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r w:rsidRPr="00F64C0A">
        <w:lastRenderedPageBreak/>
        <w:t>Úvod</w:t>
      </w:r>
      <w:bookmarkEnd w:id="0"/>
      <w:bookmarkEnd w:id="1"/>
      <w:bookmarkEnd w:id="2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3" w:name="_Toc217925286"/>
      <w:bookmarkStart w:id="4" w:name="_Toc217925692"/>
      <w:bookmarkStart w:id="5" w:name="_Toc217932282"/>
      <w:bookmarkStart w:id="6" w:name="_Toc217935658"/>
      <w:r w:rsidRPr="00434CEC">
        <w:lastRenderedPageBreak/>
        <w:t>Efektivní řízení hospitalizačních procesů a optimalizace lůžkových kapacit</w:t>
      </w:r>
      <w:bookmarkEnd w:id="3"/>
      <w:bookmarkEnd w:id="4"/>
      <w:bookmarkEnd w:id="5"/>
      <w:bookmarkEnd w:id="6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7" w:name="_Ref217932162"/>
      <w:bookmarkStart w:id="8" w:name="_Toc217925310"/>
      <w:bookmarkStart w:id="9" w:name="_Toc217932236"/>
      <w:bookmarkStart w:id="10" w:name="_Toc217932556"/>
      <w:bookmarkStart w:id="11" w:name="_Toc217933140"/>
      <w:bookmarkStart w:id="12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7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8"/>
      <w:bookmarkEnd w:id="9"/>
      <w:bookmarkEnd w:id="10"/>
      <w:bookmarkEnd w:id="11"/>
      <w:bookmarkEnd w:id="12"/>
    </w:p>
    <w:p w14:paraId="6051ABBF" w14:textId="77777777" w:rsidR="008678DD" w:rsidRDefault="00000000" w:rsidP="00434CEC">
      <w:pPr>
        <w:pStyle w:val="Nadpis2"/>
      </w:pPr>
      <w:bookmarkStart w:id="13" w:name="_Toc217925287"/>
      <w:bookmarkStart w:id="14" w:name="_Toc217925693"/>
      <w:bookmarkStart w:id="15" w:name="_Toc217932283"/>
      <w:bookmarkStart w:id="16" w:name="_Toc217935659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3"/>
      <w:bookmarkEnd w:id="14"/>
      <w:bookmarkEnd w:id="15"/>
      <w:bookmarkEnd w:id="16"/>
      <w:proofErr w:type="spellEnd"/>
    </w:p>
    <w:p w14:paraId="3836AD82" w14:textId="77777777" w:rsidR="008678DD" w:rsidRDefault="00000000" w:rsidP="00434CEC">
      <w:pPr>
        <w:pStyle w:val="Nadpis3"/>
      </w:pPr>
      <w:bookmarkStart w:id="17" w:name="_Toc217925288"/>
      <w:bookmarkStart w:id="18" w:name="_Toc217925694"/>
      <w:bookmarkStart w:id="19" w:name="_Toc217932284"/>
      <w:bookmarkStart w:id="20" w:name="_Toc217935660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17"/>
      <w:bookmarkEnd w:id="18"/>
      <w:bookmarkEnd w:id="19"/>
      <w:bookmarkEnd w:id="20"/>
      <w:proofErr w:type="spellEnd"/>
    </w:p>
    <w:p w14:paraId="24AB1604" w14:textId="7777777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1" w:name="_Toc217925289"/>
      <w:bookmarkStart w:id="22" w:name="_Toc217925695"/>
      <w:bookmarkStart w:id="23" w:name="_Toc217932285"/>
      <w:bookmarkStart w:id="24" w:name="_Toc217935661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1"/>
      <w:bookmarkEnd w:id="22"/>
      <w:bookmarkEnd w:id="23"/>
      <w:bookmarkEnd w:id="24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25" w:name="_Ref217932173"/>
      <w:bookmarkStart w:id="26" w:name="_Toc217925311"/>
      <w:bookmarkStart w:id="27" w:name="_Toc217932237"/>
      <w:bookmarkStart w:id="28" w:name="_Toc217932557"/>
      <w:bookmarkStart w:id="29" w:name="_Toc217933141"/>
      <w:bookmarkStart w:id="30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25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26"/>
      <w:bookmarkEnd w:id="27"/>
      <w:bookmarkEnd w:id="28"/>
      <w:bookmarkEnd w:id="29"/>
      <w:bookmarkEnd w:id="30"/>
    </w:p>
    <w:p w14:paraId="439D3095" w14:textId="77777777" w:rsidR="008678DD" w:rsidRPr="00434CEC" w:rsidRDefault="00000000" w:rsidP="00434CEC">
      <w:pPr>
        <w:pStyle w:val="Nadpis2"/>
      </w:pPr>
      <w:bookmarkStart w:id="31" w:name="_Toc217925290"/>
      <w:bookmarkStart w:id="32" w:name="_Toc217925696"/>
      <w:bookmarkStart w:id="33" w:name="_Toc217932286"/>
      <w:bookmarkStart w:id="34" w:name="_Toc217935662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1"/>
      <w:bookmarkEnd w:id="32"/>
      <w:bookmarkEnd w:id="33"/>
      <w:bookmarkEnd w:id="34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35" w:name="_Toc217925291"/>
      <w:bookmarkStart w:id="36" w:name="_Toc217925697"/>
      <w:bookmarkStart w:id="37" w:name="_Toc217932287"/>
      <w:bookmarkStart w:id="38" w:name="_Toc217935663"/>
      <w:r w:rsidRPr="00434CEC">
        <w:lastRenderedPageBreak/>
        <w:t>Metodika klinických studií pro hodnocení nových léčiv</w:t>
      </w:r>
      <w:bookmarkEnd w:id="35"/>
      <w:bookmarkEnd w:id="36"/>
      <w:bookmarkEnd w:id="37"/>
      <w:bookmarkEnd w:id="38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39" w:name="_Toc217925292"/>
      <w:bookmarkStart w:id="40" w:name="_Toc217925698"/>
      <w:bookmarkStart w:id="41" w:name="_Toc217932288"/>
      <w:bookmarkStart w:id="42" w:name="_Toc217935664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39"/>
      <w:bookmarkEnd w:id="40"/>
      <w:bookmarkEnd w:id="41"/>
      <w:bookmarkEnd w:id="42"/>
      <w:proofErr w:type="spellEnd"/>
    </w:p>
    <w:p w14:paraId="544F9C32" w14:textId="77777777" w:rsidR="008678DD" w:rsidRDefault="00000000" w:rsidP="00434CEC">
      <w:pPr>
        <w:pStyle w:val="Nadpis3"/>
      </w:pPr>
      <w:bookmarkStart w:id="43" w:name="_Toc217925293"/>
      <w:bookmarkStart w:id="44" w:name="_Toc217925699"/>
      <w:bookmarkStart w:id="45" w:name="_Toc217932289"/>
      <w:bookmarkStart w:id="46" w:name="_Toc217935665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43"/>
      <w:bookmarkEnd w:id="44"/>
      <w:bookmarkEnd w:id="45"/>
      <w:bookmarkEnd w:id="46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47" w:name="_Toc217925294"/>
      <w:bookmarkStart w:id="48" w:name="_Toc217925700"/>
      <w:bookmarkStart w:id="49" w:name="_Toc217932290"/>
      <w:bookmarkStart w:id="50" w:name="_Toc217935666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47"/>
      <w:bookmarkEnd w:id="48"/>
      <w:bookmarkEnd w:id="49"/>
      <w:bookmarkEnd w:id="5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51" w:name="_Toc217925295"/>
      <w:bookmarkStart w:id="52" w:name="_Toc217925701"/>
      <w:bookmarkStart w:id="53" w:name="_Toc217932291"/>
      <w:bookmarkStart w:id="54" w:name="_Toc217935667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51"/>
      <w:bookmarkEnd w:id="52"/>
      <w:bookmarkEnd w:id="53"/>
      <w:bookmarkEnd w:id="54"/>
      <w:proofErr w:type="spellEnd"/>
    </w:p>
    <w:p w14:paraId="22D67430" w14:textId="77777777" w:rsidR="008678DD" w:rsidRDefault="00000000" w:rsidP="00434CEC">
      <w:pPr>
        <w:pStyle w:val="Nadpis3"/>
      </w:pPr>
      <w:bookmarkStart w:id="55" w:name="_Toc217925296"/>
      <w:bookmarkStart w:id="56" w:name="_Toc217925702"/>
      <w:bookmarkStart w:id="57" w:name="_Toc217932292"/>
      <w:bookmarkStart w:id="58" w:name="_Toc217935668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55"/>
      <w:bookmarkEnd w:id="56"/>
      <w:bookmarkEnd w:id="57"/>
      <w:bookmarkEnd w:id="58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59" w:name="_Toc217925297"/>
      <w:bookmarkStart w:id="60" w:name="_Toc217925703"/>
      <w:bookmarkStart w:id="61" w:name="_Toc217932293"/>
      <w:bookmarkStart w:id="62" w:name="_Toc217935669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59"/>
      <w:bookmarkEnd w:id="60"/>
      <w:bookmarkEnd w:id="61"/>
      <w:bookmarkEnd w:id="62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lastRenderedPageBreak/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63" w:name="_Toc217925298"/>
      <w:bookmarkStart w:id="64" w:name="_Toc217925704"/>
      <w:bookmarkStart w:id="65" w:name="_Toc217932294"/>
      <w:bookmarkStart w:id="66" w:name="_Toc217935670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63"/>
      <w:bookmarkEnd w:id="64"/>
      <w:bookmarkEnd w:id="65"/>
      <w:bookmarkEnd w:id="66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lastRenderedPageBreak/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67" w:name="_Toc217925299"/>
      <w:bookmarkStart w:id="68" w:name="_Toc217925705"/>
      <w:bookmarkStart w:id="69" w:name="_Toc217932295"/>
      <w:bookmarkStart w:id="70" w:name="_Toc217935671"/>
      <w:r w:rsidRPr="00C24223">
        <w:lastRenderedPageBreak/>
        <w:t>Závěr</w:t>
      </w:r>
      <w:bookmarkEnd w:id="67"/>
      <w:bookmarkEnd w:id="68"/>
      <w:bookmarkEnd w:id="69"/>
      <w:bookmarkEnd w:id="70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CD00DC">
          <w:headerReference w:type="default" r:id="rId16"/>
          <w:footerReference w:type="default" r:id="rId17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6EE030EE" w14:textId="571F7DC1" w:rsidR="00840CFD" w:rsidRPr="00F76272" w:rsidRDefault="00B64611" w:rsidP="001B0DC5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cs-CZ"/>
                </w:rPr>
                <w:t>Je zadán neplatný pramen.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1DAA1" w14:textId="77777777" w:rsidR="00BA37F0" w:rsidRDefault="00BA37F0" w:rsidP="00D27304">
      <w:pPr>
        <w:spacing w:after="0" w:line="240" w:lineRule="auto"/>
      </w:pPr>
      <w:r>
        <w:separator/>
      </w:r>
    </w:p>
  </w:endnote>
  <w:endnote w:type="continuationSeparator" w:id="0">
    <w:p w14:paraId="48F354AB" w14:textId="77777777" w:rsidR="00BA37F0" w:rsidRDefault="00BA37F0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B8964" w14:textId="77777777" w:rsidR="000F3160" w:rsidRDefault="000F3160">
    <w:pPr>
      <w:pStyle w:val="Zpa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F02F6" w14:textId="77777777" w:rsidR="00BA37F0" w:rsidRDefault="00BA37F0" w:rsidP="00D27304">
      <w:pPr>
        <w:spacing w:after="0" w:line="240" w:lineRule="auto"/>
      </w:pPr>
      <w:r>
        <w:separator/>
      </w:r>
    </w:p>
  </w:footnote>
  <w:footnote w:type="continuationSeparator" w:id="0">
    <w:p w14:paraId="3B32A23C" w14:textId="77777777" w:rsidR="00BA37F0" w:rsidRDefault="00BA37F0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5AC80" w14:textId="77777777" w:rsidR="000F3160" w:rsidRDefault="000F3160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C3C31" w14:textId="77777777" w:rsidR="000F3160" w:rsidRDefault="000F3160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3A039D36" w:rsidR="00432B24" w:rsidRPr="00AF06D6" w:rsidRDefault="000F3160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  <w:proofErr w:type="spellStart"/>
    <w:r>
      <w:rPr>
        <w:lang w:val="cs-CZ"/>
      </w:rPr>
      <w:t>Zahlavi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3160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718B3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22329"/>
    <w:rsid w:val="00324A44"/>
    <w:rsid w:val="00352C67"/>
    <w:rsid w:val="00354EEE"/>
    <w:rsid w:val="003552F6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3F70D3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B1730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7EEB"/>
    <w:rsid w:val="006A0425"/>
    <w:rsid w:val="006A7076"/>
    <w:rsid w:val="006A7167"/>
    <w:rsid w:val="006B24A0"/>
    <w:rsid w:val="006B25CD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E6BEC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A37F0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D2725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15</Pages>
  <Words>2639</Words>
  <Characters>15572</Characters>
  <Application>Microsoft Office Word</Application>
  <DocSecurity>0</DocSecurity>
  <Lines>129</Lines>
  <Paragraphs>36</Paragraphs>
  <ScaleCrop>false</ScaleCrop>
  <Manager/>
  <Company/>
  <LinksUpToDate>false</LinksUpToDate>
  <CharactersWithSpaces>18175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345</cp:revision>
  <dcterms:created xsi:type="dcterms:W3CDTF">2025-12-28T20:01:00Z</dcterms:created>
  <dcterms:modified xsi:type="dcterms:W3CDTF">2026-02-18T08:08:00Z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