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CA" w:rsidRDefault="00F86BCA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F86BCA" w:rsidRDefault="003A7F40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CA" w:rsidRDefault="003A7F40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2</w:t>
      </w:r>
    </w:p>
    <w:p w:rsidR="00F86BCA" w:rsidRDefault="003A7F40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0FB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F86BCA" w:rsidRDefault="00F86BCA">
      <w:pPr>
        <w:spacing w:after="160"/>
      </w:pPr>
    </w:p>
    <w:p w:rsidR="00F86BCA" w:rsidRDefault="00F86BC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F86BCA" w:rsidRDefault="00F86BC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3A7F40" w:rsidRDefault="003A7F40" w:rsidP="003A7F40">
      <w:pPr>
        <w:spacing w:after="160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  <w:r w:rsidRPr="003A7F40"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</w:t>
      </w: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             </w:t>
      </w:r>
      <w:bookmarkStart w:id="0" w:name="_GoBack"/>
      <w:bookmarkEnd w:id="0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Alveena Ayesha</w:t>
      </w:r>
    </w:p>
    <w:p w:rsidR="003A7F40" w:rsidRDefault="003A7F40" w:rsidP="003A7F40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FA21-BCS-014</w:t>
      </w:r>
    </w:p>
    <w:p w:rsidR="003A7F40" w:rsidRDefault="003A7F40" w:rsidP="003A7F4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3A7F40" w:rsidRDefault="003A7F40" w:rsidP="003A7F40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3A7F40" w:rsidRDefault="003A7F40" w:rsidP="003A7F4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3A7F40" w:rsidRDefault="003A7F40" w:rsidP="003A7F40">
      <w:pPr>
        <w:spacing w:after="160"/>
        <w:rPr>
          <w:rFonts w:cs="Times New Roman"/>
          <w:szCs w:val="24"/>
        </w:rPr>
      </w:pPr>
    </w:p>
    <w:p w:rsidR="003A7F40" w:rsidRDefault="003A7F40" w:rsidP="003A7F40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3A7F40" w:rsidRDefault="003A7F40" w:rsidP="003A7F40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p w:rsidR="003A7F40" w:rsidRDefault="003A7F40" w:rsidP="003A7F40">
      <w:pPr>
        <w:spacing w:after="160"/>
        <w:jc w:val="both"/>
        <w:rPr>
          <w:rFonts w:cs="Times New Roman"/>
          <w:szCs w:val="24"/>
        </w:rPr>
      </w:pPr>
    </w:p>
    <w:p w:rsidR="003A7F40" w:rsidRDefault="003A7F40" w:rsidP="003A7F40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3A7F40" w:rsidRDefault="003A7F40" w:rsidP="003A7F40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13</w:t>
      </w:r>
      <w:r w:rsidRPr="00464D8A"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sep</w:t>
      </w:r>
      <w:proofErr w:type="spellEnd"/>
      <w:proofErr w:type="gram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3A7F40" w:rsidRDefault="003A7F40" w:rsidP="003A7F40">
      <w:pPr>
        <w:spacing w:after="160" w:line="256" w:lineRule="auto"/>
        <w:jc w:val="both"/>
        <w:rPr>
          <w:rFonts w:cs="Times New Roman"/>
          <w:szCs w:val="24"/>
        </w:rPr>
      </w:pPr>
    </w:p>
    <w:p w:rsidR="00F86BCA" w:rsidRDefault="00F86BCA" w:rsidP="003A7F40">
      <w:pPr>
        <w:spacing w:after="160"/>
        <w:jc w:val="both"/>
        <w:rPr>
          <w:rFonts w:cs="Times New Roman"/>
          <w:szCs w:val="24"/>
        </w:rPr>
      </w:pPr>
    </w:p>
    <w:p w:rsidR="00F86BCA" w:rsidRDefault="00F86BCA">
      <w:pPr>
        <w:spacing w:after="160" w:line="256" w:lineRule="auto"/>
        <w:jc w:val="both"/>
        <w:rPr>
          <w:rFonts w:cs="Times New Roman"/>
          <w:szCs w:val="24"/>
        </w:rPr>
      </w:pPr>
    </w:p>
    <w:p w:rsidR="00F86BCA" w:rsidRDefault="003A7F40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2D0F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F86BCA" w:rsidRDefault="003A7F40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F86BCA" w:rsidRDefault="003A7F40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3A7F40" w:rsidRDefault="003A7F40">
      <w:pPr>
        <w:jc w:val="center"/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n-US"/>
        </w:rPr>
      </w:pPr>
      <w:proofErr w:type="gramStart"/>
      <w:r>
        <w:rPr>
          <w:rFonts w:cstheme="minorHAnsi"/>
          <w:color w:val="0000FF"/>
          <w:sz w:val="24"/>
          <w:szCs w:val="24"/>
        </w:rPr>
        <w:lastRenderedPageBreak/>
        <w:t>using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System.Text.RegularExpressions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FF"/>
          <w:sz w:val="24"/>
          <w:szCs w:val="24"/>
        </w:rPr>
        <w:t>namespace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RegularExpression</w:t>
      </w:r>
      <w:proofErr w:type="spellEnd"/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>
        <w:rPr>
          <w:rFonts w:cstheme="minorHAnsi"/>
          <w:color w:val="0000FF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partial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 xml:space="preserve"> : Form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cstheme="minorHAnsi"/>
          <w:color w:val="0000FF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>()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InitializeComponent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cstheme="minorHAnsi"/>
          <w:color w:val="0000FF"/>
          <w:sz w:val="24"/>
          <w:szCs w:val="24"/>
        </w:rPr>
        <w:t>private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btn_Click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>
        <w:rPr>
          <w:rFonts w:cstheme="minorHAnsi"/>
          <w:color w:val="000000"/>
          <w:sz w:val="24"/>
          <w:szCs w:val="24"/>
        </w:rPr>
        <w:t>EventArgs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  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cstheme="minorHAnsi"/>
          <w:color w:val="0000FF"/>
          <w:sz w:val="24"/>
          <w:szCs w:val="24"/>
        </w:rPr>
        <w:t>private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btn2_Click(</w:t>
      </w:r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>
        <w:rPr>
          <w:rFonts w:cstheme="minorHAnsi"/>
          <w:color w:val="000000"/>
          <w:sz w:val="24"/>
          <w:szCs w:val="24"/>
        </w:rPr>
        <w:t>EventArgs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>
        <w:rPr>
          <w:rFonts w:cstheme="minorHAnsi"/>
          <w:color w:val="0000FF"/>
          <w:sz w:val="24"/>
          <w:szCs w:val="24"/>
        </w:rPr>
        <w:t>string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user_Input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inputbox.Text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>
        <w:rPr>
          <w:rFonts w:cstheme="minorHAnsi"/>
          <w:color w:val="0000FF"/>
          <w:sz w:val="24"/>
          <w:szCs w:val="24"/>
        </w:rPr>
        <w:t>string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pattern = </w:t>
      </w:r>
      <w:r>
        <w:rPr>
          <w:rFonts w:cstheme="minorHAnsi"/>
          <w:color w:val="800000"/>
          <w:sz w:val="24"/>
          <w:szCs w:val="24"/>
        </w:rPr>
        <w:t>@"\s*(==|!=|&lt;=|&gt;=|&lt;|&gt;)\s*"</w:t>
      </w:r>
      <w:r>
        <w:rPr>
          <w:rFonts w:cstheme="minorHAnsi"/>
          <w:color w:val="000000"/>
          <w:sz w:val="24"/>
          <w:szCs w:val="24"/>
        </w:rPr>
        <w:t>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Regex </w:t>
      </w:r>
      <w:proofErr w:type="spellStart"/>
      <w:r>
        <w:rPr>
          <w:rFonts w:cstheme="minorHAnsi"/>
          <w:color w:val="000000"/>
          <w:sz w:val="24"/>
          <w:szCs w:val="24"/>
        </w:rPr>
        <w:t>regeX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FF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Regex(</w:t>
      </w:r>
      <w:proofErr w:type="gramEnd"/>
      <w:r>
        <w:rPr>
          <w:rFonts w:cstheme="minorHAnsi"/>
          <w:color w:val="000000"/>
          <w:sz w:val="24"/>
          <w:szCs w:val="24"/>
        </w:rPr>
        <w:t>pattern);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0000"/>
          <w:sz w:val="24"/>
          <w:szCs w:val="24"/>
        </w:rPr>
        <w:t>MatchCollection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regeX.Matches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user_Input</w:t>
      </w:r>
      <w:proofErr w:type="spellEnd"/>
      <w:r>
        <w:rPr>
          <w:rFonts w:cstheme="minorHAnsi"/>
          <w:color w:val="000000"/>
          <w:sz w:val="24"/>
          <w:szCs w:val="24"/>
        </w:rPr>
        <w:t>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00FF"/>
          <w:sz w:val="24"/>
          <w:szCs w:val="24"/>
        </w:rPr>
        <w:t>foreach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(Match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>
        <w:rPr>
          <w:rFonts w:cstheme="minorHAnsi"/>
          <w:color w:val="000000"/>
          <w:sz w:val="24"/>
          <w:szCs w:val="24"/>
        </w:rPr>
        <w:t>output2.Items.Add(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match.Value</w:t>
      </w:r>
      <w:proofErr w:type="spellEnd"/>
      <w:r>
        <w:rPr>
          <w:rFonts w:cstheme="minorHAnsi"/>
          <w:color w:val="000000"/>
          <w:sz w:val="24"/>
          <w:szCs w:val="24"/>
        </w:rPr>
        <w:t>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}</w:t>
      </w:r>
    </w:p>
    <w:p w:rsidR="003A7F40" w:rsidRDefault="003A7F40" w:rsidP="003A7F4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3A7F40" w:rsidRDefault="003A7F40" w:rsidP="003A7F40">
      <w:pPr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rPr>
          <w:rFonts w:cstheme="minorHAnsi"/>
          <w:sz w:val="16"/>
          <w:szCs w:val="16"/>
        </w:rPr>
      </w:pPr>
    </w:p>
    <w:p w:rsidR="00F86BCA" w:rsidRDefault="00F86BCA"/>
    <w:sectPr w:rsidR="00F86B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4B60"/>
    <w:rsid w:val="003A7F40"/>
    <w:rsid w:val="00F86BCA"/>
    <w:rsid w:val="285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253F24-874D-45D7-9410-FD5E0A72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Alveena</cp:lastModifiedBy>
  <cp:revision>2</cp:revision>
  <cp:lastPrinted>2024-05-15T19:00:00Z</cp:lastPrinted>
  <dcterms:created xsi:type="dcterms:W3CDTF">2024-09-13T10:34:00Z</dcterms:created>
  <dcterms:modified xsi:type="dcterms:W3CDTF">2024-09-13T10:34:00Z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9E5664265F634206A72D3196634C8BB4_11</vt:lpwstr>
  </property>
</Properties>
</file>