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Shattered Riffs — Rock Band Landing Page</w:t>
      </w:r>
    </w:p>
    <w:p>
      <w:pPr>
        <w:spacing w:after="120"/>
      </w:pPr>
      <w:r>
        <w:rPr>
          <w:i/>
          <w:iCs/>
        </w:rPr>
        <w:t xml:space="preserve">Single-page promotional website for the rock band Shattered Riffs and their Rock the Night Tour 2026. Built with plain HTML, CSS, and a minimal amount of vanilla JavaScript. No frameworks, no build tools, no dependencies.</w:t>
      </w:r>
    </w:p>
    <w:p>
      <w:pPr>
        <w:spacing w:after="120"/>
      </w:pPr>
      <w:r>
        <w:t xml:space="preserve">Live at: https://vreniz.github.io/rock-band/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2"/>
      </w:pPr>
      <w:r>
        <w:t xml:space="preserve">Description</w:t>
      </w:r>
    </w:p>
    <w:p>
      <w:pPr>
        <w:spacing w:after="120"/>
      </w:pPr>
      <w:r>
        <w:t xml:space="preserve">Shattered Riffs is a fully static, single-page promotional site for a fictional rock band and their 2026 tour. The goal is to give the band a strong online presence with sections for tour dates, discography, a photo gallery, and a contact form for pre-sale access.</w:t>
      </w:r>
    </w:p>
    <w:p>
      <w:pPr>
        <w:spacing w:after="120"/>
      </w:pPr>
      <w:r>
        <w:t xml:space="preserve">The design system is driven by CSS custom properties declared once in the root selector and referenced throughout the entire stylesheet. Every interactive element — the mobile menu, the album flip cards, the gallery hover effects — is powered by CSS alone. JavaScript handles only two small behaviours that CSS cannot achieve on its own: fading in the animated badge card on the hero section, and closing the burger menu after a nav link is tapped.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2"/>
      </w:pPr>
      <w:r>
        <w:t xml:space="preserve">Technologies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HTML5</w:t>
      </w:r>
      <w:r>
        <w:t xml:space="preserve"> — Semantic structure with ARIA accessibility attributes for screen reader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CSS3</w:t>
      </w:r>
      <w:r>
        <w:t xml:space="preserve"> — Custom properties, Flexbox, Grid, CSS transitions, and responsive media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JavaScript ES6+</w:t>
      </w:r>
      <w:r>
        <w:t xml:space="preserve"> — Vanilla JS, no frameworks or libraries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Google Fonts</w:t>
      </w:r>
      <w:r>
        <w:t xml:space="preserve"> — Typography loaded via CDN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2"/>
      </w:pPr>
      <w:r>
        <w:t xml:space="preserve">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index.html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Main landing page — all sections live here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script.js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JavaScript — badge animation and burger menu close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css/styles.css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Main stylesheet — all sections and responsive rules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assets/img/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Hero background, about image, gallery photos, zone images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assets/icons/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SVG social icons and sponsor logos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README.md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Project documentation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2"/>
      </w:pPr>
      <w:r>
        <w:t xml:space="preserve">Getting Started / Installation</w:t>
      </w:r>
    </w:p>
    <w:p>
      <w:pPr>
        <w:pStyle w:val="Heading3"/>
      </w:pPr>
      <w:r>
        <w:t xml:space="preserve">Option 1 — Open directly in the browser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Clone or download the repository from GitHub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project folder and locate index.html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Double-click the file, or right-click and choose Open with browser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Clone command:</w:t>
      </w:r>
    </w:p>
    <w:p>
      <w:pPr>
        <w:shd w:fill="F0F0F0" w:val="clear"/>
        <w:spacing w:after="60"/>
        <w:ind w:left="4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git clone https://github.com/vreniz/rock-band.git</w:t>
      </w:r>
    </w:p>
    <w:p>
      <w:pPr>
        <w:pStyle w:val="Heading3"/>
      </w:pPr>
      <w:r>
        <w:t xml:space="preserve">Option 2 — Live Server in VS Code (Recommended)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Install the Live Server extension from the VS Code marketplace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project folder in VS Code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Right-click index.html and choose "Open with Live Server"</w:t>
      </w:r>
    </w:p>
    <w:p>
      <w:pPr>
        <w:spacing w:after="120"/>
      </w:pPr>
      <w:r>
        <w:rPr>
          <w:i/>
          <w:iCs/>
          <w:color w:val="666666"/>
        </w:rPr>
        <w:t xml:space="preserve">The page reloads automatically on every file change. This is the best option during development.</w:t>
      </w:r>
    </w:p>
    <w:p>
      <w:pPr>
        <w:spacing w:after="120"/>
      </w:pPr>
      <w:r>
        <w:rPr>
          <w:i/>
          <w:iCs/>
          <w:color w:val="666666"/>
        </w:rPr>
        <w:t xml:space="preserve">Browser support: all modern browsers — Chrome, Firefox, Safari, and Edge. The CSS-only burger menu relies on the :checked sibling selector, which has full support across all current browsers.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2"/>
      </w:pPr>
      <w:r>
        <w:t xml:space="preserve">Usage</w:t>
      </w:r>
    </w:p>
    <w:p>
      <w:pPr>
        <w:spacing w:after="120"/>
      </w:pPr>
      <w:r>
        <w:t xml:space="preserve">The site is a single scrollable page divided into eight sections, each reachable via the navigation bar.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Anchor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#hero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Hero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Two-column layout with headline, CTA buttons, and an animated Now Playing badge card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#tour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Tour Dates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Horizontally scrollable table of four concert dates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#about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About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Flex row with band photo and biography highlights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#music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Discography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Four CSS-only 3D flip cards, one per album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#gallery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Gallery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Asymmetric CSS Grid with hover colour-reveal effect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#video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Video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Responsive YouTube video embed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#contact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Contact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Email subscription form for pre-sale access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#sponsors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Sponsors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Partner logo grid with greyscale-to-colour hover transition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2"/>
      </w:pPr>
      <w:r>
        <w:t xml:space="preserve">Features</w:t>
      </w:r>
    </w:p>
    <w:p>
      <w:pPr>
        <w:pStyle w:val="Heading3"/>
      </w:pPr>
      <w:r>
        <w:t xml:space="preserve">CSS-Only Burger Menu</w:t>
      </w:r>
    </w:p>
    <w:p>
      <w:pPr>
        <w:spacing w:after="120"/>
      </w:pPr>
      <w:r>
        <w:t xml:space="preserve">The mobile navigation is controlled entirely by a hidden checkbox input. The label acts as the clickable hamburger icon. A CSS sibling selector shows and hides the dropdown with no JavaScript. JavaScript only closes the menu after a nav link is tapped — a behaviour CSS alone cannot handle.</w:t>
      </w:r>
    </w:p>
    <w:p>
      <w:pPr>
        <w:shd w:fill="F0F0F0" w:val="clear"/>
        <w:spacing w:after="60"/>
        <w:ind w:left="4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.menu-toggle:checked ~ .nav-links { display: flex; }</w:t>
      </w:r>
    </w:p>
    <w:p>
      <w:pPr>
        <w:pStyle w:val="Heading3"/>
      </w:pPr>
      <w:r>
        <w:t xml:space="preserve">3D Flip Cards — Discography</w:t>
      </w:r>
    </w:p>
    <w:p>
      <w:pPr>
        <w:spacing w:after="120"/>
      </w:pPr>
      <w:r>
        <w:t xml:space="preserve">Each album card has a front face and a back face. The perspective property on the parent creates the 3D space. The backface-visibility property hides each face while it is rotated away from the viewer. Hovering the card triggers a rotateY transform that swaps the visible face.</w:t>
      </w:r>
    </w:p>
    <w:p>
      <w:pPr>
        <w:pStyle w:val="Heading3"/>
      </w:pPr>
      <w:r>
        <w:t xml:space="preserve">Animated Badge Card</w:t>
      </w:r>
    </w:p>
    <w:p>
      <w:pPr>
        <w:spacing w:after="120"/>
      </w:pPr>
      <w:r>
        <w:t xml:space="preserve">The Now Playing hero card starts hidden via CSS. JavaScript adds a badge-visible class after 600 ms to trigger the fade-in transition, then removes it at 3 600 ms to fade it back out. This creates a loopable entrance animation without any CSS animation keyframes.</w:t>
      </w:r>
    </w:p>
    <w:p>
      <w:pPr>
        <w:pStyle w:val="Heading3"/>
      </w:pPr>
      <w:r>
        <w:t xml:space="preserve">Responsive Video</w:t>
      </w:r>
    </w:p>
    <w:p>
      <w:pPr>
        <w:spacing w:after="120"/>
      </w:pPr>
      <w:r>
        <w:t xml:space="preserve">The YouTube iframe scales with its container at every viewport width. The aspect-ratio property (16 / 9) is used instead of a fixed pixel height, so the video always fills its column proportionally.</w:t>
      </w:r>
    </w:p>
    <w:p>
      <w:pPr>
        <w:pStyle w:val="Heading3"/>
      </w:pPr>
      <w:r>
        <w:t xml:space="preserve">Colour Token System</w:t>
      </w:r>
    </w:p>
    <w:p>
      <w:pPr>
        <w:spacing w:after="120"/>
      </w:pPr>
      <w:r>
        <w:t xml:space="preserve">All colours are defined as CSS custom properties on the root selector and referenced throughout the stylesheet. Changing one token updates every element that uses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--bg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#080808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Page background — near black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--surface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#111111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Card and panel background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--border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rgba(232,0,61,.2)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Subtle red-tinted border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--red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#e8003d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Brand accent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--cyan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#00c8a0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Label highlights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--text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#f0ede8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Primary text — warm white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--muted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#6a6560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Secondary and subdued text</w:t>
            </w:r>
          </w:p>
        </w:tc>
      </w:tr>
    </w:tbl>
    <w:p>
      <w:pPr>
        <w:pStyle w:val="Heading3"/>
      </w:pPr>
      <w:r>
        <w:t xml:space="preserve">Responsive Breakpoints</w:t>
      </w:r>
    </w:p>
    <w:p>
      <w:pPr>
        <w:spacing w:after="120"/>
      </w:pPr>
      <w:r>
        <w:rPr>
          <w:b/>
          <w:bCs/>
        </w:rPr>
        <w:t xml:space="preserve">Tablet — max-width 1024px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Hero collapses to a single column; badge card is hidden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Album grid drops from 4 columns to 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Gallery drops from 3 columns to 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About section stacks vertically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Footer collapses to 2 columns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Mobile — max-width 735px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Burger menu becomes active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grids collapse to a single column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Tour dates table scrolls horizontally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Subscription form stacks vertically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2"/>
      </w:pPr>
      <w:r>
        <w:t xml:space="preserve">Author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Name: </w:t>
      </w:r>
      <w:r>
        <w:t xml:space="preserve">Vanessa Fontalvo Reniz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Role: </w:t>
      </w:r>
      <w:r>
        <w:t xml:space="preserve">Systems and Computing Engineer | Frontend Developer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GitHub: </w:t>
      </w:r>
      <w:r>
        <w:t xml:space="preserve">https://github.com/vreniz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Live site: </w:t>
      </w:r>
      <w:r>
        <w:t xml:space="preserve">https://vreniz.github.io/rock-band/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0D0D0D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400"/>
      <w:outlineLvl w:val="1"/>
    </w:pPr>
    <w:rPr>
      <w:rFonts w:ascii="Arial" w:cs="Arial" w:eastAsia="Arial" w:hAnsi="Arial"/>
      <w:b/>
      <w:bCs/>
      <w:color w:val="1F1F2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2026-05-19T21:50:12.574Z</dcterms:created>
  <dcterms:modified xsi:type="dcterms:W3CDTF">2026-05-19T21:50:12.585Z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