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0444" w14:textId="77777777" w:rsidR="00A47B5B" w:rsidRDefault="00000000">
      <w:r>
        <w:rPr>
          <w:b/>
          <w:sz w:val="32"/>
        </w:rPr>
        <w:t>Практическая работа 4</w:t>
      </w:r>
    </w:p>
    <w:p w14:paraId="0F995902" w14:textId="77777777" w:rsidR="00A47B5B" w:rsidRDefault="00000000">
      <w:r>
        <w:rPr>
          <w:b/>
          <w:sz w:val="26"/>
        </w:rPr>
        <w:t>Модель жизненного цикла и архитектура системы</w:t>
      </w:r>
    </w:p>
    <w:p w14:paraId="08F84CF7" w14:textId="77777777" w:rsidR="00A47B5B" w:rsidRDefault="00000000">
      <w:r>
        <w:rPr>
          <w:b/>
          <w:sz w:val="26"/>
        </w:rPr>
        <w:t>7. Выбор модели жизненного цикла</w:t>
      </w:r>
    </w:p>
    <w:p w14:paraId="38AD4BCA" w14:textId="77777777" w:rsidR="00A47B5B" w:rsidRDefault="00000000">
      <w:r>
        <w:t>Для проекта GameStore выбрана адаптированная Scrum-модель с недельными спринтами. Этот выбор соответствует уставу индивидуального цифрового проекта: требования к интернет-магазину могут уточняться после демонстрации прототипа, а рабочий функционал удобнее выпускать постепенно.</w:t>
      </w:r>
    </w:p>
    <w:p w14:paraId="6B4156BA" w14:textId="77777777" w:rsidR="00A47B5B" w:rsidRDefault="00000000">
      <w:r>
        <w:rPr>
          <w:b/>
          <w:sz w:val="26"/>
        </w:rPr>
        <w:t>Почему модель подходит</w:t>
      </w:r>
    </w:p>
    <w:p w14:paraId="44A90F50" w14:textId="77777777" w:rsidR="00A47B5B" w:rsidRDefault="00000000">
      <w:r>
        <w:t>- Каталог, корзина, платежи, выдача ключей, отзывы и возвраты можно разрабатывать инкрементами.</w:t>
      </w:r>
    </w:p>
    <w:p w14:paraId="24BD3FB7" w14:textId="77777777" w:rsidR="00A47B5B" w:rsidRDefault="00000000">
      <w:r>
        <w:t>- Интеграция с ЮKassa и безопасность ключей являются рисковыми участками, поэтому их нужно проверять отдельными спринтами.</w:t>
      </w:r>
    </w:p>
    <w:p w14:paraId="0B42062F" w14:textId="77777777" w:rsidR="00A47B5B" w:rsidRDefault="00000000">
      <w:r>
        <w:t>- Прототип интерфейса можно быстро показать куратору и скорректировать требования до основной реализации.</w:t>
      </w:r>
    </w:p>
    <w:p w14:paraId="7EF3DD1C" w14:textId="77777777" w:rsidR="00A47B5B" w:rsidRDefault="00000000">
      <w:r>
        <w:t>- Scrum поддерживает частую обратную связь и помогает уложиться в ограниченные сроки проекта.</w:t>
      </w:r>
    </w:p>
    <w:p w14:paraId="6C768989" w14:textId="77777777" w:rsidR="00A47B5B" w:rsidRDefault="00000000">
      <w:r>
        <w:rPr>
          <w:b/>
          <w:sz w:val="26"/>
        </w:rPr>
        <w:t>План спринтов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21"/>
        <w:gridCol w:w="3685"/>
      </w:tblGrid>
      <w:tr w:rsidR="00A47B5B" w14:paraId="47B812B4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872B1B" w14:textId="77777777" w:rsidR="00A47B5B" w:rsidRDefault="00000000">
            <w:r>
              <w:t>Спринт</w:t>
            </w:r>
          </w:p>
        </w:tc>
        <w:tc>
          <w:tcPr>
            <w:tcW w:w="4121" w:type="dxa"/>
          </w:tcPr>
          <w:p w14:paraId="4E8D78A9" w14:textId="77777777" w:rsidR="00A47B5B" w:rsidRDefault="00000000">
            <w:r>
              <w:t>Что разрабатывается</w:t>
            </w:r>
          </w:p>
        </w:tc>
        <w:tc>
          <w:tcPr>
            <w:tcW w:w="3685" w:type="dxa"/>
          </w:tcPr>
          <w:p w14:paraId="245ABAAC" w14:textId="77777777" w:rsidR="00A47B5B" w:rsidRDefault="00000000">
            <w:r>
              <w:t>Результат</w:t>
            </w:r>
          </w:p>
        </w:tc>
      </w:tr>
      <w:tr w:rsidR="00A47B5B" w14:paraId="18B4A39E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BB26265" w14:textId="77777777" w:rsidR="00A47B5B" w:rsidRDefault="00000000">
            <w:r>
              <w:t>1</w:t>
            </w:r>
          </w:p>
        </w:tc>
        <w:tc>
          <w:tcPr>
            <w:tcW w:w="4121" w:type="dxa"/>
          </w:tcPr>
          <w:p w14:paraId="0575C930" w14:textId="77777777" w:rsidR="00A47B5B" w:rsidRDefault="00000000">
            <w:r>
              <w:t>Каталог игр, карточка игры, фильтры по жанру, платформе и цене.</w:t>
            </w:r>
          </w:p>
        </w:tc>
        <w:tc>
          <w:tcPr>
            <w:tcW w:w="3685" w:type="dxa"/>
          </w:tcPr>
          <w:p w14:paraId="12B3D9BB" w14:textId="77777777" w:rsidR="00A47B5B" w:rsidRDefault="00000000">
            <w:r>
              <w:t>Пользователь может найти игру и изучить информацию.</w:t>
            </w:r>
          </w:p>
        </w:tc>
      </w:tr>
      <w:tr w:rsidR="00A47B5B" w14:paraId="1E76E6D9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F59F37" w14:textId="77777777" w:rsidR="00A47B5B" w:rsidRDefault="00000000">
            <w:r>
              <w:t>2</w:t>
            </w:r>
          </w:p>
        </w:tc>
        <w:tc>
          <w:tcPr>
            <w:tcW w:w="4121" w:type="dxa"/>
          </w:tcPr>
          <w:p w14:paraId="3DE9F160" w14:textId="77777777" w:rsidR="00A47B5B" w:rsidRDefault="00000000">
            <w:r>
              <w:t>Регистрация, авторизация, личный кабинет и библиотека.</w:t>
            </w:r>
          </w:p>
        </w:tc>
        <w:tc>
          <w:tcPr>
            <w:tcW w:w="3685" w:type="dxa"/>
          </w:tcPr>
          <w:p w14:paraId="52DDB508" w14:textId="77777777" w:rsidR="00A47B5B" w:rsidRDefault="00000000">
            <w:r>
              <w:t>Появляется профиль покупателя и история покупок.</w:t>
            </w:r>
          </w:p>
        </w:tc>
      </w:tr>
      <w:tr w:rsidR="00A47B5B" w14:paraId="77F3F53E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282DEBC" w14:textId="77777777" w:rsidR="00A47B5B" w:rsidRDefault="00000000">
            <w:r>
              <w:t>3</w:t>
            </w:r>
          </w:p>
        </w:tc>
        <w:tc>
          <w:tcPr>
            <w:tcW w:w="4121" w:type="dxa"/>
          </w:tcPr>
          <w:p w14:paraId="01A7AC37" w14:textId="77777777" w:rsidR="00A47B5B" w:rsidRDefault="00000000">
            <w:r>
              <w:t>Корзина, оформление заказа, промокоды и расчет стоимости.</w:t>
            </w:r>
          </w:p>
        </w:tc>
        <w:tc>
          <w:tcPr>
            <w:tcW w:w="3685" w:type="dxa"/>
          </w:tcPr>
          <w:p w14:paraId="18866C43" w14:textId="77777777" w:rsidR="00A47B5B" w:rsidRDefault="00000000">
            <w:r>
              <w:t>Покупатель может подготовить заказ к оплате.</w:t>
            </w:r>
          </w:p>
        </w:tc>
      </w:tr>
      <w:tr w:rsidR="00A47B5B" w14:paraId="3DFEBDC7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5144BFC" w14:textId="77777777" w:rsidR="00A47B5B" w:rsidRDefault="00000000">
            <w:r>
              <w:t>4</w:t>
            </w:r>
          </w:p>
        </w:tc>
        <w:tc>
          <w:tcPr>
            <w:tcW w:w="4121" w:type="dxa"/>
          </w:tcPr>
          <w:p w14:paraId="56B3FFE7" w14:textId="77777777" w:rsidR="00A47B5B" w:rsidRDefault="00000000">
            <w:r>
              <w:t>Интеграция с ЮKassa, статусы платежей и email-уведомления.</w:t>
            </w:r>
          </w:p>
        </w:tc>
        <w:tc>
          <w:tcPr>
            <w:tcW w:w="3685" w:type="dxa"/>
          </w:tcPr>
          <w:p w14:paraId="526D1656" w14:textId="77777777" w:rsidR="00A47B5B" w:rsidRDefault="00000000">
            <w:r>
              <w:t>Система получает подтверждение оплаты.</w:t>
            </w:r>
          </w:p>
        </w:tc>
      </w:tr>
      <w:tr w:rsidR="00A47B5B" w14:paraId="0E51A700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C361A4" w14:textId="77777777" w:rsidR="00A47B5B" w:rsidRDefault="00000000">
            <w:r>
              <w:t>5</w:t>
            </w:r>
          </w:p>
        </w:tc>
        <w:tc>
          <w:tcPr>
            <w:tcW w:w="4121" w:type="dxa"/>
          </w:tcPr>
          <w:p w14:paraId="1285D56E" w14:textId="77777777" w:rsidR="00A47B5B" w:rsidRDefault="00000000">
            <w:r>
              <w:t>Хранение, резервирование и выдача цифровых ключей.</w:t>
            </w:r>
          </w:p>
        </w:tc>
        <w:tc>
          <w:tcPr>
            <w:tcW w:w="3685" w:type="dxa"/>
          </w:tcPr>
          <w:p w14:paraId="33599263" w14:textId="77777777" w:rsidR="00A47B5B" w:rsidRDefault="00000000">
            <w:r>
              <w:t>Ключ выдается автоматически после оплаты.</w:t>
            </w:r>
          </w:p>
        </w:tc>
      </w:tr>
      <w:tr w:rsidR="00A47B5B" w14:paraId="23E17814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D8065F7" w14:textId="77777777" w:rsidR="00A47B5B" w:rsidRDefault="00000000">
            <w:r>
              <w:t>6</w:t>
            </w:r>
          </w:p>
        </w:tc>
        <w:tc>
          <w:tcPr>
            <w:tcW w:w="4121" w:type="dxa"/>
          </w:tcPr>
          <w:p w14:paraId="71D4B30F" w14:textId="77777777" w:rsidR="00A47B5B" w:rsidRDefault="00000000">
            <w:r>
              <w:t>Отзывы, возвраты, поддержка, отчеты, журналирование и тестирование.</w:t>
            </w:r>
          </w:p>
        </w:tc>
        <w:tc>
          <w:tcPr>
            <w:tcW w:w="3685" w:type="dxa"/>
          </w:tcPr>
          <w:p w14:paraId="07E629E2" w14:textId="77777777" w:rsidR="00A47B5B" w:rsidRDefault="00000000">
            <w:r>
              <w:t>Система готова к демонстрации и защите.</w:t>
            </w:r>
          </w:p>
        </w:tc>
      </w:tr>
    </w:tbl>
    <w:p w14:paraId="1BC85ADA" w14:textId="77777777" w:rsidR="00A47B5B" w:rsidRDefault="00000000">
      <w:r>
        <w:rPr>
          <w:b/>
          <w:sz w:val="26"/>
        </w:rPr>
        <w:t>8. Архитектура системы</w:t>
      </w:r>
    </w:p>
    <w:p w14:paraId="705230E3" w14:textId="77777777" w:rsidR="00A47B5B" w:rsidRDefault="00000000">
      <w:r>
        <w:lastRenderedPageBreak/>
        <w:t>Для GameStore выбрана клиент-серверная архитектура с MVC-логикой: веб-интерфейс отвечает за представление, Backend API и контроллеры - за обработку запросов, а база данных - за хранение пользователей, игр, заказов, платежей, ключей, отзывов и обращений.</w:t>
      </w:r>
    </w:p>
    <w:p w14:paraId="1C2A708C" w14:textId="204A0AC0" w:rsidR="00A47B5B" w:rsidRDefault="00903EAA">
      <w:r w:rsidRPr="00903EAA">
        <w:drawing>
          <wp:inline distT="0" distB="0" distL="0" distR="0" wp14:anchorId="538B33F4" wp14:editId="6C6100D3">
            <wp:extent cx="6480810" cy="3623310"/>
            <wp:effectExtent l="0" t="0" r="0" b="0"/>
            <wp:docPr id="131481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7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37"/>
        <w:gridCol w:w="3828"/>
      </w:tblGrid>
      <w:tr w:rsidR="00A47B5B" w14:paraId="3A401616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2C7CE8" w14:textId="77777777" w:rsidR="00A47B5B" w:rsidRDefault="00000000">
            <w:r>
              <w:t>Модуль</w:t>
            </w:r>
          </w:p>
        </w:tc>
        <w:tc>
          <w:tcPr>
            <w:tcW w:w="3837" w:type="dxa"/>
          </w:tcPr>
          <w:p w14:paraId="7CC0A625" w14:textId="77777777" w:rsidR="00A47B5B" w:rsidRDefault="00000000">
            <w:r>
              <w:t>За что отвечает</w:t>
            </w:r>
          </w:p>
        </w:tc>
        <w:tc>
          <w:tcPr>
            <w:tcW w:w="3828" w:type="dxa"/>
          </w:tcPr>
          <w:p w14:paraId="05B2DFCB" w14:textId="77777777" w:rsidR="00A47B5B" w:rsidRDefault="00000000">
            <w:r>
              <w:t>С какими модулями взаимодействует</w:t>
            </w:r>
          </w:p>
        </w:tc>
      </w:tr>
      <w:tr w:rsidR="00A47B5B" w14:paraId="064CE476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9C0B54" w14:textId="77777777" w:rsidR="00A47B5B" w:rsidRDefault="00000000">
            <w:r>
              <w:t>Веб-интерфейс покупателя</w:t>
            </w:r>
          </w:p>
        </w:tc>
        <w:tc>
          <w:tcPr>
            <w:tcW w:w="3837" w:type="dxa"/>
          </w:tcPr>
          <w:p w14:paraId="486B7E57" w14:textId="77777777" w:rsidR="00A47B5B" w:rsidRDefault="00000000">
            <w:r>
              <w:t>Каталог, карточка игры, корзина, оформление заказа, личный кабинет, отзывы и возвраты.</w:t>
            </w:r>
          </w:p>
        </w:tc>
        <w:tc>
          <w:tcPr>
            <w:tcW w:w="3828" w:type="dxa"/>
          </w:tcPr>
          <w:p w14:paraId="5EDAADDD" w14:textId="77777777" w:rsidR="00A47B5B" w:rsidRDefault="00000000">
            <w:r>
              <w:t>Backend API, авторизация, каталог, заказы, отзывы.</w:t>
            </w:r>
          </w:p>
        </w:tc>
      </w:tr>
      <w:tr w:rsidR="00A47B5B" w14:paraId="0F47F707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E528EE" w14:textId="77777777" w:rsidR="00A47B5B" w:rsidRDefault="00000000">
            <w:r>
              <w:t>Админ-панель</w:t>
            </w:r>
          </w:p>
        </w:tc>
        <w:tc>
          <w:tcPr>
            <w:tcW w:w="3837" w:type="dxa"/>
          </w:tcPr>
          <w:p w14:paraId="486016CA" w14:textId="77777777" w:rsidR="00A47B5B" w:rsidRDefault="00000000">
            <w:r>
              <w:t>Управление играми, платформами, ценами, скриншотами, ключами, промокодами и акциями.</w:t>
            </w:r>
          </w:p>
        </w:tc>
        <w:tc>
          <w:tcPr>
            <w:tcW w:w="3828" w:type="dxa"/>
          </w:tcPr>
          <w:p w14:paraId="2957258A" w14:textId="77777777" w:rsidR="00A47B5B" w:rsidRDefault="00000000">
            <w:r>
              <w:t>Backend API, каталог, ключи, промокоды, отчеты.</w:t>
            </w:r>
          </w:p>
        </w:tc>
      </w:tr>
      <w:tr w:rsidR="00A47B5B" w14:paraId="568CE163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DC7D7E" w14:textId="77777777" w:rsidR="00A47B5B" w:rsidRDefault="00000000">
            <w:r>
              <w:t>Интерфейс поддержки</w:t>
            </w:r>
          </w:p>
        </w:tc>
        <w:tc>
          <w:tcPr>
            <w:tcW w:w="3837" w:type="dxa"/>
          </w:tcPr>
          <w:p w14:paraId="63C71C38" w14:textId="77777777" w:rsidR="00A47B5B" w:rsidRDefault="00000000">
            <w:r>
              <w:t>Просмотр обращений пользователей и обработка возвратов.</w:t>
            </w:r>
          </w:p>
        </w:tc>
        <w:tc>
          <w:tcPr>
            <w:tcW w:w="3828" w:type="dxa"/>
          </w:tcPr>
          <w:p w14:paraId="68927B30" w14:textId="77777777" w:rsidR="00A47B5B" w:rsidRDefault="00000000">
            <w:r>
              <w:t>Backend API, возвраты, заказы, уведомления.</w:t>
            </w:r>
          </w:p>
        </w:tc>
      </w:tr>
      <w:tr w:rsidR="00A47B5B" w14:paraId="0084FA27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AF83F4" w14:textId="77777777" w:rsidR="00A47B5B" w:rsidRDefault="00000000">
            <w:r>
              <w:t>Модуль авторизации</w:t>
            </w:r>
          </w:p>
        </w:tc>
        <w:tc>
          <w:tcPr>
            <w:tcW w:w="3837" w:type="dxa"/>
          </w:tcPr>
          <w:p w14:paraId="6966248B" w14:textId="77777777" w:rsidR="00A47B5B" w:rsidRDefault="00000000">
            <w:r>
              <w:t>Регистрация, вход, роли покупателя, администратора и менеджера поддержки.</w:t>
            </w:r>
          </w:p>
        </w:tc>
        <w:tc>
          <w:tcPr>
            <w:tcW w:w="3828" w:type="dxa"/>
          </w:tcPr>
          <w:p w14:paraId="0E94E0E9" w14:textId="77777777" w:rsidR="00A47B5B" w:rsidRDefault="00000000">
            <w:r>
              <w:t>Веб-интерфейс, админ-панель, база данных.</w:t>
            </w:r>
          </w:p>
        </w:tc>
      </w:tr>
      <w:tr w:rsidR="00A47B5B" w14:paraId="6CF2E4A2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7D63CB" w14:textId="77777777" w:rsidR="00A47B5B" w:rsidRDefault="00000000">
            <w:r>
              <w:t>Модуль каталога</w:t>
            </w:r>
          </w:p>
        </w:tc>
        <w:tc>
          <w:tcPr>
            <w:tcW w:w="3837" w:type="dxa"/>
          </w:tcPr>
          <w:p w14:paraId="4D6A0A02" w14:textId="77777777" w:rsidR="00A47B5B" w:rsidRDefault="00000000">
            <w:r>
              <w:t>Игры, жанры, платформы, цены, системные требования, скриншоты и наличие ключей.</w:t>
            </w:r>
          </w:p>
        </w:tc>
        <w:tc>
          <w:tcPr>
            <w:tcW w:w="3828" w:type="dxa"/>
          </w:tcPr>
          <w:p w14:paraId="780EDAF5" w14:textId="77777777" w:rsidR="00A47B5B" w:rsidRDefault="00000000">
            <w:r>
              <w:t>Веб-интерфейс, админ-панель, база данных.</w:t>
            </w:r>
          </w:p>
        </w:tc>
      </w:tr>
      <w:tr w:rsidR="00A47B5B" w14:paraId="6824BEE7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3A0FF7" w14:textId="77777777" w:rsidR="00A47B5B" w:rsidRDefault="00000000">
            <w:r>
              <w:t>Модуль корзины и заказов</w:t>
            </w:r>
          </w:p>
        </w:tc>
        <w:tc>
          <w:tcPr>
            <w:tcW w:w="3837" w:type="dxa"/>
          </w:tcPr>
          <w:p w14:paraId="77834CF8" w14:textId="77777777" w:rsidR="00A47B5B" w:rsidRDefault="00000000">
            <w:r>
              <w:t>Корзина, создание заказа, статусы заказа и связь с платежом.</w:t>
            </w:r>
          </w:p>
        </w:tc>
        <w:tc>
          <w:tcPr>
            <w:tcW w:w="3828" w:type="dxa"/>
          </w:tcPr>
          <w:p w14:paraId="032CC8EC" w14:textId="77777777" w:rsidR="00A47B5B" w:rsidRDefault="00000000">
            <w:r>
              <w:t>Каталог, промокоды, платежи, ключи, база данных.</w:t>
            </w:r>
          </w:p>
        </w:tc>
      </w:tr>
      <w:tr w:rsidR="00A47B5B" w14:paraId="74C52A42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BC9476" w14:textId="77777777" w:rsidR="00A47B5B" w:rsidRDefault="00000000">
            <w:r>
              <w:lastRenderedPageBreak/>
              <w:t>Модуль платежей</w:t>
            </w:r>
          </w:p>
        </w:tc>
        <w:tc>
          <w:tcPr>
            <w:tcW w:w="3837" w:type="dxa"/>
          </w:tcPr>
          <w:p w14:paraId="31985CF8" w14:textId="77777777" w:rsidR="00A47B5B" w:rsidRDefault="00000000">
            <w:r>
              <w:t>Создание платежа, прием callback от ЮKassa, проверка статуса оплаты.</w:t>
            </w:r>
          </w:p>
        </w:tc>
        <w:tc>
          <w:tcPr>
            <w:tcW w:w="3828" w:type="dxa"/>
          </w:tcPr>
          <w:p w14:paraId="3D33515D" w14:textId="77777777" w:rsidR="00A47B5B" w:rsidRDefault="00000000">
            <w:r>
              <w:t>Заказы, ЮKassa, база данных, уведомления.</w:t>
            </w:r>
          </w:p>
        </w:tc>
      </w:tr>
      <w:tr w:rsidR="00A47B5B" w14:paraId="1AEBE155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F31F23" w14:textId="77777777" w:rsidR="00A47B5B" w:rsidRDefault="00000000">
            <w:r>
              <w:t>Модуль промокодов</w:t>
            </w:r>
          </w:p>
        </w:tc>
        <w:tc>
          <w:tcPr>
            <w:tcW w:w="3837" w:type="dxa"/>
          </w:tcPr>
          <w:p w14:paraId="6BFE509D" w14:textId="77777777" w:rsidR="00A47B5B" w:rsidRDefault="00000000">
            <w:r>
              <w:t>Проверка промокодов, расчет скидки и контроль срока действия.</w:t>
            </w:r>
          </w:p>
        </w:tc>
        <w:tc>
          <w:tcPr>
            <w:tcW w:w="3828" w:type="dxa"/>
          </w:tcPr>
          <w:p w14:paraId="16677B24" w14:textId="77777777" w:rsidR="00A47B5B" w:rsidRDefault="00000000">
            <w:r>
              <w:t>Корзина, заказы, база данных.</w:t>
            </w:r>
          </w:p>
        </w:tc>
      </w:tr>
      <w:tr w:rsidR="00A47B5B" w14:paraId="68FDC28F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3037C5" w14:textId="77777777" w:rsidR="00A47B5B" w:rsidRDefault="00000000">
            <w:r>
              <w:t>Модуль цифровых ключей</w:t>
            </w:r>
          </w:p>
        </w:tc>
        <w:tc>
          <w:tcPr>
            <w:tcW w:w="3837" w:type="dxa"/>
          </w:tcPr>
          <w:p w14:paraId="62D85BC1" w14:textId="77777777" w:rsidR="00A47B5B" w:rsidRDefault="00000000">
            <w:r>
              <w:t>Хранение, резервирование и выдача ключей.</w:t>
            </w:r>
          </w:p>
        </w:tc>
        <w:tc>
          <w:tcPr>
            <w:tcW w:w="3828" w:type="dxa"/>
          </w:tcPr>
          <w:p w14:paraId="2144D721" w14:textId="77777777" w:rsidR="00A47B5B" w:rsidRDefault="00000000">
            <w:r>
              <w:t>Заказы, каталог, база данных, уведомления.</w:t>
            </w:r>
          </w:p>
        </w:tc>
      </w:tr>
      <w:tr w:rsidR="00A47B5B" w14:paraId="1BE5DF2F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1DE347" w14:textId="77777777" w:rsidR="00A47B5B" w:rsidRDefault="00000000">
            <w:r>
              <w:t>Модуль отзывов</w:t>
            </w:r>
          </w:p>
        </w:tc>
        <w:tc>
          <w:tcPr>
            <w:tcW w:w="3837" w:type="dxa"/>
          </w:tcPr>
          <w:p w14:paraId="17A51A40" w14:textId="77777777" w:rsidR="00A47B5B" w:rsidRDefault="00000000">
            <w:r>
              <w:t>Создание и отображение отзывов и оценок к играм.</w:t>
            </w:r>
          </w:p>
        </w:tc>
        <w:tc>
          <w:tcPr>
            <w:tcW w:w="3828" w:type="dxa"/>
          </w:tcPr>
          <w:p w14:paraId="33ECBB9A" w14:textId="77777777" w:rsidR="00A47B5B" w:rsidRDefault="00000000">
            <w:r>
              <w:t>Пользователи, каталог, база данных.</w:t>
            </w:r>
          </w:p>
        </w:tc>
      </w:tr>
      <w:tr w:rsidR="00A47B5B" w14:paraId="0C8D599B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AFD88D" w14:textId="77777777" w:rsidR="00A47B5B" w:rsidRDefault="00000000">
            <w:r>
              <w:t>Модуль возвратов и поддержки</w:t>
            </w:r>
          </w:p>
        </w:tc>
        <w:tc>
          <w:tcPr>
            <w:tcW w:w="3837" w:type="dxa"/>
          </w:tcPr>
          <w:p w14:paraId="61138831" w14:textId="77777777" w:rsidR="00A47B5B" w:rsidRDefault="00000000">
            <w:r>
              <w:t>Создание обращений, обработка возвратов и фиксация решений менеджера.</w:t>
            </w:r>
          </w:p>
        </w:tc>
        <w:tc>
          <w:tcPr>
            <w:tcW w:w="3828" w:type="dxa"/>
          </w:tcPr>
          <w:p w14:paraId="455C9A04" w14:textId="77777777" w:rsidR="00A47B5B" w:rsidRDefault="00000000">
            <w:r>
              <w:t>Заказы, поддержка, уведомления, база данных.</w:t>
            </w:r>
          </w:p>
        </w:tc>
      </w:tr>
      <w:tr w:rsidR="00A47B5B" w14:paraId="1061F05E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B35418" w14:textId="77777777" w:rsidR="00A47B5B" w:rsidRDefault="00000000">
            <w:r>
              <w:t>Модуль уведомлений и логирования</w:t>
            </w:r>
          </w:p>
        </w:tc>
        <w:tc>
          <w:tcPr>
            <w:tcW w:w="3837" w:type="dxa"/>
          </w:tcPr>
          <w:p w14:paraId="6BADECD1" w14:textId="77777777" w:rsidR="00A47B5B" w:rsidRDefault="00000000">
            <w:r>
              <w:t>Email-уведомления, журнал оплат, выдачи ключей, промокодов и действий администратора.</w:t>
            </w:r>
          </w:p>
        </w:tc>
        <w:tc>
          <w:tcPr>
            <w:tcW w:w="3828" w:type="dxa"/>
          </w:tcPr>
          <w:p w14:paraId="0A62EE70" w14:textId="77777777" w:rsidR="00A47B5B" w:rsidRDefault="00000000">
            <w:r>
              <w:t>Пользователи, заказы, платежи, ключи, возвраты, отчеты.</w:t>
            </w:r>
          </w:p>
        </w:tc>
      </w:tr>
      <w:tr w:rsidR="00A47B5B" w14:paraId="13E5B822" w14:textId="77777777" w:rsidTr="00903EA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4F0A09" w14:textId="77777777" w:rsidR="00A47B5B" w:rsidRDefault="00000000">
            <w:r>
              <w:t>База данных</w:t>
            </w:r>
          </w:p>
        </w:tc>
        <w:tc>
          <w:tcPr>
            <w:tcW w:w="3837" w:type="dxa"/>
          </w:tcPr>
          <w:p w14:paraId="2B40C47A" w14:textId="77777777" w:rsidR="00A47B5B" w:rsidRDefault="00000000">
            <w:r>
              <w:t>Хранит пользователей, игры, платформы, заказы, платежи, ключи, промокоды, отзывы, возвраты и журналы.</w:t>
            </w:r>
          </w:p>
        </w:tc>
        <w:tc>
          <w:tcPr>
            <w:tcW w:w="3828" w:type="dxa"/>
          </w:tcPr>
          <w:p w14:paraId="6EBE418D" w14:textId="77777777" w:rsidR="00A47B5B" w:rsidRDefault="00000000">
            <w:r>
              <w:t>Все серверные модули.</w:t>
            </w:r>
          </w:p>
        </w:tc>
      </w:tr>
    </w:tbl>
    <w:p w14:paraId="6ED5B835" w14:textId="77777777" w:rsidR="00A47B5B" w:rsidRDefault="00000000">
      <w:r>
        <w:rPr>
          <w:b/>
          <w:sz w:val="26"/>
        </w:rPr>
        <w:t>Связь архитектуры с требованиями</w:t>
      </w:r>
    </w:p>
    <w:p w14:paraId="1808AA83" w14:textId="77777777" w:rsidR="00A47B5B" w:rsidRDefault="00000000">
      <w:r>
        <w:t>Требования о промокодах отражены отдельным модулем промокодов; требования о выдаче ключа после оплаты реализуются связкой заказов, платежей, ключей и уведомлений; требования об отзывах и возвратах отражены отдельными модулями отзывов и поддержки.</w:t>
      </w:r>
    </w:p>
    <w:sectPr w:rsidR="00A47B5B">
      <w:pgSz w:w="11906" w:h="16838"/>
      <w:pgMar w:top="1134" w:right="850" w:bottom="1134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7B5B"/>
    <w:rsid w:val="00903EAA"/>
    <w:rsid w:val="00992798"/>
    <w:rsid w:val="00A4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0739"/>
  <w15:docId w15:val="{E32CBAB2-B115-4453-8DDD-257A78E12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4 - GameStore</dc:title>
  <dc:creator>Желваков И.А.</dc:creator>
  <cp:lastModifiedBy>Иван Желваков</cp:lastModifiedBy>
  <cp:revision>2</cp:revision>
  <dcterms:created xsi:type="dcterms:W3CDTF">2026-06-22T07:17:00Z</dcterms:created>
  <dcterms:modified xsi:type="dcterms:W3CDTF">2026-06-22T08:22:00Z</dcterms:modified>
</cp:coreProperties>
</file>