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ADDC5" w14:textId="77777777" w:rsidR="00316120" w:rsidRDefault="00285E3E" w:rsidP="00F933BD">
      <w:pPr>
        <w:spacing w:before="120" w:after="120" w:line="240" w:lineRule="auto"/>
        <w:jc w:val="center"/>
      </w:pPr>
      <w:r>
        <w:rPr>
          <w:rFonts w:ascii="Arial" w:eastAsia="Arial" w:hAnsi="Arial" w:cs="Arial"/>
          <w:b/>
          <w:sz w:val="40"/>
        </w:rPr>
        <w:t>Universidad Tecnológica de la Habana</w:t>
      </w:r>
    </w:p>
    <w:p w14:paraId="79AABF68" w14:textId="77777777" w:rsidR="00316120" w:rsidRDefault="00285E3E" w:rsidP="00F933BD">
      <w:pPr>
        <w:spacing w:before="120" w:after="120" w:line="240" w:lineRule="auto"/>
        <w:jc w:val="center"/>
      </w:pPr>
      <w:r>
        <w:rPr>
          <w:rFonts w:ascii="Arial" w:eastAsia="Arial" w:hAnsi="Arial" w:cs="Arial"/>
          <w:b/>
          <w:sz w:val="40"/>
        </w:rPr>
        <w:t>“José Antonio Echeverría”</w:t>
      </w:r>
    </w:p>
    <w:p w14:paraId="2C52D3C1" w14:textId="77777777" w:rsidR="00316120" w:rsidRDefault="00316120" w:rsidP="00F933BD">
      <w:pPr>
        <w:spacing w:before="120" w:after="120" w:line="240" w:lineRule="auto"/>
        <w:rPr>
          <w:rFonts w:ascii="Arial" w:eastAsia="Arial" w:hAnsi="Arial" w:cs="Arial"/>
          <w:b/>
          <w:sz w:val="32"/>
        </w:rPr>
      </w:pPr>
    </w:p>
    <w:p w14:paraId="009253C8" w14:textId="77777777" w:rsidR="00316120" w:rsidRDefault="00285E3E" w:rsidP="00F933BD">
      <w:pPr>
        <w:spacing w:before="120" w:after="120" w:line="240" w:lineRule="auto"/>
        <w:jc w:val="center"/>
        <w:rPr>
          <w:rFonts w:ascii="Arial" w:eastAsia="Arial" w:hAnsi="Arial" w:cs="Arial"/>
          <w:b/>
          <w:sz w:val="32"/>
        </w:rPr>
      </w:pPr>
      <w:r>
        <w:rPr>
          <w:rFonts w:ascii="Arial" w:eastAsia="Arial" w:hAnsi="Arial" w:cs="Arial"/>
          <w:b/>
          <w:sz w:val="32"/>
        </w:rPr>
        <w:t>Facultad de Ingeniería Informática</w:t>
      </w:r>
    </w:p>
    <w:p w14:paraId="34DD4131" w14:textId="7D49EA0D" w:rsidR="00316120" w:rsidRDefault="008A77C7" w:rsidP="00F933BD">
      <w:pPr>
        <w:spacing w:before="120" w:after="120" w:line="240" w:lineRule="auto"/>
        <w:jc w:val="center"/>
      </w:pPr>
      <w:r>
        <w:rPr>
          <w:noProof/>
        </w:rPr>
        <w:drawing>
          <wp:inline distT="0" distB="0" distL="0" distR="0" wp14:anchorId="17A4F155" wp14:editId="2DCB000E">
            <wp:extent cx="1422400" cy="1216660"/>
            <wp:effectExtent l="0" t="0" r="0" b="0"/>
            <wp:docPr id="1" name="Picture 8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003"/>
                    <pic:cNvPicPr>
                      <a:picLocks noChangeAspect="1" noChangeArrowheads="1"/>
                    </pic:cNvPicPr>
                  </pic:nvPicPr>
                  <pic:blipFill>
                    <a:blip r:embed="rId8"/>
                    <a:stretch>
                      <a:fillRect/>
                    </a:stretch>
                  </pic:blipFill>
                  <pic:spPr bwMode="auto">
                    <a:xfrm>
                      <a:off x="0" y="0"/>
                      <a:ext cx="1422400" cy="1216660"/>
                    </a:xfrm>
                    <a:prstGeom prst="rect">
                      <a:avLst/>
                    </a:prstGeom>
                  </pic:spPr>
                </pic:pic>
              </a:graphicData>
            </a:graphic>
          </wp:inline>
        </w:drawing>
      </w:r>
    </w:p>
    <w:p w14:paraId="07C6B08D" w14:textId="77777777" w:rsidR="00316120" w:rsidRDefault="00316120" w:rsidP="00F933BD">
      <w:pPr>
        <w:spacing w:before="120" w:after="120" w:line="240" w:lineRule="auto"/>
        <w:jc w:val="center"/>
        <w:rPr>
          <w:rFonts w:ascii="Arial" w:hAnsi="Arial" w:cs="Arial"/>
          <w:bCs/>
          <w:sz w:val="28"/>
        </w:rPr>
      </w:pPr>
    </w:p>
    <w:p w14:paraId="186F2678" w14:textId="59421FB5" w:rsidR="00316120" w:rsidRDefault="0018406C" w:rsidP="00F933BD">
      <w:pPr>
        <w:spacing w:before="120" w:after="120" w:line="240" w:lineRule="auto"/>
        <w:jc w:val="center"/>
        <w:rPr>
          <w:rFonts w:ascii="Arial" w:hAnsi="Arial" w:cs="Arial"/>
          <w:bCs/>
          <w:sz w:val="28"/>
        </w:rPr>
      </w:pPr>
      <w:r w:rsidRPr="0018406C">
        <w:rPr>
          <w:rFonts w:ascii="Arial" w:eastAsia="DejaVu Sans" w:hAnsi="Arial" w:cs="Arial"/>
          <w:sz w:val="56"/>
          <w:szCs w:val="56"/>
          <w:lang w:bidi="en-US"/>
        </w:rPr>
        <w:t>Automatización de la gestión de tareas en documentos institucionales</w:t>
      </w:r>
    </w:p>
    <w:p w14:paraId="1A9BF78F" w14:textId="77777777" w:rsidR="00316120" w:rsidRDefault="00316120" w:rsidP="00F933BD">
      <w:pPr>
        <w:spacing w:before="120" w:after="120" w:line="240" w:lineRule="auto"/>
        <w:jc w:val="both"/>
        <w:rPr>
          <w:rFonts w:ascii="Arial" w:hAnsi="Arial" w:cs="Arial"/>
          <w:b/>
          <w:sz w:val="24"/>
          <w:lang w:val="es-MX"/>
        </w:rPr>
      </w:pPr>
    </w:p>
    <w:p w14:paraId="0237102C" w14:textId="5FCDD913" w:rsidR="00316120" w:rsidRDefault="00285E3E" w:rsidP="008A77C7">
      <w:pPr>
        <w:spacing w:before="120" w:after="120" w:line="240" w:lineRule="auto"/>
        <w:jc w:val="center"/>
        <w:rPr>
          <w:rFonts w:ascii="Arial" w:hAnsi="Arial" w:cs="Arial"/>
          <w:i/>
          <w:sz w:val="26"/>
          <w:szCs w:val="26"/>
          <w:lang w:val="es-MX"/>
        </w:rPr>
      </w:pPr>
      <w:r>
        <w:rPr>
          <w:rFonts w:ascii="Arial" w:hAnsi="Arial" w:cs="Arial"/>
          <w:i/>
          <w:sz w:val="26"/>
          <w:szCs w:val="26"/>
          <w:lang w:val="es-MX"/>
        </w:rPr>
        <w:t>Informe de la práctica laboral 2</w:t>
      </w:r>
    </w:p>
    <w:tbl>
      <w:tblPr>
        <w:tblW w:w="8835" w:type="dxa"/>
        <w:tblLayout w:type="fixed"/>
        <w:tblCellMar>
          <w:top w:w="55" w:type="dxa"/>
          <w:left w:w="55" w:type="dxa"/>
          <w:bottom w:w="55" w:type="dxa"/>
          <w:right w:w="55" w:type="dxa"/>
        </w:tblCellMar>
        <w:tblLook w:val="04A0" w:firstRow="1" w:lastRow="0" w:firstColumn="1" w:lastColumn="0" w:noHBand="0" w:noVBand="1"/>
      </w:tblPr>
      <w:tblGrid>
        <w:gridCol w:w="1230"/>
        <w:gridCol w:w="7605"/>
      </w:tblGrid>
      <w:tr w:rsidR="00316120" w:rsidRPr="00D42572" w14:paraId="35B7AB30" w14:textId="77777777">
        <w:tc>
          <w:tcPr>
            <w:tcW w:w="1230" w:type="dxa"/>
          </w:tcPr>
          <w:p w14:paraId="15740882" w14:textId="77777777" w:rsidR="00316120" w:rsidRPr="00D42572" w:rsidRDefault="00285E3E" w:rsidP="00F933BD">
            <w:pPr>
              <w:pStyle w:val="TableContents"/>
              <w:spacing w:before="120" w:after="120"/>
              <w:jc w:val="right"/>
              <w:rPr>
                <w:rFonts w:ascii="Arial" w:hAnsi="Arial" w:cs="Arial"/>
                <w:sz w:val="24"/>
              </w:rPr>
            </w:pPr>
            <w:r w:rsidRPr="00D42572">
              <w:rPr>
                <w:rFonts w:ascii="Arial" w:hAnsi="Arial" w:cs="Arial"/>
                <w:sz w:val="24"/>
              </w:rPr>
              <w:t>‍‍</w:t>
            </w:r>
            <w:r w:rsidRPr="00D42572">
              <w:rPr>
                <w:rFonts w:ascii="Arial" w:hAnsi="Arial" w:cs="Arial"/>
                <w:b/>
                <w:sz w:val="28"/>
                <w:lang w:val="es-MX"/>
              </w:rPr>
              <w:t>Autora:</w:t>
            </w:r>
          </w:p>
        </w:tc>
        <w:tc>
          <w:tcPr>
            <w:tcW w:w="7605" w:type="dxa"/>
          </w:tcPr>
          <w:p w14:paraId="1F771043" w14:textId="77777777" w:rsidR="00316120" w:rsidRPr="00D42572" w:rsidRDefault="00285E3E" w:rsidP="00F933BD">
            <w:pPr>
              <w:spacing w:before="120" w:after="120" w:line="240" w:lineRule="auto"/>
              <w:jc w:val="both"/>
              <w:rPr>
                <w:rFonts w:ascii="Arial" w:hAnsi="Arial" w:cs="Arial"/>
                <w:b/>
                <w:sz w:val="24"/>
                <w:lang w:val="es-MX"/>
              </w:rPr>
            </w:pPr>
            <w:r w:rsidRPr="00D42572">
              <w:rPr>
                <w:rFonts w:ascii="Arial" w:hAnsi="Arial" w:cs="Arial"/>
                <w:sz w:val="28"/>
                <w:lang w:val="es-MX"/>
              </w:rPr>
              <w:t xml:space="preserve">Vanesa </w:t>
            </w:r>
            <w:proofErr w:type="spellStart"/>
            <w:r w:rsidRPr="00D42572">
              <w:rPr>
                <w:rFonts w:ascii="Arial" w:hAnsi="Arial" w:cs="Arial"/>
                <w:sz w:val="28"/>
                <w:lang w:val="es-MX"/>
              </w:rPr>
              <w:t>Casañola</w:t>
            </w:r>
            <w:proofErr w:type="spellEnd"/>
            <w:r w:rsidRPr="00D42572">
              <w:rPr>
                <w:rFonts w:ascii="Arial" w:hAnsi="Arial" w:cs="Arial"/>
                <w:sz w:val="28"/>
                <w:lang w:val="es-MX"/>
              </w:rPr>
              <w:t xml:space="preserve"> Valdés</w:t>
            </w:r>
          </w:p>
        </w:tc>
      </w:tr>
      <w:tr w:rsidR="00316120" w:rsidRPr="00D42572" w14:paraId="05AC182C" w14:textId="77777777">
        <w:trPr>
          <w:trHeight w:val="366"/>
        </w:trPr>
        <w:tc>
          <w:tcPr>
            <w:tcW w:w="1230" w:type="dxa"/>
          </w:tcPr>
          <w:p w14:paraId="622F29E6" w14:textId="77777777" w:rsidR="00316120" w:rsidRPr="00D42572" w:rsidRDefault="00285E3E" w:rsidP="00F933BD">
            <w:pPr>
              <w:pStyle w:val="TableContents"/>
              <w:spacing w:before="120" w:after="120"/>
              <w:jc w:val="right"/>
              <w:rPr>
                <w:rFonts w:ascii="Arial" w:hAnsi="Arial" w:cs="Arial"/>
                <w:sz w:val="4"/>
                <w:szCs w:val="4"/>
              </w:rPr>
            </w:pPr>
            <w:r w:rsidRPr="00D42572">
              <w:rPr>
                <w:rFonts w:ascii="Arial" w:hAnsi="Arial" w:cs="Arial"/>
                <w:sz w:val="4"/>
                <w:szCs w:val="4"/>
              </w:rPr>
              <w:t>‍‍</w:t>
            </w:r>
          </w:p>
        </w:tc>
        <w:tc>
          <w:tcPr>
            <w:tcW w:w="7605" w:type="dxa"/>
          </w:tcPr>
          <w:p w14:paraId="4667581D" w14:textId="77777777" w:rsidR="00316120" w:rsidRPr="00D42572" w:rsidRDefault="00316120" w:rsidP="00F933BD">
            <w:pPr>
              <w:pStyle w:val="TableContents"/>
              <w:spacing w:before="120" w:after="120"/>
              <w:rPr>
                <w:rFonts w:ascii="Arial" w:hAnsi="Arial" w:cs="Arial"/>
                <w:sz w:val="4"/>
                <w:szCs w:val="4"/>
              </w:rPr>
            </w:pPr>
          </w:p>
        </w:tc>
      </w:tr>
      <w:tr w:rsidR="00316120" w:rsidRPr="00D42572" w14:paraId="3F54EE34" w14:textId="77777777">
        <w:tc>
          <w:tcPr>
            <w:tcW w:w="1230" w:type="dxa"/>
          </w:tcPr>
          <w:p w14:paraId="3627F5F9" w14:textId="77777777" w:rsidR="00316120" w:rsidRPr="00D42572" w:rsidRDefault="00285E3E" w:rsidP="00F933BD">
            <w:pPr>
              <w:pStyle w:val="TableContents"/>
              <w:spacing w:before="120" w:after="120"/>
              <w:jc w:val="right"/>
              <w:rPr>
                <w:rFonts w:ascii="Arial" w:hAnsi="Arial" w:cs="Arial"/>
                <w:sz w:val="24"/>
              </w:rPr>
            </w:pPr>
            <w:r w:rsidRPr="00D42572">
              <w:rPr>
                <w:rFonts w:ascii="Arial" w:hAnsi="Arial" w:cs="Arial"/>
                <w:b/>
                <w:sz w:val="28"/>
                <w:lang w:val="es-MX"/>
              </w:rPr>
              <w:t>Tutor:</w:t>
            </w:r>
          </w:p>
        </w:tc>
        <w:tc>
          <w:tcPr>
            <w:tcW w:w="7605" w:type="dxa"/>
          </w:tcPr>
          <w:p w14:paraId="36142ED2" w14:textId="77777777" w:rsidR="00316120" w:rsidRPr="00D42572" w:rsidRDefault="00285E3E" w:rsidP="00F933BD">
            <w:pPr>
              <w:spacing w:before="120" w:after="120" w:line="240" w:lineRule="auto"/>
              <w:jc w:val="both"/>
              <w:rPr>
                <w:rFonts w:ascii="Arial" w:hAnsi="Arial" w:cs="Arial"/>
                <w:b/>
                <w:sz w:val="28"/>
                <w:lang w:val="es-MX"/>
              </w:rPr>
            </w:pPr>
            <w:proofErr w:type="spellStart"/>
            <w:r w:rsidRPr="00D42572">
              <w:rPr>
                <w:rFonts w:ascii="Arial" w:hAnsi="Arial" w:cs="Arial"/>
                <w:sz w:val="28"/>
                <w:lang w:val="es-MX"/>
              </w:rPr>
              <w:t>MSc</w:t>
            </w:r>
            <w:proofErr w:type="spellEnd"/>
            <w:r w:rsidRPr="00D42572">
              <w:rPr>
                <w:rFonts w:ascii="Arial" w:hAnsi="Arial" w:cs="Arial"/>
                <w:sz w:val="28"/>
                <w:lang w:val="es-MX"/>
              </w:rPr>
              <w:t xml:space="preserve">. </w:t>
            </w:r>
            <w:proofErr w:type="spellStart"/>
            <w:r w:rsidRPr="00D42572">
              <w:rPr>
                <w:rFonts w:ascii="Arial" w:hAnsi="Arial" w:cs="Arial"/>
                <w:sz w:val="28"/>
                <w:lang w:val="es-MX"/>
              </w:rPr>
              <w:t>Wenny</w:t>
            </w:r>
            <w:proofErr w:type="spellEnd"/>
            <w:r w:rsidRPr="00D42572">
              <w:rPr>
                <w:rFonts w:ascii="Arial" w:hAnsi="Arial" w:cs="Arial"/>
                <w:sz w:val="28"/>
                <w:lang w:val="es-MX"/>
              </w:rPr>
              <w:t xml:space="preserve"> Hojas Mazo</w:t>
            </w:r>
          </w:p>
        </w:tc>
      </w:tr>
      <w:tr w:rsidR="00316120" w:rsidRPr="00D42572" w14:paraId="4B3EC616" w14:textId="77777777">
        <w:tc>
          <w:tcPr>
            <w:tcW w:w="1230" w:type="dxa"/>
          </w:tcPr>
          <w:p w14:paraId="38431868" w14:textId="77777777" w:rsidR="00316120" w:rsidRPr="00D42572" w:rsidRDefault="00285E3E" w:rsidP="00F933BD">
            <w:pPr>
              <w:pStyle w:val="TableContents"/>
              <w:spacing w:before="120" w:after="120"/>
              <w:rPr>
                <w:rFonts w:ascii="Arial" w:hAnsi="Arial" w:cs="Arial"/>
                <w:sz w:val="24"/>
              </w:rPr>
            </w:pPr>
            <w:r w:rsidRPr="00D42572">
              <w:rPr>
                <w:rFonts w:ascii="Arial" w:hAnsi="Arial" w:cs="Arial"/>
                <w:sz w:val="24"/>
              </w:rPr>
              <w:t>‍</w:t>
            </w:r>
          </w:p>
        </w:tc>
        <w:tc>
          <w:tcPr>
            <w:tcW w:w="7605" w:type="dxa"/>
          </w:tcPr>
          <w:p w14:paraId="010C2D9E" w14:textId="77777777" w:rsidR="00316120" w:rsidRPr="00D42572" w:rsidRDefault="00285E3E" w:rsidP="00F933BD">
            <w:pPr>
              <w:spacing w:before="120" w:after="120" w:line="240" w:lineRule="auto"/>
              <w:jc w:val="both"/>
              <w:rPr>
                <w:rFonts w:ascii="Arial" w:hAnsi="Arial" w:cs="Arial"/>
                <w:b/>
                <w:sz w:val="28"/>
                <w:lang w:val="es-MX"/>
              </w:rPr>
            </w:pPr>
            <w:r w:rsidRPr="00D42572">
              <w:rPr>
                <w:rFonts w:ascii="Arial" w:hAnsi="Arial" w:cs="Arial"/>
                <w:sz w:val="28"/>
                <w:lang w:val="es-MX"/>
              </w:rPr>
              <w:t xml:space="preserve">Profesor asistente de la Facultad de Ingeniería Informática </w:t>
            </w:r>
            <w:proofErr w:type="spellStart"/>
            <w:r w:rsidRPr="00D42572">
              <w:rPr>
                <w:rFonts w:ascii="Arial" w:hAnsi="Arial" w:cs="Arial"/>
                <w:sz w:val="28"/>
                <w:lang w:val="es-MX"/>
              </w:rPr>
              <w:t>Cujae</w:t>
            </w:r>
            <w:proofErr w:type="spellEnd"/>
            <w:r w:rsidRPr="00D42572">
              <w:rPr>
                <w:rFonts w:ascii="Arial" w:hAnsi="Arial" w:cs="Arial"/>
                <w:sz w:val="28"/>
                <w:lang w:val="es-MX"/>
              </w:rPr>
              <w:t>, La Habana, Cuba</w:t>
            </w:r>
          </w:p>
        </w:tc>
      </w:tr>
    </w:tbl>
    <w:p w14:paraId="424222F8" w14:textId="77777777" w:rsidR="00316120" w:rsidRPr="00D42572" w:rsidRDefault="00316120" w:rsidP="00F933BD">
      <w:pPr>
        <w:spacing w:before="120" w:after="120" w:line="240" w:lineRule="auto"/>
        <w:jc w:val="both"/>
        <w:rPr>
          <w:rFonts w:ascii="Arial" w:hAnsi="Arial" w:cs="Arial"/>
          <w:b/>
          <w:sz w:val="24"/>
          <w:lang w:val="es-MX"/>
        </w:rPr>
      </w:pPr>
    </w:p>
    <w:p w14:paraId="7E445563" w14:textId="3B4F3609" w:rsidR="00316120" w:rsidRPr="00D42572" w:rsidRDefault="00285E3E" w:rsidP="00F933BD">
      <w:pPr>
        <w:spacing w:before="120" w:after="120" w:line="240" w:lineRule="auto"/>
        <w:jc w:val="both"/>
        <w:rPr>
          <w:rFonts w:ascii="Arial" w:hAnsi="Arial" w:cs="Arial"/>
          <w:b/>
          <w:sz w:val="28"/>
          <w:lang w:val="es-MX"/>
        </w:rPr>
      </w:pPr>
      <w:r w:rsidRPr="00D42572">
        <w:rPr>
          <w:rFonts w:ascii="Arial" w:hAnsi="Arial" w:cs="Arial"/>
          <w:b/>
          <w:sz w:val="28"/>
          <w:lang w:val="es-MX"/>
        </w:rPr>
        <w:t xml:space="preserve"> </w:t>
      </w:r>
    </w:p>
    <w:p w14:paraId="61B03FC0" w14:textId="77777777" w:rsidR="00316120" w:rsidRPr="00D42572" w:rsidRDefault="00316120" w:rsidP="00F933BD">
      <w:pPr>
        <w:spacing w:before="120" w:after="120" w:line="240" w:lineRule="auto"/>
        <w:jc w:val="both"/>
        <w:rPr>
          <w:rFonts w:ascii="Arial" w:hAnsi="Arial" w:cs="Arial"/>
          <w:b/>
          <w:sz w:val="28"/>
          <w:lang w:val="es-MX"/>
        </w:rPr>
      </w:pPr>
    </w:p>
    <w:p w14:paraId="418AA3EF" w14:textId="77777777" w:rsidR="00316120" w:rsidRPr="00D42572" w:rsidRDefault="00285E3E" w:rsidP="00F933BD">
      <w:pPr>
        <w:spacing w:before="120" w:after="120"/>
        <w:jc w:val="center"/>
        <w:rPr>
          <w:rFonts w:ascii="Arial" w:hAnsi="Arial" w:cs="Arial"/>
          <w:sz w:val="24"/>
          <w:szCs w:val="24"/>
        </w:rPr>
      </w:pPr>
      <w:r w:rsidRPr="00D42572">
        <w:rPr>
          <w:rFonts w:ascii="Arial" w:hAnsi="Arial" w:cs="Arial"/>
          <w:b/>
          <w:sz w:val="26"/>
          <w:szCs w:val="26"/>
        </w:rPr>
        <w:t>La Habana,</w:t>
      </w:r>
    </w:p>
    <w:p w14:paraId="7EBFD2F9" w14:textId="677AFDAF" w:rsidR="00316120" w:rsidRPr="00D42572" w:rsidRDefault="00335839" w:rsidP="00F933BD">
      <w:pPr>
        <w:spacing w:before="120" w:after="120"/>
        <w:jc w:val="center"/>
        <w:rPr>
          <w:rFonts w:ascii="Arial" w:hAnsi="Arial" w:cs="Arial"/>
          <w:sz w:val="24"/>
          <w:szCs w:val="24"/>
        </w:rPr>
      </w:pPr>
      <w:r>
        <w:rPr>
          <w:rFonts w:ascii="Arial" w:hAnsi="Arial" w:cs="Arial"/>
          <w:b/>
          <w:sz w:val="26"/>
          <w:szCs w:val="26"/>
        </w:rPr>
        <w:t>Agosto</w:t>
      </w:r>
      <w:r w:rsidR="00285E3E" w:rsidRPr="00D42572">
        <w:rPr>
          <w:rFonts w:ascii="Arial" w:hAnsi="Arial" w:cs="Arial"/>
          <w:b/>
          <w:sz w:val="26"/>
          <w:szCs w:val="26"/>
        </w:rPr>
        <w:t>, 2024</w:t>
      </w:r>
      <w:r w:rsidR="00285E3E" w:rsidRPr="00D42572">
        <w:rPr>
          <w:rFonts w:ascii="Arial" w:hAnsi="Arial" w:cs="Arial"/>
        </w:rPr>
        <w:br w:type="page"/>
      </w:r>
    </w:p>
    <w:p w14:paraId="200DA1C8" w14:textId="77777777" w:rsidR="00316120" w:rsidRPr="00573390" w:rsidRDefault="00285E3E" w:rsidP="00573390">
      <w:pPr>
        <w:spacing w:before="120" w:after="120" w:line="360" w:lineRule="auto"/>
        <w:jc w:val="both"/>
        <w:rPr>
          <w:rFonts w:ascii="Arial" w:hAnsi="Arial" w:cs="Arial"/>
          <w:sz w:val="32"/>
          <w:szCs w:val="32"/>
        </w:rPr>
      </w:pPr>
      <w:r w:rsidRPr="00573390">
        <w:rPr>
          <w:rFonts w:ascii="Arial" w:hAnsi="Arial" w:cs="Arial"/>
          <w:sz w:val="40"/>
          <w:szCs w:val="40"/>
        </w:rPr>
        <w:lastRenderedPageBreak/>
        <w:t>Resumen</w:t>
      </w:r>
    </w:p>
    <w:p w14:paraId="46042AEE" w14:textId="33B6DB51" w:rsidR="00316120" w:rsidRDefault="00573390" w:rsidP="00573390">
      <w:pPr>
        <w:spacing w:before="120" w:after="120" w:line="360" w:lineRule="auto"/>
        <w:jc w:val="both"/>
        <w:rPr>
          <w:rFonts w:ascii="Arial" w:hAnsi="Arial" w:cs="Arial"/>
          <w:sz w:val="32"/>
          <w:szCs w:val="32"/>
        </w:rPr>
      </w:pPr>
      <w:r w:rsidRPr="00573390">
        <w:rPr>
          <w:rFonts w:ascii="Arial" w:hAnsi="Arial" w:cs="Arial"/>
          <w:sz w:val="24"/>
          <w:szCs w:val="24"/>
        </w:rPr>
        <w:t xml:space="preserve">Palabras claves: </w:t>
      </w:r>
      <w:r>
        <w:rPr>
          <w:rFonts w:ascii="Arial" w:hAnsi="Arial" w:cs="Arial"/>
          <w:sz w:val="24"/>
          <w:szCs w:val="24"/>
        </w:rPr>
        <w:t>e</w:t>
      </w:r>
      <w:r w:rsidRPr="00573390">
        <w:rPr>
          <w:rFonts w:ascii="Arial" w:hAnsi="Arial" w:cs="Arial"/>
          <w:sz w:val="24"/>
          <w:szCs w:val="24"/>
        </w:rPr>
        <w:t>xtracción de tareas, seguimiento automático de tareas, aprendizaje automático, procesamiento del lenguaje natural</w:t>
      </w:r>
      <w:r>
        <w:rPr>
          <w:rFonts w:ascii="Arial" w:hAnsi="Arial" w:cs="Arial"/>
          <w:sz w:val="24"/>
          <w:szCs w:val="24"/>
        </w:rPr>
        <w:t>.</w:t>
      </w:r>
      <w:r w:rsidR="00285E3E">
        <w:br w:type="page"/>
      </w:r>
    </w:p>
    <w:p w14:paraId="28EFCBEC" w14:textId="77777777" w:rsidR="00316120" w:rsidRPr="00E01979" w:rsidRDefault="00285E3E" w:rsidP="00F933BD">
      <w:pPr>
        <w:spacing w:before="120" w:after="120"/>
        <w:rPr>
          <w:rFonts w:ascii="Arial" w:hAnsi="Arial" w:cs="Arial"/>
          <w:sz w:val="40"/>
          <w:szCs w:val="40"/>
        </w:rPr>
      </w:pPr>
      <w:proofErr w:type="spellStart"/>
      <w:r w:rsidRPr="00E01979">
        <w:rPr>
          <w:rFonts w:ascii="Arial" w:hAnsi="Arial" w:cs="Arial"/>
          <w:sz w:val="40"/>
          <w:szCs w:val="40"/>
        </w:rPr>
        <w:lastRenderedPageBreak/>
        <w:t>Abstract</w:t>
      </w:r>
      <w:proofErr w:type="spellEnd"/>
    </w:p>
    <w:p w14:paraId="126EDFF3" w14:textId="77777777" w:rsidR="00316120" w:rsidRDefault="00285E3E" w:rsidP="00F933BD">
      <w:pPr>
        <w:spacing w:before="120" w:after="120"/>
        <w:rPr>
          <w:rFonts w:ascii="Arial" w:hAnsi="Arial" w:cs="Arial"/>
          <w:sz w:val="32"/>
          <w:szCs w:val="32"/>
        </w:rPr>
      </w:pPr>
      <w:r>
        <w:br w:type="page"/>
      </w:r>
    </w:p>
    <w:p w14:paraId="42921E21" w14:textId="77777777" w:rsidR="00316120" w:rsidRPr="00E01979" w:rsidRDefault="00285E3E" w:rsidP="00F933BD">
      <w:pPr>
        <w:spacing w:before="120" w:after="120"/>
        <w:rPr>
          <w:rFonts w:ascii="Arial" w:hAnsi="Arial" w:cs="Arial"/>
          <w:sz w:val="40"/>
          <w:szCs w:val="40"/>
        </w:rPr>
      </w:pPr>
      <w:r w:rsidRPr="00E01979">
        <w:rPr>
          <w:rFonts w:ascii="Arial" w:hAnsi="Arial" w:cs="Arial"/>
          <w:sz w:val="40"/>
          <w:szCs w:val="40"/>
        </w:rPr>
        <w:lastRenderedPageBreak/>
        <w:t>Índice</w:t>
      </w:r>
    </w:p>
    <w:sdt>
      <w:sdtPr>
        <w:id w:val="-1063101707"/>
        <w:docPartObj>
          <w:docPartGallery w:val="Table of Contents"/>
          <w:docPartUnique/>
        </w:docPartObj>
      </w:sdtPr>
      <w:sdtEndPr/>
      <w:sdtContent>
        <w:p w14:paraId="15FBFA2B" w14:textId="16458E5F" w:rsidR="009064F4" w:rsidRDefault="00285E3E">
          <w:pPr>
            <w:pStyle w:val="TOC1"/>
            <w:tabs>
              <w:tab w:val="right" w:leader="dot" w:pos="8828"/>
            </w:tabs>
            <w:rPr>
              <w:rFonts w:eastAsiaTheme="minorEastAsia"/>
              <w:noProof/>
              <w:lang w:eastAsia="es-US"/>
            </w:rPr>
          </w:pPr>
          <w:r>
            <w:fldChar w:fldCharType="begin"/>
          </w:r>
          <w:r>
            <w:rPr>
              <w:rStyle w:val="IndexLink"/>
              <w:rFonts w:ascii="Arial" w:hAnsi="Arial" w:cs="Arial"/>
              <w:webHidden/>
            </w:rPr>
            <w:instrText xml:space="preserve"> TOC \z \o "1-3" \u \h</w:instrText>
          </w:r>
          <w:r>
            <w:rPr>
              <w:rStyle w:val="IndexLink"/>
              <w:rFonts w:ascii="Arial" w:hAnsi="Arial" w:cs="Arial"/>
            </w:rPr>
            <w:fldChar w:fldCharType="separate"/>
          </w:r>
          <w:hyperlink w:anchor="_Toc176742737" w:history="1">
            <w:r w:rsidR="009064F4" w:rsidRPr="003A58F2">
              <w:rPr>
                <w:rStyle w:val="Hyperlink"/>
                <w:rFonts w:ascii="Arial" w:hAnsi="Arial" w:cs="Arial"/>
                <w:noProof/>
              </w:rPr>
              <w:t>Introducción</w:t>
            </w:r>
            <w:r w:rsidR="009064F4">
              <w:rPr>
                <w:noProof/>
                <w:webHidden/>
              </w:rPr>
              <w:tab/>
            </w:r>
            <w:r w:rsidR="009064F4">
              <w:rPr>
                <w:noProof/>
                <w:webHidden/>
              </w:rPr>
              <w:fldChar w:fldCharType="begin"/>
            </w:r>
            <w:r w:rsidR="009064F4">
              <w:rPr>
                <w:noProof/>
                <w:webHidden/>
              </w:rPr>
              <w:instrText xml:space="preserve"> PAGEREF _Toc176742737 \h </w:instrText>
            </w:r>
            <w:r w:rsidR="009064F4">
              <w:rPr>
                <w:noProof/>
                <w:webHidden/>
              </w:rPr>
            </w:r>
            <w:r w:rsidR="009064F4">
              <w:rPr>
                <w:noProof/>
                <w:webHidden/>
              </w:rPr>
              <w:fldChar w:fldCharType="separate"/>
            </w:r>
            <w:r w:rsidR="009064F4">
              <w:rPr>
                <w:noProof/>
                <w:webHidden/>
              </w:rPr>
              <w:t>1</w:t>
            </w:r>
            <w:r w:rsidR="009064F4">
              <w:rPr>
                <w:noProof/>
                <w:webHidden/>
              </w:rPr>
              <w:fldChar w:fldCharType="end"/>
            </w:r>
          </w:hyperlink>
        </w:p>
        <w:p w14:paraId="7EB8F8AB" w14:textId="3E450B95" w:rsidR="009064F4" w:rsidRDefault="009064F4">
          <w:pPr>
            <w:pStyle w:val="TOC1"/>
            <w:tabs>
              <w:tab w:val="right" w:leader="dot" w:pos="8828"/>
            </w:tabs>
            <w:rPr>
              <w:rFonts w:eastAsiaTheme="minorEastAsia"/>
              <w:noProof/>
              <w:lang w:eastAsia="es-US"/>
            </w:rPr>
          </w:pPr>
          <w:hyperlink w:anchor="_Toc176742738" w:history="1">
            <w:r w:rsidRPr="003A58F2">
              <w:rPr>
                <w:rStyle w:val="Hyperlink"/>
                <w:rFonts w:ascii="Arial" w:hAnsi="Arial" w:cs="Arial"/>
                <w:noProof/>
              </w:rPr>
              <w:t>Capítulo 1: Fundamentos teóricos</w:t>
            </w:r>
            <w:r>
              <w:rPr>
                <w:noProof/>
                <w:webHidden/>
              </w:rPr>
              <w:tab/>
            </w:r>
            <w:r>
              <w:rPr>
                <w:noProof/>
                <w:webHidden/>
              </w:rPr>
              <w:fldChar w:fldCharType="begin"/>
            </w:r>
            <w:r>
              <w:rPr>
                <w:noProof/>
                <w:webHidden/>
              </w:rPr>
              <w:instrText xml:space="preserve"> PAGEREF _Toc176742738 \h </w:instrText>
            </w:r>
            <w:r>
              <w:rPr>
                <w:noProof/>
                <w:webHidden/>
              </w:rPr>
            </w:r>
            <w:r>
              <w:rPr>
                <w:noProof/>
                <w:webHidden/>
              </w:rPr>
              <w:fldChar w:fldCharType="separate"/>
            </w:r>
            <w:r>
              <w:rPr>
                <w:noProof/>
                <w:webHidden/>
              </w:rPr>
              <w:t>6</w:t>
            </w:r>
            <w:r>
              <w:rPr>
                <w:noProof/>
                <w:webHidden/>
              </w:rPr>
              <w:fldChar w:fldCharType="end"/>
            </w:r>
          </w:hyperlink>
        </w:p>
        <w:p w14:paraId="1928A90A" w14:textId="5E04C069" w:rsidR="009064F4" w:rsidRDefault="009064F4">
          <w:pPr>
            <w:pStyle w:val="TOC2"/>
            <w:tabs>
              <w:tab w:val="left" w:pos="880"/>
              <w:tab w:val="right" w:leader="dot" w:pos="8828"/>
            </w:tabs>
            <w:rPr>
              <w:rFonts w:eastAsiaTheme="minorEastAsia"/>
              <w:noProof/>
              <w:lang w:eastAsia="es-US"/>
            </w:rPr>
          </w:pPr>
          <w:hyperlink w:anchor="_Toc176742739" w:history="1">
            <w:r w:rsidRPr="003A58F2">
              <w:rPr>
                <w:rStyle w:val="Hyperlink"/>
                <w:rFonts w:ascii="Arial" w:hAnsi="Arial" w:cs="Arial"/>
                <w:noProof/>
              </w:rPr>
              <w:t>1.1</w:t>
            </w:r>
            <w:r>
              <w:rPr>
                <w:rFonts w:eastAsiaTheme="minorEastAsia"/>
                <w:noProof/>
                <w:lang w:eastAsia="es-US"/>
              </w:rPr>
              <w:tab/>
            </w:r>
            <w:r w:rsidRPr="003A58F2">
              <w:rPr>
                <w:rStyle w:val="Hyperlink"/>
                <w:rFonts w:ascii="Arial" w:hAnsi="Arial" w:cs="Arial"/>
                <w:noProof/>
              </w:rPr>
              <w:t>Documentación de intercambio internos en instituciones</w:t>
            </w:r>
            <w:r>
              <w:rPr>
                <w:noProof/>
                <w:webHidden/>
              </w:rPr>
              <w:tab/>
            </w:r>
            <w:r>
              <w:rPr>
                <w:noProof/>
                <w:webHidden/>
              </w:rPr>
              <w:fldChar w:fldCharType="begin"/>
            </w:r>
            <w:r>
              <w:rPr>
                <w:noProof/>
                <w:webHidden/>
              </w:rPr>
              <w:instrText xml:space="preserve"> PAGEREF _Toc176742739 \h </w:instrText>
            </w:r>
            <w:r>
              <w:rPr>
                <w:noProof/>
                <w:webHidden/>
              </w:rPr>
            </w:r>
            <w:r>
              <w:rPr>
                <w:noProof/>
                <w:webHidden/>
              </w:rPr>
              <w:fldChar w:fldCharType="separate"/>
            </w:r>
            <w:r>
              <w:rPr>
                <w:noProof/>
                <w:webHidden/>
              </w:rPr>
              <w:t>6</w:t>
            </w:r>
            <w:r>
              <w:rPr>
                <w:noProof/>
                <w:webHidden/>
              </w:rPr>
              <w:fldChar w:fldCharType="end"/>
            </w:r>
          </w:hyperlink>
        </w:p>
        <w:p w14:paraId="47E9B448" w14:textId="1B54E320" w:rsidR="009064F4" w:rsidRDefault="009064F4">
          <w:pPr>
            <w:pStyle w:val="TOC3"/>
            <w:tabs>
              <w:tab w:val="left" w:pos="1320"/>
              <w:tab w:val="right" w:leader="dot" w:pos="8828"/>
            </w:tabs>
            <w:rPr>
              <w:rFonts w:eastAsiaTheme="minorEastAsia"/>
              <w:noProof/>
              <w:lang w:eastAsia="es-US"/>
            </w:rPr>
          </w:pPr>
          <w:hyperlink w:anchor="_Toc176742740" w:history="1">
            <w:r w:rsidRPr="003A58F2">
              <w:rPr>
                <w:rStyle w:val="Hyperlink"/>
                <w:rFonts w:ascii="Arial" w:hAnsi="Arial" w:cs="Arial"/>
                <w:noProof/>
                <w:lang w:eastAsia="es-US"/>
              </w:rPr>
              <w:t>1.1.1</w:t>
            </w:r>
            <w:r>
              <w:rPr>
                <w:rFonts w:eastAsiaTheme="minorEastAsia"/>
                <w:noProof/>
                <w:lang w:eastAsia="es-US"/>
              </w:rPr>
              <w:tab/>
            </w:r>
            <w:r w:rsidRPr="003A58F2">
              <w:rPr>
                <w:rStyle w:val="Hyperlink"/>
                <w:rFonts w:ascii="Arial" w:hAnsi="Arial" w:cs="Arial"/>
                <w:noProof/>
                <w:lang w:eastAsia="es-US"/>
              </w:rPr>
              <w:t>Tipos de Informes y su Función en las Organizaciones</w:t>
            </w:r>
            <w:r>
              <w:rPr>
                <w:noProof/>
                <w:webHidden/>
              </w:rPr>
              <w:tab/>
            </w:r>
            <w:r>
              <w:rPr>
                <w:noProof/>
                <w:webHidden/>
              </w:rPr>
              <w:fldChar w:fldCharType="begin"/>
            </w:r>
            <w:r>
              <w:rPr>
                <w:noProof/>
                <w:webHidden/>
              </w:rPr>
              <w:instrText xml:space="preserve"> PAGEREF _Toc176742740 \h </w:instrText>
            </w:r>
            <w:r>
              <w:rPr>
                <w:noProof/>
                <w:webHidden/>
              </w:rPr>
            </w:r>
            <w:r>
              <w:rPr>
                <w:noProof/>
                <w:webHidden/>
              </w:rPr>
              <w:fldChar w:fldCharType="separate"/>
            </w:r>
            <w:r>
              <w:rPr>
                <w:noProof/>
                <w:webHidden/>
              </w:rPr>
              <w:t>6</w:t>
            </w:r>
            <w:r>
              <w:rPr>
                <w:noProof/>
                <w:webHidden/>
              </w:rPr>
              <w:fldChar w:fldCharType="end"/>
            </w:r>
          </w:hyperlink>
        </w:p>
        <w:p w14:paraId="6BB60B37" w14:textId="017DB9A2" w:rsidR="009064F4" w:rsidRDefault="009064F4">
          <w:pPr>
            <w:pStyle w:val="TOC2"/>
            <w:tabs>
              <w:tab w:val="left" w:pos="880"/>
              <w:tab w:val="right" w:leader="dot" w:pos="8828"/>
            </w:tabs>
            <w:rPr>
              <w:rFonts w:eastAsiaTheme="minorEastAsia"/>
              <w:noProof/>
              <w:lang w:eastAsia="es-US"/>
            </w:rPr>
          </w:pPr>
          <w:hyperlink w:anchor="_Toc176742741" w:history="1">
            <w:r w:rsidRPr="003A58F2">
              <w:rPr>
                <w:rStyle w:val="Hyperlink"/>
                <w:rFonts w:ascii="Arial" w:hAnsi="Arial" w:cs="Arial"/>
                <w:noProof/>
                <w:lang w:eastAsia="es-US"/>
              </w:rPr>
              <w:t>1.2</w:t>
            </w:r>
            <w:r>
              <w:rPr>
                <w:rFonts w:eastAsiaTheme="minorEastAsia"/>
                <w:noProof/>
                <w:lang w:eastAsia="es-US"/>
              </w:rPr>
              <w:tab/>
            </w:r>
            <w:r w:rsidRPr="003A58F2">
              <w:rPr>
                <w:rStyle w:val="Hyperlink"/>
                <w:rFonts w:ascii="Arial" w:hAnsi="Arial" w:cs="Arial"/>
                <w:noProof/>
                <w:lang w:eastAsia="es-US"/>
              </w:rPr>
              <w:t>Identificación de tareas en informes</w:t>
            </w:r>
            <w:r>
              <w:rPr>
                <w:noProof/>
                <w:webHidden/>
              </w:rPr>
              <w:tab/>
            </w:r>
            <w:r>
              <w:rPr>
                <w:noProof/>
                <w:webHidden/>
              </w:rPr>
              <w:fldChar w:fldCharType="begin"/>
            </w:r>
            <w:r>
              <w:rPr>
                <w:noProof/>
                <w:webHidden/>
              </w:rPr>
              <w:instrText xml:space="preserve"> PAGEREF _Toc176742741 \h </w:instrText>
            </w:r>
            <w:r>
              <w:rPr>
                <w:noProof/>
                <w:webHidden/>
              </w:rPr>
            </w:r>
            <w:r>
              <w:rPr>
                <w:noProof/>
                <w:webHidden/>
              </w:rPr>
              <w:fldChar w:fldCharType="separate"/>
            </w:r>
            <w:r>
              <w:rPr>
                <w:noProof/>
                <w:webHidden/>
              </w:rPr>
              <w:t>7</w:t>
            </w:r>
            <w:r>
              <w:rPr>
                <w:noProof/>
                <w:webHidden/>
              </w:rPr>
              <w:fldChar w:fldCharType="end"/>
            </w:r>
          </w:hyperlink>
        </w:p>
        <w:p w14:paraId="41D92DBF" w14:textId="49211C3C" w:rsidR="009064F4" w:rsidRDefault="009064F4">
          <w:pPr>
            <w:pStyle w:val="TOC2"/>
            <w:tabs>
              <w:tab w:val="left" w:pos="880"/>
              <w:tab w:val="right" w:leader="dot" w:pos="8828"/>
            </w:tabs>
            <w:rPr>
              <w:rFonts w:eastAsiaTheme="minorEastAsia"/>
              <w:noProof/>
              <w:lang w:eastAsia="es-US"/>
            </w:rPr>
          </w:pPr>
          <w:hyperlink w:anchor="_Toc176742742" w:history="1">
            <w:r w:rsidRPr="003A58F2">
              <w:rPr>
                <w:rStyle w:val="Hyperlink"/>
                <w:rFonts w:ascii="Arial" w:hAnsi="Arial" w:cs="Arial"/>
                <w:noProof/>
                <w:lang w:eastAsia="es-US"/>
              </w:rPr>
              <w:t>1.3</w:t>
            </w:r>
            <w:r>
              <w:rPr>
                <w:rFonts w:eastAsiaTheme="minorEastAsia"/>
                <w:noProof/>
                <w:lang w:eastAsia="es-US"/>
              </w:rPr>
              <w:tab/>
            </w:r>
            <w:r w:rsidRPr="003A58F2">
              <w:rPr>
                <w:rStyle w:val="Hyperlink"/>
                <w:rFonts w:ascii="Arial" w:hAnsi="Arial" w:cs="Arial"/>
                <w:noProof/>
                <w:lang w:eastAsia="es-US"/>
              </w:rPr>
              <w:t>Seguimiento automático de tareas</w:t>
            </w:r>
            <w:r>
              <w:rPr>
                <w:noProof/>
                <w:webHidden/>
              </w:rPr>
              <w:tab/>
            </w:r>
            <w:r>
              <w:rPr>
                <w:noProof/>
                <w:webHidden/>
              </w:rPr>
              <w:fldChar w:fldCharType="begin"/>
            </w:r>
            <w:r>
              <w:rPr>
                <w:noProof/>
                <w:webHidden/>
              </w:rPr>
              <w:instrText xml:space="preserve"> PAGEREF _Toc176742742 \h </w:instrText>
            </w:r>
            <w:r>
              <w:rPr>
                <w:noProof/>
                <w:webHidden/>
              </w:rPr>
            </w:r>
            <w:r>
              <w:rPr>
                <w:noProof/>
                <w:webHidden/>
              </w:rPr>
              <w:fldChar w:fldCharType="separate"/>
            </w:r>
            <w:r>
              <w:rPr>
                <w:noProof/>
                <w:webHidden/>
              </w:rPr>
              <w:t>8</w:t>
            </w:r>
            <w:r>
              <w:rPr>
                <w:noProof/>
                <w:webHidden/>
              </w:rPr>
              <w:fldChar w:fldCharType="end"/>
            </w:r>
          </w:hyperlink>
        </w:p>
        <w:p w14:paraId="43BCE076" w14:textId="6AAC9E7C" w:rsidR="009064F4" w:rsidRDefault="009064F4">
          <w:pPr>
            <w:pStyle w:val="TOC3"/>
            <w:tabs>
              <w:tab w:val="left" w:pos="1320"/>
              <w:tab w:val="right" w:leader="dot" w:pos="8828"/>
            </w:tabs>
            <w:rPr>
              <w:rFonts w:eastAsiaTheme="minorEastAsia"/>
              <w:noProof/>
              <w:lang w:eastAsia="es-US"/>
            </w:rPr>
          </w:pPr>
          <w:hyperlink w:anchor="_Toc176742743" w:history="1">
            <w:r w:rsidRPr="003A58F2">
              <w:rPr>
                <w:rStyle w:val="Hyperlink"/>
                <w:rFonts w:ascii="Arial" w:hAnsi="Arial" w:cs="Arial"/>
                <w:noProof/>
                <w:lang w:eastAsia="es-US"/>
              </w:rPr>
              <w:t>1.3.1</w:t>
            </w:r>
            <w:r>
              <w:rPr>
                <w:rFonts w:eastAsiaTheme="minorEastAsia"/>
                <w:noProof/>
                <w:lang w:eastAsia="es-US"/>
              </w:rPr>
              <w:tab/>
            </w:r>
            <w:r w:rsidRPr="003A58F2">
              <w:rPr>
                <w:rStyle w:val="Hyperlink"/>
                <w:rFonts w:ascii="Arial" w:hAnsi="Arial" w:cs="Arial"/>
                <w:noProof/>
                <w:lang w:eastAsia="es-US"/>
              </w:rPr>
              <w:t>Aprendizaje automático</w:t>
            </w:r>
            <w:r>
              <w:rPr>
                <w:noProof/>
                <w:webHidden/>
              </w:rPr>
              <w:tab/>
            </w:r>
            <w:r>
              <w:rPr>
                <w:noProof/>
                <w:webHidden/>
              </w:rPr>
              <w:fldChar w:fldCharType="begin"/>
            </w:r>
            <w:r>
              <w:rPr>
                <w:noProof/>
                <w:webHidden/>
              </w:rPr>
              <w:instrText xml:space="preserve"> PAGEREF _Toc176742743 \h </w:instrText>
            </w:r>
            <w:r>
              <w:rPr>
                <w:noProof/>
                <w:webHidden/>
              </w:rPr>
            </w:r>
            <w:r>
              <w:rPr>
                <w:noProof/>
                <w:webHidden/>
              </w:rPr>
              <w:fldChar w:fldCharType="separate"/>
            </w:r>
            <w:r>
              <w:rPr>
                <w:noProof/>
                <w:webHidden/>
              </w:rPr>
              <w:t>9</w:t>
            </w:r>
            <w:r>
              <w:rPr>
                <w:noProof/>
                <w:webHidden/>
              </w:rPr>
              <w:fldChar w:fldCharType="end"/>
            </w:r>
          </w:hyperlink>
        </w:p>
        <w:p w14:paraId="3FFBF42C" w14:textId="1BDAC791" w:rsidR="009064F4" w:rsidRDefault="009064F4">
          <w:pPr>
            <w:pStyle w:val="TOC3"/>
            <w:tabs>
              <w:tab w:val="left" w:pos="1320"/>
              <w:tab w:val="right" w:leader="dot" w:pos="8828"/>
            </w:tabs>
            <w:rPr>
              <w:rFonts w:eastAsiaTheme="minorEastAsia"/>
              <w:noProof/>
              <w:lang w:eastAsia="es-US"/>
            </w:rPr>
          </w:pPr>
          <w:hyperlink w:anchor="_Toc176742744" w:history="1">
            <w:r w:rsidRPr="003A58F2">
              <w:rPr>
                <w:rStyle w:val="Hyperlink"/>
                <w:rFonts w:ascii="Arial" w:hAnsi="Arial" w:cs="Arial"/>
                <w:noProof/>
                <w:lang w:eastAsia="es-US"/>
              </w:rPr>
              <w:t>1.3.2</w:t>
            </w:r>
            <w:r>
              <w:rPr>
                <w:rFonts w:eastAsiaTheme="minorEastAsia"/>
                <w:noProof/>
                <w:lang w:eastAsia="es-US"/>
              </w:rPr>
              <w:tab/>
            </w:r>
            <w:r w:rsidRPr="003A58F2">
              <w:rPr>
                <w:rStyle w:val="Hyperlink"/>
                <w:rFonts w:ascii="Arial" w:hAnsi="Arial" w:cs="Arial"/>
                <w:noProof/>
                <w:lang w:eastAsia="es-US"/>
              </w:rPr>
              <w:t>Procesamiento del lenguaje natural</w:t>
            </w:r>
            <w:r>
              <w:rPr>
                <w:noProof/>
                <w:webHidden/>
              </w:rPr>
              <w:tab/>
            </w:r>
            <w:r>
              <w:rPr>
                <w:noProof/>
                <w:webHidden/>
              </w:rPr>
              <w:fldChar w:fldCharType="begin"/>
            </w:r>
            <w:r>
              <w:rPr>
                <w:noProof/>
                <w:webHidden/>
              </w:rPr>
              <w:instrText xml:space="preserve"> PAGEREF _Toc176742744 \h </w:instrText>
            </w:r>
            <w:r>
              <w:rPr>
                <w:noProof/>
                <w:webHidden/>
              </w:rPr>
            </w:r>
            <w:r>
              <w:rPr>
                <w:noProof/>
                <w:webHidden/>
              </w:rPr>
              <w:fldChar w:fldCharType="separate"/>
            </w:r>
            <w:r>
              <w:rPr>
                <w:noProof/>
                <w:webHidden/>
              </w:rPr>
              <w:t>10</w:t>
            </w:r>
            <w:r>
              <w:rPr>
                <w:noProof/>
                <w:webHidden/>
              </w:rPr>
              <w:fldChar w:fldCharType="end"/>
            </w:r>
          </w:hyperlink>
        </w:p>
        <w:p w14:paraId="3FD305A4" w14:textId="5C142589" w:rsidR="009064F4" w:rsidRDefault="009064F4">
          <w:pPr>
            <w:pStyle w:val="TOC3"/>
            <w:tabs>
              <w:tab w:val="left" w:pos="1320"/>
              <w:tab w:val="right" w:leader="dot" w:pos="8828"/>
            </w:tabs>
            <w:rPr>
              <w:rFonts w:eastAsiaTheme="minorEastAsia"/>
              <w:noProof/>
              <w:lang w:eastAsia="es-US"/>
            </w:rPr>
          </w:pPr>
          <w:hyperlink w:anchor="_Toc176742745" w:history="1">
            <w:r w:rsidRPr="003A58F2">
              <w:rPr>
                <w:rStyle w:val="Hyperlink"/>
                <w:rFonts w:ascii="Arial" w:hAnsi="Arial" w:cs="Arial"/>
                <w:noProof/>
                <w:lang w:eastAsia="es-US"/>
              </w:rPr>
              <w:t>1.3.3</w:t>
            </w:r>
            <w:r>
              <w:rPr>
                <w:rFonts w:eastAsiaTheme="minorEastAsia"/>
                <w:noProof/>
                <w:lang w:eastAsia="es-US"/>
              </w:rPr>
              <w:tab/>
            </w:r>
            <w:r w:rsidRPr="003A58F2">
              <w:rPr>
                <w:rStyle w:val="Hyperlink"/>
                <w:rFonts w:ascii="Arial" w:hAnsi="Arial" w:cs="Arial"/>
                <w:noProof/>
                <w:lang w:eastAsia="es-US"/>
              </w:rPr>
              <w:t>Soluciones propuestas en la literatura</w:t>
            </w:r>
            <w:r>
              <w:rPr>
                <w:noProof/>
                <w:webHidden/>
              </w:rPr>
              <w:tab/>
            </w:r>
            <w:r>
              <w:rPr>
                <w:noProof/>
                <w:webHidden/>
              </w:rPr>
              <w:fldChar w:fldCharType="begin"/>
            </w:r>
            <w:r>
              <w:rPr>
                <w:noProof/>
                <w:webHidden/>
              </w:rPr>
              <w:instrText xml:space="preserve"> PAGEREF _Toc176742745 \h </w:instrText>
            </w:r>
            <w:r>
              <w:rPr>
                <w:noProof/>
                <w:webHidden/>
              </w:rPr>
            </w:r>
            <w:r>
              <w:rPr>
                <w:noProof/>
                <w:webHidden/>
              </w:rPr>
              <w:fldChar w:fldCharType="separate"/>
            </w:r>
            <w:r>
              <w:rPr>
                <w:noProof/>
                <w:webHidden/>
              </w:rPr>
              <w:t>11</w:t>
            </w:r>
            <w:r>
              <w:rPr>
                <w:noProof/>
                <w:webHidden/>
              </w:rPr>
              <w:fldChar w:fldCharType="end"/>
            </w:r>
          </w:hyperlink>
        </w:p>
        <w:p w14:paraId="1D8C2D43" w14:textId="1C90598F" w:rsidR="009064F4" w:rsidRDefault="009064F4">
          <w:pPr>
            <w:pStyle w:val="TOC3"/>
            <w:tabs>
              <w:tab w:val="left" w:pos="1320"/>
              <w:tab w:val="right" w:leader="dot" w:pos="8828"/>
            </w:tabs>
            <w:rPr>
              <w:rFonts w:eastAsiaTheme="minorEastAsia"/>
              <w:noProof/>
              <w:lang w:eastAsia="es-US"/>
            </w:rPr>
          </w:pPr>
          <w:hyperlink w:anchor="_Toc176742746" w:history="1">
            <w:r w:rsidRPr="003A58F2">
              <w:rPr>
                <w:rStyle w:val="Hyperlink"/>
                <w:rFonts w:ascii="Arial" w:hAnsi="Arial" w:cs="Arial"/>
                <w:noProof/>
                <w:lang w:eastAsia="es-US"/>
              </w:rPr>
              <w:t>1.3.4</w:t>
            </w:r>
            <w:r>
              <w:rPr>
                <w:rFonts w:eastAsiaTheme="minorEastAsia"/>
                <w:noProof/>
                <w:lang w:eastAsia="es-US"/>
              </w:rPr>
              <w:tab/>
            </w:r>
            <w:r w:rsidRPr="003A58F2">
              <w:rPr>
                <w:rStyle w:val="Hyperlink"/>
                <w:rFonts w:ascii="Arial" w:hAnsi="Arial" w:cs="Arial"/>
                <w:noProof/>
                <w:lang w:eastAsia="es-US"/>
              </w:rPr>
              <w:t>Herramientas y tecnologías existentes</w:t>
            </w:r>
            <w:r>
              <w:rPr>
                <w:noProof/>
                <w:webHidden/>
              </w:rPr>
              <w:tab/>
            </w:r>
            <w:r>
              <w:rPr>
                <w:noProof/>
                <w:webHidden/>
              </w:rPr>
              <w:fldChar w:fldCharType="begin"/>
            </w:r>
            <w:r>
              <w:rPr>
                <w:noProof/>
                <w:webHidden/>
              </w:rPr>
              <w:instrText xml:space="preserve"> PAGEREF _Toc176742746 \h </w:instrText>
            </w:r>
            <w:r>
              <w:rPr>
                <w:noProof/>
                <w:webHidden/>
              </w:rPr>
            </w:r>
            <w:r>
              <w:rPr>
                <w:noProof/>
                <w:webHidden/>
              </w:rPr>
              <w:fldChar w:fldCharType="separate"/>
            </w:r>
            <w:r>
              <w:rPr>
                <w:noProof/>
                <w:webHidden/>
              </w:rPr>
              <w:t>13</w:t>
            </w:r>
            <w:r>
              <w:rPr>
                <w:noProof/>
                <w:webHidden/>
              </w:rPr>
              <w:fldChar w:fldCharType="end"/>
            </w:r>
          </w:hyperlink>
        </w:p>
        <w:p w14:paraId="25B11E29" w14:textId="1F8B168F" w:rsidR="009064F4" w:rsidRDefault="009064F4">
          <w:pPr>
            <w:pStyle w:val="TOC2"/>
            <w:tabs>
              <w:tab w:val="left" w:pos="880"/>
              <w:tab w:val="right" w:leader="dot" w:pos="8828"/>
            </w:tabs>
            <w:rPr>
              <w:rFonts w:eastAsiaTheme="minorEastAsia"/>
              <w:noProof/>
              <w:lang w:eastAsia="es-US"/>
            </w:rPr>
          </w:pPr>
          <w:hyperlink w:anchor="_Toc176742747" w:history="1">
            <w:r w:rsidRPr="003A58F2">
              <w:rPr>
                <w:rStyle w:val="Hyperlink"/>
                <w:rFonts w:ascii="Arial" w:hAnsi="Arial" w:cs="Arial"/>
                <w:noProof/>
              </w:rPr>
              <w:t>1.4</w:t>
            </w:r>
            <w:r>
              <w:rPr>
                <w:rFonts w:eastAsiaTheme="minorEastAsia"/>
                <w:noProof/>
                <w:lang w:eastAsia="es-US"/>
              </w:rPr>
              <w:tab/>
            </w:r>
            <w:r w:rsidRPr="003A58F2">
              <w:rPr>
                <w:rStyle w:val="Hyperlink"/>
                <w:rFonts w:ascii="Arial" w:hAnsi="Arial" w:cs="Arial"/>
                <w:noProof/>
              </w:rPr>
              <w:t>Conclusiones parciales.</w:t>
            </w:r>
            <w:r>
              <w:rPr>
                <w:noProof/>
                <w:webHidden/>
              </w:rPr>
              <w:tab/>
            </w:r>
            <w:r>
              <w:rPr>
                <w:noProof/>
                <w:webHidden/>
              </w:rPr>
              <w:fldChar w:fldCharType="begin"/>
            </w:r>
            <w:r>
              <w:rPr>
                <w:noProof/>
                <w:webHidden/>
              </w:rPr>
              <w:instrText xml:space="preserve"> PAGEREF _Toc176742747 \h </w:instrText>
            </w:r>
            <w:r>
              <w:rPr>
                <w:noProof/>
                <w:webHidden/>
              </w:rPr>
            </w:r>
            <w:r>
              <w:rPr>
                <w:noProof/>
                <w:webHidden/>
              </w:rPr>
              <w:fldChar w:fldCharType="separate"/>
            </w:r>
            <w:r>
              <w:rPr>
                <w:noProof/>
                <w:webHidden/>
              </w:rPr>
              <w:t>20</w:t>
            </w:r>
            <w:r>
              <w:rPr>
                <w:noProof/>
                <w:webHidden/>
              </w:rPr>
              <w:fldChar w:fldCharType="end"/>
            </w:r>
          </w:hyperlink>
        </w:p>
        <w:p w14:paraId="16DED4ED" w14:textId="401D1FB3" w:rsidR="009064F4" w:rsidRDefault="009064F4">
          <w:pPr>
            <w:pStyle w:val="TOC1"/>
            <w:tabs>
              <w:tab w:val="right" w:leader="dot" w:pos="8828"/>
            </w:tabs>
            <w:rPr>
              <w:rFonts w:eastAsiaTheme="minorEastAsia"/>
              <w:noProof/>
              <w:lang w:eastAsia="es-US"/>
            </w:rPr>
          </w:pPr>
          <w:hyperlink w:anchor="_Toc176742748" w:history="1">
            <w:r w:rsidRPr="003A58F2">
              <w:rPr>
                <w:rStyle w:val="Hyperlink"/>
                <w:rFonts w:ascii="Arial" w:hAnsi="Arial" w:cs="Arial"/>
                <w:noProof/>
              </w:rPr>
              <w:t>Capítulo 2: Módulo para la identificación de tareas en documentos de textos</w:t>
            </w:r>
            <w:r>
              <w:rPr>
                <w:noProof/>
                <w:webHidden/>
              </w:rPr>
              <w:tab/>
            </w:r>
            <w:r>
              <w:rPr>
                <w:noProof/>
                <w:webHidden/>
              </w:rPr>
              <w:fldChar w:fldCharType="begin"/>
            </w:r>
            <w:r>
              <w:rPr>
                <w:noProof/>
                <w:webHidden/>
              </w:rPr>
              <w:instrText xml:space="preserve"> PAGEREF _Toc176742748 \h </w:instrText>
            </w:r>
            <w:r>
              <w:rPr>
                <w:noProof/>
                <w:webHidden/>
              </w:rPr>
            </w:r>
            <w:r>
              <w:rPr>
                <w:noProof/>
                <w:webHidden/>
              </w:rPr>
              <w:fldChar w:fldCharType="separate"/>
            </w:r>
            <w:r>
              <w:rPr>
                <w:noProof/>
                <w:webHidden/>
              </w:rPr>
              <w:t>21</w:t>
            </w:r>
            <w:r>
              <w:rPr>
                <w:noProof/>
                <w:webHidden/>
              </w:rPr>
              <w:fldChar w:fldCharType="end"/>
            </w:r>
          </w:hyperlink>
        </w:p>
        <w:p w14:paraId="7D9B4D41" w14:textId="58DCEED5" w:rsidR="009064F4" w:rsidRDefault="009064F4">
          <w:pPr>
            <w:pStyle w:val="TOC2"/>
            <w:tabs>
              <w:tab w:val="left" w:pos="880"/>
              <w:tab w:val="right" w:leader="dot" w:pos="8828"/>
            </w:tabs>
            <w:rPr>
              <w:rFonts w:eastAsiaTheme="minorEastAsia"/>
              <w:noProof/>
              <w:lang w:eastAsia="es-US"/>
            </w:rPr>
          </w:pPr>
          <w:hyperlink w:anchor="_Toc176742749" w:history="1">
            <w:r w:rsidRPr="003A58F2">
              <w:rPr>
                <w:rStyle w:val="Hyperlink"/>
                <w:rFonts w:ascii="Arial" w:hAnsi="Arial" w:cs="Arial"/>
                <w:noProof/>
              </w:rPr>
              <w:t>2.1</w:t>
            </w:r>
            <w:r>
              <w:rPr>
                <w:rFonts w:eastAsiaTheme="minorEastAsia"/>
                <w:noProof/>
                <w:lang w:eastAsia="es-US"/>
              </w:rPr>
              <w:tab/>
            </w:r>
            <w:r w:rsidRPr="003A58F2">
              <w:rPr>
                <w:rStyle w:val="Hyperlink"/>
                <w:rFonts w:ascii="Arial" w:hAnsi="Arial" w:cs="Arial"/>
                <w:noProof/>
              </w:rPr>
              <w:t>Requisitos funcionales</w:t>
            </w:r>
            <w:r>
              <w:rPr>
                <w:noProof/>
                <w:webHidden/>
              </w:rPr>
              <w:tab/>
            </w:r>
            <w:r>
              <w:rPr>
                <w:noProof/>
                <w:webHidden/>
              </w:rPr>
              <w:fldChar w:fldCharType="begin"/>
            </w:r>
            <w:r>
              <w:rPr>
                <w:noProof/>
                <w:webHidden/>
              </w:rPr>
              <w:instrText xml:space="preserve"> PAGEREF _Toc176742749 \h </w:instrText>
            </w:r>
            <w:r>
              <w:rPr>
                <w:noProof/>
                <w:webHidden/>
              </w:rPr>
            </w:r>
            <w:r>
              <w:rPr>
                <w:noProof/>
                <w:webHidden/>
              </w:rPr>
              <w:fldChar w:fldCharType="separate"/>
            </w:r>
            <w:r>
              <w:rPr>
                <w:noProof/>
                <w:webHidden/>
              </w:rPr>
              <w:t>21</w:t>
            </w:r>
            <w:r>
              <w:rPr>
                <w:noProof/>
                <w:webHidden/>
              </w:rPr>
              <w:fldChar w:fldCharType="end"/>
            </w:r>
          </w:hyperlink>
        </w:p>
        <w:p w14:paraId="49EFA98E" w14:textId="6DF6DEA5" w:rsidR="009064F4" w:rsidRDefault="009064F4">
          <w:pPr>
            <w:pStyle w:val="TOC2"/>
            <w:tabs>
              <w:tab w:val="left" w:pos="880"/>
              <w:tab w:val="right" w:leader="dot" w:pos="8828"/>
            </w:tabs>
            <w:rPr>
              <w:rFonts w:eastAsiaTheme="minorEastAsia"/>
              <w:noProof/>
              <w:lang w:eastAsia="es-US"/>
            </w:rPr>
          </w:pPr>
          <w:hyperlink w:anchor="_Toc176742750" w:history="1">
            <w:r w:rsidRPr="003A58F2">
              <w:rPr>
                <w:rStyle w:val="Hyperlink"/>
                <w:rFonts w:ascii="Arial" w:hAnsi="Arial" w:cs="Arial"/>
                <w:noProof/>
              </w:rPr>
              <w:t>2.2</w:t>
            </w:r>
            <w:r>
              <w:rPr>
                <w:rFonts w:eastAsiaTheme="minorEastAsia"/>
                <w:noProof/>
                <w:lang w:eastAsia="es-US"/>
              </w:rPr>
              <w:tab/>
            </w:r>
            <w:r w:rsidRPr="003A58F2">
              <w:rPr>
                <w:rStyle w:val="Hyperlink"/>
                <w:rFonts w:ascii="Arial" w:hAnsi="Arial" w:cs="Arial"/>
                <w:noProof/>
              </w:rPr>
              <w:t>Requisitos no funcionales</w:t>
            </w:r>
            <w:r>
              <w:rPr>
                <w:noProof/>
                <w:webHidden/>
              </w:rPr>
              <w:tab/>
            </w:r>
            <w:r>
              <w:rPr>
                <w:noProof/>
                <w:webHidden/>
              </w:rPr>
              <w:fldChar w:fldCharType="begin"/>
            </w:r>
            <w:r>
              <w:rPr>
                <w:noProof/>
                <w:webHidden/>
              </w:rPr>
              <w:instrText xml:space="preserve"> PAGEREF _Toc176742750 \h </w:instrText>
            </w:r>
            <w:r>
              <w:rPr>
                <w:noProof/>
                <w:webHidden/>
              </w:rPr>
            </w:r>
            <w:r>
              <w:rPr>
                <w:noProof/>
                <w:webHidden/>
              </w:rPr>
              <w:fldChar w:fldCharType="separate"/>
            </w:r>
            <w:r>
              <w:rPr>
                <w:noProof/>
                <w:webHidden/>
              </w:rPr>
              <w:t>21</w:t>
            </w:r>
            <w:r>
              <w:rPr>
                <w:noProof/>
                <w:webHidden/>
              </w:rPr>
              <w:fldChar w:fldCharType="end"/>
            </w:r>
          </w:hyperlink>
        </w:p>
        <w:p w14:paraId="0A4878A4" w14:textId="50825C47" w:rsidR="009064F4" w:rsidRDefault="009064F4">
          <w:pPr>
            <w:pStyle w:val="TOC2"/>
            <w:tabs>
              <w:tab w:val="left" w:pos="880"/>
              <w:tab w:val="right" w:leader="dot" w:pos="8828"/>
            </w:tabs>
            <w:rPr>
              <w:rFonts w:eastAsiaTheme="minorEastAsia"/>
              <w:noProof/>
              <w:lang w:eastAsia="es-US"/>
            </w:rPr>
          </w:pPr>
          <w:hyperlink w:anchor="_Toc176742751" w:history="1">
            <w:r w:rsidRPr="003A58F2">
              <w:rPr>
                <w:rStyle w:val="Hyperlink"/>
                <w:rFonts w:ascii="Arial" w:hAnsi="Arial" w:cs="Arial"/>
                <w:noProof/>
              </w:rPr>
              <w:t>2.3</w:t>
            </w:r>
            <w:r>
              <w:rPr>
                <w:rFonts w:eastAsiaTheme="minorEastAsia"/>
                <w:noProof/>
                <w:lang w:eastAsia="es-US"/>
              </w:rPr>
              <w:tab/>
            </w:r>
            <w:r w:rsidRPr="003A58F2">
              <w:rPr>
                <w:rStyle w:val="Hyperlink"/>
                <w:rFonts w:ascii="Arial" w:hAnsi="Arial" w:cs="Arial"/>
                <w:noProof/>
              </w:rPr>
              <w:t>Diagrama de caso de uso del sistema</w:t>
            </w:r>
            <w:r>
              <w:rPr>
                <w:noProof/>
                <w:webHidden/>
              </w:rPr>
              <w:tab/>
            </w:r>
            <w:r>
              <w:rPr>
                <w:noProof/>
                <w:webHidden/>
              </w:rPr>
              <w:fldChar w:fldCharType="begin"/>
            </w:r>
            <w:r>
              <w:rPr>
                <w:noProof/>
                <w:webHidden/>
              </w:rPr>
              <w:instrText xml:space="preserve"> PAGEREF _Toc176742751 \h </w:instrText>
            </w:r>
            <w:r>
              <w:rPr>
                <w:noProof/>
                <w:webHidden/>
              </w:rPr>
            </w:r>
            <w:r>
              <w:rPr>
                <w:noProof/>
                <w:webHidden/>
              </w:rPr>
              <w:fldChar w:fldCharType="separate"/>
            </w:r>
            <w:r>
              <w:rPr>
                <w:noProof/>
                <w:webHidden/>
              </w:rPr>
              <w:t>22</w:t>
            </w:r>
            <w:r>
              <w:rPr>
                <w:noProof/>
                <w:webHidden/>
              </w:rPr>
              <w:fldChar w:fldCharType="end"/>
            </w:r>
          </w:hyperlink>
        </w:p>
        <w:p w14:paraId="1948ED11" w14:textId="222B833E" w:rsidR="009064F4" w:rsidRDefault="009064F4">
          <w:pPr>
            <w:pStyle w:val="TOC2"/>
            <w:tabs>
              <w:tab w:val="left" w:pos="880"/>
              <w:tab w:val="right" w:leader="dot" w:pos="8828"/>
            </w:tabs>
            <w:rPr>
              <w:rFonts w:eastAsiaTheme="minorEastAsia"/>
              <w:noProof/>
              <w:lang w:eastAsia="es-US"/>
            </w:rPr>
          </w:pPr>
          <w:hyperlink w:anchor="_Toc176742752" w:history="1">
            <w:r w:rsidRPr="003A58F2">
              <w:rPr>
                <w:rStyle w:val="Hyperlink"/>
                <w:rFonts w:ascii="Arial" w:hAnsi="Arial" w:cs="Arial"/>
                <w:noProof/>
              </w:rPr>
              <w:t>2.4</w:t>
            </w:r>
            <w:r>
              <w:rPr>
                <w:rFonts w:eastAsiaTheme="minorEastAsia"/>
                <w:noProof/>
                <w:lang w:eastAsia="es-US"/>
              </w:rPr>
              <w:tab/>
            </w:r>
            <w:r w:rsidRPr="003A58F2">
              <w:rPr>
                <w:rStyle w:val="Hyperlink"/>
                <w:rFonts w:ascii="Arial" w:hAnsi="Arial" w:cs="Arial"/>
                <w:noProof/>
              </w:rPr>
              <w:t>Diagramas de secuencia</w:t>
            </w:r>
            <w:r>
              <w:rPr>
                <w:noProof/>
                <w:webHidden/>
              </w:rPr>
              <w:tab/>
            </w:r>
            <w:r>
              <w:rPr>
                <w:noProof/>
                <w:webHidden/>
              </w:rPr>
              <w:fldChar w:fldCharType="begin"/>
            </w:r>
            <w:r>
              <w:rPr>
                <w:noProof/>
                <w:webHidden/>
              </w:rPr>
              <w:instrText xml:space="preserve"> PAGEREF _Toc176742752 \h </w:instrText>
            </w:r>
            <w:r>
              <w:rPr>
                <w:noProof/>
                <w:webHidden/>
              </w:rPr>
            </w:r>
            <w:r>
              <w:rPr>
                <w:noProof/>
                <w:webHidden/>
              </w:rPr>
              <w:fldChar w:fldCharType="separate"/>
            </w:r>
            <w:r>
              <w:rPr>
                <w:noProof/>
                <w:webHidden/>
              </w:rPr>
              <w:t>22</w:t>
            </w:r>
            <w:r>
              <w:rPr>
                <w:noProof/>
                <w:webHidden/>
              </w:rPr>
              <w:fldChar w:fldCharType="end"/>
            </w:r>
          </w:hyperlink>
        </w:p>
        <w:p w14:paraId="1DBB7594" w14:textId="5A050FDA" w:rsidR="009064F4" w:rsidRDefault="009064F4">
          <w:pPr>
            <w:pStyle w:val="TOC3"/>
            <w:tabs>
              <w:tab w:val="left" w:pos="1320"/>
              <w:tab w:val="right" w:leader="dot" w:pos="8828"/>
            </w:tabs>
            <w:rPr>
              <w:rFonts w:eastAsiaTheme="minorEastAsia"/>
              <w:noProof/>
              <w:lang w:eastAsia="es-US"/>
            </w:rPr>
          </w:pPr>
          <w:hyperlink w:anchor="_Toc176742753" w:history="1">
            <w:r w:rsidRPr="003A58F2">
              <w:rPr>
                <w:rStyle w:val="Hyperlink"/>
                <w:rFonts w:ascii="Arial" w:hAnsi="Arial" w:cs="Arial"/>
                <w:noProof/>
              </w:rPr>
              <w:t>2.4.1</w:t>
            </w:r>
            <w:r>
              <w:rPr>
                <w:rFonts w:eastAsiaTheme="minorEastAsia"/>
                <w:noProof/>
                <w:lang w:eastAsia="es-US"/>
              </w:rPr>
              <w:tab/>
            </w:r>
            <w:r w:rsidRPr="003A58F2">
              <w:rPr>
                <w:rStyle w:val="Hyperlink"/>
                <w:rFonts w:ascii="Arial" w:hAnsi="Arial" w:cs="Arial"/>
                <w:noProof/>
              </w:rPr>
              <w:t>Diagrama de secuencia de Extraer tareas</w:t>
            </w:r>
            <w:r>
              <w:rPr>
                <w:noProof/>
                <w:webHidden/>
              </w:rPr>
              <w:tab/>
            </w:r>
            <w:r>
              <w:rPr>
                <w:noProof/>
                <w:webHidden/>
              </w:rPr>
              <w:fldChar w:fldCharType="begin"/>
            </w:r>
            <w:r>
              <w:rPr>
                <w:noProof/>
                <w:webHidden/>
              </w:rPr>
              <w:instrText xml:space="preserve"> PAGEREF _Toc176742753 \h </w:instrText>
            </w:r>
            <w:r>
              <w:rPr>
                <w:noProof/>
                <w:webHidden/>
              </w:rPr>
            </w:r>
            <w:r>
              <w:rPr>
                <w:noProof/>
                <w:webHidden/>
              </w:rPr>
              <w:fldChar w:fldCharType="separate"/>
            </w:r>
            <w:r>
              <w:rPr>
                <w:noProof/>
                <w:webHidden/>
              </w:rPr>
              <w:t>22</w:t>
            </w:r>
            <w:r>
              <w:rPr>
                <w:noProof/>
                <w:webHidden/>
              </w:rPr>
              <w:fldChar w:fldCharType="end"/>
            </w:r>
          </w:hyperlink>
        </w:p>
        <w:p w14:paraId="3B9A5E6C" w14:textId="7C3D30B6" w:rsidR="009064F4" w:rsidRDefault="009064F4">
          <w:pPr>
            <w:pStyle w:val="TOC2"/>
            <w:tabs>
              <w:tab w:val="left" w:pos="880"/>
              <w:tab w:val="right" w:leader="dot" w:pos="8828"/>
            </w:tabs>
            <w:rPr>
              <w:rFonts w:eastAsiaTheme="minorEastAsia"/>
              <w:noProof/>
              <w:lang w:eastAsia="es-US"/>
            </w:rPr>
          </w:pPr>
          <w:hyperlink w:anchor="_Toc176742754" w:history="1">
            <w:r w:rsidRPr="003A58F2">
              <w:rPr>
                <w:rStyle w:val="Hyperlink"/>
                <w:rFonts w:ascii="Arial" w:hAnsi="Arial" w:cs="Arial"/>
                <w:noProof/>
              </w:rPr>
              <w:t>2.5</w:t>
            </w:r>
            <w:r>
              <w:rPr>
                <w:rFonts w:eastAsiaTheme="minorEastAsia"/>
                <w:noProof/>
                <w:lang w:eastAsia="es-US"/>
              </w:rPr>
              <w:tab/>
            </w:r>
            <w:r w:rsidRPr="003A58F2">
              <w:rPr>
                <w:rStyle w:val="Hyperlink"/>
                <w:rFonts w:ascii="Arial" w:hAnsi="Arial" w:cs="Arial"/>
                <w:noProof/>
              </w:rPr>
              <w:t>Implementación del módulo de identificación de tareas</w:t>
            </w:r>
            <w:r>
              <w:rPr>
                <w:noProof/>
                <w:webHidden/>
              </w:rPr>
              <w:tab/>
            </w:r>
            <w:r>
              <w:rPr>
                <w:noProof/>
                <w:webHidden/>
              </w:rPr>
              <w:fldChar w:fldCharType="begin"/>
            </w:r>
            <w:r>
              <w:rPr>
                <w:noProof/>
                <w:webHidden/>
              </w:rPr>
              <w:instrText xml:space="preserve"> PAGEREF _Toc176742754 \h </w:instrText>
            </w:r>
            <w:r>
              <w:rPr>
                <w:noProof/>
                <w:webHidden/>
              </w:rPr>
            </w:r>
            <w:r>
              <w:rPr>
                <w:noProof/>
                <w:webHidden/>
              </w:rPr>
              <w:fldChar w:fldCharType="separate"/>
            </w:r>
            <w:r>
              <w:rPr>
                <w:noProof/>
                <w:webHidden/>
              </w:rPr>
              <w:t>23</w:t>
            </w:r>
            <w:r>
              <w:rPr>
                <w:noProof/>
                <w:webHidden/>
              </w:rPr>
              <w:fldChar w:fldCharType="end"/>
            </w:r>
          </w:hyperlink>
        </w:p>
        <w:p w14:paraId="2C251CCB" w14:textId="70E08757" w:rsidR="009064F4" w:rsidRDefault="009064F4">
          <w:pPr>
            <w:pStyle w:val="TOC2"/>
            <w:tabs>
              <w:tab w:val="left" w:pos="880"/>
              <w:tab w:val="right" w:leader="dot" w:pos="8828"/>
            </w:tabs>
            <w:rPr>
              <w:rFonts w:eastAsiaTheme="minorEastAsia"/>
              <w:noProof/>
              <w:lang w:eastAsia="es-US"/>
            </w:rPr>
          </w:pPr>
          <w:hyperlink w:anchor="_Toc176742755" w:history="1">
            <w:r w:rsidRPr="003A58F2">
              <w:rPr>
                <w:rStyle w:val="Hyperlink"/>
                <w:rFonts w:ascii="Arial" w:hAnsi="Arial" w:cs="Arial"/>
                <w:noProof/>
              </w:rPr>
              <w:t>2.6</w:t>
            </w:r>
            <w:r>
              <w:rPr>
                <w:rFonts w:eastAsiaTheme="minorEastAsia"/>
                <w:noProof/>
                <w:lang w:eastAsia="es-US"/>
              </w:rPr>
              <w:tab/>
            </w:r>
            <w:r w:rsidRPr="003A58F2">
              <w:rPr>
                <w:rStyle w:val="Hyperlink"/>
                <w:rFonts w:ascii="Arial" w:hAnsi="Arial" w:cs="Arial"/>
                <w:noProof/>
              </w:rPr>
              <w:t>Conclusiones parciales</w:t>
            </w:r>
            <w:r>
              <w:rPr>
                <w:noProof/>
                <w:webHidden/>
              </w:rPr>
              <w:tab/>
            </w:r>
            <w:r>
              <w:rPr>
                <w:noProof/>
                <w:webHidden/>
              </w:rPr>
              <w:fldChar w:fldCharType="begin"/>
            </w:r>
            <w:r>
              <w:rPr>
                <w:noProof/>
                <w:webHidden/>
              </w:rPr>
              <w:instrText xml:space="preserve"> PAGEREF _Toc176742755 \h </w:instrText>
            </w:r>
            <w:r>
              <w:rPr>
                <w:noProof/>
                <w:webHidden/>
              </w:rPr>
            </w:r>
            <w:r>
              <w:rPr>
                <w:noProof/>
                <w:webHidden/>
              </w:rPr>
              <w:fldChar w:fldCharType="separate"/>
            </w:r>
            <w:r>
              <w:rPr>
                <w:noProof/>
                <w:webHidden/>
              </w:rPr>
              <w:t>25</w:t>
            </w:r>
            <w:r>
              <w:rPr>
                <w:noProof/>
                <w:webHidden/>
              </w:rPr>
              <w:fldChar w:fldCharType="end"/>
            </w:r>
          </w:hyperlink>
        </w:p>
        <w:p w14:paraId="26CE5D22" w14:textId="47CB15BD" w:rsidR="009064F4" w:rsidRDefault="009064F4">
          <w:pPr>
            <w:pStyle w:val="TOC1"/>
            <w:tabs>
              <w:tab w:val="right" w:leader="dot" w:pos="8828"/>
            </w:tabs>
            <w:rPr>
              <w:rFonts w:eastAsiaTheme="minorEastAsia"/>
              <w:noProof/>
              <w:lang w:eastAsia="es-US"/>
            </w:rPr>
          </w:pPr>
          <w:hyperlink w:anchor="_Toc176742756" w:history="1">
            <w:r w:rsidRPr="003A58F2">
              <w:rPr>
                <w:rStyle w:val="Hyperlink"/>
                <w:rFonts w:ascii="Arial" w:hAnsi="Arial" w:cs="Arial"/>
                <w:noProof/>
              </w:rPr>
              <w:t>Capítulo 3: Validación</w:t>
            </w:r>
            <w:r>
              <w:rPr>
                <w:noProof/>
                <w:webHidden/>
              </w:rPr>
              <w:tab/>
            </w:r>
            <w:r>
              <w:rPr>
                <w:noProof/>
                <w:webHidden/>
              </w:rPr>
              <w:fldChar w:fldCharType="begin"/>
            </w:r>
            <w:r>
              <w:rPr>
                <w:noProof/>
                <w:webHidden/>
              </w:rPr>
              <w:instrText xml:space="preserve"> PAGEREF _Toc176742756 \h </w:instrText>
            </w:r>
            <w:r>
              <w:rPr>
                <w:noProof/>
                <w:webHidden/>
              </w:rPr>
            </w:r>
            <w:r>
              <w:rPr>
                <w:noProof/>
                <w:webHidden/>
              </w:rPr>
              <w:fldChar w:fldCharType="separate"/>
            </w:r>
            <w:r>
              <w:rPr>
                <w:noProof/>
                <w:webHidden/>
              </w:rPr>
              <w:t>26</w:t>
            </w:r>
            <w:r>
              <w:rPr>
                <w:noProof/>
                <w:webHidden/>
              </w:rPr>
              <w:fldChar w:fldCharType="end"/>
            </w:r>
          </w:hyperlink>
        </w:p>
        <w:p w14:paraId="55D79C78" w14:textId="5C0E7F04" w:rsidR="009064F4" w:rsidRDefault="009064F4">
          <w:pPr>
            <w:pStyle w:val="TOC2"/>
            <w:tabs>
              <w:tab w:val="left" w:pos="880"/>
              <w:tab w:val="right" w:leader="dot" w:pos="8828"/>
            </w:tabs>
            <w:rPr>
              <w:rFonts w:eastAsiaTheme="minorEastAsia"/>
              <w:noProof/>
              <w:lang w:eastAsia="es-US"/>
            </w:rPr>
          </w:pPr>
          <w:hyperlink w:anchor="_Toc176742757" w:history="1">
            <w:r w:rsidRPr="003A58F2">
              <w:rPr>
                <w:rStyle w:val="Hyperlink"/>
                <w:rFonts w:ascii="Arial" w:hAnsi="Arial" w:cs="Arial"/>
                <w:noProof/>
              </w:rPr>
              <w:t>3.1</w:t>
            </w:r>
            <w:r>
              <w:rPr>
                <w:rFonts w:eastAsiaTheme="minorEastAsia"/>
                <w:noProof/>
                <w:lang w:eastAsia="es-US"/>
              </w:rPr>
              <w:tab/>
            </w:r>
            <w:r w:rsidRPr="003A58F2">
              <w:rPr>
                <w:rStyle w:val="Hyperlink"/>
                <w:rFonts w:ascii="Arial" w:hAnsi="Arial" w:cs="Arial"/>
                <w:noProof/>
              </w:rPr>
              <w:t>Pruebas funcionales</w:t>
            </w:r>
            <w:r>
              <w:rPr>
                <w:noProof/>
                <w:webHidden/>
              </w:rPr>
              <w:tab/>
            </w:r>
            <w:r>
              <w:rPr>
                <w:noProof/>
                <w:webHidden/>
              </w:rPr>
              <w:fldChar w:fldCharType="begin"/>
            </w:r>
            <w:r>
              <w:rPr>
                <w:noProof/>
                <w:webHidden/>
              </w:rPr>
              <w:instrText xml:space="preserve"> PAGEREF _Toc176742757 \h </w:instrText>
            </w:r>
            <w:r>
              <w:rPr>
                <w:noProof/>
                <w:webHidden/>
              </w:rPr>
            </w:r>
            <w:r>
              <w:rPr>
                <w:noProof/>
                <w:webHidden/>
              </w:rPr>
              <w:fldChar w:fldCharType="separate"/>
            </w:r>
            <w:r>
              <w:rPr>
                <w:noProof/>
                <w:webHidden/>
              </w:rPr>
              <w:t>26</w:t>
            </w:r>
            <w:r>
              <w:rPr>
                <w:noProof/>
                <w:webHidden/>
              </w:rPr>
              <w:fldChar w:fldCharType="end"/>
            </w:r>
          </w:hyperlink>
        </w:p>
        <w:p w14:paraId="4B9A8D7F" w14:textId="0B7BF397" w:rsidR="009064F4" w:rsidRDefault="009064F4">
          <w:pPr>
            <w:pStyle w:val="TOC3"/>
            <w:tabs>
              <w:tab w:val="left" w:pos="1320"/>
              <w:tab w:val="right" w:leader="dot" w:pos="8828"/>
            </w:tabs>
            <w:rPr>
              <w:rFonts w:eastAsiaTheme="minorEastAsia"/>
              <w:noProof/>
              <w:lang w:eastAsia="es-US"/>
            </w:rPr>
          </w:pPr>
          <w:hyperlink w:anchor="_Toc176742758" w:history="1">
            <w:r w:rsidRPr="003A58F2">
              <w:rPr>
                <w:rStyle w:val="Hyperlink"/>
                <w:rFonts w:ascii="Arial" w:hAnsi="Arial" w:cs="Arial"/>
                <w:noProof/>
              </w:rPr>
              <w:t>3.1.1</w:t>
            </w:r>
            <w:r>
              <w:rPr>
                <w:rFonts w:eastAsiaTheme="minorEastAsia"/>
                <w:noProof/>
                <w:lang w:eastAsia="es-US"/>
              </w:rPr>
              <w:tab/>
            </w:r>
            <w:r w:rsidRPr="003A58F2">
              <w:rPr>
                <w:rStyle w:val="Hyperlink"/>
                <w:rFonts w:ascii="Arial" w:hAnsi="Arial" w:cs="Arial"/>
                <w:noProof/>
              </w:rPr>
              <w:t>Preprocesado de datos</w:t>
            </w:r>
            <w:r>
              <w:rPr>
                <w:noProof/>
                <w:webHidden/>
              </w:rPr>
              <w:tab/>
            </w:r>
            <w:r>
              <w:rPr>
                <w:noProof/>
                <w:webHidden/>
              </w:rPr>
              <w:fldChar w:fldCharType="begin"/>
            </w:r>
            <w:r>
              <w:rPr>
                <w:noProof/>
                <w:webHidden/>
              </w:rPr>
              <w:instrText xml:space="preserve"> PAGEREF _Toc176742758 \h </w:instrText>
            </w:r>
            <w:r>
              <w:rPr>
                <w:noProof/>
                <w:webHidden/>
              </w:rPr>
            </w:r>
            <w:r>
              <w:rPr>
                <w:noProof/>
                <w:webHidden/>
              </w:rPr>
              <w:fldChar w:fldCharType="separate"/>
            </w:r>
            <w:r>
              <w:rPr>
                <w:noProof/>
                <w:webHidden/>
              </w:rPr>
              <w:t>26</w:t>
            </w:r>
            <w:r>
              <w:rPr>
                <w:noProof/>
                <w:webHidden/>
              </w:rPr>
              <w:fldChar w:fldCharType="end"/>
            </w:r>
          </w:hyperlink>
        </w:p>
        <w:p w14:paraId="03331C2E" w14:textId="7DFD86B0" w:rsidR="009064F4" w:rsidRDefault="009064F4">
          <w:pPr>
            <w:pStyle w:val="TOC3"/>
            <w:tabs>
              <w:tab w:val="left" w:pos="1320"/>
              <w:tab w:val="right" w:leader="dot" w:pos="8828"/>
            </w:tabs>
            <w:rPr>
              <w:rFonts w:eastAsiaTheme="minorEastAsia"/>
              <w:noProof/>
              <w:lang w:eastAsia="es-US"/>
            </w:rPr>
          </w:pPr>
          <w:hyperlink w:anchor="_Toc176742759" w:history="1">
            <w:r w:rsidRPr="003A58F2">
              <w:rPr>
                <w:rStyle w:val="Hyperlink"/>
                <w:rFonts w:ascii="Arial" w:hAnsi="Arial" w:cs="Arial"/>
                <w:noProof/>
              </w:rPr>
              <w:t>3.1.2</w:t>
            </w:r>
            <w:r>
              <w:rPr>
                <w:rFonts w:eastAsiaTheme="minorEastAsia"/>
                <w:noProof/>
                <w:lang w:eastAsia="es-US"/>
              </w:rPr>
              <w:tab/>
            </w:r>
            <w:r w:rsidRPr="003A58F2">
              <w:rPr>
                <w:rStyle w:val="Hyperlink"/>
                <w:rFonts w:ascii="Arial" w:hAnsi="Arial" w:cs="Arial"/>
                <w:noProof/>
              </w:rPr>
              <w:t>Conformación del Excel</w:t>
            </w:r>
            <w:r>
              <w:rPr>
                <w:noProof/>
                <w:webHidden/>
              </w:rPr>
              <w:tab/>
            </w:r>
            <w:r>
              <w:rPr>
                <w:noProof/>
                <w:webHidden/>
              </w:rPr>
              <w:fldChar w:fldCharType="begin"/>
            </w:r>
            <w:r>
              <w:rPr>
                <w:noProof/>
                <w:webHidden/>
              </w:rPr>
              <w:instrText xml:space="preserve"> PAGEREF _Toc176742759 \h </w:instrText>
            </w:r>
            <w:r>
              <w:rPr>
                <w:noProof/>
                <w:webHidden/>
              </w:rPr>
            </w:r>
            <w:r>
              <w:rPr>
                <w:noProof/>
                <w:webHidden/>
              </w:rPr>
              <w:fldChar w:fldCharType="separate"/>
            </w:r>
            <w:r>
              <w:rPr>
                <w:noProof/>
                <w:webHidden/>
              </w:rPr>
              <w:t>27</w:t>
            </w:r>
            <w:r>
              <w:rPr>
                <w:noProof/>
                <w:webHidden/>
              </w:rPr>
              <w:fldChar w:fldCharType="end"/>
            </w:r>
          </w:hyperlink>
        </w:p>
        <w:p w14:paraId="5ACCB86C" w14:textId="3DFDC9E7" w:rsidR="009064F4" w:rsidRDefault="009064F4">
          <w:pPr>
            <w:pStyle w:val="TOC3"/>
            <w:tabs>
              <w:tab w:val="left" w:pos="1320"/>
              <w:tab w:val="right" w:leader="dot" w:pos="8828"/>
            </w:tabs>
            <w:rPr>
              <w:rFonts w:eastAsiaTheme="minorEastAsia"/>
              <w:noProof/>
              <w:lang w:eastAsia="es-US"/>
            </w:rPr>
          </w:pPr>
          <w:hyperlink w:anchor="_Toc176742760" w:history="1">
            <w:r w:rsidRPr="003A58F2">
              <w:rPr>
                <w:rStyle w:val="Hyperlink"/>
                <w:rFonts w:ascii="Arial" w:hAnsi="Arial" w:cs="Arial"/>
                <w:noProof/>
              </w:rPr>
              <w:t>3.1.3</w:t>
            </w:r>
            <w:r>
              <w:rPr>
                <w:rFonts w:eastAsiaTheme="minorEastAsia"/>
                <w:noProof/>
                <w:lang w:eastAsia="es-US"/>
              </w:rPr>
              <w:tab/>
            </w:r>
            <w:r w:rsidRPr="003A58F2">
              <w:rPr>
                <w:rStyle w:val="Hyperlink"/>
                <w:rFonts w:ascii="Arial" w:hAnsi="Arial" w:cs="Arial"/>
                <w:noProof/>
              </w:rPr>
              <w:t>Extracción de tareas</w:t>
            </w:r>
            <w:r>
              <w:rPr>
                <w:noProof/>
                <w:webHidden/>
              </w:rPr>
              <w:tab/>
            </w:r>
            <w:r>
              <w:rPr>
                <w:noProof/>
                <w:webHidden/>
              </w:rPr>
              <w:fldChar w:fldCharType="begin"/>
            </w:r>
            <w:r>
              <w:rPr>
                <w:noProof/>
                <w:webHidden/>
              </w:rPr>
              <w:instrText xml:space="preserve"> PAGEREF _Toc176742760 \h </w:instrText>
            </w:r>
            <w:r>
              <w:rPr>
                <w:noProof/>
                <w:webHidden/>
              </w:rPr>
            </w:r>
            <w:r>
              <w:rPr>
                <w:noProof/>
                <w:webHidden/>
              </w:rPr>
              <w:fldChar w:fldCharType="separate"/>
            </w:r>
            <w:r>
              <w:rPr>
                <w:noProof/>
                <w:webHidden/>
              </w:rPr>
              <w:t>28</w:t>
            </w:r>
            <w:r>
              <w:rPr>
                <w:noProof/>
                <w:webHidden/>
              </w:rPr>
              <w:fldChar w:fldCharType="end"/>
            </w:r>
          </w:hyperlink>
        </w:p>
        <w:p w14:paraId="7ACBEB6A" w14:textId="122B94CE" w:rsidR="009064F4" w:rsidRDefault="009064F4">
          <w:pPr>
            <w:pStyle w:val="TOC2"/>
            <w:tabs>
              <w:tab w:val="left" w:pos="880"/>
              <w:tab w:val="right" w:leader="dot" w:pos="8828"/>
            </w:tabs>
            <w:rPr>
              <w:rFonts w:eastAsiaTheme="minorEastAsia"/>
              <w:noProof/>
              <w:lang w:eastAsia="es-US"/>
            </w:rPr>
          </w:pPr>
          <w:hyperlink w:anchor="_Toc176742761" w:history="1">
            <w:r w:rsidRPr="003A58F2">
              <w:rPr>
                <w:rStyle w:val="Hyperlink"/>
                <w:rFonts w:ascii="Arial" w:hAnsi="Arial" w:cs="Arial"/>
                <w:noProof/>
              </w:rPr>
              <w:t>3.2</w:t>
            </w:r>
            <w:r>
              <w:rPr>
                <w:rFonts w:eastAsiaTheme="minorEastAsia"/>
                <w:noProof/>
                <w:lang w:eastAsia="es-US"/>
              </w:rPr>
              <w:tab/>
            </w:r>
            <w:r w:rsidRPr="003A58F2">
              <w:rPr>
                <w:rStyle w:val="Hyperlink"/>
                <w:rFonts w:ascii="Arial" w:hAnsi="Arial" w:cs="Arial"/>
                <w:noProof/>
              </w:rPr>
              <w:t>Conclusiones parciales</w:t>
            </w:r>
            <w:r>
              <w:rPr>
                <w:noProof/>
                <w:webHidden/>
              </w:rPr>
              <w:tab/>
            </w:r>
            <w:r>
              <w:rPr>
                <w:noProof/>
                <w:webHidden/>
              </w:rPr>
              <w:fldChar w:fldCharType="begin"/>
            </w:r>
            <w:r>
              <w:rPr>
                <w:noProof/>
                <w:webHidden/>
              </w:rPr>
              <w:instrText xml:space="preserve"> PAGEREF _Toc176742761 \h </w:instrText>
            </w:r>
            <w:r>
              <w:rPr>
                <w:noProof/>
                <w:webHidden/>
              </w:rPr>
            </w:r>
            <w:r>
              <w:rPr>
                <w:noProof/>
                <w:webHidden/>
              </w:rPr>
              <w:fldChar w:fldCharType="separate"/>
            </w:r>
            <w:r>
              <w:rPr>
                <w:noProof/>
                <w:webHidden/>
              </w:rPr>
              <w:t>29</w:t>
            </w:r>
            <w:r>
              <w:rPr>
                <w:noProof/>
                <w:webHidden/>
              </w:rPr>
              <w:fldChar w:fldCharType="end"/>
            </w:r>
          </w:hyperlink>
        </w:p>
        <w:p w14:paraId="7C132CBA" w14:textId="66E7A1FE" w:rsidR="009064F4" w:rsidRDefault="009064F4">
          <w:pPr>
            <w:pStyle w:val="TOC1"/>
            <w:tabs>
              <w:tab w:val="right" w:leader="dot" w:pos="8828"/>
            </w:tabs>
            <w:rPr>
              <w:rFonts w:eastAsiaTheme="minorEastAsia"/>
              <w:noProof/>
              <w:lang w:eastAsia="es-US"/>
            </w:rPr>
          </w:pPr>
          <w:hyperlink w:anchor="_Toc176742762" w:history="1">
            <w:r w:rsidRPr="003A58F2">
              <w:rPr>
                <w:rStyle w:val="Hyperlink"/>
                <w:rFonts w:ascii="Arial" w:hAnsi="Arial" w:cs="Arial"/>
                <w:noProof/>
              </w:rPr>
              <w:t>Conclusiones generales</w:t>
            </w:r>
            <w:r>
              <w:rPr>
                <w:noProof/>
                <w:webHidden/>
              </w:rPr>
              <w:tab/>
            </w:r>
            <w:r>
              <w:rPr>
                <w:noProof/>
                <w:webHidden/>
              </w:rPr>
              <w:fldChar w:fldCharType="begin"/>
            </w:r>
            <w:r>
              <w:rPr>
                <w:noProof/>
                <w:webHidden/>
              </w:rPr>
              <w:instrText xml:space="preserve"> PAGEREF _Toc176742762 \h </w:instrText>
            </w:r>
            <w:r>
              <w:rPr>
                <w:noProof/>
                <w:webHidden/>
              </w:rPr>
            </w:r>
            <w:r>
              <w:rPr>
                <w:noProof/>
                <w:webHidden/>
              </w:rPr>
              <w:fldChar w:fldCharType="separate"/>
            </w:r>
            <w:r>
              <w:rPr>
                <w:noProof/>
                <w:webHidden/>
              </w:rPr>
              <w:t>31</w:t>
            </w:r>
            <w:r>
              <w:rPr>
                <w:noProof/>
                <w:webHidden/>
              </w:rPr>
              <w:fldChar w:fldCharType="end"/>
            </w:r>
          </w:hyperlink>
        </w:p>
        <w:p w14:paraId="06A7D914" w14:textId="6F3010B7" w:rsidR="009064F4" w:rsidRDefault="009064F4">
          <w:pPr>
            <w:pStyle w:val="TOC1"/>
            <w:tabs>
              <w:tab w:val="right" w:leader="dot" w:pos="8828"/>
            </w:tabs>
            <w:rPr>
              <w:rFonts w:eastAsiaTheme="minorEastAsia"/>
              <w:noProof/>
              <w:lang w:eastAsia="es-US"/>
            </w:rPr>
          </w:pPr>
          <w:hyperlink w:anchor="_Toc176742763" w:history="1">
            <w:r w:rsidRPr="003A58F2">
              <w:rPr>
                <w:rStyle w:val="Hyperlink"/>
                <w:rFonts w:ascii="Arial" w:hAnsi="Arial" w:cs="Arial"/>
                <w:noProof/>
                <w:lang w:val="en-US"/>
              </w:rPr>
              <w:t>Recomendaciones</w:t>
            </w:r>
            <w:r>
              <w:rPr>
                <w:noProof/>
                <w:webHidden/>
              </w:rPr>
              <w:tab/>
            </w:r>
            <w:r>
              <w:rPr>
                <w:noProof/>
                <w:webHidden/>
              </w:rPr>
              <w:fldChar w:fldCharType="begin"/>
            </w:r>
            <w:r>
              <w:rPr>
                <w:noProof/>
                <w:webHidden/>
              </w:rPr>
              <w:instrText xml:space="preserve"> PAGEREF _Toc176742763 \h </w:instrText>
            </w:r>
            <w:r>
              <w:rPr>
                <w:noProof/>
                <w:webHidden/>
              </w:rPr>
            </w:r>
            <w:r>
              <w:rPr>
                <w:noProof/>
                <w:webHidden/>
              </w:rPr>
              <w:fldChar w:fldCharType="separate"/>
            </w:r>
            <w:r>
              <w:rPr>
                <w:noProof/>
                <w:webHidden/>
              </w:rPr>
              <w:t>32</w:t>
            </w:r>
            <w:r>
              <w:rPr>
                <w:noProof/>
                <w:webHidden/>
              </w:rPr>
              <w:fldChar w:fldCharType="end"/>
            </w:r>
          </w:hyperlink>
        </w:p>
        <w:p w14:paraId="703F9154" w14:textId="47BE401B" w:rsidR="009064F4" w:rsidRDefault="009064F4">
          <w:pPr>
            <w:pStyle w:val="TOC1"/>
            <w:tabs>
              <w:tab w:val="right" w:leader="dot" w:pos="8828"/>
            </w:tabs>
            <w:rPr>
              <w:rFonts w:eastAsiaTheme="minorEastAsia"/>
              <w:noProof/>
              <w:lang w:eastAsia="es-US"/>
            </w:rPr>
          </w:pPr>
          <w:hyperlink w:anchor="_Toc176742764" w:history="1">
            <w:r w:rsidRPr="003A58F2">
              <w:rPr>
                <w:rStyle w:val="Hyperlink"/>
                <w:rFonts w:ascii="Arial" w:hAnsi="Arial" w:cs="Arial"/>
                <w:noProof/>
                <w:lang w:val="en-US"/>
              </w:rPr>
              <w:t>Referencias bibliográficas</w:t>
            </w:r>
            <w:r>
              <w:rPr>
                <w:noProof/>
                <w:webHidden/>
              </w:rPr>
              <w:tab/>
            </w:r>
            <w:r>
              <w:rPr>
                <w:noProof/>
                <w:webHidden/>
              </w:rPr>
              <w:fldChar w:fldCharType="begin"/>
            </w:r>
            <w:r>
              <w:rPr>
                <w:noProof/>
                <w:webHidden/>
              </w:rPr>
              <w:instrText xml:space="preserve"> PAGEREF _Toc176742764 \h </w:instrText>
            </w:r>
            <w:r>
              <w:rPr>
                <w:noProof/>
                <w:webHidden/>
              </w:rPr>
            </w:r>
            <w:r>
              <w:rPr>
                <w:noProof/>
                <w:webHidden/>
              </w:rPr>
              <w:fldChar w:fldCharType="separate"/>
            </w:r>
            <w:r>
              <w:rPr>
                <w:noProof/>
                <w:webHidden/>
              </w:rPr>
              <w:t>33</w:t>
            </w:r>
            <w:r>
              <w:rPr>
                <w:noProof/>
                <w:webHidden/>
              </w:rPr>
              <w:fldChar w:fldCharType="end"/>
            </w:r>
          </w:hyperlink>
        </w:p>
        <w:p w14:paraId="51B74524" w14:textId="0DA16B51" w:rsidR="009064F4" w:rsidRDefault="009064F4">
          <w:pPr>
            <w:pStyle w:val="TOC1"/>
            <w:tabs>
              <w:tab w:val="right" w:leader="dot" w:pos="8828"/>
            </w:tabs>
            <w:rPr>
              <w:rFonts w:eastAsiaTheme="minorEastAsia"/>
              <w:noProof/>
              <w:lang w:eastAsia="es-US"/>
            </w:rPr>
          </w:pPr>
          <w:hyperlink w:anchor="_Toc176742765" w:history="1">
            <w:r w:rsidRPr="003A58F2">
              <w:rPr>
                <w:rStyle w:val="Hyperlink"/>
                <w:rFonts w:ascii="Arial" w:hAnsi="Arial" w:cs="Arial"/>
                <w:noProof/>
              </w:rPr>
              <w:t>Glosario de términos</w:t>
            </w:r>
            <w:r>
              <w:rPr>
                <w:noProof/>
                <w:webHidden/>
              </w:rPr>
              <w:tab/>
            </w:r>
            <w:r>
              <w:rPr>
                <w:noProof/>
                <w:webHidden/>
              </w:rPr>
              <w:fldChar w:fldCharType="begin"/>
            </w:r>
            <w:r>
              <w:rPr>
                <w:noProof/>
                <w:webHidden/>
              </w:rPr>
              <w:instrText xml:space="preserve"> PAGEREF _Toc176742765 \h </w:instrText>
            </w:r>
            <w:r>
              <w:rPr>
                <w:noProof/>
                <w:webHidden/>
              </w:rPr>
            </w:r>
            <w:r>
              <w:rPr>
                <w:noProof/>
                <w:webHidden/>
              </w:rPr>
              <w:fldChar w:fldCharType="separate"/>
            </w:r>
            <w:r>
              <w:rPr>
                <w:noProof/>
                <w:webHidden/>
              </w:rPr>
              <w:t>39</w:t>
            </w:r>
            <w:r>
              <w:rPr>
                <w:noProof/>
                <w:webHidden/>
              </w:rPr>
              <w:fldChar w:fldCharType="end"/>
            </w:r>
          </w:hyperlink>
        </w:p>
        <w:p w14:paraId="040CBA96" w14:textId="7EE45934" w:rsidR="00316120" w:rsidRDefault="00285E3E" w:rsidP="00F933BD">
          <w:pPr>
            <w:pStyle w:val="TOC1"/>
            <w:tabs>
              <w:tab w:val="right" w:leader="dot" w:pos="8828"/>
            </w:tabs>
            <w:spacing w:before="120" w:after="120"/>
            <w:rPr>
              <w:rFonts w:eastAsiaTheme="minorEastAsia"/>
              <w:lang w:eastAsia="es-US"/>
            </w:rPr>
          </w:pPr>
          <w:r>
            <w:rPr>
              <w:rStyle w:val="IndexLink"/>
            </w:rPr>
            <w:fldChar w:fldCharType="end"/>
          </w:r>
        </w:p>
      </w:sdtContent>
    </w:sdt>
    <w:p w14:paraId="708B6FEA" w14:textId="77777777" w:rsidR="00F867A8" w:rsidRDefault="00F867A8">
      <w:pPr>
        <w:spacing w:after="0" w:line="240" w:lineRule="auto"/>
      </w:pPr>
      <w:r>
        <w:br w:type="page"/>
      </w:r>
    </w:p>
    <w:p w14:paraId="5301FF8B" w14:textId="77777777" w:rsidR="00F867A8" w:rsidRDefault="00F867A8" w:rsidP="00F867A8">
      <w:pPr>
        <w:spacing w:before="120" w:after="120" w:line="360" w:lineRule="auto"/>
        <w:rPr>
          <w:rFonts w:ascii="Arial" w:hAnsi="Arial" w:cs="Arial"/>
          <w:sz w:val="40"/>
          <w:szCs w:val="40"/>
        </w:rPr>
      </w:pPr>
      <w:r>
        <w:rPr>
          <w:rFonts w:ascii="Arial" w:hAnsi="Arial" w:cs="Arial"/>
          <w:sz w:val="40"/>
          <w:szCs w:val="40"/>
        </w:rPr>
        <w:lastRenderedPageBreak/>
        <w:t>Índice de figuras</w:t>
      </w:r>
    </w:p>
    <w:p w14:paraId="6E5BCACD" w14:textId="7E76A009" w:rsidR="009064F4" w:rsidRDefault="00F867A8">
      <w:pPr>
        <w:pStyle w:val="TableofFigures"/>
        <w:tabs>
          <w:tab w:val="right" w:leader="dot" w:pos="8828"/>
        </w:tabs>
        <w:rPr>
          <w:rFonts w:eastAsiaTheme="minorEastAsia"/>
          <w:noProof/>
          <w:lang w:eastAsia="es-US"/>
        </w:rPr>
      </w:pPr>
      <w:r>
        <w:fldChar w:fldCharType="begin"/>
      </w:r>
      <w:r>
        <w:instrText xml:space="preserve"> TOC \h \z \c "Figura" </w:instrText>
      </w:r>
      <w:r>
        <w:fldChar w:fldCharType="separate"/>
      </w:r>
      <w:hyperlink w:anchor="_Toc176742766" w:history="1">
        <w:r w:rsidR="009064F4" w:rsidRPr="008C41A6">
          <w:rPr>
            <w:rStyle w:val="Hyperlink"/>
            <w:rFonts w:ascii="Arial" w:hAnsi="Arial" w:cs="Arial"/>
            <w:noProof/>
          </w:rPr>
          <w:t>Figura 1. Arquitectura  de la herramienta propuesta por Kalia et al. para la identificación y seguimiento de compromisos [9].</w:t>
        </w:r>
        <w:r w:rsidR="009064F4">
          <w:rPr>
            <w:noProof/>
            <w:webHidden/>
          </w:rPr>
          <w:tab/>
        </w:r>
        <w:r w:rsidR="009064F4">
          <w:rPr>
            <w:noProof/>
            <w:webHidden/>
          </w:rPr>
          <w:fldChar w:fldCharType="begin"/>
        </w:r>
        <w:r w:rsidR="009064F4">
          <w:rPr>
            <w:noProof/>
            <w:webHidden/>
          </w:rPr>
          <w:instrText xml:space="preserve"> PAGEREF _Toc176742766 \h </w:instrText>
        </w:r>
        <w:r w:rsidR="009064F4">
          <w:rPr>
            <w:noProof/>
            <w:webHidden/>
          </w:rPr>
        </w:r>
        <w:r w:rsidR="009064F4">
          <w:rPr>
            <w:noProof/>
            <w:webHidden/>
          </w:rPr>
          <w:fldChar w:fldCharType="separate"/>
        </w:r>
        <w:r w:rsidR="009064F4">
          <w:rPr>
            <w:noProof/>
            <w:webHidden/>
          </w:rPr>
          <w:t>12</w:t>
        </w:r>
        <w:r w:rsidR="009064F4">
          <w:rPr>
            <w:noProof/>
            <w:webHidden/>
          </w:rPr>
          <w:fldChar w:fldCharType="end"/>
        </w:r>
      </w:hyperlink>
    </w:p>
    <w:p w14:paraId="527FFD27" w14:textId="638B683F" w:rsidR="009064F4" w:rsidRDefault="009064F4">
      <w:pPr>
        <w:pStyle w:val="TableofFigures"/>
        <w:tabs>
          <w:tab w:val="right" w:leader="dot" w:pos="8828"/>
        </w:tabs>
        <w:rPr>
          <w:rFonts w:eastAsiaTheme="minorEastAsia"/>
          <w:noProof/>
          <w:lang w:eastAsia="es-US"/>
        </w:rPr>
      </w:pPr>
      <w:hyperlink w:anchor="_Toc176742767" w:history="1">
        <w:r w:rsidRPr="008C41A6">
          <w:rPr>
            <w:rStyle w:val="Hyperlink"/>
            <w:rFonts w:ascii="Arial" w:hAnsi="Arial" w:cs="Arial"/>
            <w:noProof/>
          </w:rPr>
          <w:t>Figura 2. Diagrama de caso de uso del sistema</w:t>
        </w:r>
        <w:r>
          <w:rPr>
            <w:noProof/>
            <w:webHidden/>
          </w:rPr>
          <w:tab/>
        </w:r>
        <w:r>
          <w:rPr>
            <w:noProof/>
            <w:webHidden/>
          </w:rPr>
          <w:fldChar w:fldCharType="begin"/>
        </w:r>
        <w:r>
          <w:rPr>
            <w:noProof/>
            <w:webHidden/>
          </w:rPr>
          <w:instrText xml:space="preserve"> PAGEREF _Toc176742767 \h </w:instrText>
        </w:r>
        <w:r>
          <w:rPr>
            <w:noProof/>
            <w:webHidden/>
          </w:rPr>
        </w:r>
        <w:r>
          <w:rPr>
            <w:noProof/>
            <w:webHidden/>
          </w:rPr>
          <w:fldChar w:fldCharType="separate"/>
        </w:r>
        <w:r>
          <w:rPr>
            <w:noProof/>
            <w:webHidden/>
          </w:rPr>
          <w:t>22</w:t>
        </w:r>
        <w:r>
          <w:rPr>
            <w:noProof/>
            <w:webHidden/>
          </w:rPr>
          <w:fldChar w:fldCharType="end"/>
        </w:r>
      </w:hyperlink>
    </w:p>
    <w:p w14:paraId="131FA38D" w14:textId="77B163C3" w:rsidR="009064F4" w:rsidRDefault="009064F4">
      <w:pPr>
        <w:pStyle w:val="TableofFigures"/>
        <w:tabs>
          <w:tab w:val="right" w:leader="dot" w:pos="8828"/>
        </w:tabs>
        <w:rPr>
          <w:rFonts w:eastAsiaTheme="minorEastAsia"/>
          <w:noProof/>
          <w:lang w:eastAsia="es-US"/>
        </w:rPr>
      </w:pPr>
      <w:hyperlink w:anchor="_Toc176742768" w:history="1">
        <w:r w:rsidRPr="008C41A6">
          <w:rPr>
            <w:rStyle w:val="Hyperlink"/>
            <w:rFonts w:ascii="Arial" w:hAnsi="Arial" w:cs="Arial"/>
            <w:noProof/>
          </w:rPr>
          <w:t>Figura 3. Diagrama de secuencia del caso de uso extraer tareas</w:t>
        </w:r>
        <w:r>
          <w:rPr>
            <w:noProof/>
            <w:webHidden/>
          </w:rPr>
          <w:tab/>
        </w:r>
        <w:r>
          <w:rPr>
            <w:noProof/>
            <w:webHidden/>
          </w:rPr>
          <w:fldChar w:fldCharType="begin"/>
        </w:r>
        <w:r>
          <w:rPr>
            <w:noProof/>
            <w:webHidden/>
          </w:rPr>
          <w:instrText xml:space="preserve"> PAGEREF _Toc176742768 \h </w:instrText>
        </w:r>
        <w:r>
          <w:rPr>
            <w:noProof/>
            <w:webHidden/>
          </w:rPr>
        </w:r>
        <w:r>
          <w:rPr>
            <w:noProof/>
            <w:webHidden/>
          </w:rPr>
          <w:fldChar w:fldCharType="separate"/>
        </w:r>
        <w:r>
          <w:rPr>
            <w:noProof/>
            <w:webHidden/>
          </w:rPr>
          <w:t>23</w:t>
        </w:r>
        <w:r>
          <w:rPr>
            <w:noProof/>
            <w:webHidden/>
          </w:rPr>
          <w:fldChar w:fldCharType="end"/>
        </w:r>
      </w:hyperlink>
    </w:p>
    <w:p w14:paraId="3FD21EA8" w14:textId="1069B73F" w:rsidR="009064F4" w:rsidRDefault="009064F4">
      <w:pPr>
        <w:pStyle w:val="TableofFigures"/>
        <w:tabs>
          <w:tab w:val="right" w:leader="dot" w:pos="8828"/>
        </w:tabs>
        <w:rPr>
          <w:rFonts w:eastAsiaTheme="minorEastAsia"/>
          <w:noProof/>
          <w:lang w:eastAsia="es-US"/>
        </w:rPr>
      </w:pPr>
      <w:hyperlink w:anchor="_Toc176742769" w:history="1">
        <w:r w:rsidRPr="008C41A6">
          <w:rPr>
            <w:rStyle w:val="Hyperlink"/>
            <w:rFonts w:ascii="Arial" w:hAnsi="Arial" w:cs="Arial"/>
            <w:noProof/>
          </w:rPr>
          <w:t>Figura 4. Diagrama de clases del módulo</w:t>
        </w:r>
        <w:r>
          <w:rPr>
            <w:noProof/>
            <w:webHidden/>
          </w:rPr>
          <w:tab/>
        </w:r>
        <w:r>
          <w:rPr>
            <w:noProof/>
            <w:webHidden/>
          </w:rPr>
          <w:fldChar w:fldCharType="begin"/>
        </w:r>
        <w:r>
          <w:rPr>
            <w:noProof/>
            <w:webHidden/>
          </w:rPr>
          <w:instrText xml:space="preserve"> PAGEREF _Toc176742769 \h </w:instrText>
        </w:r>
        <w:r>
          <w:rPr>
            <w:noProof/>
            <w:webHidden/>
          </w:rPr>
        </w:r>
        <w:r>
          <w:rPr>
            <w:noProof/>
            <w:webHidden/>
          </w:rPr>
          <w:fldChar w:fldCharType="separate"/>
        </w:r>
        <w:r>
          <w:rPr>
            <w:noProof/>
            <w:webHidden/>
          </w:rPr>
          <w:t>24</w:t>
        </w:r>
        <w:r>
          <w:rPr>
            <w:noProof/>
            <w:webHidden/>
          </w:rPr>
          <w:fldChar w:fldCharType="end"/>
        </w:r>
      </w:hyperlink>
    </w:p>
    <w:p w14:paraId="7AEEE2FA" w14:textId="2A092E9B" w:rsidR="009064F4" w:rsidRDefault="009064F4">
      <w:pPr>
        <w:pStyle w:val="TableofFigures"/>
        <w:tabs>
          <w:tab w:val="right" w:leader="dot" w:pos="8828"/>
        </w:tabs>
        <w:rPr>
          <w:rFonts w:eastAsiaTheme="minorEastAsia"/>
          <w:noProof/>
          <w:lang w:eastAsia="es-US"/>
        </w:rPr>
      </w:pPr>
      <w:hyperlink r:id="rId9" w:anchor="_Toc176742770" w:history="1">
        <w:r w:rsidRPr="008C41A6">
          <w:rPr>
            <w:rStyle w:val="Hyperlink"/>
            <w:rFonts w:ascii="Arial" w:hAnsi="Arial" w:cs="Arial"/>
            <w:noProof/>
          </w:rPr>
          <w:t>Figura 5. Entrada de información por consola</w:t>
        </w:r>
        <w:r>
          <w:rPr>
            <w:noProof/>
            <w:webHidden/>
          </w:rPr>
          <w:tab/>
        </w:r>
        <w:r>
          <w:rPr>
            <w:noProof/>
            <w:webHidden/>
          </w:rPr>
          <w:fldChar w:fldCharType="begin"/>
        </w:r>
        <w:r>
          <w:rPr>
            <w:noProof/>
            <w:webHidden/>
          </w:rPr>
          <w:instrText xml:space="preserve"> PAGEREF _Toc176742770 \h </w:instrText>
        </w:r>
        <w:r>
          <w:rPr>
            <w:noProof/>
            <w:webHidden/>
          </w:rPr>
        </w:r>
        <w:r>
          <w:rPr>
            <w:noProof/>
            <w:webHidden/>
          </w:rPr>
          <w:fldChar w:fldCharType="separate"/>
        </w:r>
        <w:r>
          <w:rPr>
            <w:noProof/>
            <w:webHidden/>
          </w:rPr>
          <w:t>26</w:t>
        </w:r>
        <w:r>
          <w:rPr>
            <w:noProof/>
            <w:webHidden/>
          </w:rPr>
          <w:fldChar w:fldCharType="end"/>
        </w:r>
      </w:hyperlink>
    </w:p>
    <w:p w14:paraId="398689C1" w14:textId="33435FEC" w:rsidR="009064F4" w:rsidRDefault="009064F4">
      <w:pPr>
        <w:pStyle w:val="TableofFigures"/>
        <w:tabs>
          <w:tab w:val="right" w:leader="dot" w:pos="8828"/>
        </w:tabs>
        <w:rPr>
          <w:rFonts w:eastAsiaTheme="minorEastAsia"/>
          <w:noProof/>
          <w:lang w:eastAsia="es-US"/>
        </w:rPr>
      </w:pPr>
      <w:hyperlink r:id="rId10" w:anchor="_Toc176742771" w:history="1">
        <w:r w:rsidRPr="008C41A6">
          <w:rPr>
            <w:rStyle w:val="Hyperlink"/>
            <w:rFonts w:ascii="Arial" w:hAnsi="Arial" w:cs="Arial"/>
            <w:noProof/>
          </w:rPr>
          <w:t>Figura 6. Texto preprocesado</w:t>
        </w:r>
        <w:r>
          <w:rPr>
            <w:noProof/>
            <w:webHidden/>
          </w:rPr>
          <w:tab/>
        </w:r>
        <w:r>
          <w:rPr>
            <w:noProof/>
            <w:webHidden/>
          </w:rPr>
          <w:fldChar w:fldCharType="begin"/>
        </w:r>
        <w:r>
          <w:rPr>
            <w:noProof/>
            <w:webHidden/>
          </w:rPr>
          <w:instrText xml:space="preserve"> PAGEREF _Toc176742771 \h </w:instrText>
        </w:r>
        <w:r>
          <w:rPr>
            <w:noProof/>
            <w:webHidden/>
          </w:rPr>
        </w:r>
        <w:r>
          <w:rPr>
            <w:noProof/>
            <w:webHidden/>
          </w:rPr>
          <w:fldChar w:fldCharType="separate"/>
        </w:r>
        <w:r>
          <w:rPr>
            <w:noProof/>
            <w:webHidden/>
          </w:rPr>
          <w:t>26</w:t>
        </w:r>
        <w:r>
          <w:rPr>
            <w:noProof/>
            <w:webHidden/>
          </w:rPr>
          <w:fldChar w:fldCharType="end"/>
        </w:r>
      </w:hyperlink>
    </w:p>
    <w:p w14:paraId="795F918B" w14:textId="0B8AF128" w:rsidR="009064F4" w:rsidRDefault="009064F4">
      <w:pPr>
        <w:pStyle w:val="TableofFigures"/>
        <w:tabs>
          <w:tab w:val="right" w:leader="dot" w:pos="8828"/>
        </w:tabs>
        <w:rPr>
          <w:rFonts w:eastAsiaTheme="minorEastAsia"/>
          <w:noProof/>
          <w:lang w:eastAsia="es-US"/>
        </w:rPr>
      </w:pPr>
      <w:hyperlink w:anchor="_Toc176742772" w:history="1">
        <w:r w:rsidRPr="008C41A6">
          <w:rPr>
            <w:rStyle w:val="Hyperlink"/>
            <w:rFonts w:ascii="Arial" w:hAnsi="Arial" w:cs="Arial"/>
            <w:noProof/>
          </w:rPr>
          <w:t>Figura 7. Entrada de información que presenta errores</w:t>
        </w:r>
        <w:r>
          <w:rPr>
            <w:noProof/>
            <w:webHidden/>
          </w:rPr>
          <w:tab/>
        </w:r>
        <w:r>
          <w:rPr>
            <w:noProof/>
            <w:webHidden/>
          </w:rPr>
          <w:fldChar w:fldCharType="begin"/>
        </w:r>
        <w:r>
          <w:rPr>
            <w:noProof/>
            <w:webHidden/>
          </w:rPr>
          <w:instrText xml:space="preserve"> PAGEREF _Toc176742772 \h </w:instrText>
        </w:r>
        <w:r>
          <w:rPr>
            <w:noProof/>
            <w:webHidden/>
          </w:rPr>
        </w:r>
        <w:r>
          <w:rPr>
            <w:noProof/>
            <w:webHidden/>
          </w:rPr>
          <w:fldChar w:fldCharType="separate"/>
        </w:r>
        <w:r>
          <w:rPr>
            <w:noProof/>
            <w:webHidden/>
          </w:rPr>
          <w:t>27</w:t>
        </w:r>
        <w:r>
          <w:rPr>
            <w:noProof/>
            <w:webHidden/>
          </w:rPr>
          <w:fldChar w:fldCharType="end"/>
        </w:r>
      </w:hyperlink>
    </w:p>
    <w:p w14:paraId="625F78EE" w14:textId="74E98CD6" w:rsidR="009064F4" w:rsidRDefault="009064F4">
      <w:pPr>
        <w:pStyle w:val="TableofFigures"/>
        <w:tabs>
          <w:tab w:val="right" w:leader="dot" w:pos="8828"/>
        </w:tabs>
        <w:rPr>
          <w:rFonts w:eastAsiaTheme="minorEastAsia"/>
          <w:noProof/>
          <w:lang w:eastAsia="es-US"/>
        </w:rPr>
      </w:pPr>
      <w:hyperlink w:anchor="_Toc176742773" w:history="1">
        <w:r w:rsidRPr="008C41A6">
          <w:rPr>
            <w:rStyle w:val="Hyperlink"/>
            <w:rFonts w:ascii="Arial" w:hAnsi="Arial" w:cs="Arial"/>
            <w:noProof/>
          </w:rPr>
          <w:t>Figura 8. Resultado del preprocesado incorrecto</w:t>
        </w:r>
        <w:r>
          <w:rPr>
            <w:noProof/>
            <w:webHidden/>
          </w:rPr>
          <w:tab/>
        </w:r>
        <w:r>
          <w:rPr>
            <w:noProof/>
            <w:webHidden/>
          </w:rPr>
          <w:fldChar w:fldCharType="begin"/>
        </w:r>
        <w:r>
          <w:rPr>
            <w:noProof/>
            <w:webHidden/>
          </w:rPr>
          <w:instrText xml:space="preserve"> PAGEREF _Toc176742773 \h </w:instrText>
        </w:r>
        <w:r>
          <w:rPr>
            <w:noProof/>
            <w:webHidden/>
          </w:rPr>
        </w:r>
        <w:r>
          <w:rPr>
            <w:noProof/>
            <w:webHidden/>
          </w:rPr>
          <w:fldChar w:fldCharType="separate"/>
        </w:r>
        <w:r>
          <w:rPr>
            <w:noProof/>
            <w:webHidden/>
          </w:rPr>
          <w:t>27</w:t>
        </w:r>
        <w:r>
          <w:rPr>
            <w:noProof/>
            <w:webHidden/>
          </w:rPr>
          <w:fldChar w:fldCharType="end"/>
        </w:r>
      </w:hyperlink>
    </w:p>
    <w:p w14:paraId="03AF30FC" w14:textId="2A17A4D4" w:rsidR="009064F4" w:rsidRDefault="009064F4">
      <w:pPr>
        <w:pStyle w:val="TableofFigures"/>
        <w:tabs>
          <w:tab w:val="right" w:leader="dot" w:pos="8828"/>
        </w:tabs>
        <w:rPr>
          <w:rFonts w:eastAsiaTheme="minorEastAsia"/>
          <w:noProof/>
          <w:lang w:eastAsia="es-US"/>
        </w:rPr>
      </w:pPr>
      <w:hyperlink w:anchor="_Toc176742774" w:history="1">
        <w:r w:rsidRPr="008C41A6">
          <w:rPr>
            <w:rStyle w:val="Hyperlink"/>
            <w:rFonts w:ascii="Arial" w:hAnsi="Arial" w:cs="Arial"/>
            <w:noProof/>
          </w:rPr>
          <w:t>Figura 9. Conformación del Excel con datos preprocesados</w:t>
        </w:r>
        <w:r>
          <w:rPr>
            <w:noProof/>
            <w:webHidden/>
          </w:rPr>
          <w:tab/>
        </w:r>
        <w:r>
          <w:rPr>
            <w:noProof/>
            <w:webHidden/>
          </w:rPr>
          <w:fldChar w:fldCharType="begin"/>
        </w:r>
        <w:r>
          <w:rPr>
            <w:noProof/>
            <w:webHidden/>
          </w:rPr>
          <w:instrText xml:space="preserve"> PAGEREF _Toc176742774 \h </w:instrText>
        </w:r>
        <w:r>
          <w:rPr>
            <w:noProof/>
            <w:webHidden/>
          </w:rPr>
        </w:r>
        <w:r>
          <w:rPr>
            <w:noProof/>
            <w:webHidden/>
          </w:rPr>
          <w:fldChar w:fldCharType="separate"/>
        </w:r>
        <w:r>
          <w:rPr>
            <w:noProof/>
            <w:webHidden/>
          </w:rPr>
          <w:t>28</w:t>
        </w:r>
        <w:r>
          <w:rPr>
            <w:noProof/>
            <w:webHidden/>
          </w:rPr>
          <w:fldChar w:fldCharType="end"/>
        </w:r>
      </w:hyperlink>
    </w:p>
    <w:p w14:paraId="72F6E3F3" w14:textId="346ADB9F" w:rsidR="009064F4" w:rsidRDefault="009064F4">
      <w:pPr>
        <w:pStyle w:val="TableofFigures"/>
        <w:tabs>
          <w:tab w:val="right" w:leader="dot" w:pos="8828"/>
        </w:tabs>
        <w:rPr>
          <w:rFonts w:eastAsiaTheme="minorEastAsia"/>
          <w:noProof/>
          <w:lang w:eastAsia="es-US"/>
        </w:rPr>
      </w:pPr>
      <w:hyperlink w:anchor="_Toc176742775" w:history="1">
        <w:r w:rsidRPr="008C41A6">
          <w:rPr>
            <w:rStyle w:val="Hyperlink"/>
            <w:rFonts w:ascii="Arial" w:hAnsi="Arial" w:cs="Arial"/>
            <w:noProof/>
          </w:rPr>
          <w:t>Figura 10. Entrada para extraer tareas</w:t>
        </w:r>
        <w:r>
          <w:rPr>
            <w:noProof/>
            <w:webHidden/>
          </w:rPr>
          <w:tab/>
        </w:r>
        <w:r>
          <w:rPr>
            <w:noProof/>
            <w:webHidden/>
          </w:rPr>
          <w:fldChar w:fldCharType="begin"/>
        </w:r>
        <w:r>
          <w:rPr>
            <w:noProof/>
            <w:webHidden/>
          </w:rPr>
          <w:instrText xml:space="preserve"> PAGEREF _Toc176742775 \h </w:instrText>
        </w:r>
        <w:r>
          <w:rPr>
            <w:noProof/>
            <w:webHidden/>
          </w:rPr>
        </w:r>
        <w:r>
          <w:rPr>
            <w:noProof/>
            <w:webHidden/>
          </w:rPr>
          <w:fldChar w:fldCharType="separate"/>
        </w:r>
        <w:r>
          <w:rPr>
            <w:noProof/>
            <w:webHidden/>
          </w:rPr>
          <w:t>28</w:t>
        </w:r>
        <w:r>
          <w:rPr>
            <w:noProof/>
            <w:webHidden/>
          </w:rPr>
          <w:fldChar w:fldCharType="end"/>
        </w:r>
      </w:hyperlink>
    </w:p>
    <w:p w14:paraId="0493C828" w14:textId="5A7E45C4" w:rsidR="009064F4" w:rsidRDefault="009064F4">
      <w:pPr>
        <w:pStyle w:val="TableofFigures"/>
        <w:tabs>
          <w:tab w:val="right" w:leader="dot" w:pos="8828"/>
        </w:tabs>
        <w:rPr>
          <w:rFonts w:eastAsiaTheme="minorEastAsia"/>
          <w:noProof/>
          <w:lang w:eastAsia="es-US"/>
        </w:rPr>
      </w:pPr>
      <w:hyperlink w:anchor="_Toc176742776" w:history="1">
        <w:r w:rsidRPr="008C41A6">
          <w:rPr>
            <w:rStyle w:val="Hyperlink"/>
            <w:rFonts w:ascii="Arial" w:hAnsi="Arial" w:cs="Arial"/>
            <w:noProof/>
          </w:rPr>
          <w:t>Figura 11. Tareas extraídas</w:t>
        </w:r>
        <w:r>
          <w:rPr>
            <w:noProof/>
            <w:webHidden/>
          </w:rPr>
          <w:tab/>
        </w:r>
        <w:r>
          <w:rPr>
            <w:noProof/>
            <w:webHidden/>
          </w:rPr>
          <w:fldChar w:fldCharType="begin"/>
        </w:r>
        <w:r>
          <w:rPr>
            <w:noProof/>
            <w:webHidden/>
          </w:rPr>
          <w:instrText xml:space="preserve"> PAGEREF _Toc176742776 \h </w:instrText>
        </w:r>
        <w:r>
          <w:rPr>
            <w:noProof/>
            <w:webHidden/>
          </w:rPr>
        </w:r>
        <w:r>
          <w:rPr>
            <w:noProof/>
            <w:webHidden/>
          </w:rPr>
          <w:fldChar w:fldCharType="separate"/>
        </w:r>
        <w:r>
          <w:rPr>
            <w:noProof/>
            <w:webHidden/>
          </w:rPr>
          <w:t>29</w:t>
        </w:r>
        <w:r>
          <w:rPr>
            <w:noProof/>
            <w:webHidden/>
          </w:rPr>
          <w:fldChar w:fldCharType="end"/>
        </w:r>
      </w:hyperlink>
    </w:p>
    <w:p w14:paraId="34726925" w14:textId="0F981244" w:rsidR="009064F4" w:rsidRDefault="009064F4">
      <w:pPr>
        <w:pStyle w:val="TableofFigures"/>
        <w:tabs>
          <w:tab w:val="right" w:leader="dot" w:pos="8828"/>
        </w:tabs>
        <w:rPr>
          <w:rFonts w:eastAsiaTheme="minorEastAsia"/>
          <w:noProof/>
          <w:lang w:eastAsia="es-US"/>
        </w:rPr>
      </w:pPr>
      <w:hyperlink w:anchor="_Toc176742777" w:history="1">
        <w:r w:rsidRPr="008C41A6">
          <w:rPr>
            <w:rStyle w:val="Hyperlink"/>
            <w:rFonts w:ascii="Arial" w:hAnsi="Arial" w:cs="Arial"/>
            <w:noProof/>
          </w:rPr>
          <w:t>Figura 12. Entrada para extraer tareas con sujeto omitido</w:t>
        </w:r>
        <w:r>
          <w:rPr>
            <w:noProof/>
            <w:webHidden/>
          </w:rPr>
          <w:tab/>
        </w:r>
        <w:r>
          <w:rPr>
            <w:noProof/>
            <w:webHidden/>
          </w:rPr>
          <w:fldChar w:fldCharType="begin"/>
        </w:r>
        <w:r>
          <w:rPr>
            <w:noProof/>
            <w:webHidden/>
          </w:rPr>
          <w:instrText xml:space="preserve"> PAGEREF _Toc176742777 \h </w:instrText>
        </w:r>
        <w:r>
          <w:rPr>
            <w:noProof/>
            <w:webHidden/>
          </w:rPr>
        </w:r>
        <w:r>
          <w:rPr>
            <w:noProof/>
            <w:webHidden/>
          </w:rPr>
          <w:fldChar w:fldCharType="separate"/>
        </w:r>
        <w:r>
          <w:rPr>
            <w:noProof/>
            <w:webHidden/>
          </w:rPr>
          <w:t>29</w:t>
        </w:r>
        <w:r>
          <w:rPr>
            <w:noProof/>
            <w:webHidden/>
          </w:rPr>
          <w:fldChar w:fldCharType="end"/>
        </w:r>
      </w:hyperlink>
    </w:p>
    <w:p w14:paraId="24387647" w14:textId="1E9F9B61" w:rsidR="009064F4" w:rsidRDefault="009064F4">
      <w:pPr>
        <w:pStyle w:val="TableofFigures"/>
        <w:tabs>
          <w:tab w:val="right" w:leader="dot" w:pos="8828"/>
        </w:tabs>
        <w:rPr>
          <w:rFonts w:eastAsiaTheme="minorEastAsia"/>
          <w:noProof/>
          <w:lang w:eastAsia="es-US"/>
        </w:rPr>
      </w:pPr>
      <w:hyperlink w:anchor="_Toc176742778" w:history="1">
        <w:r w:rsidRPr="008C41A6">
          <w:rPr>
            <w:rStyle w:val="Hyperlink"/>
            <w:rFonts w:ascii="Arial" w:hAnsi="Arial" w:cs="Arial"/>
            <w:noProof/>
          </w:rPr>
          <w:t>Figura 13. Resultado de la extracción de tareas vacío</w:t>
        </w:r>
        <w:r>
          <w:rPr>
            <w:noProof/>
            <w:webHidden/>
          </w:rPr>
          <w:tab/>
        </w:r>
        <w:r>
          <w:rPr>
            <w:noProof/>
            <w:webHidden/>
          </w:rPr>
          <w:fldChar w:fldCharType="begin"/>
        </w:r>
        <w:r>
          <w:rPr>
            <w:noProof/>
            <w:webHidden/>
          </w:rPr>
          <w:instrText xml:space="preserve"> PAGEREF _Toc176742778 \h </w:instrText>
        </w:r>
        <w:r>
          <w:rPr>
            <w:noProof/>
            <w:webHidden/>
          </w:rPr>
        </w:r>
        <w:r>
          <w:rPr>
            <w:noProof/>
            <w:webHidden/>
          </w:rPr>
          <w:fldChar w:fldCharType="separate"/>
        </w:r>
        <w:r>
          <w:rPr>
            <w:noProof/>
            <w:webHidden/>
          </w:rPr>
          <w:t>29</w:t>
        </w:r>
        <w:r>
          <w:rPr>
            <w:noProof/>
            <w:webHidden/>
          </w:rPr>
          <w:fldChar w:fldCharType="end"/>
        </w:r>
      </w:hyperlink>
    </w:p>
    <w:p w14:paraId="32C4CA49" w14:textId="251E405C" w:rsidR="00F867A8" w:rsidRDefault="00F867A8" w:rsidP="00F867A8">
      <w:pPr>
        <w:spacing w:before="120" w:after="120" w:line="360" w:lineRule="auto"/>
      </w:pPr>
      <w:r>
        <w:fldChar w:fldCharType="end"/>
      </w:r>
    </w:p>
    <w:p w14:paraId="554BA382" w14:textId="77777777" w:rsidR="00F867A8" w:rsidRDefault="00F867A8">
      <w:pPr>
        <w:spacing w:after="0" w:line="240" w:lineRule="auto"/>
      </w:pPr>
      <w:r>
        <w:br w:type="page"/>
      </w:r>
    </w:p>
    <w:p w14:paraId="3EE1C662" w14:textId="2FEECBD6" w:rsidR="00F867A8" w:rsidRDefault="00F867A8" w:rsidP="00F867A8">
      <w:pPr>
        <w:spacing w:before="120" w:after="120" w:line="360" w:lineRule="auto"/>
        <w:rPr>
          <w:rFonts w:ascii="Arial" w:hAnsi="Arial" w:cs="Arial"/>
          <w:sz w:val="40"/>
          <w:szCs w:val="40"/>
        </w:rPr>
      </w:pPr>
      <w:r>
        <w:rPr>
          <w:rFonts w:ascii="Arial" w:hAnsi="Arial" w:cs="Arial"/>
          <w:sz w:val="40"/>
          <w:szCs w:val="40"/>
        </w:rPr>
        <w:lastRenderedPageBreak/>
        <w:t>Índice de tablas</w:t>
      </w:r>
    </w:p>
    <w:p w14:paraId="29FBE086" w14:textId="2469C476" w:rsidR="009064F4" w:rsidRDefault="00F867A8">
      <w:pPr>
        <w:pStyle w:val="TableofFigures"/>
        <w:tabs>
          <w:tab w:val="right" w:leader="dot" w:pos="8828"/>
        </w:tabs>
        <w:rPr>
          <w:rFonts w:eastAsiaTheme="minorEastAsia"/>
          <w:noProof/>
          <w:lang w:eastAsia="es-US"/>
        </w:rPr>
      </w:pPr>
      <w:r>
        <w:rPr>
          <w:rFonts w:ascii="Arial" w:hAnsi="Arial" w:cs="Arial"/>
          <w:sz w:val="40"/>
          <w:szCs w:val="40"/>
        </w:rPr>
        <w:fldChar w:fldCharType="begin"/>
      </w:r>
      <w:r>
        <w:rPr>
          <w:rFonts w:ascii="Arial" w:hAnsi="Arial" w:cs="Arial"/>
          <w:sz w:val="40"/>
          <w:szCs w:val="40"/>
        </w:rPr>
        <w:instrText xml:space="preserve"> TOC \h \z \c "Tabla" </w:instrText>
      </w:r>
      <w:r>
        <w:rPr>
          <w:rFonts w:ascii="Arial" w:hAnsi="Arial" w:cs="Arial"/>
          <w:sz w:val="40"/>
          <w:szCs w:val="40"/>
        </w:rPr>
        <w:fldChar w:fldCharType="separate"/>
      </w:r>
      <w:hyperlink w:anchor="_Toc176742779" w:history="1">
        <w:r w:rsidR="009064F4" w:rsidRPr="00417568">
          <w:rPr>
            <w:rStyle w:val="Hyperlink"/>
            <w:rFonts w:ascii="Arial" w:hAnsi="Arial" w:cs="Arial"/>
            <w:noProof/>
          </w:rPr>
          <w:t>Tabla 1 Comparación entre aplicaciones desktop, web y móvil</w:t>
        </w:r>
        <w:r w:rsidR="009064F4">
          <w:rPr>
            <w:noProof/>
            <w:webHidden/>
          </w:rPr>
          <w:tab/>
        </w:r>
        <w:r w:rsidR="009064F4">
          <w:rPr>
            <w:noProof/>
            <w:webHidden/>
          </w:rPr>
          <w:fldChar w:fldCharType="begin"/>
        </w:r>
        <w:r w:rsidR="009064F4">
          <w:rPr>
            <w:noProof/>
            <w:webHidden/>
          </w:rPr>
          <w:instrText xml:space="preserve"> PAGEREF _Toc176742779 \h </w:instrText>
        </w:r>
        <w:r w:rsidR="009064F4">
          <w:rPr>
            <w:noProof/>
            <w:webHidden/>
          </w:rPr>
        </w:r>
        <w:r w:rsidR="009064F4">
          <w:rPr>
            <w:noProof/>
            <w:webHidden/>
          </w:rPr>
          <w:fldChar w:fldCharType="separate"/>
        </w:r>
        <w:r w:rsidR="009064F4">
          <w:rPr>
            <w:noProof/>
            <w:webHidden/>
          </w:rPr>
          <w:t>16</w:t>
        </w:r>
        <w:r w:rsidR="009064F4">
          <w:rPr>
            <w:noProof/>
            <w:webHidden/>
          </w:rPr>
          <w:fldChar w:fldCharType="end"/>
        </w:r>
      </w:hyperlink>
    </w:p>
    <w:p w14:paraId="3EE13040" w14:textId="3F3CC1D1" w:rsidR="009064F4" w:rsidRDefault="009064F4">
      <w:pPr>
        <w:pStyle w:val="TableofFigures"/>
        <w:tabs>
          <w:tab w:val="right" w:leader="dot" w:pos="8828"/>
        </w:tabs>
        <w:rPr>
          <w:rFonts w:eastAsiaTheme="minorEastAsia"/>
          <w:noProof/>
          <w:lang w:eastAsia="es-US"/>
        </w:rPr>
      </w:pPr>
      <w:hyperlink w:anchor="_Toc176742780" w:history="1">
        <w:r w:rsidRPr="00417568">
          <w:rPr>
            <w:rStyle w:val="Hyperlink"/>
            <w:rFonts w:ascii="Arial" w:hAnsi="Arial" w:cs="Arial"/>
            <w:noProof/>
          </w:rPr>
          <w:t>Tabla 2 Comparación entre lenguajes de programación</w:t>
        </w:r>
        <w:r>
          <w:rPr>
            <w:noProof/>
            <w:webHidden/>
          </w:rPr>
          <w:tab/>
        </w:r>
        <w:r>
          <w:rPr>
            <w:noProof/>
            <w:webHidden/>
          </w:rPr>
          <w:fldChar w:fldCharType="begin"/>
        </w:r>
        <w:r>
          <w:rPr>
            <w:noProof/>
            <w:webHidden/>
          </w:rPr>
          <w:instrText xml:space="preserve"> PAGEREF _Toc176742780 \h </w:instrText>
        </w:r>
        <w:r>
          <w:rPr>
            <w:noProof/>
            <w:webHidden/>
          </w:rPr>
        </w:r>
        <w:r>
          <w:rPr>
            <w:noProof/>
            <w:webHidden/>
          </w:rPr>
          <w:fldChar w:fldCharType="separate"/>
        </w:r>
        <w:r>
          <w:rPr>
            <w:noProof/>
            <w:webHidden/>
          </w:rPr>
          <w:t>17</w:t>
        </w:r>
        <w:r>
          <w:rPr>
            <w:noProof/>
            <w:webHidden/>
          </w:rPr>
          <w:fldChar w:fldCharType="end"/>
        </w:r>
      </w:hyperlink>
    </w:p>
    <w:p w14:paraId="6004CA3C" w14:textId="202691BB" w:rsidR="009064F4" w:rsidRDefault="009064F4">
      <w:pPr>
        <w:pStyle w:val="TableofFigures"/>
        <w:tabs>
          <w:tab w:val="right" w:leader="dot" w:pos="8828"/>
        </w:tabs>
        <w:rPr>
          <w:rFonts w:eastAsiaTheme="minorEastAsia"/>
          <w:noProof/>
          <w:lang w:eastAsia="es-US"/>
        </w:rPr>
      </w:pPr>
      <w:hyperlink w:anchor="_Toc176742781" w:history="1">
        <w:r w:rsidRPr="00417568">
          <w:rPr>
            <w:rStyle w:val="Hyperlink"/>
            <w:rFonts w:ascii="Arial" w:hAnsi="Arial" w:cs="Arial"/>
            <w:noProof/>
          </w:rPr>
          <w:t>Tabla 3 Requisitos funcionales del módulo</w:t>
        </w:r>
        <w:r>
          <w:rPr>
            <w:noProof/>
            <w:webHidden/>
          </w:rPr>
          <w:tab/>
        </w:r>
        <w:r>
          <w:rPr>
            <w:noProof/>
            <w:webHidden/>
          </w:rPr>
          <w:fldChar w:fldCharType="begin"/>
        </w:r>
        <w:r>
          <w:rPr>
            <w:noProof/>
            <w:webHidden/>
          </w:rPr>
          <w:instrText xml:space="preserve"> PAGEREF _Toc176742781 \h </w:instrText>
        </w:r>
        <w:r>
          <w:rPr>
            <w:noProof/>
            <w:webHidden/>
          </w:rPr>
        </w:r>
        <w:r>
          <w:rPr>
            <w:noProof/>
            <w:webHidden/>
          </w:rPr>
          <w:fldChar w:fldCharType="separate"/>
        </w:r>
        <w:r>
          <w:rPr>
            <w:noProof/>
            <w:webHidden/>
          </w:rPr>
          <w:t>21</w:t>
        </w:r>
        <w:r>
          <w:rPr>
            <w:noProof/>
            <w:webHidden/>
          </w:rPr>
          <w:fldChar w:fldCharType="end"/>
        </w:r>
      </w:hyperlink>
    </w:p>
    <w:p w14:paraId="775EC6DC" w14:textId="32CF4879" w:rsidR="00316120" w:rsidRPr="001910A8" w:rsidRDefault="00F867A8" w:rsidP="00F867A8">
      <w:pPr>
        <w:spacing w:before="120" w:after="120" w:line="360" w:lineRule="auto"/>
        <w:rPr>
          <w:rFonts w:ascii="Arial" w:hAnsi="Arial" w:cs="Arial"/>
          <w:sz w:val="40"/>
          <w:szCs w:val="40"/>
        </w:rPr>
        <w:sectPr w:rsidR="00316120" w:rsidRPr="001910A8">
          <w:pgSz w:w="12240" w:h="15840"/>
          <w:pgMar w:top="1417" w:right="1701" w:bottom="1417" w:left="1701" w:header="0" w:footer="0" w:gutter="0"/>
          <w:cols w:space="720"/>
          <w:formProt w:val="0"/>
          <w:docGrid w:linePitch="360" w:charSpace="4096"/>
        </w:sectPr>
      </w:pPr>
      <w:r>
        <w:rPr>
          <w:rFonts w:ascii="Arial" w:hAnsi="Arial" w:cs="Arial"/>
          <w:sz w:val="40"/>
          <w:szCs w:val="40"/>
        </w:rPr>
        <w:fldChar w:fldCharType="end"/>
      </w:r>
    </w:p>
    <w:p w14:paraId="09FFD2DF" w14:textId="77777777" w:rsidR="00316120" w:rsidRDefault="00285E3E" w:rsidP="00F933BD">
      <w:pPr>
        <w:pStyle w:val="Heading1"/>
        <w:spacing w:before="120" w:after="120" w:line="360" w:lineRule="auto"/>
        <w:jc w:val="both"/>
        <w:rPr>
          <w:sz w:val="40"/>
          <w:szCs w:val="40"/>
        </w:rPr>
      </w:pPr>
      <w:bookmarkStart w:id="0" w:name="_Toc176742737"/>
      <w:r w:rsidRPr="00E01979">
        <w:rPr>
          <w:rFonts w:ascii="Arial" w:hAnsi="Arial" w:cs="Arial"/>
          <w:color w:val="auto"/>
          <w:sz w:val="40"/>
          <w:szCs w:val="40"/>
        </w:rPr>
        <w:lastRenderedPageBreak/>
        <w:t>Introducción</w:t>
      </w:r>
      <w:bookmarkEnd w:id="0"/>
    </w:p>
    <w:p w14:paraId="36496CAF" w14:textId="2D0793F7" w:rsidR="00316120" w:rsidRPr="00F57499" w:rsidRDefault="00285E3E" w:rsidP="00F933BD">
      <w:pPr>
        <w:spacing w:before="120" w:after="120" w:line="360" w:lineRule="auto"/>
        <w:jc w:val="both"/>
        <w:rPr>
          <w:rFonts w:ascii="Arial" w:hAnsi="Arial" w:cs="Arial"/>
          <w:sz w:val="24"/>
          <w:szCs w:val="24"/>
        </w:rPr>
      </w:pPr>
      <w:r>
        <w:rPr>
          <w:rFonts w:ascii="Arial" w:hAnsi="Arial" w:cs="Arial"/>
          <w:sz w:val="24"/>
          <w:szCs w:val="24"/>
        </w:rPr>
        <w:t>En las instituciones contemporáneas, los intercambios internos desempeñan un papel fundamental en la resolución de problemas y la toma de decisiones</w:t>
      </w:r>
      <w:r w:rsidR="00177D39">
        <w:rPr>
          <w:rFonts w:ascii="Arial" w:hAnsi="Arial" w:cs="Arial"/>
          <w:sz w:val="24"/>
          <w:szCs w:val="24"/>
        </w:rPr>
        <w:t xml:space="preserve"> </w:t>
      </w:r>
      <w:r w:rsidR="00177D39">
        <w:rPr>
          <w:rFonts w:ascii="Arial" w:hAnsi="Arial" w:cs="Arial"/>
          <w:sz w:val="24"/>
          <w:szCs w:val="24"/>
        </w:rPr>
        <w:fldChar w:fldCharType="begin"/>
      </w:r>
      <w:r w:rsidR="00177D39">
        <w:rPr>
          <w:rFonts w:ascii="Arial" w:hAnsi="Arial" w:cs="Arial"/>
          <w:sz w:val="24"/>
          <w:szCs w:val="24"/>
        </w:rPr>
        <w:instrText xml:space="preserve"> ADDIN ZOTERO_ITEM CSL_CITATION {"citationID":"JPch8H6Q","properties":{"formattedCitation":"[1]","plainCitation":"[1]","noteIndex":0},"citationItems":[{"id":537,"uris":["http://zotero.org/users/local/i4VyeiDR/items/GUKCYFDS"],"itemData":{"id":537,"type":"article-journal","abstract":"Communication is one of the most important levers of management that a company can implement for the formation of teams and achieving valuable performance. Communication and management are complementary disciplines and strong business elements for success. Management skills are essential in a business, but all equally important are those relating to the rules for the communication and the way in which a manager knows how to interact with his staff. Being manager not only means to rein in business, but mostly means knowing to coordinate a team, leadership skills and most of all, communicate.","container-title":"Land Forces Academy Review","DOI":"10.1515/raft-2017-0008","journalAbbreviation":"Land Forces Academy Review","source":"ResearchGate","title":"The Role of Communication in Enhancing Work Effectiveness of an Organization","volume":"22","author":[{"family":"Bucăţa","given":"George"},{"family":"Rizescu","given":"Marius"}],"issued":{"date-parts":[["2017",3,1]]}}}],"schema":"https://github.com/citation-style-language/schema/raw/master/csl-citation.json"} </w:instrText>
      </w:r>
      <w:r w:rsidR="00177D39">
        <w:rPr>
          <w:rFonts w:ascii="Arial" w:hAnsi="Arial" w:cs="Arial"/>
          <w:sz w:val="24"/>
          <w:szCs w:val="24"/>
        </w:rPr>
        <w:fldChar w:fldCharType="separate"/>
      </w:r>
      <w:r w:rsidR="00177D39" w:rsidRPr="00177D39">
        <w:rPr>
          <w:rFonts w:ascii="Arial" w:hAnsi="Arial" w:cs="Arial"/>
          <w:sz w:val="24"/>
        </w:rPr>
        <w:t>[1]</w:t>
      </w:r>
      <w:r w:rsidR="00177D39">
        <w:rPr>
          <w:rFonts w:ascii="Arial" w:hAnsi="Arial" w:cs="Arial"/>
          <w:sz w:val="24"/>
          <w:szCs w:val="24"/>
        </w:rPr>
        <w:fldChar w:fldCharType="end"/>
      </w:r>
      <w:r>
        <w:rPr>
          <w:rFonts w:ascii="Arial" w:hAnsi="Arial" w:cs="Arial"/>
          <w:sz w:val="24"/>
          <w:szCs w:val="24"/>
        </w:rPr>
        <w:t>. Estos intercambios, a menudo caracterizados por discusiones cerradas y sensibles, no siempre son accesibles al público general</w:t>
      </w:r>
      <w:r w:rsidR="00177D39">
        <w:rPr>
          <w:rFonts w:ascii="Arial" w:hAnsi="Arial" w:cs="Arial"/>
          <w:sz w:val="24"/>
          <w:szCs w:val="24"/>
        </w:rPr>
        <w:t xml:space="preserve"> </w:t>
      </w:r>
      <w:r w:rsidR="00177D39">
        <w:rPr>
          <w:rFonts w:ascii="Arial" w:hAnsi="Arial" w:cs="Arial"/>
          <w:sz w:val="24"/>
          <w:szCs w:val="24"/>
        </w:rPr>
        <w:fldChar w:fldCharType="begin"/>
      </w:r>
      <w:r w:rsidR="00177D39">
        <w:rPr>
          <w:rFonts w:ascii="Arial" w:hAnsi="Arial" w:cs="Arial"/>
          <w:sz w:val="24"/>
          <w:szCs w:val="24"/>
        </w:rPr>
        <w:instrText xml:space="preserve"> ADDIN ZOTERO_ITEM CSL_CITATION {"citationID":"y00rMJq3","properties":{"formattedCitation":"[2]","plainCitation":"[2]","noteIndex":0},"citationItems":[{"id":540,"uris":["http://zotero.org/users/local/i4VyeiDR/items/ACD7RXM6"],"itemData":{"id":540,"type":"article-journal","abstract":"This paper aims to critically assess the information duties set out in the General Data Protection Regulation (GDPR) and national adaptations when the purpose of processing is scientific research. Due to the peculiarities of the legal regime applicable to the research context information about the processing plays a crucial role for data subjects. However, the analysis points out that the information obligations, or mandated disclosures, introduced in the GDPR are not entirely satisfying and present some flaws. In addition, the GDPR information duties risk suffering from the same shortcomings usually addressed in the literature about mandated disclosures. The paper argues that the principle of transparency, developed as a “user-centric” concept, can support the adoption of solutions that embed behavioural insights to support the rationale of the information provision better.","container-title":"Computer Law &amp; Security Review","DOI":"10.1016/j.clsr.2020.105412","ISSN":"0267-3649","journalAbbreviation":"Computer Law &amp; Security Review","page":"105412","source":"ScienceDirect","title":"Data protection, scientific research, and the role of information","volume":"37","author":[{"family":"Ducato","given":"Rossana"}],"issued":{"date-parts":[["2020",7,1]]}}}],"schema":"https://github.com/citation-style-language/schema/raw/master/csl-citation.json"} </w:instrText>
      </w:r>
      <w:r w:rsidR="00177D39">
        <w:rPr>
          <w:rFonts w:ascii="Arial" w:hAnsi="Arial" w:cs="Arial"/>
          <w:sz w:val="24"/>
          <w:szCs w:val="24"/>
        </w:rPr>
        <w:fldChar w:fldCharType="separate"/>
      </w:r>
      <w:r w:rsidR="00177D39" w:rsidRPr="00177D39">
        <w:rPr>
          <w:rFonts w:ascii="Arial" w:hAnsi="Arial" w:cs="Arial"/>
          <w:sz w:val="24"/>
        </w:rPr>
        <w:t>[2]</w:t>
      </w:r>
      <w:r w:rsidR="00177D39">
        <w:rPr>
          <w:rFonts w:ascii="Arial" w:hAnsi="Arial" w:cs="Arial"/>
          <w:sz w:val="24"/>
          <w:szCs w:val="24"/>
        </w:rPr>
        <w:fldChar w:fldCharType="end"/>
      </w:r>
      <w:r>
        <w:rPr>
          <w:rFonts w:ascii="Arial" w:hAnsi="Arial" w:cs="Arial"/>
          <w:sz w:val="24"/>
          <w:szCs w:val="24"/>
        </w:rPr>
        <w:t>. El contenido de estas interacciones abarca desde la planificación estratégica hasta la resolución de conflictos, y su manejo eficiente es esencial para el funcionamiento óptimo de la organización</w:t>
      </w:r>
      <w:r w:rsidR="00177D39">
        <w:rPr>
          <w:rFonts w:ascii="Arial" w:hAnsi="Arial" w:cs="Arial"/>
          <w:sz w:val="24"/>
          <w:szCs w:val="24"/>
        </w:rPr>
        <w:t xml:space="preserve"> </w:t>
      </w:r>
      <w:r w:rsidR="00F57499">
        <w:rPr>
          <w:rFonts w:ascii="Arial" w:hAnsi="Arial" w:cs="Arial"/>
          <w:sz w:val="24"/>
          <w:szCs w:val="24"/>
        </w:rPr>
        <w:fldChar w:fldCharType="begin"/>
      </w:r>
      <w:r w:rsidR="00F74974">
        <w:rPr>
          <w:rFonts w:ascii="Arial" w:hAnsi="Arial" w:cs="Arial"/>
          <w:sz w:val="24"/>
          <w:szCs w:val="24"/>
        </w:rPr>
        <w:instrText xml:space="preserve"> ADDIN ZOTERO_ITEM CSL_CITATION {"citationID":"AvBZPlwp","properties":{"unsorted":true,"formattedCitation":"[3], [4]","plainCitation":"[3], [4]","noteIndex":0},"citationItems":[{"id":546,"uris":["http://zotero.org/users/local/i4VyeiDR/items/L3PEMSSM"],"itemData":{"id":546,"type":"article-journal","abstract":"Having a fruitful relationship with all levels of management can increase the likelihood of better opportunities within and outside the organization. In some environments, it is known that participation in strategic planning creates better overall conditions for all partners, better conditions for retention, and above all, loyalty to talent. The very acceptance of contributions to this desideratum entails knowledge sharing and knowledge management. Our study examines how the relationship between management levels can disrupt strategic planning, particularly in contexts of resistance to change, situations that can affect talent retention and loyalty. Gathering the essential data to enhance the recommendations and contributions, the organization’s overall robustness takes shape through a combination of participant and nonparticipant observation, alongside interviews and questionnaires administered within the company. Initially, a qualitative approach was employed, involving interviews with a cohort of n = 14 top management executives. Subsequently, a qualitative method was employed, involving questionnaires distributed to a group of n = 204 individuals encompassing middle and lower management levels. Our conclusions, therefore, reflect the continuation of a research study. This paper contributes to the literature of work pursued by exploring how social actors and different stakeholders can make a difference in participating in strategic planning and how they can overcome, in counterpoint, the limitations of possibly not being able to participate in such strategic planning. Our contribution will also result in a critical understanding of the need for talent retention and loyalty, highlighting how retention efforts, especially the small nudges that are absolutely significant in terms of employee participation and even emotional pay purposes, are differentiators and can overcome, very concretely, resistance to change.","container-title":"Administrative Sciences","DOI":"10.3390/admsci13100211","journalAbbreviation":"Administrative Sciences","page":"211","source":"ResearchGate","title":"Improving Strategic Planning: The Crucial Role of Enhancing Relationships between Management Levels","title-short":"Improving Strategic Planning","volume":"13","author":[{"family":"Mandel Gandrita","given":"Daniel"}],"issued":{"date-parts":[["2023",9,22]]}},"label":"page"},{"id":543,"uris":["http://zotero.org/users/local/i4VyeiDR/items/SWNUJ3AI"],"itemData":{"id":543,"type":"article-journal","abstract":"This study examines the relationship between employee performance and perspective in workplace conflict management strategies through a review of the body of existing literature. This study is the construct of workplace conflict management strategies UNIPORTJABFM VOL. 15 NO. 1 MARCH 2024 69 | P a g e and employee performance: which includes: collaborating, accommodating and alternative dispute resolution conflict management strategies while the dependent variable is organizational performance. The study review extant literature on perspective conflict management strategy and how they relate to organizational performance. The study also reviewed some relevant theories and empirical work done on these areas that are relevant to the area of study. The findings indicate that workplace conflict management strategies proxies such as collaborating, accommodating and alternative dispute resolution conflict management strategies contributes positively to employee performance in Nigeria deposit money bank. The study came to the conclusion that employing a collaborative conflict management strategy improves employee performance. Conflict management strategy involves working with others makes it easier to discuss problems and come up with solutions that work for everyone. The study also came to the conclusion that an accommodating approach to conflict management improves employee performance. This is because it tries to satisfy customers, it helps to meet others' expectations, it's a small price to pay to keep the peace, and it helps to find quick solutions when time is of the essence. The study concludes that because of the organizations' coherence in conflict management, alternative dispute resolution has a positive impact on employee performance. Introduction Conflict is a constant in every human relationship, whether in the family, an organization, or an institution. Conflict exists in every organization because stakeholders with different stakes or interests must collaborate. Conflict is a common occurrence in formal organizations because management and individual workers have divergent goals. This is because people have different values, attitudes, and goals, so there will always be conflict between them. Personality and other structural factors play a role in conflict at the individual and group levels. Organizations frequently encounter workplace conflicts, which, if not handled effectively, can result in negative outcomes such as lower employee morale, decreased productivity, and increased absenteeism. On the other hand, conflict resolution can improve collaboration, communication, and decision-making when it is done right. As a result, human resource management and organizational behavior research has increasingly focused on workplace conflict management strategies.","page":"68-85","source":"ResearchGate","title":"Perspective in workplace conflict management strategies and organizational performance: A review of the extant literature","title-short":"Perspective in workplace conflict management strategies and organizational performance: A review of the extant literature","volume":"15","author":[{"family":"Iyamabhor","given":"Martins"},{"family":"Ndudi","given":"Francis"},{"family":"Ogundare","given":"Justice"},{"family":"Ofune","given":"Kelvin"}],"issued":{"date-parts":[["2024",3,26]]}},"label":"page"}],"schema":"https://github.com/citation-style-language/schema/raw/master/csl-citation.json"} </w:instrText>
      </w:r>
      <w:r w:rsidR="00F57499">
        <w:rPr>
          <w:rFonts w:ascii="Arial" w:hAnsi="Arial" w:cs="Arial"/>
          <w:sz w:val="24"/>
          <w:szCs w:val="24"/>
        </w:rPr>
        <w:fldChar w:fldCharType="separate"/>
      </w:r>
      <w:r w:rsidR="00F74974" w:rsidRPr="00F74974">
        <w:rPr>
          <w:rFonts w:ascii="Arial" w:hAnsi="Arial" w:cs="Arial"/>
          <w:sz w:val="24"/>
        </w:rPr>
        <w:t>[3], [4]</w:t>
      </w:r>
      <w:r w:rsidR="00F57499">
        <w:rPr>
          <w:rFonts w:ascii="Arial" w:hAnsi="Arial" w:cs="Arial"/>
          <w:sz w:val="24"/>
          <w:szCs w:val="24"/>
        </w:rPr>
        <w:fldChar w:fldCharType="end"/>
      </w:r>
      <w:r w:rsidR="00CA4A8C">
        <w:rPr>
          <w:rFonts w:ascii="Arial" w:hAnsi="Arial" w:cs="Arial"/>
          <w:sz w:val="24"/>
          <w:szCs w:val="24"/>
        </w:rPr>
        <w:t xml:space="preserve"> </w:t>
      </w:r>
      <w:r w:rsidRPr="00F57499">
        <w:rPr>
          <w:rFonts w:ascii="Arial" w:hAnsi="Arial" w:cs="Arial"/>
          <w:sz w:val="24"/>
          <w:szCs w:val="24"/>
        </w:rPr>
        <w:t>.</w:t>
      </w:r>
    </w:p>
    <w:p w14:paraId="39DB4DD7" w14:textId="5571D134" w:rsidR="00316120" w:rsidRDefault="00285E3E" w:rsidP="00F933BD">
      <w:pPr>
        <w:spacing w:before="120" w:after="120" w:line="360" w:lineRule="auto"/>
        <w:jc w:val="both"/>
        <w:rPr>
          <w:rFonts w:ascii="Arial" w:hAnsi="Arial" w:cs="Arial"/>
          <w:sz w:val="24"/>
          <w:szCs w:val="24"/>
        </w:rPr>
      </w:pPr>
      <w:r>
        <w:rPr>
          <w:rFonts w:ascii="Arial" w:hAnsi="Arial" w:cs="Arial"/>
          <w:sz w:val="24"/>
          <w:szCs w:val="24"/>
        </w:rPr>
        <w:t>La documentación de estos intercambios a través de informes detallados no solo actúa como un registro oficial, sino que también facilita la comunicación interna y la transparencia</w:t>
      </w:r>
      <w:r w:rsidR="007B011D">
        <w:rPr>
          <w:rFonts w:ascii="Arial" w:hAnsi="Arial" w:cs="Arial"/>
          <w:sz w:val="24"/>
          <w:szCs w:val="24"/>
        </w:rPr>
        <w:t xml:space="preserve"> </w:t>
      </w:r>
      <w:r w:rsidR="007B011D">
        <w:rPr>
          <w:rFonts w:ascii="Arial" w:hAnsi="Arial" w:cs="Arial"/>
          <w:sz w:val="24"/>
          <w:szCs w:val="24"/>
        </w:rPr>
        <w:fldChar w:fldCharType="begin"/>
      </w:r>
      <w:r w:rsidR="007B011D">
        <w:rPr>
          <w:rFonts w:ascii="Arial" w:hAnsi="Arial" w:cs="Arial"/>
          <w:sz w:val="24"/>
          <w:szCs w:val="24"/>
        </w:rPr>
        <w:instrText xml:space="preserve"> ADDIN ZOTERO_ITEM CSL_CITATION {"citationID":"twBywcW6","properties":{"formattedCitation":"[5], [6]","plainCitation":"[5], [6]","noteIndex":0},"citationItems":[{"id":552,"uris":["http://zotero.org/users/local/i4VyeiDR/items/DJ4I4EKX"],"itemData":{"id":552,"type":"article-journal","abstract":"Increasingly, organizations and their public relations professionals are recognizing the importance of strengthening internal communication with employees. Internal communication is important for building a culture of transparency between management and employees, and it can engage employees in the organization’s priorities. This exploratory study uses findings from interviews with public relations executives to explore the growing role that internal communication plays in employee engagement. Executives employ a variety of communication methods, including face-to-face communication, to communicate with employees. The executives’ chosen communication strategies aim to build trust and engagement with employees. In doing so, public relations executives find themselves in an expanded role of fostering employee engagement.","container-title":"International Journal of Business Communication","DOI":"10.1177/2329488414525399","journalAbbreviation":"International Journal of Business Communication","page":"183-202","source":"ResearchGate","title":"Driving Employee Engagement: The Expanded Role of Internal Communications","title-short":"Driving Employee Engagement","volume":"51","author":[{"family":"Mishra","given":"Karen"},{"family":"Boynton","given":"Lois"},{"family":"Mishra","given":"Aneil"}],"issued":{"date-parts":[["2014",4,1]]}},"label":"page"},{"id":549,"uris":["http://zotero.org/users/local/i4VyeiDR/items/SSIDK4RZ"],"itemData":{"id":549,"type":"article-journal","abstract":"Transparency is often cited as essential to the trust stakeholders place in organizations. However, a clear understanding of the meaning and significance of transparency has yet to emerge in the stakeholder literature. We synthesize prior research to advance a conceptual definition of transparency and articulate its dimensions, and posit how transparency contributes to trust in organization-stakeholder relationships. We draw from this analysis to explicate the mechanisms organizations can employ that influence transparency perceptions.","container-title":"Journal of Management","DOI":"10.1177/0149206314525202","journalAbbreviation":"Journal of Management","source":"ResearchGate","title":"Organizational Transparency: A New Perspective on Managing Trust in Organization-Stakeholder Relationships","title-short":"Organizational Transparency","volume":"42","author":[{"family":"Schnackenberg","given":"Andrew"},{"family":"Tomlinson","given":"Edward"}],"issued":{"date-parts":[["2014",3,10]]}},"label":"page"}],"schema":"https://github.com/citation-style-language/schema/raw/master/csl-citation.json"} </w:instrText>
      </w:r>
      <w:r w:rsidR="007B011D">
        <w:rPr>
          <w:rFonts w:ascii="Arial" w:hAnsi="Arial" w:cs="Arial"/>
          <w:sz w:val="24"/>
          <w:szCs w:val="24"/>
        </w:rPr>
        <w:fldChar w:fldCharType="separate"/>
      </w:r>
      <w:r w:rsidR="007B011D" w:rsidRPr="007B011D">
        <w:rPr>
          <w:rFonts w:ascii="Arial" w:hAnsi="Arial" w:cs="Arial"/>
          <w:sz w:val="24"/>
        </w:rPr>
        <w:t>[5], [6]</w:t>
      </w:r>
      <w:r w:rsidR="007B011D">
        <w:rPr>
          <w:rFonts w:ascii="Arial" w:hAnsi="Arial" w:cs="Arial"/>
          <w:sz w:val="24"/>
          <w:szCs w:val="24"/>
        </w:rPr>
        <w:fldChar w:fldCharType="end"/>
      </w:r>
      <w:r>
        <w:rPr>
          <w:rFonts w:ascii="Arial" w:hAnsi="Arial" w:cs="Arial"/>
          <w:sz w:val="24"/>
          <w:szCs w:val="24"/>
        </w:rPr>
        <w:t>. Estos informes reflejan las discusiones, decisiones y acuerdos alcanzados, sirviendo como base para acciones futuras. Sin embargo, dada la complejidad y el volumen de información, la extracción manual de tareas específicas se convierte en un proceso tedioso y susceptible a errores</w:t>
      </w:r>
      <w:r w:rsidR="00112988">
        <w:rPr>
          <w:rFonts w:ascii="Arial" w:hAnsi="Arial" w:cs="Arial"/>
          <w:sz w:val="24"/>
          <w:szCs w:val="24"/>
        </w:rPr>
        <w:t xml:space="preserve"> </w:t>
      </w:r>
      <w:r w:rsidR="00112988">
        <w:rPr>
          <w:rFonts w:ascii="Arial" w:hAnsi="Arial" w:cs="Arial"/>
          <w:sz w:val="24"/>
          <w:szCs w:val="24"/>
        </w:rPr>
        <w:fldChar w:fldCharType="begin"/>
      </w:r>
      <w:r w:rsidR="007B011D">
        <w:rPr>
          <w:rFonts w:ascii="Arial" w:hAnsi="Arial" w:cs="Arial"/>
          <w:sz w:val="24"/>
          <w:szCs w:val="24"/>
        </w:rPr>
        <w:instrText xml:space="preserve"> ADDIN ZOTERO_ITEM CSL_CITATION {"citationID":"k4jqu471","properties":{"unsorted":true,"formattedCitation":"[7], [8]","plainCitation":"[7], [8]","noteIndex":0},"citationItems":[{"id":483,"uris":["http://zotero.org/users/local/i4VyeiDR/items/XJPAEXHX"],"itemData":{"id":483,"type":"paper-conference","abstract":"People often make commitments to perform future actions. Detecting commitments made in email (e.g., \"I'll send the report by end of day'') enables digital assistants to help their users recall promises they have made and assist them in meeting those promises in a timely manner. In this paper, we show that commitments can be reliably extracted from emails when models are trained and evaluated on the same domain (corpus). However, their performance degrades when the evaluation domain differs. This illustrates the domain bias associated with email datasets and a need for more robust and generalizable models for commitment detection. To learn a domain-independent commitment model, we first characterize the differences between domains (email corpora) and then use this characterization to transfer knowledge between them. We investigate the performance of domain adaptation, namely transfer learning, at different granularities: feature-level adaptation and sample-level adaptation. We extend this further using a neural autoencoder trained to learn a domain-independent representation for training samples. We show that transfer learning can help remove domain bias to obtain models with less domain dependence. Overall, our results show that domain differences can have a significant negative impact on the quality of commitment detection models and that transfer learning has enormous potential to address this issue.","collection-title":"WSDM '19","container-title":"Proceedings of the Twelfth ACM International Conference on Web Search and Data Mining","DOI":"10.1145/3289600.3290984","event-place":"New York, NY, USA","ISBN":"978-1-4503-5940-5","page":"672–680","publisher":"Association for Computing Machinery","publisher-place":"New York, NY, USA","source":"ACM Digital Library","title":"Domain Adaptation for Commitment Detection in Email","URL":"https://doi.org/10.1145/3289600.3290984","author":[{"family":"Azarbonyad","given":"Hosein"},{"family":"Sim","given":"Robert"},{"family":"White","given":"Ryen W."}],"accessed":{"date-parts":[["2024",6,24]]},"issued":{"date-parts":[["2019",1,30]]}},"label":"page"},{"id":484,"uris":["http://zotero.org/users/local/i4VyeiDR/items/22MCXFEJ"],"itemData":{"id":484,"type":"article-journal","abstract":"In this paper, we analyze corporate e-mail messages as a medium to convey work tasks. Research indicates that categorization of e-mail could alleviate the common problem of information overload. Although e-mail clients provide possibilities of e-mail categorization, not many users spend effort on proper e-mail management. Since e-mail clients are often used for task management, we argue that intent- and task-based categorizations might be what is missing from current systems. We propose a taxonomy of tasks that are expressed through e-mail messages. With this taxonomy, we manually annotated two e-mail datasets (Enron and Avocado), and evaluated the validity of the dimensions in the taxonomy. Furthermore, we investigated the potential for automatic e-mail classification in a machine learning experiment. We found that approximately half of the corporate e-mail messages contain at least one task, mostly informational or procedural in nature. We show that automatic detection of the number of tasks in an e-mail message is possible with 71% accuracy. One important finding is that it is possible to use the e-mails from one company to train a classifier to classify e-mails from another company. Detecting how many tasks a message contains, whether a reply is expected, or what the spatial and time sensitivity of such a task is, can help in providing a more detailed priority estimation of the message for the recipient. Such a priority-based categorization can support knowledge workers in their battle against e-mail overload.","container-title":"Information Sciences","DOI":"10.1016/j.ins.2016.03.002","ISSN":"0020-0255","journalAbbreviation":"Information Sciences","page":"1-17","source":"ScienceDirect","title":"Assessing e-mail intent and tasks in e-mail messages","volume":"358-359","author":[{"family":"Sappelli","given":"M."},{"family":"Pasi","given":"G."},{"family":"Verberne","given":"S."},{"family":"Boer","given":"M.","non-dropping-particle":"de"},{"family":"Kraaij","given":"W."}],"issued":{"date-parts":[["2016",9,1]]}},"label":"page"}],"schema":"https://github.com/citation-style-language/schema/raw/master/csl-citation.json"} </w:instrText>
      </w:r>
      <w:r w:rsidR="00112988">
        <w:rPr>
          <w:rFonts w:ascii="Arial" w:hAnsi="Arial" w:cs="Arial"/>
          <w:sz w:val="24"/>
          <w:szCs w:val="24"/>
        </w:rPr>
        <w:fldChar w:fldCharType="separate"/>
      </w:r>
      <w:r w:rsidR="007B011D" w:rsidRPr="007B011D">
        <w:rPr>
          <w:rFonts w:ascii="Arial" w:hAnsi="Arial" w:cs="Arial"/>
          <w:sz w:val="24"/>
        </w:rPr>
        <w:t>[7], [8]</w:t>
      </w:r>
      <w:r w:rsidR="00112988">
        <w:rPr>
          <w:rFonts w:ascii="Arial" w:hAnsi="Arial" w:cs="Arial"/>
          <w:sz w:val="24"/>
          <w:szCs w:val="24"/>
        </w:rPr>
        <w:fldChar w:fldCharType="end"/>
      </w:r>
      <w:r>
        <w:rPr>
          <w:rFonts w:ascii="Arial" w:hAnsi="Arial" w:cs="Arial"/>
          <w:sz w:val="24"/>
          <w:szCs w:val="24"/>
        </w:rPr>
        <w:t>.</w:t>
      </w:r>
    </w:p>
    <w:p w14:paraId="2D4609E6" w14:textId="5255EEAB" w:rsidR="00316120" w:rsidRDefault="00285E3E" w:rsidP="00F933BD">
      <w:pPr>
        <w:spacing w:before="120" w:after="120" w:line="360" w:lineRule="auto"/>
        <w:jc w:val="both"/>
        <w:rPr>
          <w:rFonts w:ascii="Arial" w:hAnsi="Arial" w:cs="Arial"/>
          <w:sz w:val="24"/>
          <w:szCs w:val="24"/>
        </w:rPr>
      </w:pPr>
      <w:r>
        <w:rPr>
          <w:rFonts w:ascii="Arial" w:hAnsi="Arial" w:cs="Arial"/>
          <w:sz w:val="24"/>
          <w:szCs w:val="24"/>
        </w:rPr>
        <w:t>Identificar tareas dentro de estos informes es un desafío crítico</w:t>
      </w:r>
      <w:r w:rsidR="0050602B">
        <w:rPr>
          <w:rFonts w:ascii="Arial" w:hAnsi="Arial" w:cs="Arial"/>
          <w:sz w:val="24"/>
          <w:szCs w:val="24"/>
        </w:rPr>
        <w:t xml:space="preserve"> </w:t>
      </w:r>
      <w:r w:rsidR="0050602B">
        <w:rPr>
          <w:rFonts w:ascii="Arial" w:hAnsi="Arial" w:cs="Arial"/>
          <w:sz w:val="24"/>
          <w:szCs w:val="24"/>
        </w:rPr>
        <w:fldChar w:fldCharType="begin"/>
      </w:r>
      <w:r w:rsidR="007B011D">
        <w:rPr>
          <w:rFonts w:ascii="Arial" w:hAnsi="Arial" w:cs="Arial"/>
          <w:sz w:val="24"/>
          <w:szCs w:val="24"/>
        </w:rPr>
        <w:instrText xml:space="preserve"> ADDIN ZOTERO_ITEM CSL_CITATION {"citationID":"1riISBOk","properties":{"formattedCitation":"[8], [9]","plainCitation":"[8], [9]","noteIndex":0},"citationItems":[{"id":484,"uris":["http://zotero.org/users/local/i4VyeiDR/items/22MCXFEJ"],"itemData":{"id":484,"type":"article-journal","abstract":"In this paper, we analyze corporate e-mail messages as a medium to convey work tasks. Research indicates that categorization of e-mail could alleviate the common problem of information overload. Although e-mail clients provide possibilities of e-mail categorization, not many users spend effort on proper e-mail management. Since e-mail clients are often used for task management, we argue that intent- and task-based categorizations might be what is missing from current systems. We propose a taxonomy of tasks that are expressed through e-mail messages. With this taxonomy, we manually annotated two e-mail datasets (Enron and Avocado), and evaluated the validity of the dimensions in the taxonomy. Furthermore, we investigated the potential for automatic e-mail classification in a machine learning experiment. We found that approximately half of the corporate e-mail messages contain at least one task, mostly informational or procedural in nature. We show that automatic detection of the number of tasks in an e-mail message is possible with 71% accuracy. One important finding is that it is possible to use the e-mails from one company to train a classifier to classify e-mails from another company. Detecting how many tasks a message contains, whether a reply is expected, or what the spatial and time sensitivity of such a task is, can help in providing a more detailed priority estimation of the message for the recipient. Such a priority-based categorization can support knowledge workers in their battle against e-mail overload.","container-title":"Information Sciences","DOI":"10.1016/j.ins.2016.03.002","ISSN":"0020-0255","journalAbbreviation":"Information Sciences","page":"1-17","source":"ScienceDirect","title":"Assessing e-mail intent and tasks in e-mail messages","volume":"358-359","author":[{"family":"Sappelli","given":"M."},{"family":"Pasi","given":"G."},{"family":"Verberne","given":"S."},{"family":"Boer","given":"M.","non-dropping-particle":"de"},{"family":"Kraaij","given":"W."}],"issued":{"date-parts":[["2016",9,1]]}},"label":"page"},{"id":469,"uris":["http://zotero.org/users/local/i4VyeiDR/items/ZBKN48TZ"],"itemData":{"id":469,"type":"article-journal","abstract":"Case management applications and, more generally, people-centric processes involve the definition, resolution and communication of commitments for tasks over channels such as chat and email. Identifying and tracking tasks and commitments can help in streamlining the collaborative work in business environments. However, doing so proves challenging due to the syntactical, grammatical, and structural incompleteness of human conversations over chat and email channels. We present a novel approach to automatically identify tasks and commitment creation, delegation, completion, and cancellation in email and chat conversations, based on techniques from natural language processing and machine learning domains. We discover tasks and related parameters from the text of conversations, identify when a commitment to a task emerges and find the state changes of a commitment based features extracted from the text of the conversations. We have developed a prototype and evaluated our approach using real-world chat and email datasets. Our experiments shows high precision for create class i.e., 90% in emails (Enron email corpus) and 80% in a real-world chat dataset and also provides promising results for discharge, delegate, and cancel classes.","source":"ResearchGate","title":"Identifying business tasks and commitments from email and chat conversations","author":[{"family":"Kalia","given":"Anup"},{"family":"Motahari Nezhad","given":"Hamid R."},{"family":"Bartolini","given":"Claudio"},{"family":"Singh","given":"M."}],"issued":{"date-parts":[["2013",1,1]]}},"label":"page"}],"schema":"https://github.com/citation-style-language/schema/raw/master/csl-citation.json"} </w:instrText>
      </w:r>
      <w:r w:rsidR="0050602B">
        <w:rPr>
          <w:rFonts w:ascii="Arial" w:hAnsi="Arial" w:cs="Arial"/>
          <w:sz w:val="24"/>
          <w:szCs w:val="24"/>
        </w:rPr>
        <w:fldChar w:fldCharType="separate"/>
      </w:r>
      <w:r w:rsidR="007B011D" w:rsidRPr="007B011D">
        <w:rPr>
          <w:rFonts w:ascii="Arial" w:hAnsi="Arial" w:cs="Arial"/>
          <w:sz w:val="24"/>
        </w:rPr>
        <w:t>[8], [9]</w:t>
      </w:r>
      <w:r w:rsidR="0050602B">
        <w:rPr>
          <w:rFonts w:ascii="Arial" w:hAnsi="Arial" w:cs="Arial"/>
          <w:sz w:val="24"/>
          <w:szCs w:val="24"/>
        </w:rPr>
        <w:fldChar w:fldCharType="end"/>
      </w:r>
      <w:r>
        <w:rPr>
          <w:rFonts w:ascii="Arial" w:hAnsi="Arial" w:cs="Arial"/>
          <w:sz w:val="24"/>
          <w:szCs w:val="24"/>
        </w:rPr>
        <w:t>. Las tareas pueden estar implícitas, redactadas de manera ambigua o dispersas a lo largo del documento. Este problema se acentúa cuando la información es de naturaleza sensible, lo que limita el uso de soluciones tecnológicas estándar. La precisión en la identificación y la contextualización de las tareas es crucial para garantizar una correcta ejecución.</w:t>
      </w:r>
    </w:p>
    <w:p w14:paraId="72F67965" w14:textId="77777777" w:rsidR="00316120" w:rsidRDefault="00285E3E" w:rsidP="00F933BD">
      <w:pPr>
        <w:spacing w:before="120" w:after="120" w:line="360" w:lineRule="auto"/>
        <w:jc w:val="both"/>
        <w:rPr>
          <w:rFonts w:ascii="Arial" w:hAnsi="Arial" w:cs="Arial"/>
          <w:sz w:val="24"/>
          <w:szCs w:val="24"/>
        </w:rPr>
      </w:pPr>
      <w:r>
        <w:rPr>
          <w:rFonts w:ascii="Arial" w:hAnsi="Arial" w:cs="Arial"/>
          <w:sz w:val="24"/>
          <w:szCs w:val="24"/>
        </w:rPr>
        <w:t>Además de la identificación, el seguimiento de las tareas es esencial para asegurar su ejecución y cumplimiento. La falta de seguimiento puede resultar en la pérdida de información importante y en la ineficiencia operativa. Es vital implementar un sistema que no solo identifique las tareas, sino que también asegure que estas se realicen en el tiempo y forma adecuados, facilitando la rendición de cuentas y la evaluación del progreso.</w:t>
      </w:r>
    </w:p>
    <w:p w14:paraId="749C0469" w14:textId="77777777" w:rsidR="00316120" w:rsidRDefault="00285E3E" w:rsidP="00F933BD">
      <w:pPr>
        <w:spacing w:before="120" w:after="120" w:line="360" w:lineRule="auto"/>
        <w:jc w:val="both"/>
        <w:rPr>
          <w:rFonts w:ascii="Arial" w:hAnsi="Arial" w:cs="Arial"/>
          <w:sz w:val="24"/>
          <w:szCs w:val="24"/>
        </w:rPr>
      </w:pPr>
      <w:r>
        <w:rPr>
          <w:rFonts w:ascii="Arial" w:hAnsi="Arial" w:cs="Arial"/>
          <w:sz w:val="24"/>
          <w:szCs w:val="24"/>
        </w:rPr>
        <w:t xml:space="preserve">Un desafío adicional es la integración de las tareas identificadas en distintos informes. A menudo, existen tareas repetidas o complementarias que deben unificarse sin perder información crucial. Garantizar que el proceso de integración </w:t>
      </w:r>
      <w:r>
        <w:rPr>
          <w:rFonts w:ascii="Arial" w:hAnsi="Arial" w:cs="Arial"/>
          <w:sz w:val="24"/>
          <w:szCs w:val="24"/>
        </w:rPr>
        <w:lastRenderedPageBreak/>
        <w:t>mantenga la integridad de los datos y evite duplicaciones innecesarias es fundamental para la eficiencia y la coherencia operativa.</w:t>
      </w:r>
    </w:p>
    <w:p w14:paraId="5D41982B" w14:textId="3C8302C8" w:rsidR="00950DF8" w:rsidRDefault="00285E3E" w:rsidP="00F933BD">
      <w:pPr>
        <w:spacing w:before="120" w:after="120" w:line="360" w:lineRule="auto"/>
        <w:jc w:val="both"/>
        <w:rPr>
          <w:rFonts w:ascii="Arial" w:hAnsi="Arial" w:cs="Arial"/>
          <w:sz w:val="24"/>
          <w:szCs w:val="24"/>
        </w:rPr>
      </w:pPr>
      <w:r>
        <w:rPr>
          <w:rFonts w:ascii="Arial" w:hAnsi="Arial" w:cs="Arial"/>
          <w:sz w:val="24"/>
          <w:szCs w:val="24"/>
        </w:rPr>
        <w:t>En respuesta a estos desafíos, la automatización emerge como una solución efectiva. La aplicación de algoritmos de aprendizaje automático permite identificar tareas de manera automatizada. Esto mejora la precisión y eficiencia del proceso, reduciendo la carga de trabajo y minimizando el margen de error humano</w:t>
      </w:r>
      <w:r w:rsidR="00105431">
        <w:rPr>
          <w:rFonts w:ascii="Arial" w:hAnsi="Arial" w:cs="Arial"/>
          <w:sz w:val="24"/>
          <w:szCs w:val="24"/>
        </w:rPr>
        <w:t xml:space="preserve"> </w:t>
      </w:r>
      <w:r w:rsidR="00105431">
        <w:rPr>
          <w:rFonts w:ascii="Arial" w:hAnsi="Arial" w:cs="Arial"/>
          <w:sz w:val="24"/>
          <w:szCs w:val="24"/>
        </w:rPr>
        <w:fldChar w:fldCharType="begin"/>
      </w:r>
      <w:r w:rsidR="007B011D">
        <w:rPr>
          <w:rFonts w:ascii="Arial" w:hAnsi="Arial" w:cs="Arial"/>
          <w:sz w:val="24"/>
          <w:szCs w:val="24"/>
        </w:rPr>
        <w:instrText xml:space="preserve"> ADDIN ZOTERO_ITEM CSL_CITATION {"citationID":"trhicua6","properties":{"formattedCitation":"[10], [11], [12]","plainCitation":"[10], [11], [12]","noteIndex":0},"citationItems":[{"id":500,"uris":["http://zotero.org/users/local/i4VyeiDR/items/92BRWDFW"],"itemData":{"id":500,"type":"paper-conference","abstract":"This study addresses the twin challenges of talent retention and high project failure rates (40–70%) by harnessing machine learning (ML) techniques to analyze retrospective big data. The study’s objective was to ascertain whether project performance indicators can be a reliable gauge of project manager (PM) organizational commitment. This approach sidesteps the inherent bias and small effect sizes associated with survey self-report responses. Our innovative methodology leverages secondary big data, transforming the values into structured features that predict PM organizational commitment. This study proposes a novel conceptual framework, focusing on actual behavioral evidence rather than traditional, self-reported attitudes to assess the fuzzy predictors of organizational commitment. Among the three developed ML models, one demonstrated a significant 24% effect size, uncovering key features correlating PM tenure and organizational commitment with success. The insights gained from this research have broad implications for global stakeholders in projects and programs, offering a more objective and big data-driven understanding of PM commitment.","container-title":"Good Practices and New Perspectives in Information Systems and Technologies","DOI":"10.1007/978-3-031-60227-6_6","event-place":"Cham","ISBN":"978-3-031-60227-6","language":"en","page":"66-75","publisher":"Springer Nature Switzerland","publisher-place":"Cham","source":"Springer Link","title":"An Exploratory Big Data Approach to Understanding Commitment in Projects","author":[{"family":"Vajjhala","given":"Narasimha Rao"},{"family":"Strang","given":"Kenneth David"}],"editor":[{"family":"Rocha","given":"Álvaro"},{"family":"Adeli","given":"Hojjat"},{"family":"Dzemyda","given":"Gintautas"},{"family":"Moreira","given":"Fernando"},{"family":"Poniszewska-Marańda","given":"Aneta"}],"issued":{"date-parts":[["2024"]]}},"label":"page"},{"id":504,"uris":["http://zotero.org/users/local/i4VyeiDR/items/RJHJA79R"],"itemData":{"id":504,"type":"article-journal","abstract":"The purpose of this study is to develop an inventory to classify task commitment types of science learning and to classify highschool students' task commitment types. Firstly, inventory questions were designed following the literature analysis on the task commitment components which involve self confidence, high goal setting, and focused attention. Prototype inventory underwent the content validity test, pilot test, and reliability test. Through these steps, final inventory was input to 462 high school students and underwent the factor analysis and cluster analysis. Factor analysis confirmed three components of task commitment as the three factors of inventory questions. In order to find how many clusters exist, factors of developed inventory became new variables. Each factor's factor mean was calculated and served as the new variable of the cluster analysis. Cluster analysis extracted five clusters as task commitment types. The 5 clusters were suggested by the agglomarative schedule and dendrogram gained from a hierarchical cluster analysis with the setting of the Ward algorithm and Squared Euclidean distance. Based on the factor mean score, traits of each cluster could be drawn out. Inventory developed by this study is expected to be used to identify student commitment types and assess the effectiveness of task commitment enhancement programs.","container-title":"Journal of The Korean Association For Research In Science Education","DOI":"10.14697/jkase.2013.33.3.679","journalAbbreviation":"Journal of The Korean Association For Research In Science Education","source":"ResearchGate","title":"Development of An Inventory to Classify Task Commitment Type in Science Learning and Its Application to Classify Students' Types","volume":"33","author":[{"family":"Kim","given":"Won-Jung"},{"family":"Byeon","given":"Jung-Ho"},{"family":"Kwon","given":"Yong-Ju"}],"issued":{"date-parts":[["2013",5,31]]}},"label":"page"},{"id":507,"uris":["http://zotero.org/users/local/i4VyeiDR/items/G5XDMWD6"],"itemData":{"id":507,"type":"paper-conference","abstract":"Existing approaches to calculate trust between agents rely on the strength of their relationships based on their degrees of friendship, the frequencies of their interactions, the sentiments extracted from their interactions, and so on. These approaches rely heavily on numerical measures and disregard the deep structure underlying trust. By contrast, we establish the idea of trust among agents based on their normative relationships (norms in short). Norms provide the standard of correctness of the interactions between agents and provide a basis for accountability for their actions. We focus on commitments to capture relationships between agents. Based on commitments, we provide a framework using which we can calculate trust probabilistically between agents. We evaluate our approach in two parts. First, we specified interactions between agents and asked subjects to estimate the level of trust between each pair of agents. Second, we selected over 5,000 email sentences from the well-known Enron dataset and asked subjects to estimate the level of trust between each pair of participants. We learned subjects’ trust parameters from their estimation. We recalculated the trust values between participants in datasets using these parameters. We found that the mean absolute error (MAE) between trust values calculated from learned parameters and estimates provided by subjects is minimum when compared against trust values calculated using any fixed parameter.","source":"Semantic Scholar","title":"Trustworthy Decision Making via Commitments ?","URL":"https://www.semanticscholar.org/paper/Trustworthy-Decision-Making-via-Commitments-Kalia-Zhang/fb26bf96c28d9f67e6acd4e5cbaa3886a3d9d284","author":[{"family":"Kalia","given":"A."},{"family":"Zhang","given":"Zhe"},{"family":"Singh","given":"Munindar P."}],"accessed":{"date-parts":[["2024",6,24]]},"issued":{"date-parts":[["2013"]]}},"label":"page"}],"schema":"https://github.com/citation-style-language/schema/raw/master/csl-citation.json"} </w:instrText>
      </w:r>
      <w:r w:rsidR="00105431">
        <w:rPr>
          <w:rFonts w:ascii="Arial" w:hAnsi="Arial" w:cs="Arial"/>
          <w:sz w:val="24"/>
          <w:szCs w:val="24"/>
        </w:rPr>
        <w:fldChar w:fldCharType="separate"/>
      </w:r>
      <w:r w:rsidR="007B011D" w:rsidRPr="007B011D">
        <w:rPr>
          <w:rFonts w:ascii="Arial" w:hAnsi="Arial" w:cs="Arial"/>
          <w:sz w:val="24"/>
        </w:rPr>
        <w:t>[10], [11], [12]</w:t>
      </w:r>
      <w:r w:rsidR="00105431">
        <w:rPr>
          <w:rFonts w:ascii="Arial" w:hAnsi="Arial" w:cs="Arial"/>
          <w:sz w:val="24"/>
          <w:szCs w:val="24"/>
        </w:rPr>
        <w:fldChar w:fldCharType="end"/>
      </w:r>
      <w:r>
        <w:rPr>
          <w:rFonts w:ascii="Arial" w:hAnsi="Arial" w:cs="Arial"/>
          <w:sz w:val="24"/>
          <w:szCs w:val="24"/>
        </w:rPr>
        <w:t>.</w:t>
      </w:r>
      <w:r w:rsidR="00DE1153">
        <w:rPr>
          <w:rFonts w:ascii="Arial" w:hAnsi="Arial" w:cs="Arial"/>
          <w:sz w:val="24"/>
          <w:szCs w:val="24"/>
        </w:rPr>
        <w:t xml:space="preserve"> </w:t>
      </w:r>
    </w:p>
    <w:p w14:paraId="69F7DF7B" w14:textId="075100E3" w:rsidR="004C522B" w:rsidRDefault="00646C0A" w:rsidP="00F933BD">
      <w:pPr>
        <w:spacing w:before="120" w:after="120" w:line="360" w:lineRule="auto"/>
        <w:jc w:val="both"/>
        <w:rPr>
          <w:rFonts w:ascii="Arial" w:hAnsi="Arial" w:cs="Arial"/>
          <w:sz w:val="24"/>
          <w:szCs w:val="24"/>
        </w:rPr>
      </w:pPr>
      <w:r>
        <w:rPr>
          <w:rFonts w:ascii="Arial" w:hAnsi="Arial" w:cs="Arial"/>
          <w:sz w:val="24"/>
          <w:szCs w:val="24"/>
        </w:rPr>
        <w:t>La identificación y seguimiento automáticos de tareas en texto ha sido objeto de varias investigaciones a lo largo de los años, y son muchos los algoritmos y programas desarrollados para dar cumplimento a esto.</w:t>
      </w:r>
      <w:r w:rsidR="00613FC5">
        <w:rPr>
          <w:rFonts w:ascii="Arial" w:hAnsi="Arial" w:cs="Arial"/>
          <w:sz w:val="24"/>
          <w:szCs w:val="24"/>
        </w:rPr>
        <w:t xml:space="preserve"> </w:t>
      </w:r>
      <w:proofErr w:type="spellStart"/>
      <w:r w:rsidR="006A60A8">
        <w:rPr>
          <w:rFonts w:ascii="Arial" w:hAnsi="Arial" w:cs="Arial"/>
          <w:i/>
          <w:iCs/>
          <w:sz w:val="24"/>
          <w:szCs w:val="24"/>
        </w:rPr>
        <w:t>Kalia</w:t>
      </w:r>
      <w:proofErr w:type="spellEnd"/>
      <w:r w:rsidR="006A60A8">
        <w:rPr>
          <w:rFonts w:ascii="Arial" w:hAnsi="Arial" w:cs="Arial"/>
          <w:i/>
          <w:iCs/>
          <w:sz w:val="24"/>
          <w:szCs w:val="24"/>
        </w:rPr>
        <w:t xml:space="preserve"> et al.</w:t>
      </w:r>
      <w:r w:rsidR="004C522B">
        <w:rPr>
          <w:rFonts w:ascii="Arial" w:hAnsi="Arial" w:cs="Arial"/>
          <w:sz w:val="24"/>
          <w:szCs w:val="24"/>
        </w:rPr>
        <w:t xml:space="preserve"> </w:t>
      </w:r>
      <w:r w:rsidR="009B30AE">
        <w:rPr>
          <w:rFonts w:ascii="Arial" w:hAnsi="Arial" w:cs="Arial"/>
          <w:sz w:val="24"/>
          <w:szCs w:val="24"/>
        </w:rPr>
        <w:t>desarrolla</w:t>
      </w:r>
      <w:r w:rsidR="006A60A8">
        <w:rPr>
          <w:rFonts w:ascii="Arial" w:hAnsi="Arial" w:cs="Arial"/>
          <w:sz w:val="24"/>
          <w:szCs w:val="24"/>
        </w:rPr>
        <w:t>ron</w:t>
      </w:r>
      <w:r w:rsidR="009B30AE">
        <w:rPr>
          <w:rFonts w:ascii="Arial" w:hAnsi="Arial" w:cs="Arial"/>
          <w:sz w:val="24"/>
          <w:szCs w:val="24"/>
        </w:rPr>
        <w:t xml:space="preserve"> un sistema para la extracción de tare</w:t>
      </w:r>
      <w:r w:rsidR="0000796F">
        <w:rPr>
          <w:rFonts w:ascii="Arial" w:hAnsi="Arial" w:cs="Arial"/>
          <w:sz w:val="24"/>
          <w:szCs w:val="24"/>
        </w:rPr>
        <w:t>a</w:t>
      </w:r>
      <w:r w:rsidR="009B30AE">
        <w:rPr>
          <w:rFonts w:ascii="Arial" w:hAnsi="Arial" w:cs="Arial"/>
          <w:sz w:val="24"/>
          <w:szCs w:val="24"/>
        </w:rPr>
        <w:t xml:space="preserve">s y compromisos, </w:t>
      </w:r>
      <w:r w:rsidR="009B30AE" w:rsidRPr="006F0C8D">
        <w:rPr>
          <w:rFonts w:ascii="Arial" w:hAnsi="Arial" w:cs="Arial"/>
          <w:sz w:val="24"/>
          <w:szCs w:val="24"/>
        </w:rPr>
        <w:t>utilizan</w:t>
      </w:r>
      <w:r w:rsidR="0000796F">
        <w:rPr>
          <w:rFonts w:ascii="Arial" w:hAnsi="Arial" w:cs="Arial"/>
          <w:sz w:val="24"/>
          <w:szCs w:val="24"/>
        </w:rPr>
        <w:t>do</w:t>
      </w:r>
      <w:r w:rsidR="009B30AE" w:rsidRPr="006F0C8D">
        <w:rPr>
          <w:rFonts w:ascii="Arial" w:hAnsi="Arial" w:cs="Arial"/>
          <w:sz w:val="24"/>
          <w:szCs w:val="24"/>
        </w:rPr>
        <w:t xml:space="preserve"> un analizador sintáctico de dependencias para identificar los sujetos, verbos de acción y objetos que deben cumplir con algunas restricciones</w:t>
      </w:r>
      <w:r w:rsidR="0000796F">
        <w:rPr>
          <w:rFonts w:ascii="Arial" w:hAnsi="Arial" w:cs="Arial"/>
          <w:sz w:val="24"/>
          <w:szCs w:val="24"/>
        </w:rPr>
        <w:t xml:space="preserve"> </w:t>
      </w:r>
      <w:r w:rsidR="0000796F">
        <w:rPr>
          <w:rFonts w:ascii="Arial" w:hAnsi="Arial" w:cs="Arial"/>
          <w:sz w:val="24"/>
          <w:szCs w:val="24"/>
        </w:rPr>
        <w:fldChar w:fldCharType="begin"/>
      </w:r>
      <w:r w:rsidR="0000796F">
        <w:rPr>
          <w:rFonts w:ascii="Arial" w:hAnsi="Arial" w:cs="Arial"/>
          <w:sz w:val="24"/>
          <w:szCs w:val="24"/>
        </w:rPr>
        <w:instrText xml:space="preserve"> ADDIN ZOTERO_ITEM CSL_CITATION {"citationID":"9uTOFQQS","properties":{"formattedCitation":"[9]","plainCitation":"[9]","noteIndex":0},"citationItems":[{"id":469,"uris":["http://zotero.org/users/local/i4VyeiDR/items/ZBKN48TZ"],"itemData":{"id":469,"type":"article-journal","abstract":"Case management applications and, more generally, people-centric processes involve the definition, resolution and communication of commitments for tasks over channels such as chat and email. Identifying and tracking tasks and commitments can help in streamlining the collaborative work in business environments. However, doing so proves challenging due to the syntactical, grammatical, and structural incompleteness of human conversations over chat and email channels. We present a novel approach to automatically identify tasks and commitment creation, delegation, completion, and cancellation in email and chat conversations, based on techniques from natural language processing and machine learning domains. We discover tasks and related parameters from the text of conversations, identify when a commitment to a task emerges and find the state changes of a commitment based features extracted from the text of the conversations. We have developed a prototype and evaluated our approach using real-world chat and email datasets. Our experiments shows high precision for create class i.e., 90% in emails (Enron email corpus) and 80% in a real-world chat dataset and also provides promising results for discharge, delegate, and cancel classes.","source":"ResearchGate","title":"Identifying business tasks and commitments from email and chat conversations","author":[{"family":"Kalia","given":"Anup"},{"family":"Motahari Nezhad","given":"Hamid R."},{"family":"Bartolini","given":"Claudio"},{"family":"Singh","given":"M."}],"issued":{"date-parts":[["2013",1,1]]}}}],"schema":"https://github.com/citation-style-language/schema/raw/master/csl-citation.json"} </w:instrText>
      </w:r>
      <w:r w:rsidR="0000796F">
        <w:rPr>
          <w:rFonts w:ascii="Arial" w:hAnsi="Arial" w:cs="Arial"/>
          <w:sz w:val="24"/>
          <w:szCs w:val="24"/>
        </w:rPr>
        <w:fldChar w:fldCharType="separate"/>
      </w:r>
      <w:r w:rsidR="0000796F" w:rsidRPr="0000796F">
        <w:rPr>
          <w:rFonts w:ascii="Arial" w:hAnsi="Arial" w:cs="Arial"/>
          <w:sz w:val="24"/>
        </w:rPr>
        <w:t>[9]</w:t>
      </w:r>
      <w:r w:rsidR="0000796F">
        <w:rPr>
          <w:rFonts w:ascii="Arial" w:hAnsi="Arial" w:cs="Arial"/>
          <w:sz w:val="24"/>
          <w:szCs w:val="24"/>
        </w:rPr>
        <w:fldChar w:fldCharType="end"/>
      </w:r>
      <w:r w:rsidR="00DE2FF7">
        <w:rPr>
          <w:rFonts w:ascii="Arial" w:hAnsi="Arial" w:cs="Arial"/>
          <w:sz w:val="24"/>
          <w:szCs w:val="24"/>
        </w:rPr>
        <w:t>.</w:t>
      </w:r>
      <w:r w:rsidR="009B30AE" w:rsidRPr="006F0C8D">
        <w:rPr>
          <w:rFonts w:ascii="Arial" w:hAnsi="Arial" w:cs="Arial"/>
          <w:sz w:val="24"/>
          <w:szCs w:val="24"/>
        </w:rPr>
        <w:t xml:space="preserve"> Una limita</w:t>
      </w:r>
      <w:r w:rsidR="005A6A7D">
        <w:rPr>
          <w:rFonts w:ascii="Arial" w:hAnsi="Arial" w:cs="Arial"/>
          <w:sz w:val="24"/>
          <w:szCs w:val="24"/>
        </w:rPr>
        <w:t>nte de este sistema</w:t>
      </w:r>
      <w:r w:rsidR="009B30AE" w:rsidRPr="006F0C8D">
        <w:rPr>
          <w:rFonts w:ascii="Arial" w:hAnsi="Arial" w:cs="Arial"/>
          <w:sz w:val="24"/>
          <w:szCs w:val="24"/>
        </w:rPr>
        <w:t xml:space="preserve"> </w:t>
      </w:r>
      <w:r w:rsidR="005A6A7D">
        <w:rPr>
          <w:rFonts w:ascii="Arial" w:hAnsi="Arial" w:cs="Arial"/>
          <w:sz w:val="24"/>
          <w:szCs w:val="24"/>
        </w:rPr>
        <w:t>fue</w:t>
      </w:r>
      <w:r w:rsidR="009B30AE" w:rsidRPr="006F0C8D">
        <w:rPr>
          <w:rFonts w:ascii="Arial" w:hAnsi="Arial" w:cs="Arial"/>
          <w:sz w:val="24"/>
          <w:szCs w:val="24"/>
        </w:rPr>
        <w:t xml:space="preserve"> que los verbos de acción se identifican a partir de una lista predefinida</w:t>
      </w:r>
      <w:r w:rsidR="005A6A7D">
        <w:rPr>
          <w:rFonts w:ascii="Arial" w:hAnsi="Arial" w:cs="Arial"/>
          <w:sz w:val="24"/>
          <w:szCs w:val="24"/>
        </w:rPr>
        <w:t>,</w:t>
      </w:r>
      <w:r w:rsidR="009B30AE" w:rsidRPr="006F0C8D">
        <w:rPr>
          <w:rFonts w:ascii="Arial" w:hAnsi="Arial" w:cs="Arial"/>
          <w:sz w:val="24"/>
          <w:szCs w:val="24"/>
        </w:rPr>
        <w:t xml:space="preserve"> sin tener en cuenta el contexto</w:t>
      </w:r>
      <w:r w:rsidR="009B30AE">
        <w:rPr>
          <w:rFonts w:ascii="Arial" w:hAnsi="Arial" w:cs="Arial"/>
          <w:sz w:val="24"/>
          <w:szCs w:val="24"/>
        </w:rPr>
        <w:t xml:space="preserve">, además que se </w:t>
      </w:r>
      <w:r w:rsidR="005A6A7D">
        <w:rPr>
          <w:rFonts w:ascii="Arial" w:hAnsi="Arial" w:cs="Arial"/>
          <w:sz w:val="24"/>
          <w:szCs w:val="24"/>
        </w:rPr>
        <w:t>orienta a</w:t>
      </w:r>
      <w:r w:rsidR="009B30AE">
        <w:rPr>
          <w:rFonts w:ascii="Arial" w:hAnsi="Arial" w:cs="Arial"/>
          <w:sz w:val="24"/>
          <w:szCs w:val="24"/>
        </w:rPr>
        <w:t xml:space="preserve"> correos electrónicos.</w:t>
      </w:r>
    </w:p>
    <w:p w14:paraId="14E14554" w14:textId="21635C7A" w:rsidR="009B728F" w:rsidRDefault="00386921" w:rsidP="009B728F">
      <w:pPr>
        <w:spacing w:before="120" w:after="120" w:line="360" w:lineRule="auto"/>
        <w:jc w:val="both"/>
        <w:rPr>
          <w:rFonts w:ascii="Arial" w:hAnsi="Arial" w:cs="Arial"/>
          <w:sz w:val="24"/>
          <w:szCs w:val="24"/>
        </w:rPr>
      </w:pPr>
      <w:proofErr w:type="spellStart"/>
      <w:r w:rsidRPr="009B728F">
        <w:rPr>
          <w:rFonts w:ascii="Arial" w:hAnsi="Arial" w:cs="Arial"/>
          <w:i/>
          <w:iCs/>
          <w:sz w:val="24"/>
          <w:szCs w:val="24"/>
        </w:rPr>
        <w:t>Treude</w:t>
      </w:r>
      <w:proofErr w:type="spellEnd"/>
      <w:r w:rsidRPr="009B728F">
        <w:rPr>
          <w:rFonts w:ascii="Arial" w:hAnsi="Arial" w:cs="Arial"/>
          <w:i/>
          <w:iCs/>
          <w:sz w:val="24"/>
          <w:szCs w:val="24"/>
        </w:rPr>
        <w:t xml:space="preserve"> et al.</w:t>
      </w:r>
      <w:r w:rsidR="009B728F">
        <w:rPr>
          <w:rFonts w:ascii="Arial" w:hAnsi="Arial" w:cs="Arial"/>
          <w:sz w:val="24"/>
          <w:szCs w:val="24"/>
        </w:rPr>
        <w:t xml:space="preserve"> </w:t>
      </w:r>
      <w:r w:rsidRPr="009B728F">
        <w:rPr>
          <w:rFonts w:ascii="Arial" w:hAnsi="Arial" w:cs="Arial"/>
          <w:sz w:val="24"/>
          <w:szCs w:val="24"/>
        </w:rPr>
        <w:t>propusieron un sistema para extraer automáticamente tareas de la documentación de software</w:t>
      </w:r>
      <w:r w:rsidR="009B728F" w:rsidRPr="009B728F">
        <w:rPr>
          <w:rFonts w:ascii="Arial" w:hAnsi="Arial" w:cs="Arial"/>
          <w:sz w:val="24"/>
          <w:szCs w:val="24"/>
        </w:rPr>
        <w:t xml:space="preserve"> con el fin de mejorar la navegación y búsqueda de información relevante para los desarrolladores. </w:t>
      </w:r>
      <w:r w:rsidR="009B728F">
        <w:rPr>
          <w:rFonts w:ascii="Arial" w:hAnsi="Arial" w:cs="Arial"/>
          <w:sz w:val="24"/>
          <w:szCs w:val="24"/>
        </w:rPr>
        <w:t>I</w:t>
      </w:r>
      <w:r w:rsidR="009B728F" w:rsidRPr="009B728F">
        <w:rPr>
          <w:rFonts w:ascii="Arial" w:hAnsi="Arial" w:cs="Arial"/>
          <w:sz w:val="24"/>
          <w:szCs w:val="24"/>
        </w:rPr>
        <w:t xml:space="preserve">dentificaron verbos asociados con un objeto directo o una frase preposicional, complementando esta identificación con dependencias gramaticales para verificar las relaciones entre palabras. Sin embargo, una limitante de este enfoque </w:t>
      </w:r>
      <w:r w:rsidR="009B728F">
        <w:rPr>
          <w:rFonts w:ascii="Arial" w:hAnsi="Arial" w:cs="Arial"/>
          <w:sz w:val="24"/>
          <w:szCs w:val="24"/>
        </w:rPr>
        <w:t>fue</w:t>
      </w:r>
      <w:r w:rsidR="009B728F" w:rsidRPr="009B728F">
        <w:rPr>
          <w:rFonts w:ascii="Arial" w:hAnsi="Arial" w:cs="Arial"/>
          <w:sz w:val="24"/>
          <w:szCs w:val="24"/>
        </w:rPr>
        <w:t xml:space="preserve"> la precisión y calidad en la extracción de tareas, ya que el análisis de dependencias gramaticales puede no capturar todas las sutilezas del lenguaje, llevando a errores</w:t>
      </w:r>
      <w:r w:rsidR="009B728F">
        <w:rPr>
          <w:rFonts w:ascii="Arial" w:hAnsi="Arial" w:cs="Arial"/>
          <w:sz w:val="24"/>
          <w:szCs w:val="24"/>
        </w:rPr>
        <w:t xml:space="preserve"> </w:t>
      </w:r>
      <w:r w:rsidR="009B728F">
        <w:rPr>
          <w:rFonts w:ascii="Arial" w:hAnsi="Arial" w:cs="Arial"/>
          <w:sz w:val="24"/>
          <w:szCs w:val="24"/>
        </w:rPr>
        <w:fldChar w:fldCharType="begin"/>
      </w:r>
      <w:r w:rsidR="00BC497C">
        <w:rPr>
          <w:rFonts w:ascii="Arial" w:hAnsi="Arial" w:cs="Arial"/>
          <w:sz w:val="24"/>
          <w:szCs w:val="24"/>
        </w:rPr>
        <w:instrText xml:space="preserve"> ADDIN ZOTERO_ITEM CSL_CITATION {"citationID":"4TOFeIU6","properties":{"formattedCitation":"[13]","plainCitation":"[13]","noteIndex":0},"citationItems":[{"id":704,"uris":["http://zotero.org/users/local/i4VyeiDR/items/YUIGVQJ3"],"itemData":{"id":704,"type":"article-journal","abstract":"Knowledge management plays a central role in many software development organizations. While much of the important technical knowledge can be captured in documentation, there often exists a gap between the information needs of software developers and the documentation structure. To help developers navigate documentation, we developed a technique for automatically extracting tasks from software documentation by conceptualizing tasks as specific programming actions that have been described in the documentation. More than 70 percent of the tasks we extracted from the documentation of two projects were judged meaningful by at least one of two developers. We present TaskNavigator, a user interface for search queries that suggests tasks extracted with our technique in an auto-complete list along with concepts, code elements, and section headers. We conducted a field study in which six professional developers used TaskNavigator for two weeks as part of their ongoing work. We found search results identified through extracted tasks to be more helpful to developers than those found through concepts, code elements, and section headers. The results indicate that task descriptions can be effectively extracted from software documentation, and that they help bridge the gap between documentation structure and the information needs of software developers.","container-title":"IEEE Transactions on Software Engineering","DOI":"10.1109/TSE.2014.2387172","ISSN":"1939-3520","issue":"6","note":"event-title: IEEE Transactions on Software Engineering","page":"565-581","source":"IEEE Xplore","title":"Extracting Development Tasks to Navigate Software Documentation","volume":"41","author":[{"family":"Treude","given":"Christoph"},{"family":"Robillard","given":"Martin P."},{"family":"Dagenais","given":"Barthélémy"}],"issued":{"date-parts":[["2015",6]]}}}],"schema":"https://github.com/citation-style-language/schema/raw/master/csl-citation.json"} </w:instrText>
      </w:r>
      <w:r w:rsidR="009B728F">
        <w:rPr>
          <w:rFonts w:ascii="Arial" w:hAnsi="Arial" w:cs="Arial"/>
          <w:sz w:val="24"/>
          <w:szCs w:val="24"/>
        </w:rPr>
        <w:fldChar w:fldCharType="separate"/>
      </w:r>
      <w:r w:rsidR="00BC497C" w:rsidRPr="00BC497C">
        <w:rPr>
          <w:rFonts w:ascii="Arial" w:hAnsi="Arial" w:cs="Arial"/>
          <w:sz w:val="24"/>
        </w:rPr>
        <w:t>[13]</w:t>
      </w:r>
      <w:r w:rsidR="009B728F">
        <w:rPr>
          <w:rFonts w:ascii="Arial" w:hAnsi="Arial" w:cs="Arial"/>
          <w:sz w:val="24"/>
          <w:szCs w:val="24"/>
        </w:rPr>
        <w:fldChar w:fldCharType="end"/>
      </w:r>
      <w:r w:rsidRPr="009B728F">
        <w:rPr>
          <w:rFonts w:ascii="Arial" w:hAnsi="Arial" w:cs="Arial"/>
          <w:sz w:val="24"/>
          <w:szCs w:val="24"/>
        </w:rPr>
        <w:t>.</w:t>
      </w:r>
    </w:p>
    <w:p w14:paraId="587403C0" w14:textId="40FCD16D" w:rsidR="00B74374" w:rsidRPr="00B74374" w:rsidRDefault="00293798" w:rsidP="00F933BD">
      <w:pPr>
        <w:spacing w:before="120" w:after="120" w:line="360" w:lineRule="auto"/>
        <w:jc w:val="both"/>
        <w:rPr>
          <w:rFonts w:ascii="Arial" w:hAnsi="Arial" w:cs="Arial"/>
          <w:sz w:val="24"/>
          <w:szCs w:val="24"/>
        </w:rPr>
      </w:pPr>
      <w:r w:rsidRPr="00B74374">
        <w:rPr>
          <w:rFonts w:ascii="Arial" w:hAnsi="Arial" w:cs="Arial"/>
          <w:sz w:val="24"/>
          <w:szCs w:val="24"/>
        </w:rPr>
        <w:t xml:space="preserve">En 2020, </w:t>
      </w:r>
      <w:proofErr w:type="spellStart"/>
      <w:r w:rsidRPr="00B74374">
        <w:rPr>
          <w:rFonts w:ascii="Arial" w:hAnsi="Arial" w:cs="Arial"/>
          <w:i/>
          <w:iCs/>
          <w:sz w:val="24"/>
          <w:szCs w:val="24"/>
        </w:rPr>
        <w:t>Diwanji</w:t>
      </w:r>
      <w:proofErr w:type="spellEnd"/>
      <w:r w:rsidRPr="00B74374">
        <w:rPr>
          <w:rFonts w:ascii="Arial" w:hAnsi="Arial" w:cs="Arial"/>
          <w:i/>
          <w:iCs/>
          <w:sz w:val="24"/>
          <w:szCs w:val="24"/>
        </w:rPr>
        <w:t xml:space="preserve"> et al.</w:t>
      </w:r>
      <w:r w:rsidRPr="00B74374">
        <w:rPr>
          <w:rFonts w:ascii="Arial" w:hAnsi="Arial" w:cs="Arial"/>
          <w:sz w:val="24"/>
          <w:szCs w:val="24"/>
        </w:rPr>
        <w:t xml:space="preserve"> introdujeron el modelo Lin</w:t>
      </w:r>
      <w:r w:rsidR="00BC497C" w:rsidRPr="00B74374">
        <w:rPr>
          <w:rFonts w:ascii="Arial" w:hAnsi="Arial" w:cs="Arial"/>
          <w:sz w:val="24"/>
          <w:szCs w:val="24"/>
        </w:rPr>
        <w:t xml:space="preserve">, un método no supervisado para identificar tareas en comunicaciones textuales como correos electrónicos y mensajes de chat. </w:t>
      </w:r>
      <w:r w:rsidRPr="00B74374">
        <w:rPr>
          <w:rFonts w:ascii="Arial" w:hAnsi="Arial" w:cs="Arial"/>
          <w:sz w:val="24"/>
          <w:szCs w:val="24"/>
        </w:rPr>
        <w:t>Este modelo u</w:t>
      </w:r>
      <w:r w:rsidR="00BC497C" w:rsidRPr="00B74374">
        <w:rPr>
          <w:rFonts w:ascii="Arial" w:hAnsi="Arial" w:cs="Arial"/>
          <w:sz w:val="24"/>
          <w:szCs w:val="24"/>
        </w:rPr>
        <w:t xml:space="preserve">tiliza reglas que combinan información semántica y sintáctica para extraer tareas, lo que podría ser útil para generar listas de tareas y recordatorios. </w:t>
      </w:r>
      <w:r w:rsidRPr="00B74374">
        <w:rPr>
          <w:rFonts w:ascii="Arial" w:hAnsi="Arial" w:cs="Arial"/>
          <w:sz w:val="24"/>
          <w:szCs w:val="24"/>
        </w:rPr>
        <w:t>A pesar de sus avances</w:t>
      </w:r>
      <w:r w:rsidR="00B74374" w:rsidRPr="00B74374">
        <w:rPr>
          <w:rFonts w:ascii="Arial" w:hAnsi="Arial" w:cs="Arial"/>
          <w:sz w:val="24"/>
          <w:szCs w:val="24"/>
        </w:rPr>
        <w:t xml:space="preserve">, se observó que el modelo semántico tendía a producir falsos positivos al no considerar adecuadamente el contexto de </w:t>
      </w:r>
      <w:r w:rsidR="00B74374" w:rsidRPr="00B74374">
        <w:rPr>
          <w:rFonts w:ascii="Arial" w:hAnsi="Arial" w:cs="Arial"/>
          <w:sz w:val="24"/>
          <w:szCs w:val="24"/>
        </w:rPr>
        <w:lastRenderedPageBreak/>
        <w:t>los verbos, mientras que el modelo sintáctico, a menudo fallaba en la detección precisa de las tarea</w:t>
      </w:r>
      <w:r w:rsidR="00B74374">
        <w:rPr>
          <w:rFonts w:ascii="Arial" w:hAnsi="Arial" w:cs="Arial"/>
          <w:sz w:val="24"/>
          <w:szCs w:val="24"/>
        </w:rPr>
        <w:t xml:space="preserve">s </w:t>
      </w:r>
      <w:r w:rsidR="00B74374">
        <w:rPr>
          <w:rFonts w:ascii="Arial" w:hAnsi="Arial" w:cs="Arial"/>
          <w:sz w:val="24"/>
          <w:szCs w:val="24"/>
        </w:rPr>
        <w:fldChar w:fldCharType="begin"/>
      </w:r>
      <w:r w:rsidR="00B74374">
        <w:rPr>
          <w:rFonts w:ascii="Arial" w:hAnsi="Arial" w:cs="Arial"/>
          <w:sz w:val="24"/>
          <w:szCs w:val="24"/>
        </w:rPr>
        <w:instrText xml:space="preserve"> ADDIN ZOTERO_ITEM CSL_CITATION {"citationID":"UBtAabQJ","properties":{"formattedCitation":"[14]","plainCitation":"[14]","noteIndex":0},"citationItems":[{"id":385,"uris":["http://zotero.org/users/local/i4VyeiDR/items/RWH9NT6X"],"itemData":{"id":385,"type":"paper-conference","abstract":"Commitments and requests are a hallmark of collaborative communication, especially in organizational settings. Identifying specific tasks being committed to or requests from emails and chat messages can enable important downstream tasks, such as producing to-do lists, reminders, and calendar entries. State-of-the-art approaches for task identification rely on large annotated datasets, which are not always available, especially for domain-specific tasks. Accordingly, we propose Liṅ, an unsupervised approach of identifying tasks that leverages dependency parsing and VerbNet. Our evaluations show that Liṅ yields comparable or more accurate results than supervised models on domains with large training sets, and maintains its excellent performance on unseen domains.","DOI":"10.18653/v1/2020.coling-main.164","source":"ResearchGate","title":"Liṅ: Unsupervised Extraction of Tasks from Textual Communication","title-short":"Liṅ","author":[{"family":"Diwanji","given":"Parth"},{"family":"Guo","given":"Hui"},{"family":"Kalia","given":"Anup"},{"family":"Singh","given":"Munindar"}],"issued":{"date-parts":[["2020",12,24]]}}}],"schema":"https://github.com/citation-style-language/schema/raw/master/csl-citation.json"} </w:instrText>
      </w:r>
      <w:r w:rsidR="00B74374">
        <w:rPr>
          <w:rFonts w:ascii="Arial" w:hAnsi="Arial" w:cs="Arial"/>
          <w:sz w:val="24"/>
          <w:szCs w:val="24"/>
        </w:rPr>
        <w:fldChar w:fldCharType="separate"/>
      </w:r>
      <w:r w:rsidR="00B74374" w:rsidRPr="00B74374">
        <w:rPr>
          <w:rFonts w:ascii="Arial" w:hAnsi="Arial" w:cs="Arial"/>
          <w:sz w:val="24"/>
        </w:rPr>
        <w:t>[14]</w:t>
      </w:r>
      <w:r w:rsidR="00B74374">
        <w:rPr>
          <w:rFonts w:ascii="Arial" w:hAnsi="Arial" w:cs="Arial"/>
          <w:sz w:val="24"/>
          <w:szCs w:val="24"/>
        </w:rPr>
        <w:fldChar w:fldCharType="end"/>
      </w:r>
      <w:r w:rsidR="00B74374">
        <w:rPr>
          <w:rFonts w:ascii="Arial" w:hAnsi="Arial" w:cs="Arial"/>
          <w:sz w:val="24"/>
          <w:szCs w:val="24"/>
        </w:rPr>
        <w:t>.</w:t>
      </w:r>
    </w:p>
    <w:p w14:paraId="3AB6D914" w14:textId="45598C62" w:rsidR="00577356" w:rsidRPr="005A1D7B" w:rsidRDefault="00285E3E" w:rsidP="00F933BD">
      <w:pPr>
        <w:spacing w:before="120" w:after="120" w:line="360" w:lineRule="auto"/>
        <w:jc w:val="both"/>
        <w:rPr>
          <w:rFonts w:ascii="Arial" w:hAnsi="Arial" w:cs="Arial"/>
          <w:sz w:val="24"/>
          <w:szCs w:val="24"/>
        </w:rPr>
      </w:pPr>
      <w:r>
        <w:rPr>
          <w:rFonts w:ascii="Arial" w:hAnsi="Arial" w:cs="Arial"/>
          <w:sz w:val="24"/>
          <w:szCs w:val="24"/>
        </w:rPr>
        <w:t>A pesar de los avances tecnológicos, muchas soluciones enfrentan limitaciones significativas, especialmente en entornos donde la información puede ser cerrada y sensible. Las preocupaciones relacionadas con la privacidad, la seguridad y la precisión en la interpretación de contextos restringen la implementación de muchas herramientas disponibles en el mercado</w:t>
      </w:r>
      <w:r w:rsidR="005A1D7B">
        <w:rPr>
          <w:rFonts w:ascii="Arial" w:hAnsi="Arial" w:cs="Arial"/>
          <w:sz w:val="24"/>
          <w:szCs w:val="24"/>
        </w:rPr>
        <w:t>, por lo que estas propuestas no están diseñadas para implementarlas en la extracción y seguimiento de tareas en documentos de texto</w:t>
      </w:r>
      <w:r>
        <w:rPr>
          <w:rFonts w:ascii="Arial" w:hAnsi="Arial" w:cs="Arial"/>
          <w:sz w:val="24"/>
          <w:szCs w:val="24"/>
        </w:rPr>
        <w:t>.</w:t>
      </w:r>
      <w:r w:rsidR="00960FC7">
        <w:rPr>
          <w:rFonts w:ascii="Arial" w:hAnsi="Arial" w:cs="Arial"/>
          <w:sz w:val="24"/>
          <w:szCs w:val="24"/>
        </w:rPr>
        <w:t xml:space="preserve"> En este sentido, es esencial</w:t>
      </w:r>
      <w:r>
        <w:rPr>
          <w:rFonts w:ascii="Arial" w:hAnsi="Arial" w:cs="Arial"/>
          <w:sz w:val="24"/>
          <w:szCs w:val="24"/>
        </w:rPr>
        <w:t xml:space="preserve"> desarrollar soluciones adaptadas que respeten las particularidades de estos entornos</w:t>
      </w:r>
      <w:r w:rsidR="00577356">
        <w:rPr>
          <w:rFonts w:ascii="Arial" w:hAnsi="Arial" w:cs="Arial"/>
          <w:sz w:val="24"/>
          <w:szCs w:val="24"/>
        </w:rPr>
        <w:t>.</w:t>
      </w:r>
    </w:p>
    <w:p w14:paraId="208B43C0" w14:textId="34C84834" w:rsidR="00316120" w:rsidRPr="00617EB3" w:rsidRDefault="00285E3E" w:rsidP="00F933BD">
      <w:pPr>
        <w:spacing w:before="120" w:after="120" w:line="360" w:lineRule="auto"/>
        <w:jc w:val="both"/>
        <w:rPr>
          <w:rFonts w:ascii="Arial" w:hAnsi="Arial" w:cs="Arial"/>
          <w:sz w:val="24"/>
          <w:szCs w:val="24"/>
        </w:rPr>
      </w:pPr>
      <w:r>
        <w:rPr>
          <w:rFonts w:ascii="Arial" w:hAnsi="Arial" w:cs="Arial"/>
          <w:sz w:val="24"/>
          <w:szCs w:val="24"/>
        </w:rPr>
        <w:t xml:space="preserve">A partir de la </w:t>
      </w:r>
      <w:r>
        <w:rPr>
          <w:rFonts w:ascii="Arial" w:hAnsi="Arial" w:cs="Arial"/>
          <w:b/>
          <w:bCs/>
          <w:sz w:val="24"/>
          <w:szCs w:val="24"/>
        </w:rPr>
        <w:t>situación problemática</w:t>
      </w:r>
      <w:r>
        <w:rPr>
          <w:rFonts w:ascii="Arial" w:hAnsi="Arial" w:cs="Arial"/>
          <w:sz w:val="24"/>
          <w:szCs w:val="24"/>
        </w:rPr>
        <w:t xml:space="preserve"> descrita, se identifica como </w:t>
      </w:r>
      <w:r>
        <w:rPr>
          <w:rFonts w:ascii="Arial" w:hAnsi="Arial" w:cs="Arial"/>
          <w:b/>
          <w:bCs/>
          <w:sz w:val="24"/>
          <w:szCs w:val="24"/>
        </w:rPr>
        <w:t>problema de investigación</w:t>
      </w:r>
      <w:r>
        <w:rPr>
          <w:rFonts w:ascii="Arial" w:hAnsi="Arial" w:cs="Arial"/>
          <w:sz w:val="24"/>
          <w:szCs w:val="24"/>
        </w:rPr>
        <w:t xml:space="preserve">: </w:t>
      </w:r>
      <w:r w:rsidR="00617EB3" w:rsidRPr="00617EB3">
        <w:rPr>
          <w:rStyle w:val="Strong"/>
          <w:rFonts w:ascii="Arial" w:hAnsi="Arial" w:cs="Arial"/>
          <w:b w:val="0"/>
          <w:bCs w:val="0"/>
          <w:sz w:val="24"/>
          <w:szCs w:val="24"/>
        </w:rPr>
        <w:t>La limitación</w:t>
      </w:r>
      <w:r w:rsidR="00617EB3" w:rsidRPr="00617EB3">
        <w:rPr>
          <w:rFonts w:ascii="Arial" w:hAnsi="Arial" w:cs="Arial"/>
          <w:sz w:val="24"/>
          <w:szCs w:val="24"/>
        </w:rPr>
        <w:t xml:space="preserve"> en la disponibilidad </w:t>
      </w:r>
      <w:r w:rsidRPr="00617EB3">
        <w:rPr>
          <w:rFonts w:ascii="Arial" w:hAnsi="Arial" w:cs="Arial"/>
          <w:sz w:val="24"/>
          <w:szCs w:val="24"/>
        </w:rPr>
        <w:t>de un sistema que permita</w:t>
      </w:r>
      <w:r w:rsidR="001D6B4B" w:rsidRPr="00617EB3">
        <w:rPr>
          <w:rFonts w:ascii="Arial" w:hAnsi="Arial" w:cs="Arial"/>
          <w:sz w:val="24"/>
          <w:szCs w:val="24"/>
        </w:rPr>
        <w:t xml:space="preserve"> el análisis</w:t>
      </w:r>
      <w:r w:rsidRPr="00617EB3">
        <w:rPr>
          <w:rFonts w:ascii="Arial" w:hAnsi="Arial" w:cs="Arial"/>
          <w:sz w:val="24"/>
          <w:szCs w:val="24"/>
        </w:rPr>
        <w:t xml:space="preserve"> </w:t>
      </w:r>
      <w:r w:rsidR="001D6B4B" w:rsidRPr="00617EB3">
        <w:rPr>
          <w:rFonts w:ascii="Arial" w:hAnsi="Arial" w:cs="Arial"/>
          <w:sz w:val="24"/>
          <w:szCs w:val="24"/>
        </w:rPr>
        <w:t>de documentos</w:t>
      </w:r>
      <w:r w:rsidRPr="00617EB3">
        <w:rPr>
          <w:rFonts w:ascii="Arial" w:hAnsi="Arial" w:cs="Arial"/>
          <w:sz w:val="24"/>
          <w:szCs w:val="24"/>
        </w:rPr>
        <w:t xml:space="preserve"> </w:t>
      </w:r>
      <w:r w:rsidR="001D6B4B" w:rsidRPr="00617EB3">
        <w:rPr>
          <w:rFonts w:ascii="Arial" w:hAnsi="Arial" w:cs="Arial"/>
          <w:sz w:val="24"/>
          <w:szCs w:val="24"/>
        </w:rPr>
        <w:t xml:space="preserve">de </w:t>
      </w:r>
      <w:r w:rsidR="00617EB3" w:rsidRPr="00617EB3">
        <w:rPr>
          <w:rFonts w:ascii="Arial" w:hAnsi="Arial" w:cs="Arial"/>
          <w:sz w:val="24"/>
          <w:szCs w:val="24"/>
        </w:rPr>
        <w:t>texto</w:t>
      </w:r>
      <w:r w:rsidRPr="00617EB3">
        <w:rPr>
          <w:rFonts w:ascii="Arial" w:hAnsi="Arial" w:cs="Arial"/>
          <w:sz w:val="24"/>
          <w:szCs w:val="24"/>
        </w:rPr>
        <w:t xml:space="preserve"> </w:t>
      </w:r>
      <w:r w:rsidR="001D6B4B" w:rsidRPr="00617EB3">
        <w:rPr>
          <w:rFonts w:ascii="Arial" w:hAnsi="Arial" w:cs="Arial"/>
          <w:sz w:val="24"/>
          <w:szCs w:val="24"/>
        </w:rPr>
        <w:t xml:space="preserve">para </w:t>
      </w:r>
      <w:r w:rsidRPr="00617EB3">
        <w:rPr>
          <w:rFonts w:ascii="Arial" w:hAnsi="Arial" w:cs="Arial"/>
          <w:sz w:val="24"/>
          <w:szCs w:val="24"/>
        </w:rPr>
        <w:t>identificar tareas</w:t>
      </w:r>
      <w:r w:rsidR="00C937BB" w:rsidRPr="00617EB3">
        <w:rPr>
          <w:rFonts w:ascii="Arial" w:hAnsi="Arial" w:cs="Arial"/>
          <w:sz w:val="24"/>
          <w:szCs w:val="24"/>
        </w:rPr>
        <w:t xml:space="preserve"> en estos</w:t>
      </w:r>
      <w:r w:rsidRPr="00617EB3">
        <w:rPr>
          <w:rFonts w:ascii="Arial" w:hAnsi="Arial" w:cs="Arial"/>
          <w:sz w:val="24"/>
          <w:szCs w:val="24"/>
        </w:rPr>
        <w:t xml:space="preserve">, así como </w:t>
      </w:r>
      <w:r w:rsidR="00C937BB" w:rsidRPr="00617EB3">
        <w:rPr>
          <w:rFonts w:ascii="Arial" w:hAnsi="Arial" w:cs="Arial"/>
          <w:sz w:val="24"/>
          <w:szCs w:val="24"/>
        </w:rPr>
        <w:t>darles seguimiento de manera automática</w:t>
      </w:r>
      <w:r w:rsidRPr="00617EB3">
        <w:rPr>
          <w:rFonts w:ascii="Arial" w:hAnsi="Arial" w:cs="Arial"/>
          <w:sz w:val="24"/>
          <w:szCs w:val="24"/>
        </w:rPr>
        <w:t>.</w:t>
      </w:r>
    </w:p>
    <w:p w14:paraId="19B2DF4A" w14:textId="687CF1EF" w:rsidR="00316120" w:rsidRDefault="00285E3E" w:rsidP="00F933BD">
      <w:pPr>
        <w:spacing w:before="120" w:after="120" w:line="360" w:lineRule="auto"/>
        <w:jc w:val="both"/>
        <w:rPr>
          <w:rFonts w:ascii="Arial" w:hAnsi="Arial" w:cs="Arial"/>
          <w:sz w:val="24"/>
          <w:szCs w:val="24"/>
        </w:rPr>
      </w:pPr>
      <w:r>
        <w:rPr>
          <w:rFonts w:ascii="Arial" w:hAnsi="Arial" w:cs="Arial"/>
          <w:sz w:val="24"/>
          <w:szCs w:val="24"/>
        </w:rPr>
        <w:t xml:space="preserve">Se señala como </w:t>
      </w:r>
      <w:r>
        <w:rPr>
          <w:rFonts w:ascii="Arial" w:hAnsi="Arial" w:cs="Arial"/>
          <w:b/>
          <w:bCs/>
          <w:sz w:val="24"/>
          <w:szCs w:val="24"/>
        </w:rPr>
        <w:t>objeto de estudio</w:t>
      </w:r>
      <w:r>
        <w:rPr>
          <w:rFonts w:ascii="Arial" w:hAnsi="Arial" w:cs="Arial"/>
          <w:sz w:val="24"/>
          <w:szCs w:val="24"/>
        </w:rPr>
        <w:t>,</w:t>
      </w:r>
      <w:r w:rsidR="00C937BB">
        <w:rPr>
          <w:rFonts w:ascii="Arial" w:hAnsi="Arial" w:cs="Arial"/>
          <w:sz w:val="24"/>
          <w:szCs w:val="24"/>
        </w:rPr>
        <w:t xml:space="preserve"> análisis de </w:t>
      </w:r>
      <w:r w:rsidR="00617EB3">
        <w:rPr>
          <w:rFonts w:ascii="Arial" w:hAnsi="Arial" w:cs="Arial"/>
          <w:sz w:val="24"/>
          <w:szCs w:val="24"/>
        </w:rPr>
        <w:t>documentación de intercambios internos</w:t>
      </w:r>
      <w:r>
        <w:rPr>
          <w:rFonts w:ascii="Arial" w:hAnsi="Arial" w:cs="Arial"/>
          <w:sz w:val="24"/>
          <w:szCs w:val="24"/>
        </w:rPr>
        <w:t xml:space="preserve">. Por lo que el </w:t>
      </w:r>
      <w:r>
        <w:rPr>
          <w:rFonts w:ascii="Arial" w:hAnsi="Arial" w:cs="Arial"/>
          <w:b/>
          <w:bCs/>
          <w:sz w:val="24"/>
          <w:szCs w:val="24"/>
        </w:rPr>
        <w:t>campo de acción</w:t>
      </w:r>
      <w:r>
        <w:rPr>
          <w:rFonts w:ascii="Arial" w:hAnsi="Arial" w:cs="Arial"/>
          <w:sz w:val="24"/>
          <w:szCs w:val="24"/>
        </w:rPr>
        <w:t xml:space="preserve"> es la identificación y seguimiento de tareas</w:t>
      </w:r>
      <w:r w:rsidR="00C937BB">
        <w:rPr>
          <w:rFonts w:ascii="Arial" w:hAnsi="Arial" w:cs="Arial"/>
          <w:sz w:val="24"/>
          <w:szCs w:val="24"/>
        </w:rPr>
        <w:t xml:space="preserve"> en documentos</w:t>
      </w:r>
      <w:r w:rsidR="00617EB3">
        <w:rPr>
          <w:rFonts w:ascii="Arial" w:hAnsi="Arial" w:cs="Arial"/>
          <w:sz w:val="24"/>
          <w:szCs w:val="24"/>
        </w:rPr>
        <w:t xml:space="preserve"> de texto</w:t>
      </w:r>
      <w:r w:rsidR="00C937BB">
        <w:rPr>
          <w:rFonts w:ascii="Arial" w:hAnsi="Arial" w:cs="Arial"/>
          <w:sz w:val="24"/>
          <w:szCs w:val="24"/>
        </w:rPr>
        <w:t xml:space="preserve"> </w:t>
      </w:r>
      <w:r>
        <w:rPr>
          <w:rFonts w:ascii="Arial" w:hAnsi="Arial" w:cs="Arial"/>
          <w:sz w:val="24"/>
          <w:szCs w:val="24"/>
        </w:rPr>
        <w:t xml:space="preserve">utilizando </w:t>
      </w:r>
      <w:r w:rsidR="00C937BB">
        <w:rPr>
          <w:rFonts w:ascii="Arial" w:hAnsi="Arial" w:cs="Arial"/>
          <w:sz w:val="24"/>
          <w:szCs w:val="24"/>
        </w:rPr>
        <w:t xml:space="preserve">aprendizaje automático y </w:t>
      </w:r>
      <w:r>
        <w:rPr>
          <w:rFonts w:ascii="Arial" w:hAnsi="Arial" w:cs="Arial"/>
          <w:sz w:val="24"/>
          <w:szCs w:val="24"/>
        </w:rPr>
        <w:t>procesamiento del lenguaje natural.</w:t>
      </w:r>
    </w:p>
    <w:p w14:paraId="7E2CD8BF" w14:textId="120BBDEB" w:rsidR="00316120" w:rsidRDefault="00285E3E" w:rsidP="00F933BD">
      <w:pPr>
        <w:spacing w:before="120" w:after="120" w:line="360" w:lineRule="auto"/>
        <w:jc w:val="both"/>
        <w:rPr>
          <w:rFonts w:ascii="Arial" w:hAnsi="Arial" w:cs="Arial"/>
          <w:sz w:val="24"/>
          <w:szCs w:val="24"/>
        </w:rPr>
      </w:pPr>
      <w:r>
        <w:rPr>
          <w:rFonts w:ascii="Arial" w:hAnsi="Arial" w:cs="Arial"/>
          <w:sz w:val="24"/>
          <w:szCs w:val="24"/>
        </w:rPr>
        <w:t xml:space="preserve">Como propuesta de solución al problema planteado, se define el siguiente </w:t>
      </w:r>
      <w:r>
        <w:rPr>
          <w:rFonts w:ascii="Arial" w:hAnsi="Arial" w:cs="Arial"/>
          <w:b/>
          <w:bCs/>
          <w:sz w:val="24"/>
          <w:szCs w:val="24"/>
        </w:rPr>
        <w:t>objetivo general</w:t>
      </w:r>
      <w:r>
        <w:rPr>
          <w:rFonts w:ascii="Arial" w:hAnsi="Arial" w:cs="Arial"/>
          <w:sz w:val="24"/>
          <w:szCs w:val="24"/>
        </w:rPr>
        <w:t xml:space="preserve">: desarrollar un sistema que pueda identificar y dar seguimiento automático a tareas </w:t>
      </w:r>
      <w:r w:rsidR="00180CBD">
        <w:rPr>
          <w:rFonts w:ascii="Arial" w:hAnsi="Arial" w:cs="Arial"/>
          <w:sz w:val="24"/>
          <w:szCs w:val="24"/>
        </w:rPr>
        <w:t xml:space="preserve">que se encuentran en documentos de texto. </w:t>
      </w:r>
      <w:r>
        <w:rPr>
          <w:rFonts w:ascii="Arial" w:hAnsi="Arial" w:cs="Arial"/>
          <w:sz w:val="24"/>
          <w:szCs w:val="24"/>
        </w:rPr>
        <w:t xml:space="preserve">A continuación, para el cumplimiento de este objetivo se han establecido los siguientes </w:t>
      </w:r>
      <w:r>
        <w:rPr>
          <w:rFonts w:ascii="Arial" w:hAnsi="Arial" w:cs="Arial"/>
          <w:b/>
          <w:bCs/>
          <w:sz w:val="24"/>
          <w:szCs w:val="24"/>
        </w:rPr>
        <w:t>objetivos específicos</w:t>
      </w:r>
      <w:r>
        <w:rPr>
          <w:rFonts w:ascii="Arial" w:hAnsi="Arial" w:cs="Arial"/>
          <w:sz w:val="24"/>
          <w:szCs w:val="24"/>
        </w:rPr>
        <w:t xml:space="preserve"> con sus correspondientes </w:t>
      </w:r>
      <w:r>
        <w:rPr>
          <w:rFonts w:ascii="Arial" w:hAnsi="Arial" w:cs="Arial"/>
          <w:b/>
          <w:bCs/>
          <w:sz w:val="24"/>
          <w:szCs w:val="24"/>
        </w:rPr>
        <w:t>tareas</w:t>
      </w:r>
      <w:r>
        <w:rPr>
          <w:rFonts w:ascii="Arial" w:hAnsi="Arial" w:cs="Arial"/>
          <w:sz w:val="24"/>
          <w:szCs w:val="24"/>
        </w:rPr>
        <w:t xml:space="preserve"> de investigación:</w:t>
      </w:r>
    </w:p>
    <w:p w14:paraId="19840070" w14:textId="7059C5C7" w:rsidR="00316120" w:rsidRDefault="00285E3E" w:rsidP="00F933BD">
      <w:pPr>
        <w:pStyle w:val="ListParagraph"/>
        <w:numPr>
          <w:ilvl w:val="0"/>
          <w:numId w:val="1"/>
        </w:numPr>
        <w:spacing w:before="120" w:after="120" w:line="360" w:lineRule="auto"/>
        <w:ind w:left="0"/>
        <w:jc w:val="both"/>
        <w:rPr>
          <w:rFonts w:ascii="Arial" w:hAnsi="Arial" w:cs="Arial"/>
          <w:sz w:val="24"/>
          <w:szCs w:val="24"/>
        </w:rPr>
      </w:pPr>
      <w:r>
        <w:rPr>
          <w:rFonts w:ascii="Arial" w:hAnsi="Arial" w:cs="Arial"/>
          <w:sz w:val="24"/>
          <w:szCs w:val="24"/>
        </w:rPr>
        <w:t xml:space="preserve">Definir la identificación de tareas en documentos y los conceptos de aprendizaje automático y procesamiento del lenguaje natural como una vía de solución. </w:t>
      </w:r>
    </w:p>
    <w:p w14:paraId="781195A3" w14:textId="1A79C28B" w:rsidR="00316120" w:rsidRDefault="00285E3E" w:rsidP="00D70455">
      <w:pPr>
        <w:pStyle w:val="ListParagraph"/>
        <w:numPr>
          <w:ilvl w:val="0"/>
          <w:numId w:val="2"/>
        </w:numPr>
        <w:spacing w:before="120" w:after="120" w:line="360" w:lineRule="auto"/>
        <w:ind w:left="720"/>
        <w:jc w:val="both"/>
        <w:rPr>
          <w:rFonts w:ascii="Arial" w:hAnsi="Arial" w:cs="Arial"/>
          <w:sz w:val="24"/>
          <w:szCs w:val="24"/>
        </w:rPr>
      </w:pPr>
      <w:r>
        <w:rPr>
          <w:rFonts w:ascii="Arial" w:hAnsi="Arial" w:cs="Arial"/>
          <w:sz w:val="24"/>
          <w:szCs w:val="24"/>
        </w:rPr>
        <w:t>Describir los conceptos necesarios para el entendimiento de la problemática.</w:t>
      </w:r>
      <w:r w:rsidR="00F45C70">
        <w:rPr>
          <w:rFonts w:ascii="Arial" w:hAnsi="Arial" w:cs="Arial"/>
          <w:sz w:val="24"/>
          <w:szCs w:val="24"/>
        </w:rPr>
        <w:t xml:space="preserve"> (Práctica)</w:t>
      </w:r>
    </w:p>
    <w:p w14:paraId="55A67CF5" w14:textId="4D3D70AC" w:rsidR="00316120" w:rsidRDefault="00285E3E" w:rsidP="00D70455">
      <w:pPr>
        <w:pStyle w:val="ListParagraph"/>
        <w:numPr>
          <w:ilvl w:val="0"/>
          <w:numId w:val="2"/>
        </w:numPr>
        <w:spacing w:before="120" w:after="120" w:line="360" w:lineRule="auto"/>
        <w:ind w:left="720"/>
        <w:jc w:val="both"/>
        <w:rPr>
          <w:rFonts w:ascii="Arial" w:hAnsi="Arial" w:cs="Arial"/>
          <w:sz w:val="24"/>
          <w:szCs w:val="24"/>
        </w:rPr>
      </w:pPr>
      <w:r>
        <w:rPr>
          <w:rFonts w:ascii="Arial" w:hAnsi="Arial" w:cs="Arial"/>
          <w:sz w:val="24"/>
          <w:szCs w:val="24"/>
        </w:rPr>
        <w:t>Comparar trabajos existentes para la identificación de tareas</w:t>
      </w:r>
      <w:r w:rsidR="00180CBD">
        <w:rPr>
          <w:rFonts w:ascii="Arial" w:hAnsi="Arial" w:cs="Arial"/>
          <w:sz w:val="24"/>
          <w:szCs w:val="24"/>
        </w:rPr>
        <w:t>.</w:t>
      </w:r>
      <w:r w:rsidR="00F45C70">
        <w:rPr>
          <w:rFonts w:ascii="Arial" w:hAnsi="Arial" w:cs="Arial"/>
          <w:sz w:val="24"/>
          <w:szCs w:val="24"/>
        </w:rPr>
        <w:t xml:space="preserve"> (Práctica)</w:t>
      </w:r>
    </w:p>
    <w:p w14:paraId="6F14AED3" w14:textId="08F6B7B9" w:rsidR="00316120" w:rsidRDefault="00285E3E" w:rsidP="00D70455">
      <w:pPr>
        <w:pStyle w:val="ListParagraph"/>
        <w:numPr>
          <w:ilvl w:val="0"/>
          <w:numId w:val="2"/>
        </w:numPr>
        <w:spacing w:before="120" w:after="120" w:line="360" w:lineRule="auto"/>
        <w:ind w:left="720"/>
        <w:jc w:val="both"/>
        <w:rPr>
          <w:rFonts w:ascii="Arial" w:hAnsi="Arial" w:cs="Arial"/>
          <w:sz w:val="24"/>
          <w:szCs w:val="24"/>
        </w:rPr>
      </w:pPr>
      <w:r>
        <w:rPr>
          <w:rFonts w:ascii="Arial" w:hAnsi="Arial" w:cs="Arial"/>
          <w:sz w:val="24"/>
          <w:szCs w:val="24"/>
        </w:rPr>
        <w:t>Comparar tecnologías que puedan utilizarse para el desarrollo del sistema.</w:t>
      </w:r>
      <w:r w:rsidR="00F45C70">
        <w:rPr>
          <w:rFonts w:ascii="Arial" w:hAnsi="Arial" w:cs="Arial"/>
          <w:sz w:val="24"/>
          <w:szCs w:val="24"/>
        </w:rPr>
        <w:t xml:space="preserve"> (Práctica)</w:t>
      </w:r>
    </w:p>
    <w:p w14:paraId="0783BD1B" w14:textId="3B7E1227" w:rsidR="00316120" w:rsidRDefault="00285E3E" w:rsidP="00F933BD">
      <w:pPr>
        <w:pStyle w:val="ListParagraph"/>
        <w:numPr>
          <w:ilvl w:val="0"/>
          <w:numId w:val="1"/>
        </w:numPr>
        <w:spacing w:before="120" w:after="120" w:line="360" w:lineRule="auto"/>
        <w:ind w:left="0"/>
        <w:jc w:val="both"/>
        <w:rPr>
          <w:rFonts w:ascii="Arial" w:hAnsi="Arial" w:cs="Arial"/>
          <w:sz w:val="24"/>
          <w:szCs w:val="24"/>
        </w:rPr>
      </w:pPr>
      <w:r>
        <w:rPr>
          <w:rFonts w:ascii="Arial" w:hAnsi="Arial" w:cs="Arial"/>
          <w:sz w:val="24"/>
          <w:szCs w:val="24"/>
        </w:rPr>
        <w:lastRenderedPageBreak/>
        <w:t xml:space="preserve">Desarrollar un sistema para la identificación y seguimiento automático de tareas </w:t>
      </w:r>
      <w:r w:rsidR="00180CBD">
        <w:rPr>
          <w:rFonts w:ascii="Arial" w:hAnsi="Arial" w:cs="Arial"/>
          <w:sz w:val="24"/>
          <w:szCs w:val="24"/>
        </w:rPr>
        <w:t xml:space="preserve">en </w:t>
      </w:r>
      <w:r>
        <w:rPr>
          <w:rFonts w:ascii="Arial" w:hAnsi="Arial" w:cs="Arial"/>
          <w:sz w:val="24"/>
          <w:szCs w:val="24"/>
        </w:rPr>
        <w:t>documentos.</w:t>
      </w:r>
    </w:p>
    <w:p w14:paraId="139F5A6A" w14:textId="6825A88A" w:rsidR="00180CBD" w:rsidRDefault="00180CBD" w:rsidP="00D70455">
      <w:pPr>
        <w:pStyle w:val="ListParagraph"/>
        <w:numPr>
          <w:ilvl w:val="0"/>
          <w:numId w:val="3"/>
        </w:numPr>
        <w:spacing w:before="120" w:after="120" w:line="360" w:lineRule="auto"/>
        <w:ind w:left="720"/>
        <w:jc w:val="both"/>
        <w:rPr>
          <w:rFonts w:ascii="Arial" w:hAnsi="Arial" w:cs="Arial"/>
          <w:sz w:val="24"/>
          <w:szCs w:val="24"/>
        </w:rPr>
      </w:pPr>
      <w:r>
        <w:rPr>
          <w:rFonts w:ascii="Arial" w:hAnsi="Arial" w:cs="Arial"/>
          <w:sz w:val="24"/>
          <w:szCs w:val="24"/>
        </w:rPr>
        <w:t>Definir requisitos funcionales y no funcionales</w:t>
      </w:r>
      <w:r w:rsidR="00595634">
        <w:rPr>
          <w:rFonts w:ascii="Arial" w:hAnsi="Arial" w:cs="Arial"/>
          <w:sz w:val="24"/>
          <w:szCs w:val="24"/>
        </w:rPr>
        <w:t xml:space="preserve"> con los que debe cumplir el sistema.</w:t>
      </w:r>
      <w:r w:rsidR="00F45C70">
        <w:rPr>
          <w:rFonts w:ascii="Arial" w:hAnsi="Arial" w:cs="Arial"/>
          <w:sz w:val="24"/>
          <w:szCs w:val="24"/>
        </w:rPr>
        <w:t xml:space="preserve"> (Práctica y Tesis)</w:t>
      </w:r>
    </w:p>
    <w:p w14:paraId="63FA7060" w14:textId="09546106" w:rsidR="00316120" w:rsidRDefault="00285E3E" w:rsidP="00D70455">
      <w:pPr>
        <w:pStyle w:val="ListParagraph"/>
        <w:numPr>
          <w:ilvl w:val="0"/>
          <w:numId w:val="3"/>
        </w:numPr>
        <w:spacing w:before="120" w:after="120" w:line="360" w:lineRule="auto"/>
        <w:ind w:left="720"/>
        <w:jc w:val="both"/>
        <w:rPr>
          <w:rFonts w:ascii="Arial" w:hAnsi="Arial" w:cs="Arial"/>
          <w:sz w:val="24"/>
          <w:szCs w:val="24"/>
        </w:rPr>
      </w:pPr>
      <w:r>
        <w:rPr>
          <w:rFonts w:ascii="Arial" w:hAnsi="Arial" w:cs="Arial"/>
          <w:sz w:val="24"/>
          <w:szCs w:val="24"/>
        </w:rPr>
        <w:t xml:space="preserve">Diseñar un </w:t>
      </w:r>
      <w:r w:rsidR="00320DE3">
        <w:rPr>
          <w:rFonts w:ascii="Arial" w:hAnsi="Arial" w:cs="Arial"/>
          <w:sz w:val="24"/>
          <w:szCs w:val="24"/>
        </w:rPr>
        <w:t>módulo</w:t>
      </w:r>
      <w:r>
        <w:rPr>
          <w:rFonts w:ascii="Arial" w:hAnsi="Arial" w:cs="Arial"/>
          <w:sz w:val="24"/>
          <w:szCs w:val="24"/>
        </w:rPr>
        <w:t xml:space="preserve"> para la identificación</w:t>
      </w:r>
      <w:r w:rsidR="00180CBD">
        <w:rPr>
          <w:rFonts w:ascii="Arial" w:hAnsi="Arial" w:cs="Arial"/>
          <w:sz w:val="24"/>
          <w:szCs w:val="24"/>
        </w:rPr>
        <w:t xml:space="preserve"> </w:t>
      </w:r>
      <w:r>
        <w:rPr>
          <w:rFonts w:ascii="Arial" w:hAnsi="Arial" w:cs="Arial"/>
          <w:sz w:val="24"/>
          <w:szCs w:val="24"/>
        </w:rPr>
        <w:t>de tareas en documento</w:t>
      </w:r>
      <w:r w:rsidR="00320DE3">
        <w:rPr>
          <w:rFonts w:ascii="Arial" w:hAnsi="Arial" w:cs="Arial"/>
          <w:sz w:val="24"/>
          <w:szCs w:val="24"/>
        </w:rPr>
        <w:t>s de texto</w:t>
      </w:r>
      <w:r w:rsidR="00180CBD">
        <w:rPr>
          <w:rFonts w:ascii="Arial" w:hAnsi="Arial" w:cs="Arial"/>
          <w:sz w:val="24"/>
          <w:szCs w:val="24"/>
        </w:rPr>
        <w:t>.</w:t>
      </w:r>
      <w:r w:rsidR="00F45C70">
        <w:rPr>
          <w:rFonts w:ascii="Arial" w:hAnsi="Arial" w:cs="Arial"/>
          <w:sz w:val="24"/>
          <w:szCs w:val="24"/>
        </w:rPr>
        <w:t xml:space="preserve"> (Práctica)</w:t>
      </w:r>
    </w:p>
    <w:p w14:paraId="19B5FC3A" w14:textId="0906AE82" w:rsidR="00316120" w:rsidRDefault="00285E3E" w:rsidP="00D70455">
      <w:pPr>
        <w:pStyle w:val="ListParagraph"/>
        <w:numPr>
          <w:ilvl w:val="0"/>
          <w:numId w:val="3"/>
        </w:numPr>
        <w:spacing w:before="120" w:after="120" w:line="360" w:lineRule="auto"/>
        <w:ind w:left="720"/>
        <w:jc w:val="both"/>
        <w:rPr>
          <w:rFonts w:ascii="Arial" w:hAnsi="Arial" w:cs="Arial"/>
          <w:sz w:val="24"/>
          <w:szCs w:val="24"/>
        </w:rPr>
      </w:pPr>
      <w:r>
        <w:rPr>
          <w:rFonts w:ascii="Arial" w:hAnsi="Arial" w:cs="Arial"/>
          <w:sz w:val="24"/>
          <w:szCs w:val="24"/>
        </w:rPr>
        <w:t xml:space="preserve">Implementación del </w:t>
      </w:r>
      <w:r w:rsidR="00320DE3">
        <w:rPr>
          <w:rFonts w:ascii="Arial" w:hAnsi="Arial" w:cs="Arial"/>
          <w:sz w:val="24"/>
          <w:szCs w:val="24"/>
        </w:rPr>
        <w:t>módulo</w:t>
      </w:r>
      <w:r>
        <w:rPr>
          <w:rFonts w:ascii="Arial" w:hAnsi="Arial" w:cs="Arial"/>
          <w:sz w:val="24"/>
          <w:szCs w:val="24"/>
        </w:rPr>
        <w:t xml:space="preserve"> diseñado.</w:t>
      </w:r>
      <w:r w:rsidR="00F45C70">
        <w:rPr>
          <w:rFonts w:ascii="Arial" w:hAnsi="Arial" w:cs="Arial"/>
          <w:sz w:val="24"/>
          <w:szCs w:val="24"/>
        </w:rPr>
        <w:t xml:space="preserve"> (Práctica)</w:t>
      </w:r>
    </w:p>
    <w:p w14:paraId="1DAC53F1" w14:textId="3285F6D1" w:rsidR="00320DE3" w:rsidRDefault="00320DE3" w:rsidP="00D70455">
      <w:pPr>
        <w:pStyle w:val="ListParagraph"/>
        <w:numPr>
          <w:ilvl w:val="0"/>
          <w:numId w:val="3"/>
        </w:numPr>
        <w:spacing w:before="120" w:after="120" w:line="360" w:lineRule="auto"/>
        <w:ind w:left="720"/>
        <w:jc w:val="both"/>
        <w:rPr>
          <w:rFonts w:ascii="Arial" w:hAnsi="Arial" w:cs="Arial"/>
          <w:sz w:val="24"/>
          <w:szCs w:val="24"/>
        </w:rPr>
      </w:pPr>
      <w:r>
        <w:rPr>
          <w:rFonts w:ascii="Arial" w:hAnsi="Arial" w:cs="Arial"/>
          <w:sz w:val="24"/>
          <w:szCs w:val="24"/>
        </w:rPr>
        <w:t xml:space="preserve">Diseñar un sistema que vincule el </w:t>
      </w:r>
      <w:r w:rsidR="00FD3529">
        <w:rPr>
          <w:rFonts w:ascii="Arial" w:hAnsi="Arial" w:cs="Arial"/>
          <w:sz w:val="24"/>
          <w:szCs w:val="24"/>
        </w:rPr>
        <w:t>módulo</w:t>
      </w:r>
      <w:r>
        <w:rPr>
          <w:rFonts w:ascii="Arial" w:hAnsi="Arial" w:cs="Arial"/>
          <w:sz w:val="24"/>
          <w:szCs w:val="24"/>
        </w:rPr>
        <w:t xml:space="preserve"> de extracción de tareas y de seguimiento </w:t>
      </w:r>
      <w:r w:rsidR="00FD3529">
        <w:rPr>
          <w:rFonts w:ascii="Arial" w:hAnsi="Arial" w:cs="Arial"/>
          <w:sz w:val="24"/>
          <w:szCs w:val="24"/>
        </w:rPr>
        <w:t>automático</w:t>
      </w:r>
      <w:r>
        <w:rPr>
          <w:rFonts w:ascii="Arial" w:hAnsi="Arial" w:cs="Arial"/>
          <w:sz w:val="24"/>
          <w:szCs w:val="24"/>
        </w:rPr>
        <w:t xml:space="preserve"> </w:t>
      </w:r>
      <w:r w:rsidR="00FD3529">
        <w:rPr>
          <w:rFonts w:ascii="Arial" w:hAnsi="Arial" w:cs="Arial"/>
          <w:sz w:val="24"/>
          <w:szCs w:val="24"/>
        </w:rPr>
        <w:t>a las tareas extraídas</w:t>
      </w:r>
      <w:r w:rsidR="00F45C70">
        <w:rPr>
          <w:rFonts w:ascii="Arial" w:hAnsi="Arial" w:cs="Arial"/>
          <w:sz w:val="24"/>
          <w:szCs w:val="24"/>
        </w:rPr>
        <w:t>. (Tesis)</w:t>
      </w:r>
    </w:p>
    <w:p w14:paraId="6C439E36" w14:textId="5324767A" w:rsidR="00FD3529" w:rsidRDefault="00FD3529" w:rsidP="00D70455">
      <w:pPr>
        <w:pStyle w:val="ListParagraph"/>
        <w:numPr>
          <w:ilvl w:val="0"/>
          <w:numId w:val="3"/>
        </w:numPr>
        <w:spacing w:before="120" w:after="120" w:line="360" w:lineRule="auto"/>
        <w:ind w:left="720"/>
        <w:jc w:val="both"/>
        <w:rPr>
          <w:rFonts w:ascii="Arial" w:hAnsi="Arial" w:cs="Arial"/>
          <w:sz w:val="24"/>
          <w:szCs w:val="24"/>
        </w:rPr>
      </w:pPr>
      <w:r>
        <w:rPr>
          <w:rFonts w:ascii="Arial" w:hAnsi="Arial" w:cs="Arial"/>
          <w:sz w:val="24"/>
          <w:szCs w:val="24"/>
        </w:rPr>
        <w:t>Implementar el sistema diseñado.</w:t>
      </w:r>
      <w:r w:rsidR="00F45C70">
        <w:rPr>
          <w:rFonts w:ascii="Arial" w:hAnsi="Arial" w:cs="Arial"/>
          <w:sz w:val="24"/>
          <w:szCs w:val="24"/>
        </w:rPr>
        <w:t xml:space="preserve"> (Tesis)</w:t>
      </w:r>
    </w:p>
    <w:p w14:paraId="1FF2C63E" w14:textId="1F365CB3" w:rsidR="00FD3529" w:rsidRPr="00FD3529" w:rsidRDefault="00FD3529" w:rsidP="00D70455">
      <w:pPr>
        <w:pStyle w:val="ListParagraph"/>
        <w:numPr>
          <w:ilvl w:val="0"/>
          <w:numId w:val="3"/>
        </w:numPr>
        <w:spacing w:before="120" w:after="120" w:line="360" w:lineRule="auto"/>
        <w:ind w:left="720"/>
        <w:jc w:val="both"/>
        <w:rPr>
          <w:rFonts w:ascii="Arial" w:hAnsi="Arial" w:cs="Arial"/>
          <w:sz w:val="24"/>
          <w:szCs w:val="24"/>
        </w:rPr>
      </w:pPr>
      <w:r>
        <w:rPr>
          <w:rFonts w:ascii="Arial" w:hAnsi="Arial" w:cs="Arial"/>
          <w:sz w:val="24"/>
          <w:szCs w:val="24"/>
        </w:rPr>
        <w:t>Gestionar la configuración para el funcionamiento adecuado del sistema.</w:t>
      </w:r>
      <w:r w:rsidR="00F45C70">
        <w:rPr>
          <w:rFonts w:ascii="Arial" w:hAnsi="Arial" w:cs="Arial"/>
          <w:sz w:val="24"/>
          <w:szCs w:val="24"/>
        </w:rPr>
        <w:t xml:space="preserve"> (Tesis)</w:t>
      </w:r>
    </w:p>
    <w:p w14:paraId="2FE722ED" w14:textId="77777777" w:rsidR="00316120" w:rsidRDefault="00285E3E" w:rsidP="00F933BD">
      <w:pPr>
        <w:pStyle w:val="ListParagraph"/>
        <w:numPr>
          <w:ilvl w:val="0"/>
          <w:numId w:val="1"/>
        </w:numPr>
        <w:spacing w:before="120" w:after="120" w:line="360" w:lineRule="auto"/>
        <w:ind w:left="0"/>
        <w:jc w:val="both"/>
        <w:rPr>
          <w:rFonts w:ascii="Arial" w:hAnsi="Arial" w:cs="Arial"/>
          <w:sz w:val="24"/>
          <w:szCs w:val="24"/>
        </w:rPr>
      </w:pPr>
      <w:r>
        <w:rPr>
          <w:rFonts w:ascii="Arial" w:hAnsi="Arial" w:cs="Arial"/>
          <w:sz w:val="24"/>
          <w:szCs w:val="24"/>
        </w:rPr>
        <w:t xml:space="preserve">Evaluar el sistema </w:t>
      </w:r>
    </w:p>
    <w:p w14:paraId="5133AD25" w14:textId="376BB122" w:rsidR="00316120" w:rsidRDefault="00285E3E" w:rsidP="00D70455">
      <w:pPr>
        <w:pStyle w:val="ListParagraph"/>
        <w:numPr>
          <w:ilvl w:val="0"/>
          <w:numId w:val="4"/>
        </w:numPr>
        <w:spacing w:before="120" w:after="120" w:line="360" w:lineRule="auto"/>
        <w:ind w:left="720"/>
        <w:jc w:val="both"/>
        <w:rPr>
          <w:rFonts w:ascii="Arial" w:hAnsi="Arial" w:cs="Arial"/>
          <w:sz w:val="24"/>
          <w:szCs w:val="24"/>
        </w:rPr>
      </w:pPr>
      <w:r>
        <w:rPr>
          <w:rFonts w:ascii="Arial" w:hAnsi="Arial" w:cs="Arial"/>
          <w:sz w:val="24"/>
          <w:szCs w:val="24"/>
        </w:rPr>
        <w:t xml:space="preserve">Diseñar las pruebas y experimentos </w:t>
      </w:r>
      <w:r w:rsidR="00FD3529">
        <w:rPr>
          <w:rFonts w:ascii="Arial" w:hAnsi="Arial" w:cs="Arial"/>
          <w:sz w:val="24"/>
          <w:szCs w:val="24"/>
        </w:rPr>
        <w:t>para comprobar el funcionamiento del módulo de identificación de tareas.</w:t>
      </w:r>
      <w:r w:rsidR="00F45C70">
        <w:rPr>
          <w:rFonts w:ascii="Arial" w:hAnsi="Arial" w:cs="Arial"/>
          <w:sz w:val="24"/>
          <w:szCs w:val="24"/>
        </w:rPr>
        <w:t xml:space="preserve"> (Prácticas)</w:t>
      </w:r>
    </w:p>
    <w:p w14:paraId="65077D2C" w14:textId="07B8A503" w:rsidR="00FD3529" w:rsidRDefault="00FD3529" w:rsidP="00D70455">
      <w:pPr>
        <w:pStyle w:val="ListParagraph"/>
        <w:numPr>
          <w:ilvl w:val="0"/>
          <w:numId w:val="4"/>
        </w:numPr>
        <w:spacing w:before="120" w:after="120" w:line="360" w:lineRule="auto"/>
        <w:ind w:left="720"/>
        <w:jc w:val="both"/>
        <w:rPr>
          <w:rFonts w:ascii="Arial" w:hAnsi="Arial" w:cs="Arial"/>
          <w:sz w:val="24"/>
          <w:szCs w:val="24"/>
        </w:rPr>
      </w:pPr>
      <w:r>
        <w:rPr>
          <w:rFonts w:ascii="Arial" w:hAnsi="Arial" w:cs="Arial"/>
          <w:sz w:val="24"/>
          <w:szCs w:val="24"/>
        </w:rPr>
        <w:t>Diseñar las pruebas y experimentos para comprobar el funcionamiento del sistema.</w:t>
      </w:r>
      <w:r w:rsidR="00F45C70">
        <w:rPr>
          <w:rFonts w:ascii="Arial" w:hAnsi="Arial" w:cs="Arial"/>
          <w:sz w:val="24"/>
          <w:szCs w:val="24"/>
        </w:rPr>
        <w:t xml:space="preserve"> (Tesis)</w:t>
      </w:r>
    </w:p>
    <w:p w14:paraId="4686567B" w14:textId="028E943D" w:rsidR="00316120" w:rsidRDefault="00285E3E" w:rsidP="00D70455">
      <w:pPr>
        <w:pStyle w:val="ListParagraph"/>
        <w:numPr>
          <w:ilvl w:val="0"/>
          <w:numId w:val="4"/>
        </w:numPr>
        <w:spacing w:before="120" w:after="120" w:line="360" w:lineRule="auto"/>
        <w:ind w:left="720"/>
        <w:jc w:val="both"/>
        <w:rPr>
          <w:rFonts w:ascii="Arial" w:hAnsi="Arial" w:cs="Arial"/>
          <w:sz w:val="24"/>
          <w:szCs w:val="24"/>
        </w:rPr>
      </w:pPr>
      <w:r>
        <w:rPr>
          <w:rFonts w:ascii="Arial" w:hAnsi="Arial" w:cs="Arial"/>
          <w:sz w:val="24"/>
          <w:szCs w:val="24"/>
        </w:rPr>
        <w:t>Ejecutar los casos de prueba diseñados.</w:t>
      </w:r>
      <w:r w:rsidR="00F45C70">
        <w:rPr>
          <w:rFonts w:ascii="Arial" w:hAnsi="Arial" w:cs="Arial"/>
          <w:sz w:val="24"/>
          <w:szCs w:val="24"/>
        </w:rPr>
        <w:t xml:space="preserve"> (Prácticas y Tesis)</w:t>
      </w:r>
    </w:p>
    <w:p w14:paraId="2AB0980F" w14:textId="5749701C" w:rsidR="00316120" w:rsidRPr="00F45C70" w:rsidRDefault="00285E3E" w:rsidP="00F45C70">
      <w:pPr>
        <w:pStyle w:val="ListParagraph"/>
        <w:numPr>
          <w:ilvl w:val="0"/>
          <w:numId w:val="4"/>
        </w:numPr>
        <w:spacing w:before="120" w:after="120" w:line="360" w:lineRule="auto"/>
        <w:ind w:left="720"/>
        <w:jc w:val="both"/>
        <w:rPr>
          <w:rFonts w:ascii="Arial" w:hAnsi="Arial" w:cs="Arial"/>
          <w:sz w:val="24"/>
          <w:szCs w:val="24"/>
        </w:rPr>
      </w:pPr>
      <w:r>
        <w:rPr>
          <w:rFonts w:ascii="Arial" w:hAnsi="Arial" w:cs="Arial"/>
          <w:sz w:val="24"/>
          <w:szCs w:val="24"/>
        </w:rPr>
        <w:t>Documentar resultados y análisis de los casos de prueba.</w:t>
      </w:r>
      <w:r w:rsidR="00F45C70">
        <w:rPr>
          <w:rFonts w:ascii="Arial" w:hAnsi="Arial" w:cs="Arial"/>
          <w:sz w:val="24"/>
          <w:szCs w:val="24"/>
        </w:rPr>
        <w:t xml:space="preserve"> (Prácticas y Tesis)</w:t>
      </w:r>
    </w:p>
    <w:p w14:paraId="53C63617" w14:textId="64CCA6B9" w:rsidR="00316120" w:rsidRDefault="00285E3E" w:rsidP="00F933BD">
      <w:pPr>
        <w:spacing w:before="120" w:after="120" w:line="360" w:lineRule="auto"/>
        <w:jc w:val="both"/>
        <w:rPr>
          <w:rFonts w:ascii="Arial" w:hAnsi="Arial" w:cs="Arial"/>
          <w:sz w:val="24"/>
          <w:szCs w:val="24"/>
        </w:rPr>
      </w:pPr>
      <w:r>
        <w:rPr>
          <w:rFonts w:ascii="Arial" w:hAnsi="Arial" w:cs="Arial"/>
          <w:sz w:val="24"/>
          <w:szCs w:val="24"/>
        </w:rPr>
        <w:t>Con el desarrollo de este trabajo, se presenta un sistema que sea capaz de identificar</w:t>
      </w:r>
      <w:r w:rsidR="00595634">
        <w:rPr>
          <w:rFonts w:ascii="Arial" w:hAnsi="Arial" w:cs="Arial"/>
          <w:sz w:val="24"/>
          <w:szCs w:val="24"/>
        </w:rPr>
        <w:t xml:space="preserve"> </w:t>
      </w:r>
      <w:r>
        <w:rPr>
          <w:rFonts w:ascii="Arial" w:hAnsi="Arial" w:cs="Arial"/>
          <w:sz w:val="24"/>
          <w:szCs w:val="24"/>
        </w:rPr>
        <w:t>tareas</w:t>
      </w:r>
      <w:r w:rsidR="00595634">
        <w:rPr>
          <w:rFonts w:ascii="Arial" w:hAnsi="Arial" w:cs="Arial"/>
          <w:sz w:val="24"/>
          <w:szCs w:val="24"/>
        </w:rPr>
        <w:t xml:space="preserve"> </w:t>
      </w:r>
      <w:r>
        <w:rPr>
          <w:rFonts w:ascii="Arial" w:hAnsi="Arial" w:cs="Arial"/>
          <w:sz w:val="24"/>
          <w:szCs w:val="24"/>
        </w:rPr>
        <w:t>en documentos utilizando algoritmos</w:t>
      </w:r>
      <w:r w:rsidR="00595634">
        <w:rPr>
          <w:rFonts w:ascii="Arial" w:hAnsi="Arial" w:cs="Arial"/>
          <w:sz w:val="24"/>
          <w:szCs w:val="24"/>
        </w:rPr>
        <w:t xml:space="preserve"> de aprendizaje automático y</w:t>
      </w:r>
      <w:r>
        <w:rPr>
          <w:rFonts w:ascii="Arial" w:hAnsi="Arial" w:cs="Arial"/>
          <w:sz w:val="24"/>
          <w:szCs w:val="24"/>
        </w:rPr>
        <w:t xml:space="preserve"> procesamiento del lenguaje </w:t>
      </w:r>
      <w:r w:rsidR="00595634">
        <w:rPr>
          <w:rFonts w:ascii="Arial" w:hAnsi="Arial" w:cs="Arial"/>
          <w:sz w:val="24"/>
          <w:szCs w:val="24"/>
        </w:rPr>
        <w:t>natural y e</w:t>
      </w:r>
      <w:r>
        <w:rPr>
          <w:rFonts w:ascii="Arial" w:hAnsi="Arial" w:cs="Arial"/>
          <w:sz w:val="24"/>
          <w:szCs w:val="24"/>
        </w:rPr>
        <w:t>stablecer un seguimiento automático de</w:t>
      </w:r>
      <w:r w:rsidR="00595634">
        <w:rPr>
          <w:rFonts w:ascii="Arial" w:hAnsi="Arial" w:cs="Arial"/>
          <w:sz w:val="24"/>
          <w:szCs w:val="24"/>
        </w:rPr>
        <w:t xml:space="preserve"> dichas</w:t>
      </w:r>
      <w:r>
        <w:rPr>
          <w:rFonts w:ascii="Arial" w:hAnsi="Arial" w:cs="Arial"/>
          <w:sz w:val="24"/>
          <w:szCs w:val="24"/>
        </w:rPr>
        <w:t xml:space="preserve"> tareas. Por esta razón el </w:t>
      </w:r>
      <w:r>
        <w:rPr>
          <w:rFonts w:ascii="Arial" w:hAnsi="Arial" w:cs="Arial"/>
          <w:b/>
          <w:bCs/>
          <w:sz w:val="24"/>
          <w:szCs w:val="24"/>
        </w:rPr>
        <w:t>artefacto</w:t>
      </w:r>
      <w:r>
        <w:rPr>
          <w:rFonts w:ascii="Arial" w:hAnsi="Arial" w:cs="Arial"/>
          <w:sz w:val="24"/>
          <w:szCs w:val="24"/>
        </w:rPr>
        <w:t xml:space="preserve"> de salida se clasifica como un diseño de software.</w:t>
      </w:r>
    </w:p>
    <w:p w14:paraId="7615E47F" w14:textId="66282078" w:rsidR="00316120" w:rsidRDefault="00285E3E" w:rsidP="00F933BD">
      <w:pPr>
        <w:spacing w:before="120" w:after="120" w:line="360" w:lineRule="auto"/>
        <w:jc w:val="both"/>
        <w:rPr>
          <w:rFonts w:ascii="Arial" w:hAnsi="Arial" w:cs="Arial"/>
          <w:sz w:val="24"/>
          <w:szCs w:val="24"/>
        </w:rPr>
      </w:pPr>
      <w:r>
        <w:rPr>
          <w:rFonts w:ascii="Arial" w:hAnsi="Arial" w:cs="Arial"/>
          <w:sz w:val="24"/>
          <w:szCs w:val="24"/>
        </w:rPr>
        <w:t xml:space="preserve">El </w:t>
      </w:r>
      <w:r>
        <w:rPr>
          <w:rFonts w:ascii="Arial" w:hAnsi="Arial" w:cs="Arial"/>
          <w:b/>
          <w:bCs/>
          <w:sz w:val="24"/>
          <w:szCs w:val="24"/>
        </w:rPr>
        <w:t>valor práctico</w:t>
      </w:r>
      <w:r>
        <w:rPr>
          <w:rFonts w:ascii="Arial" w:hAnsi="Arial" w:cs="Arial"/>
          <w:sz w:val="24"/>
          <w:szCs w:val="24"/>
        </w:rPr>
        <w:t xml:space="preserve"> de este trabajo radica en </w:t>
      </w:r>
      <w:r w:rsidR="000131CF">
        <w:rPr>
          <w:rFonts w:ascii="Arial" w:hAnsi="Arial" w:cs="Arial"/>
          <w:sz w:val="24"/>
          <w:szCs w:val="24"/>
        </w:rPr>
        <w:t xml:space="preserve">la utilidad que tendría un sistema de identificación y seguimiento automático de tareas en las empresas nacionales. Dotaría a las instituciones de una herramienta que facilitaría un proceso tan tedioso como la extracción manual de tareas, reduciendo en gran medida la carga de trabajo del personal y la posibilidad de errores por parte de los trabajadores. </w:t>
      </w:r>
      <w:r w:rsidR="000131CF">
        <w:rPr>
          <w:rFonts w:ascii="Arial" w:hAnsi="Arial" w:cs="Arial"/>
          <w:sz w:val="24"/>
          <w:szCs w:val="24"/>
        </w:rPr>
        <w:lastRenderedPageBreak/>
        <w:t>Por otra parte, al contar con un seguimiento automático de tareas, ofrecería un recordatorio para el cumplimiento de estas evitando así, el incumplimiento o la tardanza para realizarlas.</w:t>
      </w:r>
    </w:p>
    <w:p w14:paraId="40EBDBAA" w14:textId="43E892D2" w:rsidR="00316120" w:rsidRDefault="00285E3E" w:rsidP="00F933BD">
      <w:pPr>
        <w:spacing w:before="120" w:after="120" w:line="360" w:lineRule="auto"/>
        <w:jc w:val="both"/>
        <w:rPr>
          <w:rFonts w:ascii="Arial" w:hAnsi="Arial" w:cs="Arial"/>
          <w:sz w:val="24"/>
          <w:szCs w:val="24"/>
        </w:rPr>
      </w:pPr>
      <w:r>
        <w:rPr>
          <w:rFonts w:ascii="Arial" w:hAnsi="Arial" w:cs="Arial"/>
          <w:sz w:val="24"/>
          <w:szCs w:val="24"/>
        </w:rPr>
        <w:t xml:space="preserve">El trabajo se encuentra dividido en introducción, tres capítulos, conclusiones, recomendaciones y referencias bibliográficas. En el </w:t>
      </w:r>
      <w:r>
        <w:rPr>
          <w:rFonts w:ascii="Arial" w:hAnsi="Arial" w:cs="Arial"/>
          <w:b/>
          <w:bCs/>
          <w:sz w:val="24"/>
          <w:szCs w:val="24"/>
        </w:rPr>
        <w:t>Capítulo 1</w:t>
      </w:r>
      <w:r w:rsidR="00FB2AD1">
        <w:rPr>
          <w:rFonts w:ascii="Arial" w:hAnsi="Arial" w:cs="Arial"/>
          <w:b/>
          <w:bCs/>
          <w:sz w:val="24"/>
          <w:szCs w:val="24"/>
        </w:rPr>
        <w:t xml:space="preserve"> </w:t>
      </w:r>
      <w:r>
        <w:rPr>
          <w:rFonts w:ascii="Arial" w:hAnsi="Arial" w:cs="Arial"/>
          <w:sz w:val="24"/>
          <w:szCs w:val="24"/>
        </w:rPr>
        <w:t>se</w:t>
      </w:r>
      <w:r w:rsidR="00FB2AD1">
        <w:rPr>
          <w:rFonts w:ascii="Arial" w:hAnsi="Arial" w:cs="Arial"/>
          <w:sz w:val="24"/>
          <w:szCs w:val="24"/>
        </w:rPr>
        <w:t xml:space="preserve"> hace referencia a la documentación producida por las instituciones contemporáneas y posibles clasificaciones de estas</w:t>
      </w:r>
      <w:r w:rsidR="006C020C">
        <w:rPr>
          <w:rFonts w:ascii="Arial" w:hAnsi="Arial" w:cs="Arial"/>
          <w:sz w:val="24"/>
          <w:szCs w:val="24"/>
        </w:rPr>
        <w:t>. Se explica en que consiste una tarea y las vías existentes para el seguimiento automático de las mismas. S</w:t>
      </w:r>
      <w:r>
        <w:rPr>
          <w:rFonts w:ascii="Arial" w:hAnsi="Arial" w:cs="Arial"/>
          <w:sz w:val="24"/>
          <w:szCs w:val="24"/>
        </w:rPr>
        <w:t xml:space="preserve">e establece una comparación entre </w:t>
      </w:r>
      <w:r w:rsidR="006C020C">
        <w:rPr>
          <w:rFonts w:ascii="Arial" w:hAnsi="Arial" w:cs="Arial"/>
          <w:sz w:val="24"/>
          <w:szCs w:val="24"/>
        </w:rPr>
        <w:t>los proyectos</w:t>
      </w:r>
      <w:r>
        <w:rPr>
          <w:rFonts w:ascii="Arial" w:hAnsi="Arial" w:cs="Arial"/>
          <w:sz w:val="24"/>
          <w:szCs w:val="24"/>
        </w:rPr>
        <w:t xml:space="preserve"> similares a</w:t>
      </w:r>
      <w:r w:rsidR="006C020C">
        <w:rPr>
          <w:rFonts w:ascii="Arial" w:hAnsi="Arial" w:cs="Arial"/>
          <w:sz w:val="24"/>
          <w:szCs w:val="24"/>
        </w:rPr>
        <w:t xml:space="preserve">l tema que trata el trabajo y </w:t>
      </w:r>
      <w:r>
        <w:rPr>
          <w:rFonts w:ascii="Arial" w:hAnsi="Arial" w:cs="Arial"/>
          <w:sz w:val="24"/>
          <w:szCs w:val="24"/>
        </w:rPr>
        <w:t xml:space="preserve">las posibles tecnologías a utilizar para desarrollar el sistema. </w:t>
      </w:r>
    </w:p>
    <w:p w14:paraId="3356E898" w14:textId="3F114881" w:rsidR="00316120" w:rsidRDefault="00285E3E" w:rsidP="00F933BD">
      <w:pPr>
        <w:spacing w:before="120" w:after="120" w:line="360" w:lineRule="auto"/>
        <w:jc w:val="both"/>
        <w:rPr>
          <w:rFonts w:ascii="Arial" w:hAnsi="Arial" w:cs="Arial"/>
          <w:sz w:val="24"/>
          <w:szCs w:val="24"/>
        </w:rPr>
      </w:pPr>
      <w:r>
        <w:rPr>
          <w:rFonts w:ascii="Arial" w:hAnsi="Arial" w:cs="Arial"/>
          <w:sz w:val="24"/>
          <w:szCs w:val="24"/>
        </w:rPr>
        <w:t xml:space="preserve">En el </w:t>
      </w:r>
      <w:r>
        <w:rPr>
          <w:rFonts w:ascii="Arial" w:hAnsi="Arial" w:cs="Arial"/>
          <w:b/>
          <w:bCs/>
          <w:sz w:val="24"/>
          <w:szCs w:val="24"/>
        </w:rPr>
        <w:t xml:space="preserve">Capítulo 2 </w:t>
      </w:r>
      <w:r>
        <w:rPr>
          <w:rFonts w:ascii="Arial" w:hAnsi="Arial" w:cs="Arial"/>
          <w:sz w:val="24"/>
          <w:szCs w:val="24"/>
        </w:rPr>
        <w:t>se recoge una captura de requisitos, funcionales y no funcionales, con los que debe cumplir el sistema que se desea desarrollar. Se hace una propuesta de diseño del sistema que incluye un módulo para la detección de tareas</w:t>
      </w:r>
      <w:r w:rsidR="00F611A5">
        <w:rPr>
          <w:rFonts w:ascii="Arial" w:hAnsi="Arial" w:cs="Arial"/>
          <w:sz w:val="24"/>
          <w:szCs w:val="24"/>
        </w:rPr>
        <w:t>. Además, se define la tecnología seleccionada para implementación</w:t>
      </w:r>
      <w:r>
        <w:rPr>
          <w:rFonts w:ascii="Arial" w:hAnsi="Arial" w:cs="Arial"/>
          <w:sz w:val="24"/>
          <w:szCs w:val="24"/>
        </w:rPr>
        <w:t>.</w:t>
      </w:r>
    </w:p>
    <w:p w14:paraId="2825CEE9" w14:textId="4C880514" w:rsidR="00CA4A8C" w:rsidRDefault="00285E3E" w:rsidP="00F933BD">
      <w:pPr>
        <w:spacing w:before="120" w:after="120" w:line="360" w:lineRule="auto"/>
        <w:jc w:val="both"/>
        <w:rPr>
          <w:rFonts w:ascii="Arial" w:hAnsi="Arial" w:cs="Arial"/>
          <w:sz w:val="24"/>
          <w:szCs w:val="24"/>
        </w:rPr>
      </w:pPr>
      <w:r>
        <w:rPr>
          <w:rFonts w:ascii="Arial" w:hAnsi="Arial" w:cs="Arial"/>
          <w:sz w:val="24"/>
          <w:szCs w:val="24"/>
        </w:rPr>
        <w:t xml:space="preserve">En el </w:t>
      </w:r>
      <w:r>
        <w:rPr>
          <w:rFonts w:ascii="Arial" w:hAnsi="Arial" w:cs="Arial"/>
          <w:b/>
          <w:bCs/>
          <w:sz w:val="24"/>
          <w:szCs w:val="24"/>
        </w:rPr>
        <w:t xml:space="preserve">Capítulo 3 </w:t>
      </w:r>
      <w:r>
        <w:rPr>
          <w:rFonts w:ascii="Arial" w:hAnsi="Arial" w:cs="Arial"/>
          <w:sz w:val="24"/>
          <w:szCs w:val="24"/>
        </w:rPr>
        <w:t xml:space="preserve">se describe </w:t>
      </w:r>
      <w:r w:rsidR="000131CF">
        <w:rPr>
          <w:rFonts w:ascii="Arial" w:hAnsi="Arial" w:cs="Arial"/>
          <w:sz w:val="24"/>
          <w:szCs w:val="24"/>
        </w:rPr>
        <w:t>el funcionamiento de las principales funcionalidades del módulo. Se representan varias entradas y los resultados esperados ante cada una. Además, se destacan las desventajas con las que cuenta el módulo y se ponen ejemplos de algunas de ellas y cómo reacciona la implementación ante estas.</w:t>
      </w:r>
    </w:p>
    <w:p w14:paraId="4D7F8341" w14:textId="1AA5CFEE" w:rsidR="00316120" w:rsidRDefault="00CA4A8C" w:rsidP="00F933BD">
      <w:pPr>
        <w:spacing w:before="120" w:after="120" w:line="240" w:lineRule="auto"/>
        <w:rPr>
          <w:rFonts w:ascii="Arial" w:hAnsi="Arial" w:cs="Arial"/>
          <w:sz w:val="24"/>
          <w:szCs w:val="24"/>
        </w:rPr>
      </w:pPr>
      <w:r>
        <w:rPr>
          <w:rFonts w:ascii="Arial" w:hAnsi="Arial" w:cs="Arial"/>
          <w:sz w:val="24"/>
          <w:szCs w:val="24"/>
        </w:rPr>
        <w:br w:type="page"/>
      </w:r>
    </w:p>
    <w:p w14:paraId="066CB686" w14:textId="1FB9FD51" w:rsidR="00236D38" w:rsidRPr="006D0D95" w:rsidRDefault="00285E3E" w:rsidP="006D0D95">
      <w:pPr>
        <w:pStyle w:val="Heading1"/>
        <w:spacing w:before="120" w:after="120" w:line="360" w:lineRule="auto"/>
        <w:jc w:val="both"/>
        <w:rPr>
          <w:rFonts w:ascii="Arial" w:hAnsi="Arial" w:cs="Arial"/>
          <w:color w:val="auto"/>
          <w:sz w:val="40"/>
          <w:szCs w:val="40"/>
        </w:rPr>
      </w:pPr>
      <w:bookmarkStart w:id="1" w:name="_Toc176742738"/>
      <w:r w:rsidRPr="006D0D95">
        <w:rPr>
          <w:rFonts w:ascii="Arial" w:hAnsi="Arial" w:cs="Arial"/>
          <w:color w:val="auto"/>
          <w:sz w:val="40"/>
          <w:szCs w:val="40"/>
        </w:rPr>
        <w:lastRenderedPageBreak/>
        <w:t>Capítulo 1: Fundamentos teóricos</w:t>
      </w:r>
      <w:bookmarkEnd w:id="1"/>
    </w:p>
    <w:p w14:paraId="3D37E24B" w14:textId="5F03B181" w:rsidR="003D5EB9" w:rsidRPr="006D0D95" w:rsidRDefault="007A72D0" w:rsidP="006D0D95">
      <w:pPr>
        <w:spacing w:line="360" w:lineRule="auto"/>
        <w:jc w:val="both"/>
        <w:rPr>
          <w:rFonts w:ascii="Arial" w:hAnsi="Arial" w:cs="Arial"/>
          <w:sz w:val="24"/>
          <w:szCs w:val="24"/>
        </w:rPr>
      </w:pPr>
      <w:r w:rsidRPr="006D0D95">
        <w:rPr>
          <w:rFonts w:ascii="Arial" w:hAnsi="Arial" w:cs="Arial"/>
          <w:sz w:val="24"/>
          <w:szCs w:val="24"/>
        </w:rPr>
        <w:t xml:space="preserve">En este capitulo se hace un estudio del estado del arte, se describen los principales conceptos y términos para el conocimiento del tema. Se indaga en el tema de la documentación en instituciones, que es una tarea y su seguimiento automático. Además, se mencionan trabajos anteriormente realizados que pueden tener relación con el tema que se eta </w:t>
      </w:r>
      <w:r w:rsidR="006D0D95" w:rsidRPr="006D0D95">
        <w:rPr>
          <w:rFonts w:ascii="Arial" w:hAnsi="Arial" w:cs="Arial"/>
          <w:sz w:val="24"/>
          <w:szCs w:val="24"/>
        </w:rPr>
        <w:t>tratando y finalmente se compara entre diferentes tecnologías que pueden ser usadas a lo largo de este trabajo.</w:t>
      </w:r>
      <w:r w:rsidRPr="006D0D95">
        <w:rPr>
          <w:rFonts w:ascii="Arial" w:hAnsi="Arial" w:cs="Arial"/>
          <w:sz w:val="24"/>
          <w:szCs w:val="24"/>
        </w:rPr>
        <w:t xml:space="preserve"> </w:t>
      </w:r>
    </w:p>
    <w:p w14:paraId="17F01150" w14:textId="1F5C7838" w:rsidR="002866DD" w:rsidRPr="00FF2882" w:rsidRDefault="002866DD" w:rsidP="00237516">
      <w:pPr>
        <w:pStyle w:val="Heading2"/>
        <w:numPr>
          <w:ilvl w:val="1"/>
          <w:numId w:val="25"/>
        </w:numPr>
        <w:spacing w:before="120" w:after="120"/>
        <w:jc w:val="both"/>
        <w:rPr>
          <w:rFonts w:ascii="Arial" w:hAnsi="Arial" w:cs="Arial"/>
          <w:color w:val="auto"/>
        </w:rPr>
      </w:pPr>
      <w:bookmarkStart w:id="2" w:name="_Toc176742739"/>
      <w:r w:rsidRPr="00FF2882">
        <w:rPr>
          <w:rFonts w:ascii="Arial" w:hAnsi="Arial" w:cs="Arial"/>
          <w:color w:val="auto"/>
        </w:rPr>
        <w:t>Documentación de intercambio internos en instituciones</w:t>
      </w:r>
      <w:bookmarkEnd w:id="2"/>
    </w:p>
    <w:p w14:paraId="6BE0E863" w14:textId="06260FE0" w:rsidR="002866DD" w:rsidRDefault="00236D38" w:rsidP="00237516">
      <w:pPr>
        <w:spacing w:before="120" w:after="120" w:line="360" w:lineRule="auto"/>
        <w:jc w:val="both"/>
        <w:rPr>
          <w:rStyle w:val="y2iqfc"/>
          <w:rFonts w:ascii="Arial" w:hAnsi="Arial" w:cs="Arial"/>
          <w:sz w:val="24"/>
          <w:szCs w:val="24"/>
          <w:lang w:val="es-ES"/>
        </w:rPr>
      </w:pPr>
      <w:r w:rsidRPr="0092032A">
        <w:rPr>
          <w:rFonts w:ascii="Arial" w:hAnsi="Arial" w:cs="Arial"/>
          <w:sz w:val="24"/>
          <w:szCs w:val="24"/>
        </w:rPr>
        <w:t xml:space="preserve">En las instituciones contemporáneas </w:t>
      </w:r>
      <w:r>
        <w:rPr>
          <w:rStyle w:val="y2iqfc"/>
          <w:rFonts w:ascii="Arial" w:hAnsi="Arial" w:cs="Arial"/>
          <w:sz w:val="24"/>
          <w:szCs w:val="24"/>
          <w:lang w:val="es-ES"/>
        </w:rPr>
        <w:t>l</w:t>
      </w:r>
      <w:r w:rsidRPr="0092032A">
        <w:rPr>
          <w:rStyle w:val="y2iqfc"/>
          <w:rFonts w:ascii="Arial" w:hAnsi="Arial" w:cs="Arial"/>
          <w:sz w:val="24"/>
          <w:szCs w:val="24"/>
          <w:lang w:val="es-ES"/>
        </w:rPr>
        <w:t>os documentos</w:t>
      </w:r>
      <w:r>
        <w:rPr>
          <w:rStyle w:val="y2iqfc"/>
          <w:rFonts w:ascii="Arial" w:hAnsi="Arial" w:cs="Arial"/>
          <w:sz w:val="24"/>
          <w:szCs w:val="24"/>
          <w:lang w:val="es-ES"/>
        </w:rPr>
        <w:t xml:space="preserve"> de intercambios</w:t>
      </w:r>
      <w:r w:rsidRPr="0092032A">
        <w:rPr>
          <w:rStyle w:val="y2iqfc"/>
          <w:rFonts w:ascii="Arial" w:hAnsi="Arial" w:cs="Arial"/>
          <w:sz w:val="24"/>
          <w:szCs w:val="24"/>
          <w:lang w:val="es-ES"/>
        </w:rPr>
        <w:t xml:space="preserve"> internos cubren reuniones-memorandos, documentación de servicios como cronogramas de trabajo, informes de progreso, notas de entrega, cifras y proyecciones de ventas, material educativo y documentos administrativos</w:t>
      </w:r>
      <w:r>
        <w:rPr>
          <w:rStyle w:val="y2iqfc"/>
          <w:rFonts w:ascii="Arial" w:hAnsi="Arial" w:cs="Arial"/>
          <w:sz w:val="24"/>
          <w:szCs w:val="24"/>
          <w:lang w:val="es-ES"/>
        </w:rPr>
        <w:t xml:space="preserve"> </w:t>
      </w:r>
      <w:r>
        <w:rPr>
          <w:rStyle w:val="y2iqfc"/>
          <w:rFonts w:ascii="Arial" w:hAnsi="Arial" w:cs="Arial"/>
          <w:sz w:val="24"/>
          <w:szCs w:val="24"/>
          <w:lang w:val="es-ES"/>
        </w:rPr>
        <w:fldChar w:fldCharType="begin"/>
      </w:r>
      <w:r w:rsidR="00BC497C">
        <w:rPr>
          <w:rStyle w:val="y2iqfc"/>
          <w:rFonts w:ascii="Arial" w:hAnsi="Arial" w:cs="Arial"/>
          <w:sz w:val="24"/>
          <w:szCs w:val="24"/>
          <w:lang w:val="es-ES"/>
        </w:rPr>
        <w:instrText xml:space="preserve"> ADDIN ZOTERO_ITEM CSL_CITATION {"citationID":"Cugs4KAR","properties":{"formattedCitation":"[15], [16]","plainCitation":"[15], [16]","noteIndex":0},"citationItems":[{"id":572,"uris":["http://zotero.org/users/local/i4VyeiDR/items/DFAC5GLI"],"itemData":{"id":572,"type":"article-journal","abstract":"Documents circulating in paper form are increasingly being substituted by its electronic equivalent in the modern office today so that any stored document can be retrieved whenever needed later on. The office worker is already burdened with information overload, so effective and effcient retrieval facilities become an important factor affecting worker productivity.","language":"en","source":"Zotero","title":"FROM DOCUMENT MANAGEMENT TO KNOWLEDGE MANAGEMENT","author":[{"family":"Năstase","given":"Pavel"},{"family":"Stoica","given":"Dragoş"},{"family":"Mihai","given":"Florin"},{"family":"Stanciu","given":"Andrei"}],"issued":{"date-parts":[["2009"]]}},"label":"page"},{"id":567,"uris":["http://zotero.org/users/local/i4VyeiDR/items/Q55BKRUS"],"itemData":{"id":567,"type":"article-journal","abstract":"Using the case of calls-for-help to police and fire communications centers and their incident record forms, we present a detailed investigation of how documents play a constitutive role in formal organizations. We take an ethnomethodologically informed approach to the problem, delineating how standard forms in bureaucracies enable organizational participants to coordinate actions across time and space and, at the same time, produces people who perpetually produce such documents or work from them. We focus in this regard on person description. The call-taker needs to translate the call into preset categories, and thus enlist the citizen in the work of inscribing the incident in the way the form requires, (re)producing certain categorizations of personhood, especially race and sex. In this way, organizational documents and their inscriptions function as a kind of technology of reification for these categories.","container-title":"Qualitative Sociology","DOI":"10.1007/s11133-015-9302-7","journalAbbreviation":"Qualitative Sociology","source":"ResearchGate","title":"Organizing Documents: Standard Forms, Person Production and Organizational Action","title-short":"Organizing Documents","volume":"(forthcoming)","author":[{"family":"Kameo","given":"Nahoko"},{"family":"Whalen","given":"Jack"}],"issued":{"date-parts":[["2015",6,1]]}},"label":"page"}],"schema":"https://github.com/citation-style-language/schema/raw/master/csl-citation.json"} </w:instrText>
      </w:r>
      <w:r>
        <w:rPr>
          <w:rStyle w:val="y2iqfc"/>
          <w:rFonts w:ascii="Arial" w:hAnsi="Arial" w:cs="Arial"/>
          <w:sz w:val="24"/>
          <w:szCs w:val="24"/>
          <w:lang w:val="es-ES"/>
        </w:rPr>
        <w:fldChar w:fldCharType="separate"/>
      </w:r>
      <w:r w:rsidR="00BC497C" w:rsidRPr="00BC497C">
        <w:rPr>
          <w:rFonts w:ascii="Arial" w:hAnsi="Arial" w:cs="Arial"/>
          <w:sz w:val="24"/>
        </w:rPr>
        <w:t>[15], [16]</w:t>
      </w:r>
      <w:r>
        <w:rPr>
          <w:rStyle w:val="y2iqfc"/>
          <w:rFonts w:ascii="Arial" w:hAnsi="Arial" w:cs="Arial"/>
          <w:sz w:val="24"/>
          <w:szCs w:val="24"/>
          <w:lang w:val="es-ES"/>
        </w:rPr>
        <w:fldChar w:fldCharType="end"/>
      </w:r>
      <w:r>
        <w:rPr>
          <w:rStyle w:val="y2iqfc"/>
          <w:rFonts w:ascii="Arial" w:hAnsi="Arial" w:cs="Arial"/>
          <w:b/>
          <w:bCs/>
          <w:sz w:val="24"/>
          <w:szCs w:val="24"/>
          <w:lang w:val="es-ES"/>
        </w:rPr>
        <w:t xml:space="preserve">. </w:t>
      </w:r>
      <w:r>
        <w:rPr>
          <w:rStyle w:val="y2iqfc"/>
          <w:rFonts w:ascii="Arial" w:hAnsi="Arial" w:cs="Arial"/>
          <w:sz w:val="24"/>
          <w:szCs w:val="24"/>
          <w:lang w:val="es-ES"/>
        </w:rPr>
        <w:t>Esta documentación se refiere a los registros que la organización</w:t>
      </w:r>
      <w:r w:rsidRPr="006B5999">
        <w:rPr>
          <w:rStyle w:val="y2iqfc"/>
          <w:rFonts w:ascii="Arial" w:hAnsi="Arial" w:cs="Arial"/>
          <w:sz w:val="24"/>
          <w:szCs w:val="24"/>
          <w:lang w:val="es-ES"/>
        </w:rPr>
        <w:t xml:space="preserve"> mantiene y utiliza para informar las decisiones dentro de </w:t>
      </w:r>
      <w:r>
        <w:rPr>
          <w:rStyle w:val="y2iqfc"/>
          <w:rFonts w:ascii="Arial" w:hAnsi="Arial" w:cs="Arial"/>
          <w:sz w:val="24"/>
          <w:szCs w:val="24"/>
          <w:lang w:val="es-ES"/>
        </w:rPr>
        <w:t>la</w:t>
      </w:r>
      <w:r w:rsidRPr="006B5999">
        <w:rPr>
          <w:rStyle w:val="y2iqfc"/>
          <w:rFonts w:ascii="Arial" w:hAnsi="Arial" w:cs="Arial"/>
          <w:sz w:val="24"/>
          <w:szCs w:val="24"/>
          <w:lang w:val="es-ES"/>
        </w:rPr>
        <w:t xml:space="preserve"> empresa</w:t>
      </w:r>
      <w:r>
        <w:rPr>
          <w:rStyle w:val="y2iqfc"/>
          <w:rFonts w:ascii="Arial" w:hAnsi="Arial" w:cs="Arial"/>
          <w:sz w:val="24"/>
          <w:szCs w:val="24"/>
          <w:lang w:val="es-ES"/>
        </w:rPr>
        <w:t xml:space="preserve"> constituyendo </w:t>
      </w:r>
      <w:r w:rsidRPr="00446B04">
        <w:rPr>
          <w:rStyle w:val="y2iqfc"/>
          <w:rFonts w:ascii="Arial" w:hAnsi="Arial" w:cs="Arial"/>
          <w:sz w:val="24"/>
          <w:szCs w:val="24"/>
          <w:lang w:val="es-ES"/>
        </w:rPr>
        <w:t>la base sobre la cual se toman las decisiones</w:t>
      </w:r>
      <w:r>
        <w:rPr>
          <w:rStyle w:val="y2iqfc"/>
          <w:rFonts w:ascii="Arial" w:hAnsi="Arial" w:cs="Arial"/>
          <w:sz w:val="24"/>
          <w:szCs w:val="24"/>
          <w:lang w:val="es-ES"/>
        </w:rPr>
        <w:t xml:space="preserve"> </w:t>
      </w:r>
      <w:r>
        <w:rPr>
          <w:rStyle w:val="y2iqfc"/>
          <w:rFonts w:ascii="Arial" w:hAnsi="Arial" w:cs="Arial"/>
          <w:sz w:val="24"/>
          <w:szCs w:val="24"/>
          <w:lang w:val="es-ES"/>
        </w:rPr>
        <w:fldChar w:fldCharType="begin"/>
      </w:r>
      <w:r w:rsidR="00BC497C">
        <w:rPr>
          <w:rStyle w:val="y2iqfc"/>
          <w:rFonts w:ascii="Arial" w:hAnsi="Arial" w:cs="Arial"/>
          <w:sz w:val="24"/>
          <w:szCs w:val="24"/>
          <w:lang w:val="es-ES"/>
        </w:rPr>
        <w:instrText xml:space="preserve"> ADDIN ZOTERO_ITEM CSL_CITATION {"citationID":"oAC9IHBy","properties":{"formattedCitation":"[17]","plainCitation":"[17]","noteIndex":0},"citationItems":[{"id":574,"uris":["http://zotero.org/users/local/i4VyeiDR/items/DLMUMCV7"],"itemData":{"id":574,"type":"article-journal","abstract":"The study highlights the importance of records management in organizations. Various scholars dwelled on the value of records management in organisations. As highlighted in this paper the importance of records management in today’s world cannot be overemphasised; records and information are the life blood of every organisation and the basis on which decisions are made. The poor management of records does not only hinder the development process of organisations but also leads to ineffectiveness and inefficiency in service delivery. Records, being personal or official, are very important in the life of an organisation. The success of any organisation depends on effective records management practice that ensures the right records are available at the right time for effective business operations. The need for proper records keeping is indisputable it is an ordinary and necessary component of virtually all business operations. Transparency and accountability can only be achieved if there is a policy that guides the management of records.","container-title":"Open Access Library Journal","DOI":"10.4236/oalib.1108107","issue":"12","language":"en","license":"http://creativecommons.org/licenses/by/4.0/","note":"number: 12\npublisher: Scientific Research Publishing","page":"1-23","source":"www.scirp.org","title":"A Review of Records Management in Organisations","volume":"8","author":[{"family":"Touray","given":"Ramatoulie"}],"issued":{"date-parts":[["2021",12,1]]}}}],"schema":"https://github.com/citation-style-language/schema/raw/master/csl-citation.json"} </w:instrText>
      </w:r>
      <w:r>
        <w:rPr>
          <w:rStyle w:val="y2iqfc"/>
          <w:rFonts w:ascii="Arial" w:hAnsi="Arial" w:cs="Arial"/>
          <w:sz w:val="24"/>
          <w:szCs w:val="24"/>
          <w:lang w:val="es-ES"/>
        </w:rPr>
        <w:fldChar w:fldCharType="separate"/>
      </w:r>
      <w:r w:rsidR="00BC497C" w:rsidRPr="00BC497C">
        <w:rPr>
          <w:rFonts w:ascii="Arial" w:hAnsi="Arial" w:cs="Arial"/>
          <w:sz w:val="24"/>
        </w:rPr>
        <w:t>[17]</w:t>
      </w:r>
      <w:r>
        <w:rPr>
          <w:rStyle w:val="y2iqfc"/>
          <w:rFonts w:ascii="Arial" w:hAnsi="Arial" w:cs="Arial"/>
          <w:sz w:val="24"/>
          <w:szCs w:val="24"/>
          <w:lang w:val="es-ES"/>
        </w:rPr>
        <w:fldChar w:fldCharType="end"/>
      </w:r>
      <w:r w:rsidR="00812191">
        <w:rPr>
          <w:rStyle w:val="y2iqfc"/>
          <w:rFonts w:ascii="Arial" w:hAnsi="Arial" w:cs="Arial"/>
          <w:sz w:val="24"/>
          <w:szCs w:val="24"/>
          <w:lang w:val="es-ES"/>
        </w:rPr>
        <w:t>.</w:t>
      </w:r>
    </w:p>
    <w:p w14:paraId="1D1B3254" w14:textId="28E3B267" w:rsidR="002866DD" w:rsidRPr="00465523" w:rsidRDefault="002866DD" w:rsidP="00237516">
      <w:pPr>
        <w:pStyle w:val="Heading3"/>
        <w:numPr>
          <w:ilvl w:val="2"/>
          <w:numId w:val="25"/>
        </w:numPr>
        <w:spacing w:before="120" w:after="120"/>
        <w:jc w:val="both"/>
        <w:rPr>
          <w:rFonts w:ascii="Arial" w:hAnsi="Arial" w:cs="Arial"/>
          <w:color w:val="auto"/>
          <w:lang w:eastAsia="es-US"/>
        </w:rPr>
      </w:pPr>
      <w:bookmarkStart w:id="3" w:name="_Toc176742740"/>
      <w:r w:rsidRPr="00465523">
        <w:rPr>
          <w:rFonts w:ascii="Arial" w:hAnsi="Arial" w:cs="Arial"/>
          <w:color w:val="auto"/>
          <w:lang w:eastAsia="es-US"/>
        </w:rPr>
        <w:t>Tipos de Informes y su Función en las Organizaciones</w:t>
      </w:r>
      <w:bookmarkEnd w:id="3"/>
    </w:p>
    <w:p w14:paraId="136347C2" w14:textId="3ED7112F" w:rsidR="002866DD" w:rsidRPr="002866DD" w:rsidRDefault="002866DD" w:rsidP="00237516">
      <w:pPr>
        <w:spacing w:before="120" w:after="120" w:line="360" w:lineRule="auto"/>
        <w:jc w:val="both"/>
        <w:rPr>
          <w:rFonts w:ascii="Arial" w:eastAsia="Times New Roman" w:hAnsi="Arial" w:cs="Arial"/>
          <w:sz w:val="24"/>
          <w:szCs w:val="24"/>
          <w:lang w:eastAsia="es-US"/>
        </w:rPr>
      </w:pPr>
      <w:r w:rsidRPr="002866DD">
        <w:rPr>
          <w:rFonts w:ascii="Arial" w:eastAsia="Times New Roman" w:hAnsi="Arial" w:cs="Arial"/>
          <w:sz w:val="24"/>
          <w:szCs w:val="24"/>
          <w:lang w:eastAsia="es-US"/>
        </w:rPr>
        <w:t>Las instituciones contemporáneas agrupan gran cantidad de documentación que puede ir desde informes financieros y de productos hasta actas de intercambios internos en grupos de trabajo</w:t>
      </w:r>
      <w:r>
        <w:rPr>
          <w:rFonts w:ascii="Arial" w:eastAsia="Times New Roman" w:hAnsi="Arial" w:cs="Arial"/>
          <w:sz w:val="24"/>
          <w:szCs w:val="24"/>
          <w:lang w:eastAsia="es-US"/>
        </w:rPr>
        <w:t xml:space="preserve"> </w:t>
      </w:r>
      <w:r w:rsidR="00993D5B">
        <w:rPr>
          <w:rFonts w:ascii="Arial" w:eastAsia="Times New Roman" w:hAnsi="Arial" w:cs="Arial"/>
          <w:sz w:val="24"/>
          <w:szCs w:val="24"/>
          <w:lang w:eastAsia="es-US"/>
        </w:rPr>
        <w:fldChar w:fldCharType="begin"/>
      </w:r>
      <w:r w:rsidR="00BC497C">
        <w:rPr>
          <w:rFonts w:ascii="Arial" w:eastAsia="Times New Roman" w:hAnsi="Arial" w:cs="Arial"/>
          <w:sz w:val="24"/>
          <w:szCs w:val="24"/>
          <w:lang w:eastAsia="es-US"/>
        </w:rPr>
        <w:instrText xml:space="preserve"> ADDIN ZOTERO_ITEM CSL_CITATION {"citationID":"L5DMUn30","properties":{"formattedCitation":"[18], [19]","plainCitation":"[18], [19]","noteIndex":0},"citationItems":[{"id":600,"uris":["http://zotero.org/users/local/i4VyeiDR/items/Y2KNI3JS"],"itemData":{"id":600,"type":"article-journal","container-title":"Revistas de Ciencias Administrativas y Financieras de la Seguridad Social","ISSN":"1409-1259","issue":"2","language":"es","note":"publisher: Editorial Nacional de Salud y Seguridad Social","page":"75-85","source":"SciELO","title":"Redacción y presentación de informes","volume":"11","author":[{"family":"Fuentes Bolaños","given":"Carlos E."}],"issued":{"date-parts":[["2003",1]]}},"label":"page"},{"id":615,"uris":["http://zotero.org/users/local/i4VyeiDR/items/HDH4A9KZ"],"itemData":{"id":615,"type":"webpage","title":"The function of documents - ScienceDirect","URL":"https://www.sciencedirect.com/science/article/abs/pii/S0262885698000687","accessed":{"date-parts":[["2024",8,1]]}},"label":"page"}],"schema":"https://github.com/citation-style-language/schema/raw/master/csl-citation.json"} </w:instrText>
      </w:r>
      <w:r w:rsidR="00993D5B">
        <w:rPr>
          <w:rFonts w:ascii="Arial" w:eastAsia="Times New Roman" w:hAnsi="Arial" w:cs="Arial"/>
          <w:sz w:val="24"/>
          <w:szCs w:val="24"/>
          <w:lang w:eastAsia="es-US"/>
        </w:rPr>
        <w:fldChar w:fldCharType="separate"/>
      </w:r>
      <w:r w:rsidR="00BC497C" w:rsidRPr="00BC497C">
        <w:rPr>
          <w:rFonts w:ascii="Arial" w:hAnsi="Arial" w:cs="Arial"/>
          <w:sz w:val="24"/>
        </w:rPr>
        <w:t>[18], [19]</w:t>
      </w:r>
      <w:r w:rsidR="00993D5B">
        <w:rPr>
          <w:rFonts w:ascii="Arial" w:eastAsia="Times New Roman" w:hAnsi="Arial" w:cs="Arial"/>
          <w:sz w:val="24"/>
          <w:szCs w:val="24"/>
          <w:lang w:eastAsia="es-US"/>
        </w:rPr>
        <w:fldChar w:fldCharType="end"/>
      </w:r>
      <w:r w:rsidR="00993D5B">
        <w:rPr>
          <w:rFonts w:ascii="Arial" w:eastAsia="Times New Roman" w:hAnsi="Arial" w:cs="Arial"/>
          <w:sz w:val="24"/>
          <w:szCs w:val="24"/>
          <w:lang w:eastAsia="es-US"/>
        </w:rPr>
        <w:t xml:space="preserve">. </w:t>
      </w:r>
      <w:r w:rsidRPr="002866DD">
        <w:rPr>
          <w:rFonts w:ascii="Arial" w:eastAsia="Times New Roman" w:hAnsi="Arial" w:cs="Arial"/>
          <w:sz w:val="24"/>
          <w:szCs w:val="24"/>
          <w:lang w:eastAsia="es-US"/>
        </w:rPr>
        <w:t>Cada registro de documento presenta una particularidad en cuanto a su redacción y a la función que cumplen en las organizaciones.</w:t>
      </w:r>
    </w:p>
    <w:p w14:paraId="62C496DF" w14:textId="14CE987A" w:rsidR="002866DD" w:rsidRPr="00F51B35" w:rsidRDefault="00D51C17" w:rsidP="00237516">
      <w:pPr>
        <w:spacing w:before="120" w:after="120" w:line="360" w:lineRule="auto"/>
        <w:jc w:val="both"/>
        <w:rPr>
          <w:rFonts w:ascii="Arial" w:eastAsia="Times New Roman" w:hAnsi="Arial" w:cs="Arial"/>
          <w:sz w:val="24"/>
          <w:szCs w:val="24"/>
          <w:lang w:eastAsia="es-US"/>
        </w:rPr>
      </w:pPr>
      <w:r>
        <w:rPr>
          <w:rFonts w:ascii="Arial" w:eastAsia="Times New Roman" w:hAnsi="Arial" w:cs="Arial"/>
          <w:sz w:val="24"/>
          <w:szCs w:val="24"/>
          <w:lang w:eastAsia="es-US"/>
        </w:rPr>
        <w:t>Los informes financieros se basan en el análisis y la interpretación d datos mediante el uso de un lenguaje matemático</w:t>
      </w:r>
      <w:r w:rsidR="002866DD" w:rsidRPr="002866DD">
        <w:rPr>
          <w:rFonts w:ascii="Arial" w:eastAsia="Times New Roman" w:hAnsi="Arial" w:cs="Arial"/>
          <w:sz w:val="24"/>
          <w:szCs w:val="24"/>
          <w:lang w:eastAsia="es-US"/>
        </w:rPr>
        <w:t xml:space="preserve">. Su función primordial consiste en ayudar a la toma de decisiones de carácter económico, proporcionando información precisa y relevante. Estos documentos permiten a las instituciones evaluar su desempeño y planificar estrategias futuras, consiguiendo una gestión más precisa y eficaz. </w:t>
      </w:r>
      <w:r w:rsidR="00975ADF">
        <w:rPr>
          <w:rFonts w:ascii="Arial" w:eastAsia="Times New Roman" w:hAnsi="Arial" w:cs="Arial"/>
          <w:sz w:val="24"/>
          <w:szCs w:val="24"/>
          <w:lang w:eastAsia="es-US"/>
        </w:rPr>
        <w:fldChar w:fldCharType="begin"/>
      </w:r>
      <w:r w:rsidR="00BC497C">
        <w:rPr>
          <w:rFonts w:ascii="Arial" w:eastAsia="Times New Roman" w:hAnsi="Arial" w:cs="Arial"/>
          <w:sz w:val="24"/>
          <w:szCs w:val="24"/>
          <w:lang w:eastAsia="es-US"/>
        </w:rPr>
        <w:instrText xml:space="preserve"> ADDIN ZOTERO_ITEM CSL_CITATION {"citationID":"xS54zgHD","properties":{"formattedCitation":"[18], [20], [21], [22]","plainCitation":"[18], [20], [21], [22]","noteIndex":0},"citationItems":[{"id":600,"uris":["http://zotero.org/users/local/i4VyeiDR/items/Y2KNI3JS"],"itemData":{"id":600,"type":"article-journal","container-title":"Revistas de Ciencias Administrativas y Financieras de la Seguridad Social","ISSN":"1409-1259","issue":"2","language":"es","note":"publisher: Editorial Nacional de Salud y Seguridad Social","page":"75-85","source":"SciELO","title":"Redacción y presentación de informes","volume":"11","author":[{"family":"Fuentes Bolaños","given":"Carlos E."}],"issued":{"date-parts":[["2003",1]]}},"label":"page"},{"id":617,"uris":["http://zotero.org/users/local/i4VyeiDR/items/TPQW9SET"],"itemData":{"id":617,"type":"article-journal","abstract":"Document image classification is an impor- tant step in Office Automation, Digital Libraries, and other document image analysis applications. There is great diversity in document image classifiers: they differ in the problems they solve, in the use of training data to construct class models, and in the choice of docu- ment features and classification algorithms. We survey thisdiverseliteratureusingthreecomponents:theprob- lem statement, the classifier architecture, and perfor- manceevaluation.Thisbringstolightimportantissuesin designing a document classifier, including the definition of document classes, the choice of document features and feature representation, and the choice of classifica- tion algorithm and learning mechanism. We emphasize techniques that classify single-page typeset document images without using OCR results. Developing a gen- eral, adaptable, high-performance classifier is challeng- ing due to the great variety of documents, the diverse criteria used to define document classes, and the ambi- guity that arises due to ill-defined or fuzzy document classes.","container-title":"IJDAR","DOI":"10.1007/s10032-006-0020-2","journalAbbreviation":"IJDAR","page":"1-16","source":"ResearchGate","title":"Blostein, D.: A survey of document image classification: problem statement, classifier architecture and performance evaluation. International Journal of Document Analysis and Recognition (IJDAR) 10(1), 1-16","title-short":"Blostein, D.","volume":"10","author":[{"family":"Nawei","given":"Chen"},{"family":"Blostein","given":"Dorothea"}],"issued":{"date-parts":[["2007",6,1]]}},"label":"page"},{"id":606,"uris":["http://zotero.org/users/local/i4VyeiDR/items/TFLYN3TX"],"itemData":{"id":606,"type":"article-journal","abstract":"We examine whether accounting quality is associated with efficient investments in labor, a key factor of production that has been largely overlooked in prior studies. We find evidence that abnormal net hiring (measured as the absolute deviation from net hiring predicted by economic fundamentals) is negatively associated with accounting quality. These results are robust to a battery of sensitivity tests and controls for other relevant factors, including labor power and other contemporaneous investments. We further examine the channels through which accounting quality improves net hiring efficiency and provide evidence that high quality accounting reduces both over-investment in labor (over-hiring and under-firing) and under-investment in labor (under-hiring and over-firing). We also show that the effect of accounting quality on net hiring efficiency is particularly strong in highly unionized industries. Finally, we document that abnormal net hiring is costly, in that it is associated with lower future profitability. Overall, our results are consistent with higher quality accounting facilitating more efficient investments in labor by mitigating the market frictions that stem from information asymmetry and lead to sub-optimal levels of investment. This article is protected by copyright. All rights reserved.","container-title":"Contemporary Accounting Research","DOI":"10.1111/1911-3846.12053","journalAbbreviation":"Contemporary Accounting Research","source":"ResearchGate","title":"Financial Reporting Quality and Labor Investment Efficiency","volume":"31","author":[{"family":"Jung","given":"Boochun"},{"family":"Lee","given":"Woo-Jong"},{"family":"Weber","given":"David"}],"issued":{"date-parts":[["2013",8,1]]}},"label":"page"},{"id":608,"uris":["http://zotero.org/users/local/i4VyeiDR/items/475V532Y"],"itemData":{"id":608,"type":"paper-conference","abstract":"Financial documents are omnipresent and necessitate extensive human efforts in order to extract, validate and export their content. Considering the high importance of such data for effective business decisions, the need for accuracy goes beyond any attempt to accelerate the process or save resources. While many methods have been suggested in the literature, the problem to automatically extract reliable financial data remains difficult to solve in practice and even more challenging to implement in a real life context. This difficulty is driven by the specific nature of financial text where relevant information is principally contained in tables of varying formats. Table Extraction (TE) is considered as an essential but difficult step for restructuring data in a handleable format by identifying and decomposing table components. In this paper, we present a novel method for extracting financial information by the means of two simple heuristics. Our approach is based on the idea that the position of information, in unstructured but visually rich documents - as it is the case for the Portable Document Format (PDF) - is an indicator of semantic relatedness. This solution has been developed in partnership with the Caisse de Depot et Placement du Québec. We present here our method and its evaluation on a corpus of 600 financial documents, where an F-measure of 91% is reached.","DOI":"10.1145/3015022.3015024","page":"9-16","source":"ResearchGate","title":"A Position-Based Method for the Extraction of Financial Information in PDF Documents","author":[{"family":"Potvin","given":"Benoit"},{"family":"Villemaire","given":"Roger"},{"family":"Le","given":"Tan"}],"issued":{"date-parts":[["2016",12,5]]}},"label":"page"}],"schema":"https://github.com/citation-style-language/schema/raw/master/csl-citation.json"} </w:instrText>
      </w:r>
      <w:r w:rsidR="00975ADF">
        <w:rPr>
          <w:rFonts w:ascii="Arial" w:eastAsia="Times New Roman" w:hAnsi="Arial" w:cs="Arial"/>
          <w:sz w:val="24"/>
          <w:szCs w:val="24"/>
          <w:lang w:eastAsia="es-US"/>
        </w:rPr>
        <w:fldChar w:fldCharType="separate"/>
      </w:r>
      <w:r w:rsidR="00BC497C" w:rsidRPr="00BC497C">
        <w:rPr>
          <w:rFonts w:ascii="Arial" w:hAnsi="Arial" w:cs="Arial"/>
          <w:sz w:val="24"/>
        </w:rPr>
        <w:t>[18], [20], [21], [22]</w:t>
      </w:r>
      <w:r w:rsidR="00975ADF">
        <w:rPr>
          <w:rFonts w:ascii="Arial" w:eastAsia="Times New Roman" w:hAnsi="Arial" w:cs="Arial"/>
          <w:sz w:val="24"/>
          <w:szCs w:val="24"/>
          <w:lang w:eastAsia="es-US"/>
        </w:rPr>
        <w:fldChar w:fldCharType="end"/>
      </w:r>
      <w:r w:rsidR="00975ADF" w:rsidRPr="00F51B35">
        <w:rPr>
          <w:rFonts w:ascii="Arial" w:eastAsia="Times New Roman" w:hAnsi="Arial" w:cs="Arial"/>
          <w:b/>
          <w:bCs/>
          <w:sz w:val="24"/>
          <w:szCs w:val="24"/>
          <w:lang w:eastAsia="es-US"/>
        </w:rPr>
        <w:t>.</w:t>
      </w:r>
    </w:p>
    <w:p w14:paraId="2ADCC819" w14:textId="0C286E60" w:rsidR="002866DD" w:rsidRPr="00FF2882" w:rsidRDefault="00E765B2" w:rsidP="00237516">
      <w:pPr>
        <w:spacing w:before="120" w:after="120" w:line="360" w:lineRule="auto"/>
        <w:jc w:val="both"/>
        <w:rPr>
          <w:rFonts w:ascii="Arial" w:eastAsia="Times New Roman" w:hAnsi="Arial" w:cs="Arial"/>
          <w:sz w:val="24"/>
          <w:szCs w:val="24"/>
          <w:lang w:eastAsia="es-US"/>
        </w:rPr>
      </w:pPr>
      <w:r>
        <w:rPr>
          <w:rFonts w:ascii="Arial" w:eastAsia="Times New Roman" w:hAnsi="Arial" w:cs="Arial"/>
          <w:sz w:val="24"/>
          <w:szCs w:val="24"/>
          <w:lang w:eastAsia="es-US"/>
        </w:rPr>
        <w:t xml:space="preserve">Los informes de productos son documentos que describen detalles específicos y características de un bien tangible, permitiendo un seguimiento de este. Este </w:t>
      </w:r>
      <w:r>
        <w:rPr>
          <w:rFonts w:ascii="Arial" w:eastAsia="Times New Roman" w:hAnsi="Arial" w:cs="Arial"/>
          <w:sz w:val="24"/>
          <w:szCs w:val="24"/>
          <w:lang w:eastAsia="es-US"/>
        </w:rPr>
        <w:lastRenderedPageBreak/>
        <w:t xml:space="preserve">seguimiento  ayuda a que las entidades tengan conocimiento sobre el éxito o fracaso de los mismos en el mercado, contribuyendo a realizar inversiones más inteligentes </w:t>
      </w:r>
      <w:r w:rsidR="00975ADF">
        <w:rPr>
          <w:rFonts w:ascii="Arial" w:eastAsia="Times New Roman" w:hAnsi="Arial" w:cs="Arial"/>
          <w:sz w:val="24"/>
          <w:szCs w:val="24"/>
          <w:lang w:eastAsia="es-US"/>
        </w:rPr>
        <w:fldChar w:fldCharType="begin"/>
      </w:r>
      <w:r w:rsidR="00BC497C">
        <w:rPr>
          <w:rFonts w:ascii="Arial" w:eastAsia="Times New Roman" w:hAnsi="Arial" w:cs="Arial"/>
          <w:sz w:val="24"/>
          <w:szCs w:val="24"/>
          <w:lang w:eastAsia="es-US"/>
        </w:rPr>
        <w:instrText xml:space="preserve"> ADDIN ZOTERO_ITEM CSL_CITATION {"citationID":"9m07aU89","properties":{"formattedCitation":"[20], [23], [24]","plainCitation":"[20], [23], [24]","noteIndex":0},"citationItems":[{"id":617,"uris":["http://zotero.org/users/local/i4VyeiDR/items/TPQW9SET"],"itemData":{"id":617,"type":"article-journal","abstract":"Document image classification is an impor- tant step in Office Automation, Digital Libraries, and other document image analysis applications. There is great diversity in document image classifiers: they differ in the problems they solve, in the use of training data to construct class models, and in the choice of docu- ment features and classification algorithms. We survey thisdiverseliteratureusingthreecomponents:theprob- lem statement, the classifier architecture, and perfor- manceevaluation.Thisbringstolightimportantissuesin designing a document classifier, including the definition of document classes, the choice of document features and feature representation, and the choice of classifica- tion algorithm and learning mechanism. We emphasize techniques that classify single-page typeset document images without using OCR results. Developing a gen- eral, adaptable, high-performance classifier is challeng- ing due to the great variety of documents, the diverse criteria used to define document classes, and the ambi- guity that arises due to ill-defined or fuzzy document classes.","container-title":"IJDAR","DOI":"10.1007/s10032-006-0020-2","journalAbbreviation":"IJDAR","page":"1-16","source":"ResearchGate","title":"Blostein, D.: A survey of document image classification: problem statement, classifier architecture and performance evaluation. International Journal of Document Analysis and Recognition (IJDAR) 10(1), 1-16","title-short":"Blostein, D.","volume":"10","author":[{"family":"Nawei","given":"Chen"},{"family":"Blostein","given":"Dorothea"}],"issued":{"date-parts":[["2007",6,1]]}},"label":"page"},{"id":610,"uris":["http://zotero.org/users/local/i4VyeiDR/items/EYSX3NLX"],"itemData":{"id":610,"type":"article-journal","abstract":"Recent years have seen a trend in many jurisdictions towards the adoption of short-form disclosure documents for retail financial products. This paper analyses the challenges and trends in relation to short-form disclosure documents from a comparative perspective. Developments in the following markets are examined for this purpose: Australia, New Zealand, the European Union (‘EU’), Hong Kong, Singapore and Canada. The objectives of this paper are to review the international trend towards short-form disclosure documents and the policy reasons behind the trend; to examine the different approaches that have been adopted by the selected jurisdictions; and to identify the criteria and the factors that should be taken into account when jurisdictions consider which approach to adopt. In this way, the paper seeks to assist regulators in determining appropriate responses and strategies through a guide to the approaches in the selected jurisdictions, the legislative and policy underpinnings and the short-form disclosure documents themselves.","container-title":"SSRN Electronic Journal","DOI":"10.2139/ssrn.2510189","journalAbbreviation":"SSRN Electronic Journal","source":"ResearchGate","title":"Financial Products and ShorttForm Disclosure Documents Challenges and Trends","author":[{"family":"Godwin","given":"Andrew"},{"family":"Ramsay","given":"Ian"}],"issued":{"date-parts":[["2014",1,1]]}},"label":"page"},{"id":612,"uris":["http://zotero.org/users/local/i4VyeiDR/items/MLRNI84W"],"itemData":{"id":612,"type":"article-journal","abstract":"In the last years researches in engineering have moved towards customer-oriented manufacturing. The individual customer’s requirements are very important for the company’s activities. It results in high-variety production. High-variety production like mass customization is facing the challenge of effective variety management. Applying methods of mass customization to the empirical process can improve the efficiency of product development process and reduce time and cost. The manufacturing process requires documentation of the production. Very often, the documentation process and the time of its formation is limited. One possible way to solve this problem is to automatically create documentation in electronic form. Then, without having to print, distribute them directly to the panel of the machine. In the process of creating manufacturing documentation, this method takes into account alternative manufacturing processes and the current availability of labor resources The article is an attempt at the analysis of the modern manufacturing systems and answering the question, how it is possible to produce without having documentation in paper form. The presented solution is used for the high-variety products manufactured in the SMEs. The method was validated in the conditions of best practice high-variety production.","container-title":"Management and Production Engineering Review","DOI":"10.2478/mper-2014-0027","journalAbbreviation":"Management and Production Engineering Review","source":"ResearchGate","title":"Manufacturing Documentation for the High-Variety Products","volume":"5","author":[{"family":"Mleczko","given":"Janusz"},{"family":"Dulina","given":"L'uboslav"}],"issued":{"date-parts":[["2014",1,29]]}},"label":"page"}],"schema":"https://github.com/citation-style-language/schema/raw/master/csl-citation.json"} </w:instrText>
      </w:r>
      <w:r w:rsidR="00975ADF">
        <w:rPr>
          <w:rFonts w:ascii="Arial" w:eastAsia="Times New Roman" w:hAnsi="Arial" w:cs="Arial"/>
          <w:sz w:val="24"/>
          <w:szCs w:val="24"/>
          <w:lang w:eastAsia="es-US"/>
        </w:rPr>
        <w:fldChar w:fldCharType="separate"/>
      </w:r>
      <w:r w:rsidR="00BC497C" w:rsidRPr="00BC497C">
        <w:rPr>
          <w:rFonts w:ascii="Arial" w:hAnsi="Arial" w:cs="Arial"/>
          <w:sz w:val="24"/>
        </w:rPr>
        <w:t>[20], [23], [24]</w:t>
      </w:r>
      <w:r w:rsidR="00975ADF">
        <w:rPr>
          <w:rFonts w:ascii="Arial" w:eastAsia="Times New Roman" w:hAnsi="Arial" w:cs="Arial"/>
          <w:sz w:val="24"/>
          <w:szCs w:val="24"/>
          <w:lang w:eastAsia="es-US"/>
        </w:rPr>
        <w:fldChar w:fldCharType="end"/>
      </w:r>
      <w:r w:rsidR="00FF2882" w:rsidRPr="00FF2882">
        <w:rPr>
          <w:rFonts w:ascii="Arial" w:eastAsia="Times New Roman" w:hAnsi="Arial" w:cs="Arial"/>
          <w:sz w:val="24"/>
          <w:szCs w:val="24"/>
          <w:lang w:eastAsia="es-US"/>
        </w:rPr>
        <w:t>.</w:t>
      </w:r>
    </w:p>
    <w:p w14:paraId="1DAD33B5" w14:textId="1998419B" w:rsidR="00F51B35" w:rsidRDefault="00E765B2" w:rsidP="00237516">
      <w:pPr>
        <w:spacing w:before="120" w:after="120" w:line="360" w:lineRule="auto"/>
        <w:jc w:val="both"/>
        <w:rPr>
          <w:rFonts w:ascii="Arial" w:eastAsia="Times New Roman" w:hAnsi="Arial" w:cs="Arial"/>
          <w:sz w:val="24"/>
          <w:szCs w:val="24"/>
          <w:lang w:eastAsia="es-US"/>
        </w:rPr>
      </w:pPr>
      <w:r>
        <w:rPr>
          <w:rFonts w:ascii="Arial" w:eastAsia="Times New Roman" w:hAnsi="Arial" w:cs="Arial"/>
          <w:sz w:val="24"/>
          <w:szCs w:val="24"/>
          <w:lang w:eastAsia="es-US"/>
        </w:rPr>
        <w:t xml:space="preserve">Los informes de reuniones son documentos que resumen los temas discutidos, acuerdos alcanzados y próximos pasos durante una reunión. También son una vía mediante la cual quedan registrados los planteamientos e inquietudes de los trabajadores, así como recomendaciones de los mismos para el desarrollo de proyectos o perfeccionamiento de algunos, permitiendo dar seguimiento a los acuerdos y evaluar progresos </w:t>
      </w:r>
      <w:r w:rsidR="00FF2882" w:rsidRPr="00FF2882">
        <w:rPr>
          <w:rFonts w:ascii="Arial" w:eastAsia="Times New Roman" w:hAnsi="Arial" w:cs="Arial"/>
          <w:sz w:val="24"/>
          <w:szCs w:val="24"/>
          <w:lang w:eastAsia="es-US"/>
        </w:rPr>
        <w:t>[5], [6], [18]</w:t>
      </w:r>
      <w:r w:rsidR="002866DD" w:rsidRPr="00FF2882">
        <w:rPr>
          <w:rFonts w:ascii="Arial" w:eastAsia="Times New Roman" w:hAnsi="Arial" w:cs="Arial"/>
          <w:sz w:val="24"/>
          <w:szCs w:val="24"/>
          <w:lang w:eastAsia="es-US"/>
        </w:rPr>
        <w:t>.</w:t>
      </w:r>
    </w:p>
    <w:p w14:paraId="1354216F" w14:textId="5487C359" w:rsidR="00A1453B" w:rsidRPr="00A1453B" w:rsidRDefault="0054196E" w:rsidP="00A1453B">
      <w:pPr>
        <w:pStyle w:val="Heading2"/>
        <w:numPr>
          <w:ilvl w:val="1"/>
          <w:numId w:val="25"/>
        </w:numPr>
        <w:spacing w:line="360" w:lineRule="auto"/>
        <w:jc w:val="both"/>
        <w:rPr>
          <w:rFonts w:ascii="Arial" w:hAnsi="Arial" w:cs="Arial"/>
          <w:color w:val="auto"/>
          <w:lang w:eastAsia="es-US"/>
        </w:rPr>
      </w:pPr>
      <w:bookmarkStart w:id="4" w:name="_Toc176742741"/>
      <w:r w:rsidRPr="00EC04F2">
        <w:rPr>
          <w:rFonts w:ascii="Arial" w:hAnsi="Arial" w:cs="Arial"/>
          <w:color w:val="auto"/>
          <w:lang w:eastAsia="es-US"/>
        </w:rPr>
        <w:t>Identificación de tareas en informes</w:t>
      </w:r>
      <w:bookmarkEnd w:id="4"/>
      <w:r w:rsidRPr="00EC04F2">
        <w:rPr>
          <w:rFonts w:ascii="Arial" w:hAnsi="Arial" w:cs="Arial"/>
          <w:color w:val="auto"/>
          <w:lang w:eastAsia="es-US"/>
        </w:rPr>
        <w:t xml:space="preserve"> </w:t>
      </w:r>
    </w:p>
    <w:p w14:paraId="4CCECF22" w14:textId="48EF6795" w:rsidR="0054196E" w:rsidRPr="000A3C31" w:rsidRDefault="0054196E" w:rsidP="00237516">
      <w:pPr>
        <w:spacing w:before="120" w:after="120" w:line="360" w:lineRule="auto"/>
        <w:jc w:val="both"/>
        <w:rPr>
          <w:rFonts w:ascii="Arial" w:hAnsi="Arial" w:cs="Arial"/>
          <w:b/>
          <w:bCs/>
          <w:sz w:val="24"/>
          <w:szCs w:val="24"/>
        </w:rPr>
      </w:pPr>
      <w:r>
        <w:rPr>
          <w:rFonts w:ascii="Arial" w:eastAsia="Times New Roman" w:hAnsi="Arial" w:cs="Arial"/>
          <w:sz w:val="24"/>
          <w:szCs w:val="24"/>
          <w:lang w:eastAsia="es-US"/>
        </w:rPr>
        <w:t xml:space="preserve">Para abordar el tema de la identificación de tareas cabe destacar la denominación que se le da a estas, según lo planteado por </w:t>
      </w:r>
      <w:proofErr w:type="spellStart"/>
      <w:r w:rsidRPr="009433F3">
        <w:rPr>
          <w:rFonts w:ascii="Arial" w:eastAsia="Times New Roman" w:hAnsi="Arial" w:cs="Arial"/>
          <w:i/>
          <w:iCs/>
          <w:sz w:val="24"/>
          <w:szCs w:val="24"/>
          <w:lang w:eastAsia="es-US"/>
        </w:rPr>
        <w:t>Kalia</w:t>
      </w:r>
      <w:proofErr w:type="spellEnd"/>
      <w:r w:rsidRPr="009433F3">
        <w:rPr>
          <w:rFonts w:ascii="Arial" w:eastAsia="Times New Roman" w:hAnsi="Arial" w:cs="Arial"/>
          <w:i/>
          <w:iCs/>
          <w:sz w:val="24"/>
          <w:szCs w:val="24"/>
          <w:lang w:eastAsia="es-US"/>
        </w:rPr>
        <w:t xml:space="preserve"> et al.</w:t>
      </w:r>
      <w:r>
        <w:rPr>
          <w:rFonts w:ascii="Arial" w:eastAsia="Times New Roman" w:hAnsi="Arial" w:cs="Arial"/>
          <w:sz w:val="24"/>
          <w:szCs w:val="24"/>
          <w:lang w:eastAsia="es-US"/>
        </w:rPr>
        <w:t xml:space="preserve"> se define tarea como una </w:t>
      </w:r>
      <w:r w:rsidRPr="000A3C31">
        <w:rPr>
          <w:rFonts w:ascii="Arial" w:hAnsi="Arial" w:cs="Arial"/>
          <w:sz w:val="24"/>
          <w:szCs w:val="24"/>
        </w:rPr>
        <w:t>actividad predefinida o creada sobre la marcha por personas en una conversación que contiene un sujeto, un objeto, una acción y un plazo. Si se representa con una T la tarea se define de la siguiente manera: T (sujeto, objeto, acción)</w:t>
      </w:r>
      <w:r w:rsidR="00936AB3">
        <w:rPr>
          <w:rFonts w:ascii="Arial" w:hAnsi="Arial" w:cs="Arial"/>
          <w:sz w:val="24"/>
          <w:szCs w:val="24"/>
        </w:rPr>
        <w:t xml:space="preserve"> </w:t>
      </w:r>
      <w:r w:rsidR="00936AB3">
        <w:rPr>
          <w:rFonts w:ascii="Arial" w:hAnsi="Arial" w:cs="Arial"/>
          <w:sz w:val="24"/>
          <w:szCs w:val="24"/>
        </w:rPr>
        <w:fldChar w:fldCharType="begin"/>
      </w:r>
      <w:r w:rsidR="00BC497C">
        <w:rPr>
          <w:rFonts w:ascii="Arial" w:hAnsi="Arial" w:cs="Arial"/>
          <w:sz w:val="24"/>
          <w:szCs w:val="24"/>
        </w:rPr>
        <w:instrText xml:space="preserve"> ADDIN ZOTERO_ITEM CSL_CITATION {"citationID":"eMv0H2ic","properties":{"formattedCitation":"[9], [13], [25]","plainCitation":"[9], [13], [25]","noteIndex":0},"citationItems":[{"id":469,"uris":["http://zotero.org/users/local/i4VyeiDR/items/ZBKN48TZ"],"itemData":{"id":469,"type":"article-journal","abstract":"Case management applications and, more generally, people-centric processes involve the definition, resolution and communication of commitments for tasks over channels such as chat and email. Identifying and tracking tasks and commitments can help in streamlining the collaborative work in business environments. However, doing so proves challenging due to the syntactical, grammatical, and structural incompleteness of human conversations over chat and email channels. We present a novel approach to automatically identify tasks and commitment creation, delegation, completion, and cancellation in email and chat conversations, based on techniques from natural language processing and machine learning domains. We discover tasks and related parameters from the text of conversations, identify when a commitment to a task emerges and find the state changes of a commitment based features extracted from the text of the conversations. We have developed a prototype and evaluated our approach using real-world chat and email datasets. Our experiments shows high precision for create class i.e., 90% in emails (Enron email corpus) and 80% in a real-world chat dataset and also provides promising results for discharge, delegate, and cancel classes.","source":"ResearchGate","title":"Identifying business tasks and commitments from email and chat conversations","author":[{"family":"Kalia","given":"Anup"},{"family":"Motahari Nezhad","given":"Hamid R."},{"family":"Bartolini","given":"Claudio"},{"family":"Singh","given":"M."}],"issued":{"date-parts":[["2013",1,1]]}},"label":"page"},{"id":706,"uris":["http://zotero.org/users/local/i4VyeiDR/items/I5X3BHS6"],"itemData":{"id":706,"type":"paper-conference","abstract":"People-driven service engagements involve communication over channels such as chat and email. Such engagements should be understood at the level of the commitments that the participants create and manipulate. Doing so provides a grounding for the communications and yields a business-level accounting of the progress of a service engagement. Existing work on commitment-based service engagements is limited to design-time model creation and verification. In contrast, we present a novel approach for capturing commitment-based engagements that are created dynamically in conversations. We monitor commitments identifying their creation, delegation, completion, or cancellation in the conversations. We have developed a prototype and evaluated it on real-world chat and email datasets. Our prototype captures commitments with a high F-measure of 90% in emails (Enron email corpus) and 80% in chats (HP IT support chat dataset) and provides promising results for capturing additional commitment operations.","container-title":"2013 IEEE International Conference on Services Computing","DOI":"10.1109/SCC.2013.62","event-title":"2013 IEEE International Conference on Services Computing","page":"160-167","source":"IEEE Xplore","title":"Monitoring Commitments in People-Driven Service Engagements","URL":"https://ieeexplore.ieee.org/document/6649691","author":[{"family":"Kalia","given":"Anup K."},{"family":"Motahari-Nezhad","given":"Hamid R."},{"family":"Bartolini","given":"Claudio"},{"family":"Singh","given":"Munindar P."}],"accessed":{"date-parts":[["2024",8,22]]},"issued":{"date-parts":[["2013",6]]}},"label":"page"},{"id":704,"uris":["http://zotero.org/users/local/i4VyeiDR/items/YUIGVQJ3"],"itemData":{"id":704,"type":"article-journal","abstract":"Knowledge management plays a central role in many software development organizations. While much of the important technical knowledge can be captured in documentation, there often exists a gap between the information needs of software developers and the documentation structure. To help developers navigate documentation, we developed a technique for automatically extracting tasks from software documentation by conceptualizing tasks as specific programming actions that have been described in the documentation. More than 70 percent of the tasks we extracted from the documentation of two projects were judged meaningful by at least one of two developers. We present TaskNavigator, a user interface for search queries that suggests tasks extracted with our technique in an auto-complete list along with concepts, code elements, and section headers. We conducted a field study in which six professional developers used TaskNavigator for two weeks as part of their ongoing work. We found search results identified through extracted tasks to be more helpful to developers than those found through concepts, code elements, and section headers. The results indicate that task descriptions can be effectively extracted from software documentation, and that they help bridge the gap between documentation structure and the information needs of software developers.","container-title":"IEEE Transactions on Software Engineering","DOI":"10.1109/TSE.2014.2387172","ISSN":"1939-3520","issue":"6","note":"event-title: IEEE Transactions on Software Engineering","page":"565-581","source":"IEEE Xplore","title":"Extracting Development Tasks to Navigate Software Documentation","volume":"41","author":[{"family":"Treude","given":"Christoph"},{"family":"Robillard","given":"Martin P."},{"family":"Dagenais","given":"Barthélémy"}],"issued":{"date-parts":[["2015",6]]}},"label":"page"}],"schema":"https://github.com/citation-style-language/schema/raw/master/csl-citation.json"} </w:instrText>
      </w:r>
      <w:r w:rsidR="00936AB3">
        <w:rPr>
          <w:rFonts w:ascii="Arial" w:hAnsi="Arial" w:cs="Arial"/>
          <w:sz w:val="24"/>
          <w:szCs w:val="24"/>
        </w:rPr>
        <w:fldChar w:fldCharType="separate"/>
      </w:r>
      <w:r w:rsidR="00BC497C" w:rsidRPr="00BC497C">
        <w:rPr>
          <w:rFonts w:ascii="Arial" w:hAnsi="Arial" w:cs="Arial"/>
          <w:sz w:val="24"/>
        </w:rPr>
        <w:t>[9], [13], [25]</w:t>
      </w:r>
      <w:r w:rsidR="00936AB3">
        <w:rPr>
          <w:rFonts w:ascii="Arial" w:hAnsi="Arial" w:cs="Arial"/>
          <w:sz w:val="24"/>
          <w:szCs w:val="24"/>
        </w:rPr>
        <w:fldChar w:fldCharType="end"/>
      </w:r>
      <w:r w:rsidR="009C3C9B">
        <w:rPr>
          <w:rFonts w:ascii="Arial" w:hAnsi="Arial" w:cs="Arial"/>
          <w:sz w:val="24"/>
          <w:szCs w:val="24"/>
        </w:rPr>
        <w:t>.</w:t>
      </w:r>
    </w:p>
    <w:p w14:paraId="34ED1A41" w14:textId="26638870" w:rsidR="0054196E" w:rsidRDefault="0054196E" w:rsidP="00237516">
      <w:pPr>
        <w:spacing w:before="120" w:after="120" w:line="360" w:lineRule="auto"/>
        <w:jc w:val="both"/>
        <w:rPr>
          <w:rFonts w:ascii="Arial" w:hAnsi="Arial" w:cs="Arial"/>
          <w:sz w:val="24"/>
          <w:szCs w:val="24"/>
          <w:lang w:val="es-ES"/>
        </w:rPr>
      </w:pPr>
      <w:r w:rsidRPr="000A3C31">
        <w:rPr>
          <w:rFonts w:ascii="Arial" w:hAnsi="Arial" w:cs="Arial"/>
          <w:sz w:val="24"/>
          <w:szCs w:val="24"/>
        </w:rPr>
        <w:t xml:space="preserve">En esta definición el sujeto hace alusión a una entidad de negocio que lleva a cabo la acción. El objeto es la entidad para la que se realiza la acción. Una acción </w:t>
      </w:r>
      <w:r w:rsidRPr="000A3C31">
        <w:rPr>
          <w:rFonts w:ascii="Arial" w:hAnsi="Arial" w:cs="Arial"/>
          <w:sz w:val="24"/>
          <w:szCs w:val="24"/>
          <w:lang w:val="es-ES"/>
        </w:rPr>
        <w:t xml:space="preserve">puede ser una disyunción o una conjunción de </w:t>
      </w:r>
      <w:proofErr w:type="spellStart"/>
      <w:r w:rsidRPr="000A3C31">
        <w:rPr>
          <w:rFonts w:ascii="Arial" w:hAnsi="Arial" w:cs="Arial"/>
          <w:sz w:val="24"/>
          <w:szCs w:val="24"/>
          <w:lang w:val="es-ES"/>
        </w:rPr>
        <w:t>subacciones</w:t>
      </w:r>
      <w:proofErr w:type="spellEnd"/>
      <w:r w:rsidRPr="000A3C31">
        <w:rPr>
          <w:rFonts w:ascii="Arial" w:hAnsi="Arial" w:cs="Arial"/>
          <w:sz w:val="24"/>
          <w:szCs w:val="24"/>
          <w:lang w:val="es-ES"/>
        </w:rPr>
        <w:t xml:space="preserve">. Y finalmente, el plazo establece el tiempo límite para dar cumplimiento a la acción. </w:t>
      </w:r>
      <w:r w:rsidRPr="000A3C31">
        <w:rPr>
          <w:rFonts w:ascii="Arial" w:hAnsi="Arial" w:cs="Arial"/>
          <w:sz w:val="24"/>
          <w:szCs w:val="24"/>
        </w:rPr>
        <w:t xml:space="preserve">Un ejemplo de esta situación es cuando Kim envía un mensaje a John diciendo: "Lo recogeré esta noche". </w:t>
      </w:r>
      <w:r w:rsidRPr="000A3C31">
        <w:rPr>
          <w:rFonts w:ascii="Arial" w:hAnsi="Arial" w:cs="Arial"/>
          <w:sz w:val="24"/>
          <w:szCs w:val="24"/>
          <w:lang w:val="es-ES"/>
        </w:rPr>
        <w:t>Aquí, el sujeto es Kim y el objeto es John, la acción recogerlo y el plazo esta noche. De forma que queda estructurada la tarea de la siguiente manera T (Kim, John, recogerlo)</w:t>
      </w:r>
      <w:r w:rsidR="009C3C9B">
        <w:rPr>
          <w:rFonts w:ascii="Arial" w:hAnsi="Arial" w:cs="Arial"/>
          <w:sz w:val="24"/>
          <w:szCs w:val="24"/>
          <w:lang w:val="es-ES"/>
        </w:rPr>
        <w:t xml:space="preserve"> </w:t>
      </w:r>
      <w:r w:rsidR="009C3C9B">
        <w:rPr>
          <w:rFonts w:ascii="Arial" w:hAnsi="Arial" w:cs="Arial"/>
          <w:sz w:val="24"/>
          <w:szCs w:val="24"/>
          <w:lang w:val="es-ES"/>
        </w:rPr>
        <w:fldChar w:fldCharType="begin"/>
      </w:r>
      <w:r w:rsidR="009C3C9B">
        <w:rPr>
          <w:rFonts w:ascii="Arial" w:hAnsi="Arial" w:cs="Arial"/>
          <w:sz w:val="24"/>
          <w:szCs w:val="24"/>
          <w:lang w:val="es-ES"/>
        </w:rPr>
        <w:instrText xml:space="preserve"> ADDIN ZOTERO_ITEM CSL_CITATION {"citationID":"I3Ux3lwc","properties":{"formattedCitation":"[9]","plainCitation":"[9]","noteIndex":0},"citationItems":[{"id":469,"uris":["http://zotero.org/users/local/i4VyeiDR/items/ZBKN48TZ"],"itemData":{"id":469,"type":"article-journal","abstract":"Case management applications and, more generally, people-centric processes involve the definition, resolution and communication of commitments for tasks over channels such as chat and email. Identifying and tracking tasks and commitments can help in streamlining the collaborative work in business environments. However, doing so proves challenging due to the syntactical, grammatical, and structural incompleteness of human conversations over chat and email channels. We present a novel approach to automatically identify tasks and commitment creation, delegation, completion, and cancellation in email and chat conversations, based on techniques from natural language processing and machine learning domains. We discover tasks and related parameters from the text of conversations, identify when a commitment to a task emerges and find the state changes of a commitment based features extracted from the text of the conversations. We have developed a prototype and evaluated our approach using real-world chat and email datasets. Our experiments shows high precision for create class i.e., 90% in emails (Enron email corpus) and 80% in a real-world chat dataset and also provides promising results for discharge, delegate, and cancel classes.","source":"ResearchGate","title":"Identifying business tasks and commitments from email and chat conversations","author":[{"family":"Kalia","given":"Anup"},{"family":"Motahari Nezhad","given":"Hamid R."},{"family":"Bartolini","given":"Claudio"},{"family":"Singh","given":"M."}],"issued":{"date-parts":[["2013",1,1]]}}}],"schema":"https://github.com/citation-style-language/schema/raw/master/csl-citation.json"} </w:instrText>
      </w:r>
      <w:r w:rsidR="009C3C9B">
        <w:rPr>
          <w:rFonts w:ascii="Arial" w:hAnsi="Arial" w:cs="Arial"/>
          <w:sz w:val="24"/>
          <w:szCs w:val="24"/>
          <w:lang w:val="es-ES"/>
        </w:rPr>
        <w:fldChar w:fldCharType="separate"/>
      </w:r>
      <w:r w:rsidR="009C3C9B" w:rsidRPr="009C3C9B">
        <w:rPr>
          <w:rFonts w:ascii="Arial" w:hAnsi="Arial" w:cs="Arial"/>
          <w:sz w:val="24"/>
        </w:rPr>
        <w:t>[9]</w:t>
      </w:r>
      <w:r w:rsidR="009C3C9B">
        <w:rPr>
          <w:rFonts w:ascii="Arial" w:hAnsi="Arial" w:cs="Arial"/>
          <w:sz w:val="24"/>
          <w:szCs w:val="24"/>
          <w:lang w:val="es-ES"/>
        </w:rPr>
        <w:fldChar w:fldCharType="end"/>
      </w:r>
      <w:r w:rsidR="009C3C9B">
        <w:rPr>
          <w:rFonts w:ascii="Arial" w:hAnsi="Arial" w:cs="Arial"/>
          <w:sz w:val="24"/>
          <w:szCs w:val="24"/>
          <w:lang w:val="es-ES"/>
        </w:rPr>
        <w:t>.</w:t>
      </w:r>
    </w:p>
    <w:p w14:paraId="0714ED5C" w14:textId="2F1E62D8" w:rsidR="0054196E" w:rsidRDefault="0054196E" w:rsidP="00237516">
      <w:pPr>
        <w:spacing w:before="120" w:after="120" w:line="360" w:lineRule="auto"/>
        <w:jc w:val="both"/>
        <w:rPr>
          <w:rFonts w:ascii="Arial" w:hAnsi="Arial" w:cs="Arial"/>
          <w:sz w:val="24"/>
          <w:szCs w:val="24"/>
          <w:lang w:val="es-ES"/>
        </w:rPr>
      </w:pPr>
      <w:r>
        <w:rPr>
          <w:rFonts w:ascii="Arial" w:hAnsi="Arial" w:cs="Arial"/>
          <w:sz w:val="24"/>
          <w:szCs w:val="24"/>
          <w:lang w:val="es-ES"/>
        </w:rPr>
        <w:t xml:space="preserve">Por otra parte, </w:t>
      </w:r>
      <w:proofErr w:type="spellStart"/>
      <w:r w:rsidRPr="009433F3">
        <w:rPr>
          <w:rFonts w:ascii="Arial" w:hAnsi="Arial" w:cs="Arial"/>
          <w:i/>
          <w:iCs/>
          <w:sz w:val="24"/>
          <w:szCs w:val="24"/>
          <w:lang w:val="es-ES"/>
        </w:rPr>
        <w:t>Diwanji</w:t>
      </w:r>
      <w:proofErr w:type="spellEnd"/>
      <w:r w:rsidRPr="009433F3">
        <w:rPr>
          <w:rFonts w:ascii="Arial" w:hAnsi="Arial" w:cs="Arial"/>
          <w:i/>
          <w:iCs/>
          <w:sz w:val="24"/>
          <w:szCs w:val="24"/>
          <w:lang w:val="es-ES"/>
        </w:rPr>
        <w:t xml:space="preserve"> et al.</w:t>
      </w:r>
      <w:r>
        <w:rPr>
          <w:rFonts w:ascii="Arial" w:hAnsi="Arial" w:cs="Arial"/>
          <w:sz w:val="24"/>
          <w:szCs w:val="24"/>
          <w:lang w:val="es-ES"/>
        </w:rPr>
        <w:t xml:space="preserve"> se refieren a tarea como una frase verbal que especifica una única acción a realizar. Consideran que la raíz del verbo de dicha frase verbal es el verbo principal y de esta forma asumen que, a través de la identificación de verbos principales pueden extraer las tareas</w:t>
      </w:r>
      <w:r w:rsidR="009C3C9B">
        <w:rPr>
          <w:rFonts w:ascii="Arial" w:hAnsi="Arial" w:cs="Arial"/>
          <w:sz w:val="24"/>
          <w:szCs w:val="24"/>
          <w:lang w:val="es-ES"/>
        </w:rPr>
        <w:t xml:space="preserve"> </w:t>
      </w:r>
      <w:r w:rsidR="009C3C9B">
        <w:rPr>
          <w:rFonts w:ascii="Arial" w:hAnsi="Arial" w:cs="Arial"/>
          <w:sz w:val="24"/>
          <w:szCs w:val="24"/>
          <w:lang w:val="es-ES"/>
        </w:rPr>
        <w:fldChar w:fldCharType="begin"/>
      </w:r>
      <w:r w:rsidR="00B74374">
        <w:rPr>
          <w:rFonts w:ascii="Arial" w:hAnsi="Arial" w:cs="Arial"/>
          <w:sz w:val="24"/>
          <w:szCs w:val="24"/>
          <w:lang w:val="es-ES"/>
        </w:rPr>
        <w:instrText xml:space="preserve"> ADDIN ZOTERO_ITEM CSL_CITATION {"citationID":"H5u6NUac","properties":{"formattedCitation":"[14]","plainCitation":"[14]","noteIndex":0},"citationItems":[{"id":385,"uris":["http://zotero.org/users/local/i4VyeiDR/items/RWH9NT6X"],"itemData":{"id":385,"type":"paper-conference","abstract":"Commitments and requests are a hallmark of collaborative communication, especially in organizational settings. Identifying specific tasks being committed to or requests from emails and chat messages can enable important downstream tasks, such as producing to-do lists, reminders, and calendar entries. State-of-the-art approaches for task identification rely on large annotated datasets, which are not always available, especially for domain-specific tasks. Accordingly, we propose Liṅ, an unsupervised approach of identifying tasks that leverages dependency parsing and VerbNet. Our evaluations show that Liṅ yields comparable or more accurate results than supervised models on domains with large training sets, and maintains its excellent performance on unseen domains.","DOI":"10.18653/v1/2020.coling-main.164","source":"ResearchGate","title":"Liṅ: Unsupervised Extraction of Tasks from Textual Communication","title-short":"Liṅ","author":[{"family":"Diwanji","given":"Parth"},{"family":"Guo","given":"Hui"},{"family":"Kalia","given":"Anup"},{"family":"Singh","given":"Munindar"}],"issued":{"date-parts":[["2020",12,24]]}}}],"schema":"https://github.com/citation-style-language/schema/raw/master/csl-citation.json"} </w:instrText>
      </w:r>
      <w:r w:rsidR="009C3C9B">
        <w:rPr>
          <w:rFonts w:ascii="Arial" w:hAnsi="Arial" w:cs="Arial"/>
          <w:sz w:val="24"/>
          <w:szCs w:val="24"/>
          <w:lang w:val="es-ES"/>
        </w:rPr>
        <w:fldChar w:fldCharType="separate"/>
      </w:r>
      <w:r w:rsidR="00B74374" w:rsidRPr="00B74374">
        <w:rPr>
          <w:rFonts w:ascii="Arial" w:hAnsi="Arial" w:cs="Arial"/>
          <w:sz w:val="24"/>
        </w:rPr>
        <w:t>[14]</w:t>
      </w:r>
      <w:r w:rsidR="009C3C9B">
        <w:rPr>
          <w:rFonts w:ascii="Arial" w:hAnsi="Arial" w:cs="Arial"/>
          <w:sz w:val="24"/>
          <w:szCs w:val="24"/>
          <w:lang w:val="es-ES"/>
        </w:rPr>
        <w:fldChar w:fldCharType="end"/>
      </w:r>
      <w:r>
        <w:rPr>
          <w:rFonts w:ascii="Arial" w:hAnsi="Arial" w:cs="Arial"/>
          <w:sz w:val="24"/>
          <w:szCs w:val="24"/>
          <w:lang w:val="es-ES"/>
        </w:rPr>
        <w:t xml:space="preserve">. </w:t>
      </w:r>
    </w:p>
    <w:p w14:paraId="35BA7FF4" w14:textId="0F789288" w:rsidR="0054196E" w:rsidRPr="00F9017B" w:rsidRDefault="0054196E" w:rsidP="00237516">
      <w:pPr>
        <w:spacing w:before="120" w:after="120" w:line="360" w:lineRule="auto"/>
        <w:jc w:val="both"/>
        <w:rPr>
          <w:rFonts w:ascii="Arial" w:hAnsi="Arial" w:cs="Arial"/>
          <w:sz w:val="24"/>
          <w:szCs w:val="24"/>
          <w:lang w:val="es-ES"/>
        </w:rPr>
      </w:pPr>
      <w:r w:rsidRPr="00804A1F">
        <w:rPr>
          <w:rFonts w:ascii="Arial" w:eastAsia="Times New Roman" w:hAnsi="Arial" w:cs="Arial"/>
          <w:sz w:val="24"/>
          <w:szCs w:val="24"/>
          <w:lang w:eastAsia="es-US"/>
        </w:rPr>
        <w:t xml:space="preserve">Con aumento de la información que se recoge en las reuniones e intercambios que tienen lugar en las instituciones, el análisis y procesamiento de esta se vuelve </w:t>
      </w:r>
      <w:r w:rsidRPr="00804A1F">
        <w:rPr>
          <w:rFonts w:ascii="Arial" w:eastAsia="Times New Roman" w:hAnsi="Arial" w:cs="Arial"/>
          <w:sz w:val="24"/>
          <w:szCs w:val="24"/>
          <w:lang w:eastAsia="es-US"/>
        </w:rPr>
        <w:lastRenderedPageBreak/>
        <w:t>cada día una labor más compleja</w:t>
      </w:r>
      <w:r w:rsidR="00A056A9">
        <w:rPr>
          <w:rFonts w:ascii="Arial" w:eastAsia="Times New Roman" w:hAnsi="Arial" w:cs="Arial"/>
          <w:sz w:val="24"/>
          <w:szCs w:val="24"/>
          <w:lang w:eastAsia="es-US"/>
        </w:rPr>
        <w:t xml:space="preserve"> </w:t>
      </w:r>
      <w:r w:rsidR="00A056A9">
        <w:rPr>
          <w:rFonts w:ascii="Arial" w:eastAsia="Times New Roman" w:hAnsi="Arial" w:cs="Arial"/>
          <w:sz w:val="24"/>
          <w:szCs w:val="24"/>
          <w:lang w:eastAsia="es-US"/>
        </w:rPr>
        <w:fldChar w:fldCharType="begin"/>
      </w:r>
      <w:r w:rsidR="00A056A9">
        <w:rPr>
          <w:rFonts w:ascii="Arial" w:eastAsia="Times New Roman" w:hAnsi="Arial" w:cs="Arial"/>
          <w:sz w:val="24"/>
          <w:szCs w:val="24"/>
          <w:lang w:eastAsia="es-US"/>
        </w:rPr>
        <w:instrText xml:space="preserve"> ADDIN ZOTERO_ITEM CSL_CITATION {"citationID":"iMYIU7hu","properties":{"formattedCitation":"[7]","plainCitation":"[7]","noteIndex":0},"citationItems":[{"id":483,"uris":["http://zotero.org/users/local/i4VyeiDR/items/XJPAEXHX"],"itemData":{"id":483,"type":"paper-conference","abstract":"People often make commitments to perform future actions. Detecting commitments made in email (e.g., \"I'll send the report by end of day'') enables digital assistants to help their users recall promises they have made and assist them in meeting those promises in a timely manner. In this paper, we show that commitments can be reliably extracted from emails when models are trained and evaluated on the same domain (corpus). However, their performance degrades when the evaluation domain differs. This illustrates the domain bias associated with email datasets and a need for more robust and generalizable models for commitment detection. To learn a domain-independent commitment model, we first characterize the differences between domains (email corpora) and then use this characterization to transfer knowledge between them. We investigate the performance of domain adaptation, namely transfer learning, at different granularities: feature-level adaptation and sample-level adaptation. We extend this further using a neural autoencoder trained to learn a domain-independent representation for training samples. We show that transfer learning can help remove domain bias to obtain models with less domain dependence. Overall, our results show that domain differences can have a significant negative impact on the quality of commitment detection models and that transfer learning has enormous potential to address this issue.","collection-title":"WSDM '19","container-title":"Proceedings of the Twelfth ACM International Conference on Web Search and Data Mining","DOI":"10.1145/3289600.3290984","event-place":"New York, NY, USA","ISBN":"978-1-4503-5940-5","page":"672–680","publisher":"Association for Computing Machinery","publisher-place":"New York, NY, USA","source":"ACM Digital Library","title":"Domain Adaptation for Commitment Detection in Email","URL":"https://doi.org/10.1145/3289600.3290984","author":[{"family":"Azarbonyad","given":"Hosein"},{"family":"Sim","given":"Robert"},{"family":"White","given":"Ryen W."}],"accessed":{"date-parts":[["2024",6,24]]},"issued":{"date-parts":[["2019",1,30]]}}}],"schema":"https://github.com/citation-style-language/schema/raw/master/csl-citation.json"} </w:instrText>
      </w:r>
      <w:r w:rsidR="00A056A9">
        <w:rPr>
          <w:rFonts w:ascii="Arial" w:eastAsia="Times New Roman" w:hAnsi="Arial" w:cs="Arial"/>
          <w:sz w:val="24"/>
          <w:szCs w:val="24"/>
          <w:lang w:eastAsia="es-US"/>
        </w:rPr>
        <w:fldChar w:fldCharType="separate"/>
      </w:r>
      <w:r w:rsidR="00A056A9" w:rsidRPr="00A056A9">
        <w:rPr>
          <w:rFonts w:ascii="Arial" w:hAnsi="Arial" w:cs="Arial"/>
          <w:sz w:val="24"/>
        </w:rPr>
        <w:t>[7]</w:t>
      </w:r>
      <w:r w:rsidR="00A056A9">
        <w:rPr>
          <w:rFonts w:ascii="Arial" w:eastAsia="Times New Roman" w:hAnsi="Arial" w:cs="Arial"/>
          <w:sz w:val="24"/>
          <w:szCs w:val="24"/>
          <w:lang w:eastAsia="es-US"/>
        </w:rPr>
        <w:fldChar w:fldCharType="end"/>
      </w:r>
      <w:r w:rsidRPr="00804A1F">
        <w:rPr>
          <w:rFonts w:ascii="Arial" w:eastAsia="Times New Roman" w:hAnsi="Arial" w:cs="Arial"/>
          <w:b/>
          <w:bCs/>
          <w:sz w:val="24"/>
          <w:szCs w:val="24"/>
          <w:lang w:eastAsia="es-US"/>
        </w:rPr>
        <w:t xml:space="preserve">. </w:t>
      </w:r>
      <w:r w:rsidRPr="00804A1F">
        <w:rPr>
          <w:rFonts w:ascii="Arial" w:eastAsia="Times New Roman" w:hAnsi="Arial" w:cs="Arial"/>
          <w:sz w:val="24"/>
          <w:szCs w:val="24"/>
          <w:lang w:eastAsia="es-US"/>
        </w:rPr>
        <w:t>Las actas de reuniones y documentos internos a menudo contienen información crucial, pero su correcta comprensión puede resultar difícil debido a la forma en que se encuentran redactados ya sea por su ambigüedad o densidad</w:t>
      </w:r>
      <w:r w:rsidR="00833913">
        <w:rPr>
          <w:rFonts w:ascii="Arial" w:eastAsia="Times New Roman" w:hAnsi="Arial" w:cs="Arial"/>
          <w:sz w:val="24"/>
          <w:szCs w:val="24"/>
          <w:lang w:eastAsia="es-US"/>
        </w:rPr>
        <w:t xml:space="preserve"> </w:t>
      </w:r>
      <w:r w:rsidR="00833913">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{"citationID":"vfVIzhU7","properties":{"formattedCitation":"[9], [26]","plainCitation":"[9], [26]","noteIndex":0},"citationItems":[{"id":469,"uris":["http://zotero.org/users/local/i4VyeiDR/items/ZBKN48TZ"],"itemData":{"id":469,"type":"article-journal","abstract":"Case management applications and, more generally, people-centric processes involve the definition, resolution and communication of commitments for tasks over channels such as chat and email. Identifying and tracking tasks and commitments can help in streamlining the collaborative work in business environments. However, doing so proves challenging due to the syntactical, grammatical, and structural incompleteness of human conversations over chat and email channels. We present a novel approach to automatically identify tasks and commitment creation, delegation, completion, and cancellation in email and chat conversations, based on techniques from natural language processing and machine learning domains. We discover tasks and related parameters from the text of conversations, identify when a commitment to a task emerges and find the state changes of a commitment based features extracted from the text of the conversations. We have developed a prototype and evaluated our approach using real-world chat and email datasets. Our experiments shows high precision for create class i.e., 90% in emails (Enron email corpus) and 80% in a real-world chat dataset and also provides promising results for discharge, delegate, and cancel classes.","source":"ResearchGate","title":"Identifying business tasks and commitments from email and chat conversations","author":[{"family":"Kalia","given":"Anup"},{"family":"Motahari Nezhad","given":"Hamid R."},{"family":"Bartolini","given":"Claudio"},{"family":"Singh","given":"M."}],"issued":{"date-parts":[["2013",1,1]]}}},{"id":713,"uris":["http://zotero.org/users/local/i4VyeiDR/items/3F8NCIFH"],"itemData":{"id":713,"type":"book","abstract":"Intent detection is a key part of any Natural Language Understanding (NLU) system of a conversational assistant. Detecting the correct intent is essential yet difficult for email conversations where multiple directives and intents are present. In such settings, conversation context can become a key disambiguating factor for detecting the user's request from the assistant. One prominent way of incorporating context is modeling past conversation history like task-oriented dialogue models. However, the nature of email conversations (long form) restricts direct usage of the latest advances in task-oriented dialogue models. So in this paper, we provide an effective transfer learning framework (EMToD) that allows the latest development in dialogue models to be adapted for long-form conversations. We show that the proposed EMToD framework improves intent detection performance over pre-trained language models by 45% and over pre-trained dialogue models by 30% for task-oriented email conversations. Additionally, the modular nature of the proposed framework allows plug-and-play for any future developments in both pre-trained language and task-oriented dialogue models.","source":"ResearchGate","title":"Adapting Task-Oriented Dialogue Models for Email Conversations","author":[{"family":"Deshmukh","given":"Soham"},{"family":"Lee","given":"Charles"}],"issued":{"date-parts":[["2022",8,19]]}},"label":"page"}],"schema":"https://github.com/citation-style-language/schema/raw/master/csl-citation.json"} </w:instrText>
      </w:r>
      <w:r w:rsidR="00833913">
        <w:rPr>
          <w:rFonts w:ascii="Arial" w:eastAsia="Times New Roman" w:hAnsi="Arial" w:cs="Arial"/>
          <w:sz w:val="24"/>
          <w:szCs w:val="24"/>
          <w:lang w:eastAsia="es-US"/>
        </w:rPr>
        <w:fldChar w:fldCharType="separate"/>
      </w:r>
      <w:r w:rsidR="00B74374" w:rsidRPr="00B74374">
        <w:rPr>
          <w:rFonts w:ascii="Arial" w:hAnsi="Arial" w:cs="Arial"/>
          <w:sz w:val="24"/>
        </w:rPr>
        <w:t>[9], [26]</w:t>
      </w:r>
      <w:r w:rsidR="00833913">
        <w:rPr>
          <w:rFonts w:ascii="Arial" w:eastAsia="Times New Roman" w:hAnsi="Arial" w:cs="Arial"/>
          <w:sz w:val="24"/>
          <w:szCs w:val="24"/>
          <w:lang w:eastAsia="es-US"/>
        </w:rPr>
        <w:fldChar w:fldCharType="end"/>
      </w:r>
      <w:r w:rsidRPr="00804A1F">
        <w:rPr>
          <w:rFonts w:ascii="Arial" w:eastAsia="Times New Roman" w:hAnsi="Arial" w:cs="Arial"/>
          <w:sz w:val="24"/>
          <w:szCs w:val="24"/>
          <w:lang w:eastAsia="es-US"/>
        </w:rPr>
        <w:t>. La capacidad para extraer los puntos clave y decisiones importantes correctamente es esencial para mantener la eficiencia de la institución.</w:t>
      </w:r>
    </w:p>
    <w:p w14:paraId="4ECB8ED4" w14:textId="6C8AE38F" w:rsidR="0054196E" w:rsidRDefault="009433F3" w:rsidP="00237516">
      <w:pPr>
        <w:spacing w:before="120" w:after="120" w:line="360" w:lineRule="auto"/>
        <w:jc w:val="both"/>
        <w:rPr>
          <w:rFonts w:ascii="Arial" w:eastAsia="Times New Roman" w:hAnsi="Arial" w:cs="Arial"/>
          <w:sz w:val="24"/>
          <w:szCs w:val="24"/>
          <w:lang w:eastAsia="es-US"/>
        </w:rPr>
      </w:pPr>
      <w:r>
        <w:rPr>
          <w:rFonts w:ascii="Arial" w:eastAsia="Times New Roman" w:hAnsi="Arial" w:cs="Arial"/>
          <w:sz w:val="24"/>
          <w:szCs w:val="24"/>
          <w:lang w:eastAsia="es-US"/>
        </w:rPr>
        <w:t xml:space="preserve">El análisis de la documentación de forma manual para la extracción de tareas se presenta como una primera vía en este proceso, pero </w:t>
      </w:r>
      <w:r w:rsidR="0054196E">
        <w:rPr>
          <w:rFonts w:ascii="Arial" w:eastAsia="Times New Roman" w:hAnsi="Arial" w:cs="Arial"/>
          <w:sz w:val="24"/>
          <w:szCs w:val="24"/>
          <w:lang w:eastAsia="es-US"/>
        </w:rPr>
        <w:t>puede estar sujetos a errores debido a la subjetividad en la interpretación de las promesas o criterios recogidos en el texto</w:t>
      </w:r>
      <w:r w:rsidR="00833913">
        <w:rPr>
          <w:rFonts w:ascii="Arial" w:eastAsia="Times New Roman" w:hAnsi="Arial" w:cs="Arial"/>
          <w:sz w:val="24"/>
          <w:szCs w:val="24"/>
          <w:lang w:eastAsia="es-US"/>
        </w:rPr>
        <w:t xml:space="preserve"> </w:t>
      </w:r>
      <w:r w:rsidR="00833913">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{"citationID":"8dndIvRF","properties":{"formattedCitation":"[26]","plainCitation":"[26]","noteIndex":0},"citationItems":[{"id":713,"uris":["http://zotero.org/users/local/i4VyeiDR/items/3F8NCIFH"],"itemData":{"id":713,"type":"book","abstract":"Intent detection is a key part of any Natural Language Understanding (NLU) system of a conversational assistant. Detecting the correct intent is essential yet difficult for email conversations where multiple directives and intents are present. In such settings, conversation context can become a key disambiguating factor for detecting the user's request from the assistant. One prominent way of incorporating context is modeling past conversation history like task-oriented dialogue models. However, the nature of email conversations (long form) restricts direct usage of the latest advances in task-oriented dialogue models. So in this paper, we provide an effective transfer learning framework (EMToD) that allows the latest development in dialogue models to be adapted for long-form conversations. We show that the proposed EMToD framework improves intent detection performance over pre-trained language models by 45% and over pre-trained dialogue models by 30% for task-oriented email conversations. Additionally, the modular nature of the proposed framework allows plug-and-play for any future developments in both pre-trained language and task-oriented dialogue models.","source":"ResearchGate","title":"Adapting Task-Oriented Dialogue Models for Email Conversations","author":[{"family":"Deshmukh","given":"Soham"},{"family":"Lee","given":"Charles"}],"issued":{"date-parts":[["2022",8,19]]}}}],"schema":"https://github.com/citation-style-language/schema/raw/master/csl-citation.json"} </w:instrText>
      </w:r>
      <w:r w:rsidR="00833913">
        <w:rPr>
          <w:rFonts w:ascii="Arial" w:eastAsia="Times New Roman" w:hAnsi="Arial" w:cs="Arial"/>
          <w:sz w:val="24"/>
          <w:szCs w:val="24"/>
          <w:lang w:eastAsia="es-US"/>
        </w:rPr>
        <w:fldChar w:fldCharType="separate"/>
      </w:r>
      <w:r w:rsidR="00B74374" w:rsidRPr="00B74374">
        <w:rPr>
          <w:rFonts w:ascii="Arial" w:hAnsi="Arial" w:cs="Arial"/>
          <w:sz w:val="24"/>
        </w:rPr>
        <w:t>[26]</w:t>
      </w:r>
      <w:r w:rsidR="00833913">
        <w:rPr>
          <w:rFonts w:ascii="Arial" w:eastAsia="Times New Roman" w:hAnsi="Arial" w:cs="Arial"/>
          <w:sz w:val="24"/>
          <w:szCs w:val="24"/>
          <w:lang w:eastAsia="es-US"/>
        </w:rPr>
        <w:fldChar w:fldCharType="end"/>
      </w:r>
      <w:r w:rsidR="0054196E">
        <w:rPr>
          <w:rFonts w:ascii="Arial" w:eastAsia="Times New Roman" w:hAnsi="Arial" w:cs="Arial"/>
          <w:sz w:val="24"/>
          <w:szCs w:val="24"/>
          <w:lang w:eastAsia="es-US"/>
        </w:rPr>
        <w:t>. Los humanos pueden tener diferentes opiniones para identificar una tarea, lo que lleva a inconsistencias en los acuerdos que se toman y la forma en que se ejecutan</w:t>
      </w:r>
      <w:r w:rsidR="00833913">
        <w:rPr>
          <w:rFonts w:ascii="Arial" w:eastAsia="Times New Roman" w:hAnsi="Arial" w:cs="Arial"/>
          <w:sz w:val="24"/>
          <w:szCs w:val="24"/>
          <w:lang w:eastAsia="es-US"/>
        </w:rPr>
        <w:t xml:space="preserve"> </w:t>
      </w:r>
      <w:r w:rsidR="00833913">
        <w:rPr>
          <w:rFonts w:ascii="Arial" w:eastAsia="Times New Roman" w:hAnsi="Arial" w:cs="Arial"/>
          <w:sz w:val="24"/>
          <w:szCs w:val="24"/>
          <w:lang w:eastAsia="es-US"/>
        </w:rPr>
        <w:fldChar w:fldCharType="begin"/>
      </w:r>
      <w:r w:rsidR="00833913">
        <w:rPr>
          <w:rFonts w:ascii="Arial" w:eastAsia="Times New Roman" w:hAnsi="Arial" w:cs="Arial"/>
          <w:sz w:val="24"/>
          <w:szCs w:val="24"/>
          <w:lang w:eastAsia="es-US"/>
        </w:rPr>
        <w:instrText xml:space="preserve"> ADDIN ZOTERO_ITEM CSL_CITATION {"citationID":"eVTBEoWZ","properties":{"formattedCitation":"[7], [9]","plainCitation":"[7], [9]","noteIndex":0},"citationItems":[{"id":483,"uris":["http://zotero.org/users/local/i4VyeiDR/items/XJPAEXHX"],"itemData":{"id":483,"type":"paper-conference","abstract":"People often make commitments to perform future actions. Detecting commitments made in email (e.g., \"I'll send the report by end of day'') enables digital assistants to help their users recall promises they have made and assist them in meeting those promises in a timely manner. In this paper, we show that commitments can be reliably extracted from emails when models are trained and evaluated on the same domain (corpus). However, their performance degrades when the evaluation domain differs. This illustrates the domain bias associated with email datasets and a need for more robust and generalizable models for commitment detection. To learn a domain-independent commitment model, we first characterize the differences between domains (email corpora) and then use this characterization to transfer knowledge between them. We investigate the performance of domain adaptation, namely transfer learning, at different granularities: feature-level adaptation and sample-level adaptation. We extend this further using a neural autoencoder trained to learn a domain-independent representation for training samples. We show that transfer learning can help remove domain bias to obtain models with less domain dependence. Overall, our results show that domain differences can have a significant negative impact on the quality of commitment detection models and that transfer learning has enormous potential to address this issue.","collection-title":"WSDM '19","container-title":"Proceedings of the Twelfth ACM International Conference on Web Search and Data Mining","DOI":"10.1145/3289600.3290984","event-place":"New York, NY, USA","ISBN":"978-1-4503-5940-5","page":"672–680","publisher":"Association for Computing Machinery","publisher-place":"New York, NY, USA","source":"ACM Digital Library","title":"Domain Adaptation for Commitment Detection in Email","URL":"https://doi.org/10.1145/3289600.3290984","author":[{"family":"Azarbonyad","given":"Hosein"},{"family":"Sim","given":"Robert"},{"family":"White","given":"Ryen W."}],"accessed":{"date-parts":[["2024",6,24]]},"issued":{"date-parts":[["2019",1,30]]}}},{"id":469,"uris":["http://zotero.org/users/local/i4VyeiDR/items/ZBKN48TZ"],"itemData":{"id":469,"type":"article-journal","abstract":"Case management applications and, more generally, people-centric processes involve the definition, resolution and communication of commitments for tasks over channels such as chat and email. Identifying and tracking tasks and commitments can help in streamlining the collaborative work in business environments. However, doing so proves challenging due to the syntactical, grammatical, and structural incompleteness of human conversations over chat and email channels. We present a novel approach to automatically identify tasks and commitment creation, delegation, completion, and cancellation in email and chat conversations, based on techniques from natural language processing and machine learning domains. We discover tasks and related parameters from the text of conversations, identify when a commitment to a task emerges and find the state changes of a commitment based features extracted from the text of the conversations. We have developed a prototype and evaluated our approach using real-world chat and email datasets. Our experiments shows high precision for create class i.e., 90% in emails (Enron email corpus) and 80% in a real-world chat dataset and also provides promising results for discharge, delegate, and cancel classes.","source":"ResearchGate","title":"Identifying business tasks and commitments from email and chat conversations","author":[{"family":"Kalia","given":"Anup"},{"family":"Motahari Nezhad","given":"Hamid R."},{"family":"Bartolini","given":"Claudio"},{"family":"Singh","given":"M."}],"issued":{"date-parts":[["2013",1,1]]}}}],"schema":"https://github.com/citation-style-language/schema/raw/master/csl-citation.json"} </w:instrText>
      </w:r>
      <w:r w:rsidR="00833913">
        <w:rPr>
          <w:rFonts w:ascii="Arial" w:eastAsia="Times New Roman" w:hAnsi="Arial" w:cs="Arial"/>
          <w:sz w:val="24"/>
          <w:szCs w:val="24"/>
          <w:lang w:eastAsia="es-US"/>
        </w:rPr>
        <w:fldChar w:fldCharType="separate"/>
      </w:r>
      <w:r w:rsidR="00833913" w:rsidRPr="00833913">
        <w:rPr>
          <w:rFonts w:ascii="Arial" w:hAnsi="Arial" w:cs="Arial"/>
          <w:sz w:val="24"/>
        </w:rPr>
        <w:t>[7], [9]</w:t>
      </w:r>
      <w:r w:rsidR="00833913">
        <w:rPr>
          <w:rFonts w:ascii="Arial" w:eastAsia="Times New Roman" w:hAnsi="Arial" w:cs="Arial"/>
          <w:sz w:val="24"/>
          <w:szCs w:val="24"/>
          <w:lang w:eastAsia="es-US"/>
        </w:rPr>
        <w:fldChar w:fldCharType="end"/>
      </w:r>
      <w:r w:rsidR="00833913">
        <w:rPr>
          <w:rFonts w:ascii="Arial" w:eastAsia="Times New Roman" w:hAnsi="Arial" w:cs="Arial"/>
          <w:sz w:val="24"/>
          <w:szCs w:val="24"/>
          <w:lang w:eastAsia="es-US"/>
        </w:rPr>
        <w:t xml:space="preserve">. </w:t>
      </w:r>
      <w:r w:rsidR="0054196E">
        <w:rPr>
          <w:rFonts w:ascii="Arial" w:eastAsia="Times New Roman" w:hAnsi="Arial" w:cs="Arial"/>
          <w:sz w:val="24"/>
          <w:szCs w:val="24"/>
          <w:lang w:eastAsia="es-US"/>
        </w:rPr>
        <w:t>Cuando se trata de textos breves y un contexto limitado, la comprensión de estos se vuelve un proceso inherentemente complejo para las personas</w:t>
      </w:r>
      <w:r w:rsidR="00833913">
        <w:rPr>
          <w:rFonts w:ascii="Arial" w:eastAsia="Times New Roman" w:hAnsi="Arial" w:cs="Arial"/>
          <w:sz w:val="24"/>
          <w:szCs w:val="24"/>
          <w:lang w:eastAsia="es-US"/>
        </w:rPr>
        <w:t xml:space="preserve"> </w:t>
      </w:r>
      <w:r w:rsidR="00833913">
        <w:rPr>
          <w:rFonts w:ascii="Arial" w:eastAsia="Times New Roman" w:hAnsi="Arial" w:cs="Arial"/>
          <w:sz w:val="24"/>
          <w:szCs w:val="24"/>
          <w:lang w:eastAsia="es-US"/>
        </w:rPr>
        <w:fldChar w:fldCharType="begin"/>
      </w:r>
      <w:r w:rsidR="00833913">
        <w:rPr>
          <w:rFonts w:ascii="Arial" w:eastAsia="Times New Roman" w:hAnsi="Arial" w:cs="Arial"/>
          <w:sz w:val="24"/>
          <w:szCs w:val="24"/>
          <w:lang w:eastAsia="es-US"/>
        </w:rPr>
        <w:instrText xml:space="preserve"> ADDIN ZOTERO_ITEM CSL_CITATION {"citationID":"5L22k9ZQ","properties":{"formattedCitation":"[8]","plainCitation":"[8]","noteIndex":0},"citationItems":[{"id":484,"uris":["http://zotero.org/users/local/i4VyeiDR/items/22MCXFEJ"],"itemData":{"id":484,"type":"article-journal","abstract":"In this paper, we analyze corporate e-mail messages as a medium to convey work tasks. Research indicates that categorization of e-mail could alleviate the common problem of information overload. Although e-mail clients provide possibilities of e-mail categorization, not many users spend effort on proper e-mail management. Since e-mail clients are often used for task management, we argue that intent- and task-based categorizations might be what is missing from current systems. We propose a taxonomy of tasks that are expressed through e-mail messages. With this taxonomy, we manually annotated two e-mail datasets (Enron and Avocado), and evaluated the validity of the dimensions in the taxonomy. Furthermore, we investigated the potential for automatic e-mail classification in a machine learning experiment. We found that approximately half of the corporate e-mail messages contain at least one task, mostly informational or procedural in nature. We show that automatic detection of the number of tasks in an e-mail message is possible with 71% accuracy. One important finding is that it is possible to use the e-mails from one company to train a classifier to classify e-mails from another company. Detecting how many tasks a message contains, whether a reply is expected, or what the spatial and time sensitivity of such a task is, can help in providing a more detailed priority estimation of the message for the recipient. Such a priority-based categorization can support knowledge workers in their battle against e-mail overload.","container-title":"Information Sciences","DOI":"10.1016/j.ins.2016.03.002","ISSN":"0020-0255","journalAbbreviation":"Information Sciences","page":"1-17","source":"ScienceDirect","title":"Assessing e-mail intent and tasks in e-mail messages","volume":"358-359","author":[{"family":"Sappelli","given":"M."},{"family":"Pasi","given":"G."},{"family":"Verberne","given":"S."},{"family":"Boer","given":"M.","non-dropping-particle":"de"},{"family":"Kraaij","given":"W."}],"issued":{"date-parts":[["2016",9,1]]}}}],"schema":"https://github.com/citation-style-language/schema/raw/master/csl-citation.json"} </w:instrText>
      </w:r>
      <w:r w:rsidR="00833913">
        <w:rPr>
          <w:rFonts w:ascii="Arial" w:eastAsia="Times New Roman" w:hAnsi="Arial" w:cs="Arial"/>
          <w:sz w:val="24"/>
          <w:szCs w:val="24"/>
          <w:lang w:eastAsia="es-US"/>
        </w:rPr>
        <w:fldChar w:fldCharType="separate"/>
      </w:r>
      <w:r w:rsidR="00833913" w:rsidRPr="00833913">
        <w:rPr>
          <w:rFonts w:ascii="Arial" w:hAnsi="Arial" w:cs="Arial"/>
          <w:sz w:val="24"/>
        </w:rPr>
        <w:t>[8]</w:t>
      </w:r>
      <w:r w:rsidR="00833913">
        <w:rPr>
          <w:rFonts w:ascii="Arial" w:eastAsia="Times New Roman" w:hAnsi="Arial" w:cs="Arial"/>
          <w:sz w:val="24"/>
          <w:szCs w:val="24"/>
          <w:lang w:eastAsia="es-US"/>
        </w:rPr>
        <w:fldChar w:fldCharType="end"/>
      </w:r>
      <w:r w:rsidR="00833913">
        <w:rPr>
          <w:rFonts w:ascii="Arial" w:eastAsia="Times New Roman" w:hAnsi="Arial" w:cs="Arial"/>
          <w:sz w:val="24"/>
          <w:szCs w:val="24"/>
          <w:lang w:eastAsia="es-US"/>
        </w:rPr>
        <w:t>,</w:t>
      </w:r>
      <w:r w:rsidR="0054196E">
        <w:rPr>
          <w:rFonts w:ascii="Arial" w:eastAsia="Times New Roman" w:hAnsi="Arial" w:cs="Arial"/>
          <w:b/>
          <w:bCs/>
          <w:sz w:val="24"/>
          <w:szCs w:val="24"/>
          <w:lang w:eastAsia="es-US"/>
        </w:rPr>
        <w:t xml:space="preserve"> </w:t>
      </w:r>
      <w:r w:rsidR="0054196E" w:rsidRPr="00CD46B7">
        <w:rPr>
          <w:rFonts w:ascii="Arial" w:eastAsia="Times New Roman" w:hAnsi="Arial" w:cs="Arial"/>
          <w:sz w:val="24"/>
          <w:szCs w:val="24"/>
          <w:lang w:eastAsia="es-US"/>
        </w:rPr>
        <w:t>l</w:t>
      </w:r>
      <w:r w:rsidR="0054196E">
        <w:rPr>
          <w:rFonts w:ascii="Arial" w:eastAsia="Times New Roman" w:hAnsi="Arial" w:cs="Arial"/>
          <w:sz w:val="24"/>
          <w:szCs w:val="24"/>
          <w:lang w:eastAsia="es-US"/>
        </w:rPr>
        <w:t xml:space="preserve">imitando la correcta extracción de las tareas. </w:t>
      </w:r>
    </w:p>
    <w:p w14:paraId="72333706" w14:textId="3D29EB03" w:rsidR="0054196E" w:rsidRDefault="0054196E" w:rsidP="00237516">
      <w:pPr>
        <w:spacing w:before="120" w:after="120" w:line="360" w:lineRule="auto"/>
        <w:jc w:val="both"/>
        <w:rPr>
          <w:rFonts w:ascii="Arial" w:eastAsia="Times New Roman" w:hAnsi="Arial" w:cs="Arial"/>
          <w:sz w:val="24"/>
          <w:szCs w:val="24"/>
          <w:lang w:eastAsia="es-US"/>
        </w:rPr>
      </w:pPr>
      <w:r>
        <w:rPr>
          <w:rFonts w:ascii="Arial" w:eastAsia="Times New Roman" w:hAnsi="Arial" w:cs="Arial"/>
          <w:sz w:val="24"/>
          <w:szCs w:val="24"/>
          <w:lang w:eastAsia="es-US"/>
        </w:rPr>
        <w:t>La documentación de intercambios internos generada por las empresas va en constante aumento por lo cual, cada vez es mayor el número de actas y documentos a analizar en busca de tareas que surgen</w:t>
      </w:r>
      <w:r w:rsidR="00833913">
        <w:rPr>
          <w:rFonts w:ascii="Arial" w:eastAsia="Times New Roman" w:hAnsi="Arial" w:cs="Arial"/>
          <w:sz w:val="24"/>
          <w:szCs w:val="24"/>
          <w:lang w:eastAsia="es-US"/>
        </w:rPr>
        <w:t xml:space="preserve"> </w:t>
      </w:r>
      <w:r w:rsidR="00833913">
        <w:rPr>
          <w:rFonts w:ascii="Arial" w:eastAsia="Times New Roman" w:hAnsi="Arial" w:cs="Arial"/>
          <w:sz w:val="24"/>
          <w:szCs w:val="24"/>
          <w:lang w:eastAsia="es-US"/>
        </w:rPr>
        <w:fldChar w:fldCharType="begin"/>
      </w:r>
      <w:r w:rsidR="00833913">
        <w:rPr>
          <w:rFonts w:ascii="Arial" w:eastAsia="Times New Roman" w:hAnsi="Arial" w:cs="Arial"/>
          <w:sz w:val="24"/>
          <w:szCs w:val="24"/>
          <w:lang w:eastAsia="es-US"/>
        </w:rPr>
        <w:instrText xml:space="preserve"> ADDIN ZOTERO_ITEM CSL_CITATION {"citationID":"olXH3Zac","properties":{"formattedCitation":"[9]","plainCitation":"[9]","noteIndex":0},"citationItems":[{"id":469,"uris":["http://zotero.org/users/local/i4VyeiDR/items/ZBKN48TZ"],"itemData":{"id":469,"type":"article-journal","abstract":"Case management applications and, more generally, people-centric processes involve the definition, resolution and communication of commitments for tasks over channels such as chat and email. Identifying and tracking tasks and commitments can help in streamlining the collaborative work in business environments. However, doing so proves challenging due to the syntactical, grammatical, and structural incompleteness of human conversations over chat and email channels. We present a novel approach to automatically identify tasks and commitment creation, delegation, completion, and cancellation in email and chat conversations, based on techniques from natural language processing and machine learning domains. We discover tasks and related parameters from the text of conversations, identify when a commitment to a task emerges and find the state changes of a commitment based features extracted from the text of the conversations. We have developed a prototype and evaluated our approach using real-world chat and email datasets. Our experiments shows high precision for create class i.e., 90% in emails (Enron email corpus) and 80% in a real-world chat dataset and also provides promising results for discharge, delegate, and cancel classes.","source":"ResearchGate","title":"Identifying business tasks and commitments from email and chat conversations","author":[{"family":"Kalia","given":"Anup"},{"family":"Motahari Nezhad","given":"Hamid R."},{"family":"Bartolini","given":"Claudio"},{"family":"Singh","given":"M."}],"issued":{"date-parts":[["2013",1,1]]}}}],"schema":"https://github.com/citation-style-language/schema/raw/master/csl-citation.json"} </w:instrText>
      </w:r>
      <w:r w:rsidR="00833913">
        <w:rPr>
          <w:rFonts w:ascii="Arial" w:eastAsia="Times New Roman" w:hAnsi="Arial" w:cs="Arial"/>
          <w:sz w:val="24"/>
          <w:szCs w:val="24"/>
          <w:lang w:eastAsia="es-US"/>
        </w:rPr>
        <w:fldChar w:fldCharType="separate"/>
      </w:r>
      <w:r w:rsidR="00833913" w:rsidRPr="00833913">
        <w:rPr>
          <w:rFonts w:ascii="Arial" w:hAnsi="Arial" w:cs="Arial"/>
          <w:sz w:val="24"/>
        </w:rPr>
        <w:t>[9]</w:t>
      </w:r>
      <w:r w:rsidR="00833913">
        <w:rPr>
          <w:rFonts w:ascii="Arial" w:eastAsia="Times New Roman" w:hAnsi="Arial" w:cs="Arial"/>
          <w:sz w:val="24"/>
          <w:szCs w:val="24"/>
          <w:lang w:eastAsia="es-US"/>
        </w:rPr>
        <w:fldChar w:fldCharType="end"/>
      </w:r>
      <w:r w:rsidR="00833913">
        <w:rPr>
          <w:rFonts w:ascii="Arial" w:eastAsia="Times New Roman" w:hAnsi="Arial" w:cs="Arial"/>
          <w:sz w:val="24"/>
          <w:szCs w:val="24"/>
          <w:lang w:eastAsia="es-US"/>
        </w:rPr>
        <w:t>.</w:t>
      </w:r>
      <w:r>
        <w:rPr>
          <w:rFonts w:ascii="Arial" w:eastAsia="Times New Roman" w:hAnsi="Arial" w:cs="Arial"/>
          <w:sz w:val="24"/>
          <w:szCs w:val="24"/>
          <w:lang w:eastAsia="es-US"/>
        </w:rPr>
        <w:t xml:space="preserve"> Este proceso puede resultar agotador para los trabajadores, produciendo cansancio y fatiga al realizar por un tiempo prolongado esta labor. Teniendo en cuenta esto, se produce un retraso en la finalización de los procesos de extracción de tareas consumiendo gran cantidad de tiempo hasta su finalización.</w:t>
      </w:r>
    </w:p>
    <w:p w14:paraId="31D2E37B" w14:textId="3D207E76" w:rsidR="0054196E" w:rsidRDefault="0054196E" w:rsidP="00237516">
      <w:pPr>
        <w:spacing w:before="120" w:after="120" w:line="360" w:lineRule="auto"/>
        <w:jc w:val="both"/>
        <w:rPr>
          <w:rFonts w:ascii="Arial" w:eastAsia="Times New Roman" w:hAnsi="Arial" w:cs="Arial"/>
          <w:sz w:val="24"/>
          <w:szCs w:val="24"/>
          <w:lang w:eastAsia="es-US"/>
        </w:rPr>
      </w:pPr>
      <w:r w:rsidRPr="00804A1F">
        <w:rPr>
          <w:rFonts w:ascii="Arial" w:eastAsia="Times New Roman" w:hAnsi="Arial" w:cs="Arial"/>
          <w:sz w:val="24"/>
          <w:szCs w:val="24"/>
          <w:lang w:eastAsia="es-US"/>
        </w:rPr>
        <w:t>Las barreras de la comunicación dentro de las organizaciones pueden resultar ser sutiles pero significativas. La terminología, la jerga y las diferencias entre los estilos de comunicación de los departamentos puede llevar a malentendidos. la precisión en la comunicación y escritura de los documentos es vital para superar estos desafíos.</w:t>
      </w:r>
    </w:p>
    <w:p w14:paraId="22A03D06" w14:textId="460031C3" w:rsidR="00575CD9" w:rsidRDefault="00575CD9" w:rsidP="00237516">
      <w:pPr>
        <w:pStyle w:val="Heading2"/>
        <w:numPr>
          <w:ilvl w:val="1"/>
          <w:numId w:val="25"/>
        </w:numPr>
        <w:spacing w:before="120" w:after="120" w:line="360" w:lineRule="auto"/>
        <w:jc w:val="both"/>
        <w:rPr>
          <w:rFonts w:ascii="Arial" w:hAnsi="Arial" w:cs="Arial"/>
          <w:color w:val="auto"/>
          <w:lang w:eastAsia="es-US"/>
        </w:rPr>
      </w:pPr>
      <w:bookmarkStart w:id="5" w:name="_Toc176742742"/>
      <w:r>
        <w:rPr>
          <w:rFonts w:ascii="Arial" w:hAnsi="Arial" w:cs="Arial"/>
          <w:color w:val="auto"/>
          <w:lang w:eastAsia="es-US"/>
        </w:rPr>
        <w:t>Seguimiento automático de tareas</w:t>
      </w:r>
      <w:bookmarkEnd w:id="5"/>
    </w:p>
    <w:p w14:paraId="212549DB" w14:textId="1AEA6BFD" w:rsidR="00575CD9" w:rsidRDefault="00575CD9" w:rsidP="00237516">
      <w:pPr>
        <w:spacing w:before="120" w:after="120" w:line="360" w:lineRule="auto"/>
        <w:jc w:val="both"/>
        <w:rPr>
          <w:rFonts w:ascii="Arial" w:eastAsia="Times New Roman" w:hAnsi="Arial" w:cs="Arial"/>
          <w:b/>
          <w:bCs/>
          <w:sz w:val="24"/>
          <w:szCs w:val="24"/>
          <w:lang w:eastAsia="es-US"/>
        </w:rPr>
      </w:pPr>
      <w:r>
        <w:rPr>
          <w:rFonts w:ascii="Arial" w:eastAsia="Times New Roman" w:hAnsi="Arial" w:cs="Arial"/>
          <w:sz w:val="24"/>
          <w:szCs w:val="24"/>
          <w:lang w:eastAsia="es-US"/>
        </w:rPr>
        <w:t>Los sistemas automáticos de gestión de tareas pueden superar los problemas de detección y seguimiento de</w:t>
      </w:r>
      <w:r w:rsidR="00313A60">
        <w:rPr>
          <w:rFonts w:ascii="Arial" w:eastAsia="Times New Roman" w:hAnsi="Arial" w:cs="Arial"/>
          <w:sz w:val="24"/>
          <w:szCs w:val="24"/>
          <w:lang w:eastAsia="es-US"/>
        </w:rPr>
        <w:t xml:space="preserve"> las mismas</w:t>
      </w:r>
      <w:r>
        <w:rPr>
          <w:rFonts w:ascii="Arial" w:eastAsia="Times New Roman" w:hAnsi="Arial" w:cs="Arial"/>
          <w:sz w:val="24"/>
          <w:szCs w:val="24"/>
          <w:lang w:eastAsia="es-US"/>
        </w:rPr>
        <w:t xml:space="preserve"> y ayudar a las personas a gestionar estas de manera más eficiente</w:t>
      </w:r>
      <w:r w:rsidR="002208F0">
        <w:rPr>
          <w:rFonts w:ascii="Arial" w:eastAsia="Times New Roman" w:hAnsi="Arial" w:cs="Arial"/>
          <w:sz w:val="24"/>
          <w:szCs w:val="24"/>
          <w:lang w:eastAsia="es-US"/>
        </w:rPr>
        <w:t xml:space="preserve"> </w:t>
      </w:r>
      <w:r w:rsidR="002208F0">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{"citationID":"oeXaYc5q","properties":{"formattedCitation":"[7], [27]","plainCitation":"[7], [27]","noteIndex":0},"citationItems":[{"id":483,"uris":["http://zotero.org/users/local/i4VyeiDR/items/XJPAEXHX"],"itemData":{"id":483,"type":"paper-conference","abstract":"People often make commitments to perform future actions. Detecting commitments made in email (e.g., \"I'll send the report by end of day'') enables digital assistants to help their users recall promises they have made and assist them in meeting those promises in a timely manner. In this paper, we show that commitments can be reliably extracted from emails when models are trained and evaluated on the same domain (corpus). However, their performance degrades when the evaluation domain differs. This illustrates the domain bias associated with email datasets and a need for more robust and generalizable models for commitment detection. To learn a domain-independent commitment model, we first characterize the differences between domains (email corpora) and then use this characterization to transfer knowledge between them. We investigate the performance of domain adaptation, namely transfer learning, at different granularities: feature-level adaptation and sample-level adaptation. We extend this further using a neural autoencoder trained to learn a domain-independent representation for training samples. We show that transfer learning can help remove domain bias to obtain models with less domain dependence. Overall, our results show that domain differences can have a significant negative impact on the quality of commitment detection models and that transfer learning has enormous potential to address this issue.","collection-title":"WSDM '19","container-title":"Proceedings of the Twelfth ACM International Conference on Web Search and Data Mining","DOI":"10.1145/3289600.3290984","event-place":"New York, NY, USA","ISBN":"978-1-4503-5940-5","page":"672–680","publisher":"Association for Computing Machinery","publisher-place":"New York, NY, USA","source":"ACM Digital Library","title":"Domain Adaptation for Commitment Detection in Email","URL":"https://doi.org/10.1145/3289600.3290984","author":[{"family":"Azarbonyad","given":"Hosein"},{"family":"Sim","given":"Robert"},{"family":"White","given":"Ryen W."}],"accessed":{"date-parts":[["2024",6,24]]},"issued":{"date-parts":[["2019",1,30]]}}},{"id":715,"uris":["http://zotero.org/users/local/i4VyeiDR/items/KDSSM3NE"],"itemData":{"id":715,"type":"paper-conference","abstract":"We describe the Enron People Assignment (EPA) dataset, in which tasks that are described in emails are associated with the person(s) responsible for carrying out these tasks. We identify tasks and the responsible people in the Enron email dataset. We define evaluation methods for this challenge and report scores for our model and naïve baselines. The resulting model enables a user experience operating within a commercial email service: given a person and a task, it determines if the person should be notified of the task.","container-title":"Proceedings of the 2018 EMNLP Workshop W-NUT: The 4th Workshop on Noisy User-generated Text","DOI":"10.18653/v1/W18-6104","event-place":"Brussels, Belgium","event-title":"WNUT 2018","page":"28–32","publisher":"Association for Computational Linguistics","publisher-place":"Brussels, Belgium","source":"ACLWeb","title":"Assigning people to tasks identified in email: The EPA dataset for addressee tagging for detected task intent","title-short":"Assigning people to tasks identified in email","URL":"https://aclanthology.org/W18-6104","author":[{"family":"Rameshkumar","given":"Revanth"},{"family":"Bailey","given":"Peter"},{"family":"Jha","given":"Abhishek"},{"family":"Quirk","given":"Chris"}],"editor":[{"family":"Xu","given":"Wei"},{"family":"Ritter","given":"Alan"},{"family":"Baldwin","given":"Tim"},{"family":"Rahimi","given":"Afshin"}],"accessed":{"date-parts":[["2024",8,22]]},"issued":{"date-parts":[["2018",11]]}}}],"schema":"https://github.com/citation-style-language/schema/raw/master/csl-citation.json"} </w:instrText>
      </w:r>
      <w:r w:rsidR="002208F0">
        <w:rPr>
          <w:rFonts w:ascii="Arial" w:eastAsia="Times New Roman" w:hAnsi="Arial" w:cs="Arial"/>
          <w:sz w:val="24"/>
          <w:szCs w:val="24"/>
          <w:lang w:eastAsia="es-US"/>
        </w:rPr>
        <w:fldChar w:fldCharType="separate"/>
      </w:r>
      <w:r w:rsidR="00B74374" w:rsidRPr="00B74374">
        <w:rPr>
          <w:rFonts w:ascii="Arial" w:hAnsi="Arial" w:cs="Arial"/>
          <w:sz w:val="24"/>
        </w:rPr>
        <w:t>[7], [27]</w:t>
      </w:r>
      <w:r w:rsidR="002208F0">
        <w:rPr>
          <w:rFonts w:ascii="Arial" w:eastAsia="Times New Roman" w:hAnsi="Arial" w:cs="Arial"/>
          <w:sz w:val="24"/>
          <w:szCs w:val="24"/>
          <w:lang w:eastAsia="es-US"/>
        </w:rPr>
        <w:fldChar w:fldCharType="end"/>
      </w:r>
      <w:r w:rsidR="002208F0">
        <w:rPr>
          <w:rFonts w:ascii="Arial" w:eastAsia="Times New Roman" w:hAnsi="Arial" w:cs="Arial"/>
          <w:sz w:val="24"/>
          <w:szCs w:val="24"/>
          <w:lang w:eastAsia="es-US"/>
        </w:rPr>
        <w:t xml:space="preserve">. </w:t>
      </w:r>
      <w:r w:rsidRPr="00904064">
        <w:rPr>
          <w:rFonts w:ascii="Arial" w:eastAsia="Times New Roman" w:hAnsi="Arial" w:cs="Arial"/>
          <w:sz w:val="24"/>
          <w:szCs w:val="24"/>
          <w:lang w:eastAsia="es-US"/>
        </w:rPr>
        <w:t>Detectar tareas automáticamente permite</w:t>
      </w:r>
      <w:r>
        <w:rPr>
          <w:rFonts w:ascii="Arial" w:eastAsia="Times New Roman" w:hAnsi="Arial" w:cs="Arial"/>
          <w:sz w:val="24"/>
          <w:szCs w:val="24"/>
          <w:lang w:eastAsia="es-US"/>
        </w:rPr>
        <w:t xml:space="preserve"> que </w:t>
      </w:r>
      <w:r>
        <w:rPr>
          <w:rFonts w:ascii="Arial" w:eastAsia="Times New Roman" w:hAnsi="Arial" w:cs="Arial"/>
          <w:sz w:val="24"/>
          <w:szCs w:val="24"/>
          <w:lang w:eastAsia="es-US"/>
        </w:rPr>
        <w:lastRenderedPageBreak/>
        <w:t>las herramientas de gestión de tareas y los asistentes digitales generen recordatorios y notificaciones para</w:t>
      </w:r>
      <w:r w:rsidR="00313A60">
        <w:rPr>
          <w:rFonts w:ascii="Arial" w:eastAsia="Times New Roman" w:hAnsi="Arial" w:cs="Arial"/>
          <w:sz w:val="24"/>
          <w:szCs w:val="24"/>
          <w:lang w:eastAsia="es-US"/>
        </w:rPr>
        <w:t xml:space="preserve"> secundar</w:t>
      </w:r>
      <w:r>
        <w:rPr>
          <w:rFonts w:ascii="Arial" w:eastAsia="Times New Roman" w:hAnsi="Arial" w:cs="Arial"/>
          <w:sz w:val="24"/>
          <w:szCs w:val="24"/>
          <w:lang w:eastAsia="es-US"/>
        </w:rPr>
        <w:t xml:space="preserve"> a los usuarios a cumplir con sus obligaciones</w:t>
      </w:r>
      <w:r w:rsidR="002208F0">
        <w:rPr>
          <w:rFonts w:ascii="Arial" w:eastAsia="Times New Roman" w:hAnsi="Arial" w:cs="Arial"/>
          <w:sz w:val="24"/>
          <w:szCs w:val="24"/>
          <w:lang w:eastAsia="es-US"/>
        </w:rPr>
        <w:t xml:space="preserve"> </w:t>
      </w:r>
      <w:r w:rsidR="002208F0">
        <w:rPr>
          <w:rFonts w:ascii="Arial" w:eastAsia="Times New Roman" w:hAnsi="Arial" w:cs="Arial"/>
          <w:sz w:val="24"/>
          <w:szCs w:val="24"/>
          <w:lang w:eastAsia="es-US"/>
        </w:rPr>
        <w:fldChar w:fldCharType="begin"/>
      </w:r>
      <w:r w:rsidR="002208F0">
        <w:rPr>
          <w:rFonts w:ascii="Arial" w:eastAsia="Times New Roman" w:hAnsi="Arial" w:cs="Arial"/>
          <w:sz w:val="24"/>
          <w:szCs w:val="24"/>
          <w:lang w:eastAsia="es-US"/>
        </w:rPr>
        <w:instrText xml:space="preserve"> ADDIN ZOTERO_ITEM CSL_CITATION {"citationID":"G4CobApr","properties":{"formattedCitation":"[7]","plainCitation":"[7]","noteIndex":0},"citationItems":[{"id":483,"uris":["http://zotero.org/users/local/i4VyeiDR/items/XJPAEXHX"],"itemData":{"id":483,"type":"paper-conference","abstract":"People often make commitments to perform future actions. Detecting commitments made in email (e.g., \"I'll send the report by end of day'') enables digital assistants to help their users recall promises they have made and assist them in meeting those promises in a timely manner. In this paper, we show that commitments can be reliably extracted from emails when models are trained and evaluated on the same domain (corpus). However, their performance degrades when the evaluation domain differs. This illustrates the domain bias associated with email datasets and a need for more robust and generalizable models for commitment detection. To learn a domain-independent commitment model, we first characterize the differences between domains (email corpora) and then use this characterization to transfer knowledge between them. We investigate the performance of domain adaptation, namely transfer learning, at different granularities: feature-level adaptation and sample-level adaptation. We extend this further using a neural autoencoder trained to learn a domain-independent representation for training samples. We show that transfer learning can help remove domain bias to obtain models with less domain dependence. Overall, our results show that domain differences can have a significant negative impact on the quality of commitment detection models and that transfer learning has enormous potential to address this issue.","collection-title":"WSDM '19","container-title":"Proceedings of the Twelfth ACM International Conference on Web Search and Data Mining","DOI":"10.1145/3289600.3290984","event-place":"New York, NY, USA","ISBN":"978-1-4503-5940-5","page":"672–680","publisher":"Association for Computing Machinery","publisher-place":"New York, NY, USA","source":"ACM Digital Library","title":"Domain Adaptation for Commitment Detection in Email","URL":"https://doi.org/10.1145/3289600.3290984","author":[{"family":"Azarbonyad","given":"Hosein"},{"family":"Sim","given":"Robert"},{"family":"White","given":"Ryen W."}],"accessed":{"date-parts":[["2024",6,24]]},"issued":{"date-parts":[["2019",1,30]]}}}],"schema":"https://github.com/citation-style-language/schema/raw/master/csl-citation.json"} </w:instrText>
      </w:r>
      <w:r w:rsidR="002208F0">
        <w:rPr>
          <w:rFonts w:ascii="Arial" w:eastAsia="Times New Roman" w:hAnsi="Arial" w:cs="Arial"/>
          <w:sz w:val="24"/>
          <w:szCs w:val="24"/>
          <w:lang w:eastAsia="es-US"/>
        </w:rPr>
        <w:fldChar w:fldCharType="separate"/>
      </w:r>
      <w:r w:rsidR="002208F0" w:rsidRPr="002208F0">
        <w:rPr>
          <w:rFonts w:ascii="Arial" w:hAnsi="Arial" w:cs="Arial"/>
          <w:sz w:val="24"/>
        </w:rPr>
        <w:t>[7]</w:t>
      </w:r>
      <w:r w:rsidR="002208F0">
        <w:rPr>
          <w:rFonts w:ascii="Arial" w:eastAsia="Times New Roman" w:hAnsi="Arial" w:cs="Arial"/>
          <w:sz w:val="24"/>
          <w:szCs w:val="24"/>
          <w:lang w:eastAsia="es-US"/>
        </w:rPr>
        <w:fldChar w:fldCharType="end"/>
      </w:r>
      <w:r w:rsidR="002208F0">
        <w:rPr>
          <w:rFonts w:ascii="Arial" w:eastAsia="Times New Roman" w:hAnsi="Arial" w:cs="Arial"/>
          <w:sz w:val="24"/>
          <w:szCs w:val="24"/>
          <w:lang w:eastAsia="es-US"/>
        </w:rPr>
        <w:t>.</w:t>
      </w:r>
    </w:p>
    <w:p w14:paraId="2F7AABA6" w14:textId="3B65DB5D" w:rsidR="00575CD9" w:rsidRDefault="00575CD9" w:rsidP="00237516">
      <w:pPr>
        <w:pStyle w:val="Heading3"/>
        <w:numPr>
          <w:ilvl w:val="2"/>
          <w:numId w:val="25"/>
        </w:numPr>
        <w:spacing w:before="120" w:after="120" w:line="360" w:lineRule="auto"/>
        <w:jc w:val="both"/>
        <w:rPr>
          <w:rFonts w:ascii="Arial" w:hAnsi="Arial" w:cs="Arial"/>
          <w:color w:val="auto"/>
          <w:lang w:eastAsia="es-US"/>
        </w:rPr>
      </w:pPr>
      <w:bookmarkStart w:id="6" w:name="_Toc176742743"/>
      <w:r w:rsidRPr="00575CD9">
        <w:rPr>
          <w:rFonts w:ascii="Arial" w:hAnsi="Arial" w:cs="Arial"/>
          <w:color w:val="auto"/>
          <w:lang w:eastAsia="es-US"/>
        </w:rPr>
        <w:t>Aprendizaje automático</w:t>
      </w:r>
      <w:bookmarkEnd w:id="6"/>
    </w:p>
    <w:p w14:paraId="0445F9A6" w14:textId="4E8FBC99" w:rsidR="002E4272" w:rsidRPr="008D2DE4" w:rsidRDefault="00313A60" w:rsidP="00237516">
      <w:pPr>
        <w:spacing w:before="120" w:after="120" w:line="360" w:lineRule="auto"/>
        <w:jc w:val="both"/>
        <w:rPr>
          <w:rFonts w:ascii="Arial" w:hAnsi="Arial" w:cs="Arial"/>
          <w:sz w:val="24"/>
          <w:szCs w:val="24"/>
        </w:rPr>
      </w:pPr>
      <w:r>
        <w:rPr>
          <w:rFonts w:ascii="Arial" w:eastAsia="Times New Roman" w:hAnsi="Arial" w:cs="Arial"/>
          <w:sz w:val="24"/>
          <w:szCs w:val="24"/>
          <w:lang w:eastAsia="es-US"/>
        </w:rPr>
        <w:t xml:space="preserve">Una alternativa para la automatización de los procesos clásicos es </w:t>
      </w:r>
      <w:r w:rsidR="002E4272" w:rsidRPr="008D2DE4">
        <w:rPr>
          <w:rFonts w:ascii="Arial" w:eastAsia="Times New Roman" w:hAnsi="Arial" w:cs="Arial"/>
          <w:sz w:val="24"/>
          <w:szCs w:val="24"/>
          <w:lang w:eastAsia="es-US"/>
        </w:rPr>
        <w:t>el aprendizaje automático (</w:t>
      </w:r>
      <w:r w:rsidR="002E4272" w:rsidRPr="008D2DE4">
        <w:rPr>
          <w:rFonts w:ascii="Arial" w:eastAsia="Times New Roman" w:hAnsi="Arial" w:cs="Arial"/>
          <w:i/>
          <w:iCs/>
          <w:sz w:val="24"/>
          <w:szCs w:val="24"/>
          <w:lang w:eastAsia="es-US"/>
        </w:rPr>
        <w:t xml:space="preserve">Machine </w:t>
      </w:r>
      <w:r w:rsidR="002E4272">
        <w:rPr>
          <w:rFonts w:ascii="Arial" w:eastAsia="Times New Roman" w:hAnsi="Arial" w:cs="Arial"/>
          <w:i/>
          <w:iCs/>
          <w:sz w:val="24"/>
          <w:szCs w:val="24"/>
          <w:lang w:eastAsia="es-US"/>
        </w:rPr>
        <w:t>L</w:t>
      </w:r>
      <w:r w:rsidR="002E4272" w:rsidRPr="008D2DE4">
        <w:rPr>
          <w:rFonts w:ascii="Arial" w:eastAsia="Times New Roman" w:hAnsi="Arial" w:cs="Arial"/>
          <w:i/>
          <w:iCs/>
          <w:sz w:val="24"/>
          <w:szCs w:val="24"/>
          <w:lang w:eastAsia="es-US"/>
        </w:rPr>
        <w:t>earning</w:t>
      </w:r>
      <w:r w:rsidR="002E4272" w:rsidRPr="008D2DE4">
        <w:rPr>
          <w:rFonts w:ascii="Arial" w:eastAsia="Times New Roman" w:hAnsi="Arial" w:cs="Arial"/>
          <w:sz w:val="24"/>
          <w:szCs w:val="24"/>
          <w:lang w:eastAsia="es-US"/>
        </w:rPr>
        <w:t xml:space="preserve">, ML por sus siglas en inglés), </w:t>
      </w:r>
      <w:r w:rsidR="002E4272" w:rsidRPr="008D2DE4">
        <w:rPr>
          <w:rFonts w:ascii="Arial" w:hAnsi="Arial" w:cs="Arial"/>
          <w:sz w:val="24"/>
          <w:szCs w:val="24"/>
        </w:rPr>
        <w:t xml:space="preserve">una subdisciplina de la inteligencia artificial que utiliza algoritmos entrenados con conjuntos de datos para crear modelos que permiten a las máquinas realizar tareas tradicionalmente hechas por humanos, como categorizar imágenes, analizar datos o predecir fluctuaciones de precios. Estos algoritmos detectan patrones y aprenden a hacer predicciones y recomendaciones procesando datos y experiencias, adaptándose y mejorando con el tiempo a medida que reciben nueva información </w:t>
      </w:r>
      <w:r w:rsidR="002E4272" w:rsidRPr="008D2DE4">
        <w:rPr>
          <w:rFonts w:ascii="Arial" w:hAnsi="Arial" w:cs="Arial"/>
          <w:sz w:val="24"/>
          <w:szCs w:val="24"/>
        </w:rPr>
        <w:fldChar w:fldCharType="begin"/>
      </w:r>
      <w:r w:rsidR="00B74374">
        <w:rPr>
          <w:rFonts w:ascii="Arial" w:hAnsi="Arial" w:cs="Arial"/>
          <w:sz w:val="24"/>
          <w:szCs w:val="24"/>
        </w:rPr>
        <w:instrText xml:space="preserve"> ADDIN ZOTERO_ITEM CSL_CITATION {"citationID":"6SEGDp2n","properties":{"formattedCitation":"[28], [29], [30]","plainCitation":"[28], [29], [30]","noteIndex":0},"citationItems":[{"id":"5pnZMLBm/Q6DfwUJ0","uris":["http://zotero.org/users/local/RiDD45Iu/items/QMRR6VSW"],"itemData":{"id":423,"type":"book","abstract":"A substantially revised fourth edition of a comprehensive textbook, including new coverage of recent advances in deep learning and neural networks.The goal of machine learning is to program computers to use example data or past experience to solve a given problem. Machine learning underlies such exciting new technologies as self-driving cars, speech recognition, and translation applications. This substantially revised fourth edition of a comprehensive, widely used machine learning textbook offers new coverage of recent advances in the field in both theory and practice, including developments in deep learning and neural networks.The book covers a broad array of topics not usually included in introductory machine learning texts, including supervised learning, Bayesian decision theory, parametric methods, semiparametric methods, nonparametric methods, multivariate analysis, hidden Markov models, reinforcement learning, kernel machines, graphical models, Bayesian estimation, and statistical testing. The fourth edition offers a new chapter on deep learning that discusses training, regularizing, and structuring deep neural networks such as convolutional and generative adversarial networks; new material in the chapter on reinforcement learning that covers the use of deep networks, the policy gradient methods, and deep reinforcement learning; new material in the chapter on multilayer perceptrons on autoencoders and the word2vec network; and discussion of a popular method of dimensionality reduction, t-SNE. New appendixes offer background material on linear algebra and optimization. End-of-chapter exercises help readers to apply concepts learned. Introduction to Machine Learning can be used in courses for advanced undergraduate and graduate students and as a reference for professionals.","ISBN":"978-0-262-04379-3","language":"en","note":"Google-Books-ID: tZnSDwAAQBAJ","number-of-pages":"709","publisher":"MIT Press","source":"Google Books","title":"Introduction to Machine Learning, fourth edition","author":[{"family":"Alpaydin","given":"Ethem"}],"issued":{"date-parts":[["2020",3,24]]}}},{"id":"5pnZMLBm/pg4hSow8","uris":["http://zotero.org/users/local/RiDD45Iu/items/Q6CTSCLX"],"itemData":{"id":467,"type":"chapter","abstract":"Machine learning (ML) emerged as a subfield of research in artificial intelligence and cognitive science. The three main types of machine learning are supervised learning, unsupervised learning, and reinforcement learning. There are several others, including semisupervised learning, batch learning, and online learning. Deep learning (DL) is a special subset that includes these various types of ML. It extends them to solve other problems in artificial intelligence, such as reasoning, planning, and knowledge representation.","container-title":"Quantum Machine Learning: An Applied Approach: The Theory and Application of Quantum Machine Learning in Science and Industry","event-place":"Berkeley, CA","ISBN":"978-1-4842-7098-1","language":"en","note":"DOI: 10.1007/978-1-4842-7098-1_2","page":"41-97","publisher":"Apress","publisher-place":"Berkeley, CA","source":"Springer Link","title":"Machine Learning","URL":"https://doi.org/10.1007/978-1-4842-7098-1_2","author":[{"family":"Ganguly","given":"Santanu"}],"editor":[{"family":"Ganguly","given":"Santanu"}],"accessed":{"date-parts":[["2024",6,28]]},"issued":{"date-parts":[["2021"]]}}},{"id":"5pnZMLBm/83LFzP3c","uris":["http://zotero.org/users/local/RiDD45Iu/items/5NIBQYZD"],"itemData":{"id":421,"type":"article-journal","abstrac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servitization.","container-title":"Electronic Markets","DOI":"10.1007/s12525-021-00475-2","ISSN":"1422-8890","issue":"3","journalAbbreviation":"Electron Markets","language":"en","page":"685-695","source":"Springer Link","title":"Machine learning and deep learning","volume":"31","author":[{"family":"Janiesch","given":"Christian"},{"family":"Zschech","given":"Patrick"},{"family":"Heinrich","given":"Kai"}],"issued":{"date-parts":[["2021",9,1]]}}}],"schema":"https://github.com/citation-style-language/schema/raw/master/csl-citation.json"} </w:instrText>
      </w:r>
      <w:r w:rsidR="002E4272" w:rsidRPr="008D2DE4">
        <w:rPr>
          <w:rFonts w:ascii="Arial" w:hAnsi="Arial" w:cs="Arial"/>
          <w:sz w:val="24"/>
          <w:szCs w:val="24"/>
        </w:rPr>
        <w:fldChar w:fldCharType="separate"/>
      </w:r>
      <w:r w:rsidR="00B74374" w:rsidRPr="00B74374">
        <w:rPr>
          <w:rFonts w:ascii="Arial" w:hAnsi="Arial" w:cs="Arial"/>
          <w:sz w:val="24"/>
        </w:rPr>
        <w:t>[28], [29], [30]</w:t>
      </w:r>
      <w:r w:rsidR="002E4272" w:rsidRPr="008D2DE4">
        <w:rPr>
          <w:rFonts w:ascii="Arial" w:hAnsi="Arial" w:cs="Arial"/>
          <w:sz w:val="24"/>
          <w:szCs w:val="24"/>
        </w:rPr>
        <w:fldChar w:fldCharType="end"/>
      </w:r>
      <w:r w:rsidR="002E4272" w:rsidRPr="008D2DE4">
        <w:rPr>
          <w:rFonts w:ascii="Arial" w:hAnsi="Arial" w:cs="Arial"/>
          <w:sz w:val="24"/>
          <w:szCs w:val="24"/>
        </w:rPr>
        <w:t>.</w:t>
      </w:r>
    </w:p>
    <w:p w14:paraId="0B8710E0" w14:textId="77777777" w:rsidR="002E4272" w:rsidRPr="008D2DE4" w:rsidRDefault="002E4272" w:rsidP="00237516">
      <w:pPr>
        <w:spacing w:before="120" w:after="120" w:line="360" w:lineRule="auto"/>
        <w:jc w:val="both"/>
        <w:rPr>
          <w:rFonts w:ascii="Arial" w:hAnsi="Arial" w:cs="Arial"/>
          <w:sz w:val="24"/>
          <w:szCs w:val="24"/>
        </w:rPr>
      </w:pPr>
      <w:r w:rsidRPr="008D2DE4">
        <w:rPr>
          <w:rFonts w:ascii="Arial" w:hAnsi="Arial" w:cs="Arial"/>
          <w:sz w:val="24"/>
          <w:szCs w:val="24"/>
        </w:rPr>
        <w:t>El ML cuenta con diferentes enfoques de trabajo que se dividen tradicionalmente en tres categorías amplias, que corresponden a paradigmas de aprendizaje, dependiendo de la naturaleza de la "señal" o "retroalimentación" disponible para el sistema de aprendizaje:</w:t>
      </w:r>
    </w:p>
    <w:p w14:paraId="77904DC8" w14:textId="0951115C" w:rsidR="002E4272" w:rsidRPr="008D2DE4" w:rsidRDefault="002E4272" w:rsidP="00237516">
      <w:pPr>
        <w:pStyle w:val="NormalWeb"/>
        <w:spacing w:before="120" w:beforeAutospacing="0" w:after="120" w:afterAutospacing="0" w:line="360" w:lineRule="auto"/>
        <w:jc w:val="both"/>
        <w:rPr>
          <w:rFonts w:ascii="Arial" w:hAnsi="Arial" w:cs="Arial"/>
        </w:rPr>
      </w:pPr>
      <w:r w:rsidRPr="008D2DE4">
        <w:rPr>
          <w:rFonts w:ascii="Arial" w:hAnsi="Arial" w:cs="Arial"/>
          <w:b/>
          <w:bCs/>
        </w:rPr>
        <w:t>Aprendizaje supervisado:</w:t>
      </w:r>
      <w:r w:rsidRPr="008D2DE4">
        <w:rPr>
          <w:rFonts w:ascii="Arial" w:hAnsi="Arial" w:cs="Arial"/>
        </w:rPr>
        <w:t xml:space="preserve"> El aprendizaje supervisado implica presentar ejemplos de entradas y sus salidas deseadas a la computadora para que aprenda a asociar entradas con salidas. Los algoritmos construyen un modelo matemático utilizando datos de entrenamiento, representados como vectores de características y matrices. Mediante la optimización iterativa, se aprende una función que predice las salidas de nuevas entradas. Si el algoritmo mejora sus predicciones con el tiempo, se considera que ha aprendido </w:t>
      </w:r>
      <w:r w:rsidRPr="008D2DE4">
        <w:rPr>
          <w:rFonts w:ascii="Arial" w:hAnsi="Arial" w:cs="Arial"/>
        </w:rPr>
        <w:fldChar w:fldCharType="begin"/>
      </w:r>
      <w:r w:rsidR="00B74374">
        <w:rPr>
          <w:rFonts w:ascii="Arial" w:hAnsi="Arial" w:cs="Arial"/>
        </w:rPr>
        <w:instrText xml:space="preserve"> ADDIN ZOTERO_ITEM CSL_CITATION {"citationID":"BoNHE4Lu","properties":{"formattedCitation":"[31]","plainCitation":"[31]","noteIndex":0},"citationItems":[{"id":"5pnZMLBm/jSAXZUmK","uris":["http://zotero.org/users/local/RiDD45Iu/items/Q3M2YY7C"],"itemData":{"id":468,"type":"article-journal","abstract":"The field of machine learning (ML) is sufficiently young that it is still expanding at an accelerating pace, lying at the crossroads of computer science and statistics, and at the core of artificial intelligence (AI) and data science. Recent progress in ML has been driven both by the development of new learning algorithms theory, and by the ongoing explosion in the availability of vast amount of data (often referred to as \"big data\") and low-cost computation. The adoption of ML-based approaches can be found throughout science, technology and industry, leading to more evidence-based decision-making across many walks of life, including healthcare, biomedicine, manufacturing, education, financial modeling, data governance, policing, and marketing. Although the past decade has witnessed the increasing interest in these fields, we are just beginning to tap the potential of these ML algorithms for studying systems that improve with experience. In this paper, we present a comprehensive view on geo worldwide trends (taking into account China, the USA, Israel, Italy, the UK, and the Middle East) of ML-based approaches highlighting the rapid growth in the last 5 years attributable to the introduction of related national policies. Furthermore, based on the literature review, we also discuss the potential research directions in this field, summarizing some popular application areas of machine learning technology, such as healthcare, cyber-security systems, sustainable agriculture, data governance, and nanotechnology, and suggest that the \"dissemination of research\" in the ML scientific community has undergone the exceptional growth in the time range of 2018–2020, reaching a value of 16,339 publications. Finally, we report the challenges and the regulatory standpoints for managing ML technology. Overall, we hope that this work will help to explain the geo trends of ML approaches and their applicability in various real-world domains, as well as serve as a reference point for both academia and industry professionals, particularly from a technical, ethical and regulatory point of view.","container-title":"Data Science and Management","DOI":"10.1016/j.dsm.2021.12.002","ISSN":"2666-7649","journalAbbreviation":"Data Science and Management","page":"19-29","source":"ScienceDirect","title":"Machine learning-based approach: global trends, research directions, and regulatory standpoints","title-short":"Machine learning-based approach","volume":"4","author":[{"family":"Pugliese","given":"Raffaele"},{"family":"Regondi","given":"Stefano"},{"family":"Marini","given":"Riccardo"}],"issued":{"date-parts":[["2021",12,1]]}}}],"schema":"https://github.com/citation-style-language/schema/raw/master/csl-citation.json"} </w:instrText>
      </w:r>
      <w:r w:rsidRPr="008D2DE4">
        <w:rPr>
          <w:rFonts w:ascii="Arial" w:hAnsi="Arial" w:cs="Arial"/>
        </w:rPr>
        <w:fldChar w:fldCharType="separate"/>
      </w:r>
      <w:r w:rsidR="00B74374" w:rsidRPr="00B74374">
        <w:rPr>
          <w:rFonts w:ascii="Arial" w:hAnsi="Arial" w:cs="Arial"/>
        </w:rPr>
        <w:t>[31]</w:t>
      </w:r>
      <w:r w:rsidRPr="008D2DE4">
        <w:rPr>
          <w:rFonts w:ascii="Arial" w:hAnsi="Arial" w:cs="Arial"/>
        </w:rPr>
        <w:fldChar w:fldCharType="end"/>
      </w:r>
      <w:r w:rsidRPr="008D2DE4">
        <w:rPr>
          <w:rFonts w:ascii="Arial" w:hAnsi="Arial" w:cs="Arial"/>
        </w:rPr>
        <w:t xml:space="preserve">. Entre los tipos de algoritmos supervisados se incluyen el aprendizaje activo, la clasificación y la regresión </w:t>
      </w:r>
      <w:r w:rsidRPr="008D2DE4">
        <w:rPr>
          <w:rFonts w:ascii="Arial" w:hAnsi="Arial" w:cs="Arial"/>
        </w:rPr>
        <w:fldChar w:fldCharType="begin"/>
      </w:r>
      <w:r w:rsidR="00B74374">
        <w:rPr>
          <w:rFonts w:ascii="Arial" w:hAnsi="Arial" w:cs="Arial"/>
        </w:rPr>
        <w:instrText xml:space="preserve"> ADDIN ZOTERO_ITEM CSL_CITATION {"citationID":"JS2gHZSs","properties":{"formattedCitation":"[28]","plainCitation":"[28]","noteIndex":0},"citationItems":[{"id":"5pnZMLBm/Q6DfwUJ0","uris":["http://zotero.org/users/local/RiDD45Iu/items/QMRR6VSW"],"itemData":{"id":423,"type":"book","abstract":"A substantially revised fourth edition of a comprehensive textbook, including new coverage of recent advances in deep learning and neural networks.The goal of machine learning is to program computers to use example data or past experience to solve a given problem. Machine learning underlies such exciting new technologies as self-driving cars, speech recognition, and translation applications. This substantially revised fourth edition of a comprehensive, widely used machine learning textbook offers new coverage of recent advances in the field in both theory and practice, including developments in deep learning and neural networks.The book covers a broad array of topics not usually included in introductory machine learning texts, including supervised learning, Bayesian decision theory, parametric methods, semiparametric methods, nonparametric methods, multivariate analysis, hidden Markov models, reinforcement learning, kernel machines, graphical models, Bayesian estimation, and statistical testing. The fourth edition offers a new chapter on deep learning that discusses training, regularizing, and structuring deep neural networks such as convolutional and generative adversarial networks; new material in the chapter on reinforcement learning that covers the use of deep networks, the policy gradient methods, and deep reinforcement learning; new material in the chapter on multilayer perceptrons on autoencoders and the word2vec network; and discussion of a popular method of dimensionality reduction, t-SNE. New appendixes offer background material on linear algebra and optimization. End-of-chapter exercises help readers to apply concepts learned. Introduction to Machine Learning can be used in courses for advanced undergraduate and graduate students and as a reference for professionals.","ISBN":"978-0-262-04379-3","language":"en","note":"Google-Books-ID: tZnSDwAAQBAJ","number-of-pages":"709","publisher":"MIT Press","source":"Google Books","title":"Introduction to Machine Learning, fourth edition","author":[{"family":"Alpaydin","given":"Ethem"}],"issued":{"date-parts":[["2020",3,24]]}}}],"schema":"https://github.com/citation-style-language/schema/raw/master/csl-citation.json"} </w:instrText>
      </w:r>
      <w:r w:rsidRPr="008D2DE4">
        <w:rPr>
          <w:rFonts w:ascii="Arial" w:hAnsi="Arial" w:cs="Arial"/>
        </w:rPr>
        <w:fldChar w:fldCharType="separate"/>
      </w:r>
      <w:r w:rsidR="00B74374" w:rsidRPr="00B74374">
        <w:rPr>
          <w:rFonts w:ascii="Arial" w:hAnsi="Arial" w:cs="Arial"/>
        </w:rPr>
        <w:t>[28]</w:t>
      </w:r>
      <w:r w:rsidRPr="008D2DE4">
        <w:rPr>
          <w:rFonts w:ascii="Arial" w:hAnsi="Arial" w:cs="Arial"/>
        </w:rPr>
        <w:fldChar w:fldCharType="end"/>
      </w:r>
      <w:r w:rsidRPr="008D2DE4">
        <w:rPr>
          <w:rFonts w:ascii="Arial" w:hAnsi="Arial" w:cs="Arial"/>
        </w:rPr>
        <w:t>.</w:t>
      </w:r>
    </w:p>
    <w:p w14:paraId="7604FAFF" w14:textId="0EC428A1" w:rsidR="002E4272" w:rsidRPr="008D2DE4" w:rsidRDefault="002E4272" w:rsidP="00237516">
      <w:pPr>
        <w:pStyle w:val="NormalWeb"/>
        <w:spacing w:before="120" w:beforeAutospacing="0" w:after="120" w:afterAutospacing="0" w:line="360" w:lineRule="auto"/>
        <w:jc w:val="both"/>
        <w:rPr>
          <w:rFonts w:ascii="Arial" w:hAnsi="Arial" w:cs="Arial"/>
        </w:rPr>
      </w:pPr>
      <w:r w:rsidRPr="008D2DE4">
        <w:rPr>
          <w:rFonts w:ascii="Arial" w:hAnsi="Arial" w:cs="Arial"/>
          <w:b/>
          <w:bCs/>
        </w:rPr>
        <w:t>Aprendizaje no supervisado:</w:t>
      </w:r>
      <w:r w:rsidRPr="008D2DE4">
        <w:rPr>
          <w:rFonts w:ascii="Arial" w:hAnsi="Arial" w:cs="Arial"/>
        </w:rPr>
        <w:t xml:space="preserve"> El aprendizaje no supervisado implica que el algoritmo encuentre estructuras en los datos sin etiquetas ni clasificación previa. Se enfoca en descubrir patrones ocultos o en el aprendizaje de características. Los algoritmos identifican similitudes en los datos y reaccionan según la presencia o ausencia de estas similitudes </w:t>
      </w:r>
      <w:r w:rsidRPr="008D2DE4">
        <w:rPr>
          <w:rFonts w:ascii="Arial" w:hAnsi="Arial" w:cs="Arial"/>
        </w:rPr>
        <w:fldChar w:fldCharType="begin"/>
      </w:r>
      <w:r w:rsidR="00B74374">
        <w:rPr>
          <w:rFonts w:ascii="Arial" w:hAnsi="Arial" w:cs="Arial"/>
        </w:rPr>
        <w:instrText xml:space="preserve"> ADDIN ZOTERO_ITEM CSL_CITATION {"citationID":"GouQqNrR","properties":{"formattedCitation":"[31]","plainCitation":"[31]","noteIndex":0},"citationItems":[{"id":"5pnZMLBm/jSAXZUmK","uris":["http://zotero.org/users/local/RiDD45Iu/items/Q3M2YY7C"],"itemData":{"id":468,"type":"article-journal","abstract":"The field of machine learning (ML) is sufficiently young that it is still expanding at an accelerating pace, lying at the crossroads of computer science and statistics, and at the core of artificial intelligence (AI) and data science. Recent progress in ML has been driven both by the development of new learning algorithms theory, and by the ongoing explosion in the availability of vast amount of data (often referred to as \"big data\") and low-cost computation. The adoption of ML-based approaches can be found throughout science, technology and industry, leading to more evidence-based decision-making across many walks of life, including healthcare, biomedicine, manufacturing, education, financial modeling, data governance, policing, and marketing. Although the past decade has witnessed the increasing interest in these fields, we are just beginning to tap the potential of these ML algorithms for studying systems that improve with experience. In this paper, we present a comprehensive view on geo worldwide trends (taking into account China, the USA, Israel, Italy, the UK, and the Middle East) of ML-based approaches highlighting the rapid growth in the last 5 years attributable to the introduction of related national policies. Furthermore, based on the literature review, we also discuss the potential research directions in this field, summarizing some popular application areas of machine learning technology, such as healthcare, cyber-security systems, sustainable agriculture, data governance, and nanotechnology, and suggest that the \"dissemination of research\" in the ML scientific community has undergone the exceptional growth in the time range of 2018–2020, reaching a value of 16,339 publications. Finally, we report the challenges and the regulatory standpoints for managing ML technology. Overall, we hope that this work will help to explain the geo trends of ML approaches and their applicability in various real-world domains, as well as serve as a reference point for both academia and industry professionals, particularly from a technical, ethical and regulatory point of view.","container-title":"Data Science and Management","DOI":"10.1016/j.dsm.2021.12.002","ISSN":"2666-7649","journalAbbreviation":"Data Science and Management","page":"19-29","source":"ScienceDirect","title":"Machine learning-based approach: global trends, research directions, and regulatory standpoints","title-short":"Machine learning-based approach","volume":"4","author":[{"family":"Pugliese","given":"Raffaele"},{"family":"Regondi","given":"Stefano"},{"family":"Marini","given":"Riccardo"}],"issued":{"date-parts":[["2021",12,1]]}}}],"schema":"https://github.com/citation-style-language/schema/raw/master/csl-citation.json"} </w:instrText>
      </w:r>
      <w:r w:rsidRPr="008D2DE4">
        <w:rPr>
          <w:rFonts w:ascii="Arial" w:hAnsi="Arial" w:cs="Arial"/>
        </w:rPr>
        <w:fldChar w:fldCharType="separate"/>
      </w:r>
      <w:r w:rsidR="00B74374" w:rsidRPr="00B74374">
        <w:rPr>
          <w:rFonts w:ascii="Arial" w:hAnsi="Arial" w:cs="Arial"/>
        </w:rPr>
        <w:t>[31]</w:t>
      </w:r>
      <w:r w:rsidRPr="008D2DE4">
        <w:rPr>
          <w:rFonts w:ascii="Arial" w:hAnsi="Arial" w:cs="Arial"/>
        </w:rPr>
        <w:fldChar w:fldCharType="end"/>
      </w:r>
      <w:r w:rsidRPr="008D2DE4">
        <w:rPr>
          <w:rFonts w:ascii="Arial" w:hAnsi="Arial" w:cs="Arial"/>
        </w:rPr>
        <w:t xml:space="preserve">. Sus aplicaciones principales incluyen agrupamiento, reducción de dimensionalidad y estimación de densidad </w:t>
      </w:r>
      <w:r w:rsidRPr="008D2DE4">
        <w:rPr>
          <w:rFonts w:ascii="Arial" w:hAnsi="Arial" w:cs="Arial"/>
        </w:rPr>
        <w:fldChar w:fldCharType="begin"/>
      </w:r>
      <w:r w:rsidR="00B74374">
        <w:rPr>
          <w:rFonts w:ascii="Arial" w:hAnsi="Arial" w:cs="Arial"/>
        </w:rPr>
        <w:instrText xml:space="preserve"> ADDIN ZOTERO_ITEM CSL_CITATION {"citationID":"USzTG9PZ","properties":{"formattedCitation":"[32]","plainCitation":"[32]","noteIndex":0},"citationItems":[{"id":"5pnZMLBm/H6dR9rEd","uris":["http://zotero.org/users/local/RiDD45Iu/items/CEBAA8E2"],"itemData":{"id":471,"type":"chapter","abstract":"The chapter introduces the concept of machine learning with an emphasis on unsupervised learning algorithms and applications. The discussion starts with a brief background on machine learning and then a high-level discussion on the differences between supervised and...","container-title":"Computational Psychometrics: New Methodologies for a New Generation of Digital Learning and Assessment","ISBN":"978-3-030-74394-9","language":"en","note":"ISSN: 2367-1718\nDOI: 10.1007/978-3-030-74394-9_10","page":"173-193","publisher":"Springer, Cham","source":"link.springer.com","title":"Unsupervised Machine Learning","URL":"https://link.springer.com/chapter/10.1007/978-3-030-74394-9_10","author":[{"family":"Wong","given":"Pak Chung"}],"accessed":{"date-parts":[["2024",6,29]]},"issued":{"date-parts":[["2021"]]}}}],"schema":"https://github.com/citation-style-language/schema/raw/master/csl-citation.json"} </w:instrText>
      </w:r>
      <w:r w:rsidRPr="008D2DE4">
        <w:rPr>
          <w:rFonts w:ascii="Arial" w:hAnsi="Arial" w:cs="Arial"/>
        </w:rPr>
        <w:fldChar w:fldCharType="separate"/>
      </w:r>
      <w:r w:rsidR="00B74374" w:rsidRPr="00B74374">
        <w:rPr>
          <w:rFonts w:ascii="Arial" w:hAnsi="Arial" w:cs="Arial"/>
        </w:rPr>
        <w:t>[32]</w:t>
      </w:r>
      <w:r w:rsidRPr="008D2DE4">
        <w:rPr>
          <w:rFonts w:ascii="Arial" w:hAnsi="Arial" w:cs="Arial"/>
        </w:rPr>
        <w:fldChar w:fldCharType="end"/>
      </w:r>
      <w:r w:rsidRPr="008D2DE4">
        <w:rPr>
          <w:rFonts w:ascii="Arial" w:hAnsi="Arial" w:cs="Arial"/>
        </w:rPr>
        <w:t>.</w:t>
      </w:r>
    </w:p>
    <w:p w14:paraId="381E06E4" w14:textId="4290A17D" w:rsidR="002E4272" w:rsidRDefault="002E4272" w:rsidP="00237516">
      <w:pPr>
        <w:spacing w:before="120" w:after="120" w:line="360" w:lineRule="auto"/>
        <w:jc w:val="both"/>
        <w:rPr>
          <w:rFonts w:ascii="Arial" w:hAnsi="Arial" w:cs="Arial"/>
          <w:sz w:val="24"/>
          <w:szCs w:val="24"/>
        </w:rPr>
      </w:pPr>
      <w:r w:rsidRPr="008D2DE4">
        <w:rPr>
          <w:rFonts w:ascii="Arial" w:hAnsi="Arial" w:cs="Arial"/>
          <w:b/>
          <w:bCs/>
          <w:sz w:val="24"/>
          <w:szCs w:val="24"/>
        </w:rPr>
        <w:lastRenderedPageBreak/>
        <w:t xml:space="preserve">Aprendizaje por refuerzo: </w:t>
      </w:r>
      <w:r w:rsidRPr="008D2DE4">
        <w:rPr>
          <w:rFonts w:ascii="Arial" w:hAnsi="Arial" w:cs="Arial"/>
          <w:sz w:val="24"/>
          <w:szCs w:val="24"/>
        </w:rPr>
        <w:t xml:space="preserve">El aprendizaje por refuerzo involucra a un programa que interactúa con un entorno dinámico para alcanzar un objetivo, recibiendo retroalimentación en forma de recompensas que busca maximizar. Este campo estudia cómo los agentes de software deben tomar acciones en un entorno para maximizar recompensas acumulativas </w:t>
      </w:r>
      <w:r w:rsidRPr="008D2DE4">
        <w:rPr>
          <w:rFonts w:ascii="Arial" w:hAnsi="Arial" w:cs="Arial"/>
          <w:sz w:val="24"/>
          <w:szCs w:val="24"/>
        </w:rPr>
        <w:fldChar w:fldCharType="begin"/>
      </w:r>
      <w:r w:rsidR="00B74374">
        <w:rPr>
          <w:rFonts w:ascii="Arial" w:hAnsi="Arial" w:cs="Arial"/>
          <w:sz w:val="24"/>
          <w:szCs w:val="24"/>
        </w:rPr>
        <w:instrText xml:space="preserve"> ADDIN ZOTERO_ITEM CSL_CITATION {"citationID":"dIKtvl93","properties":{"formattedCitation":"[31]","plainCitation":"[31]","noteIndex":0},"citationItems":[{"id":"5pnZMLBm/jSAXZUmK","uris":["http://zotero.org/users/local/RiDD45Iu/items/Q3M2YY7C"],"itemData":{"id":468,"type":"article-journal","abstract":"The field of machine learning (ML) is sufficiently young that it is still expanding at an accelerating pace, lying at the crossroads of computer science and statistics, and at the core of artificial intelligence (AI) and data science. Recent progress in ML has been driven both by the development of new learning algorithms theory, and by the ongoing explosion in the availability of vast amount of data (often referred to as \"big data\") and low-cost computation. The adoption of ML-based approaches can be found throughout science, technology and industry, leading to more evidence-based decision-making across many walks of life, including healthcare, biomedicine, manufacturing, education, financial modeling, data governance, policing, and marketing. Although the past decade has witnessed the increasing interest in these fields, we are just beginning to tap the potential of these ML algorithms for studying systems that improve with experience. In this paper, we present a comprehensive view on geo worldwide trends (taking into account China, the USA, Israel, Italy, the UK, and the Middle East) of ML-based approaches highlighting the rapid growth in the last 5 years attributable to the introduction of related national policies. Furthermore, based on the literature review, we also discuss the potential research directions in this field, summarizing some popular application areas of machine learning technology, such as healthcare, cyber-security systems, sustainable agriculture, data governance, and nanotechnology, and suggest that the \"dissemination of research\" in the ML scientific community has undergone the exceptional growth in the time range of 2018–2020, reaching a value of 16,339 publications. Finally, we report the challenges and the regulatory standpoints for managing ML technology. Overall, we hope that this work will help to explain the geo trends of ML approaches and their applicability in various real-world domains, as well as serve as a reference point for both academia and industry professionals, particularly from a technical, ethical and regulatory point of view.","container-title":"Data Science and Management","DOI":"10.1016/j.dsm.2021.12.002","ISSN":"2666-7649","journalAbbreviation":"Data Science and Management","page":"19-29","source":"ScienceDirect","title":"Machine learning-based approach: global trends, research directions, and regulatory standpoints","title-short":"Machine learning-based approach","volume":"4","author":[{"family":"Pugliese","given":"Raffaele"},{"family":"Regondi","given":"Stefano"},{"family":"Marini","given":"Riccardo"}],"issued":{"date-parts":[["2021",12,1]]}}}],"schema":"https://github.com/citation-style-language/schema/raw/master/csl-citation.json"} </w:instrText>
      </w:r>
      <w:r w:rsidRPr="008D2DE4">
        <w:rPr>
          <w:rFonts w:ascii="Arial" w:hAnsi="Arial" w:cs="Arial"/>
          <w:sz w:val="24"/>
          <w:szCs w:val="24"/>
        </w:rPr>
        <w:fldChar w:fldCharType="separate"/>
      </w:r>
      <w:r w:rsidR="00B74374" w:rsidRPr="00B74374">
        <w:rPr>
          <w:rFonts w:ascii="Arial" w:hAnsi="Arial" w:cs="Arial"/>
          <w:sz w:val="24"/>
        </w:rPr>
        <w:t>[31]</w:t>
      </w:r>
      <w:r w:rsidRPr="008D2DE4">
        <w:rPr>
          <w:rFonts w:ascii="Arial" w:hAnsi="Arial" w:cs="Arial"/>
          <w:sz w:val="24"/>
          <w:szCs w:val="24"/>
        </w:rPr>
        <w:fldChar w:fldCharType="end"/>
      </w:r>
      <w:r w:rsidRPr="008D2DE4">
        <w:rPr>
          <w:rFonts w:ascii="Arial" w:hAnsi="Arial" w:cs="Arial"/>
          <w:sz w:val="24"/>
          <w:szCs w:val="24"/>
        </w:rPr>
        <w:t>. Se aplica en diversas disciplinas como teoría de juegos, teoría de control,</w:t>
      </w:r>
      <w:r>
        <w:rPr>
          <w:rFonts w:ascii="Arial" w:hAnsi="Arial" w:cs="Arial"/>
          <w:sz w:val="24"/>
          <w:szCs w:val="24"/>
        </w:rPr>
        <w:t xml:space="preserve"> </w:t>
      </w:r>
      <w:r w:rsidRPr="008D2DE4">
        <w:rPr>
          <w:rFonts w:ascii="Arial" w:hAnsi="Arial" w:cs="Arial"/>
          <w:sz w:val="24"/>
          <w:szCs w:val="24"/>
        </w:rPr>
        <w:t xml:space="preserve">investigación operativa, teoría de la información, estadísticas y algoritmos genéticos </w:t>
      </w:r>
      <w:r w:rsidRPr="008D2DE4">
        <w:rPr>
          <w:rFonts w:ascii="Arial" w:hAnsi="Arial" w:cs="Arial"/>
          <w:sz w:val="24"/>
          <w:szCs w:val="24"/>
        </w:rPr>
        <w:fldChar w:fldCharType="begin"/>
      </w:r>
      <w:r w:rsidR="00B74374">
        <w:rPr>
          <w:rFonts w:ascii="Arial" w:hAnsi="Arial" w:cs="Arial"/>
          <w:sz w:val="24"/>
          <w:szCs w:val="24"/>
        </w:rPr>
        <w:instrText xml:space="preserve"> ADDIN ZOTERO_ITEM CSL_CITATION {"citationID":"VSWtUfBB","properties":{"formattedCitation":"[33]","plainCitation":"[33]","noteIndex":0},"citationItems":[{"id":"5pnZMLBm/BFJHwzet","uris":["http://zotero.org/users/local/RiDD45Iu/items/RLRE6Q2J"],"itemData":{"id":470,"type":"chapter","abstract":"Situated in between supervised learning and unsupervised learning, the paradigm of reinforcement learning deals with learning in sequential decision making problems in which there is limited feedback. This text introduces the intuitions and concepts behind Markov decision processes and two classes of algorithms for computing optimal behaviors: reinforcement learning and dynamic programming. First the formal framework of Markov decision process is defined, accompanied by the definition of value functions and policies. The main part of this text deals with introducing foundational classes of algorithms for learning optimal behaviors, based on various definitions of optimality with respect to the goal of learning sequential decisions. Additionally, it surveys efficient extensions of the foundational algorithms, differing mainly in the way feedback given by the environment is used to speed up learning, and in the way they concentrate on relevant parts of the problem. For both model-based and model-free settings these efficient extensions have shown useful in scaling up to larger problems.","container-title":"Reinforcement Learning: State-of-the-Art","event-place":"Berlin, Heidelberg","ISBN":"978-3-642-27645-3","language":"en","note":"DOI: 10.1007/978-3-642-27645-3_1","page":"3-42","publisher":"Springer","publisher-place":"Berlin, Heidelberg","source":"Springer Link","title":"Reinforcement Learning and Markov Decision Processes","URL":"https://doi.org/10.1007/978-3-642-27645-3_1","author":[{"family":"Otterlo","given":"Martijn","non-dropping-particle":"van"},{"family":"Wiering","given":"Marco"}],"editor":[{"family":"Wiering","given":"Marco"},{"family":"Otterlo","given":"Martijn","non-dropping-particle":"van"}],"accessed":{"date-parts":[["2024",6,29]]},"issued":{"date-parts":[["2012"]]}}}],"schema":"https://github.com/citation-style-language/schema/raw/master/csl-citation.json"} </w:instrText>
      </w:r>
      <w:r w:rsidRPr="008D2DE4">
        <w:rPr>
          <w:rFonts w:ascii="Arial" w:hAnsi="Arial" w:cs="Arial"/>
          <w:sz w:val="24"/>
          <w:szCs w:val="24"/>
        </w:rPr>
        <w:fldChar w:fldCharType="separate"/>
      </w:r>
      <w:r w:rsidR="00B74374" w:rsidRPr="00B74374">
        <w:rPr>
          <w:rFonts w:ascii="Arial" w:hAnsi="Arial" w:cs="Arial"/>
          <w:sz w:val="24"/>
        </w:rPr>
        <w:t>[33]</w:t>
      </w:r>
      <w:r w:rsidRPr="008D2DE4">
        <w:rPr>
          <w:rFonts w:ascii="Arial" w:hAnsi="Arial" w:cs="Arial"/>
          <w:sz w:val="24"/>
          <w:szCs w:val="24"/>
        </w:rPr>
        <w:fldChar w:fldCharType="end"/>
      </w:r>
      <w:r w:rsidRPr="008D2DE4">
        <w:rPr>
          <w:rFonts w:ascii="Arial" w:hAnsi="Arial" w:cs="Arial"/>
          <w:sz w:val="24"/>
          <w:szCs w:val="24"/>
        </w:rPr>
        <w:t>.</w:t>
      </w:r>
    </w:p>
    <w:p w14:paraId="25C90DD7" w14:textId="4CDB6A89" w:rsidR="002E4272" w:rsidRDefault="002E4272" w:rsidP="00237516">
      <w:pPr>
        <w:pStyle w:val="Heading3"/>
        <w:numPr>
          <w:ilvl w:val="2"/>
          <w:numId w:val="25"/>
        </w:numPr>
        <w:spacing w:before="120" w:after="120" w:line="360" w:lineRule="auto"/>
        <w:jc w:val="both"/>
        <w:rPr>
          <w:rFonts w:ascii="Arial" w:hAnsi="Arial" w:cs="Arial"/>
          <w:color w:val="auto"/>
          <w:lang w:eastAsia="es-US"/>
        </w:rPr>
      </w:pPr>
      <w:bookmarkStart w:id="7" w:name="_Toc176742744"/>
      <w:r w:rsidRPr="002E4272">
        <w:rPr>
          <w:rFonts w:ascii="Arial" w:hAnsi="Arial" w:cs="Arial"/>
          <w:color w:val="auto"/>
          <w:lang w:eastAsia="es-US"/>
        </w:rPr>
        <w:t>Procesamiento del lenguaje natural</w:t>
      </w:r>
      <w:bookmarkEnd w:id="7"/>
    </w:p>
    <w:p w14:paraId="00C65C26" w14:textId="7E7534B3" w:rsidR="002E4272" w:rsidRPr="00D6267A" w:rsidRDefault="002E4272" w:rsidP="00237516">
      <w:pPr>
        <w:spacing w:before="120" w:after="120" w:line="360" w:lineRule="auto"/>
        <w:jc w:val="both"/>
        <w:rPr>
          <w:rFonts w:ascii="Arial" w:eastAsia="Times New Roman" w:hAnsi="Arial" w:cs="Arial"/>
          <w:sz w:val="24"/>
          <w:szCs w:val="24"/>
          <w:lang w:eastAsia="es-US"/>
        </w:rPr>
      </w:pPr>
      <w:r w:rsidRPr="00D6267A">
        <w:rPr>
          <w:rFonts w:ascii="Arial" w:eastAsia="Times New Roman" w:hAnsi="Arial" w:cs="Arial"/>
          <w:sz w:val="24"/>
          <w:szCs w:val="24"/>
          <w:lang w:eastAsia="es-US"/>
        </w:rPr>
        <w:t>Otro procedimiento que se utiliza para la automación de procesos es el procesamiento del lenguaje natural (</w:t>
      </w:r>
      <w:r w:rsidRPr="00D6267A">
        <w:rPr>
          <w:rFonts w:ascii="Arial" w:eastAsia="Times New Roman" w:hAnsi="Arial" w:cs="Arial"/>
          <w:i/>
          <w:iCs/>
          <w:sz w:val="24"/>
          <w:szCs w:val="24"/>
          <w:lang w:eastAsia="es-US"/>
        </w:rPr>
        <w:t>Natural Lenguaje Processing</w:t>
      </w:r>
      <w:r w:rsidRPr="00D6267A">
        <w:rPr>
          <w:rFonts w:ascii="Arial" w:eastAsia="Times New Roman" w:hAnsi="Arial" w:cs="Arial"/>
          <w:sz w:val="24"/>
          <w:szCs w:val="24"/>
          <w:lang w:eastAsia="es-US"/>
        </w:rPr>
        <w:t xml:space="preserve">, NLP por sus siglas en inglés), </w:t>
      </w:r>
      <w:r w:rsidR="00313A60">
        <w:rPr>
          <w:rFonts w:ascii="Arial" w:hAnsi="Arial" w:cs="Arial"/>
          <w:sz w:val="24"/>
          <w:szCs w:val="24"/>
        </w:rPr>
        <w:t>otra</w:t>
      </w:r>
      <w:r w:rsidRPr="00D6267A">
        <w:rPr>
          <w:rFonts w:ascii="Arial" w:hAnsi="Arial" w:cs="Arial"/>
          <w:sz w:val="24"/>
          <w:szCs w:val="24"/>
        </w:rPr>
        <w:t xml:space="preserve"> rama de la inteligencia artificial que integra elementos de varias áreas, como la ciencia de la computación y la lingüística computacional, con el objetivo de mejorar la comunicación entre los humanos y las máquinas </w:t>
      </w:r>
      <w:r w:rsidRPr="00D6267A">
        <w:rPr>
          <w:rFonts w:ascii="Arial" w:hAnsi="Arial" w:cs="Arial"/>
          <w:sz w:val="24"/>
          <w:szCs w:val="24"/>
        </w:rPr>
        <w:fldChar w:fldCharType="begin"/>
      </w:r>
      <w:r w:rsidR="00B74374">
        <w:rPr>
          <w:rFonts w:ascii="Arial" w:hAnsi="Arial" w:cs="Arial"/>
          <w:sz w:val="24"/>
          <w:szCs w:val="24"/>
        </w:rPr>
        <w:instrText xml:space="preserve"> ADDIN ZOTERO_ITEM CSL_CITATION {"citationID":"7S1JWAqs","properties":{"formattedCitation":"[34]","plainCitation":"[34]","noteIndex":0},"citationItems":[{"id":"5pnZMLBm/4oJgtNFm","uris":["http://zotero.org/users/local/RiDD45Iu/items/VXYZYQFF"],"itemData":{"id":477,"type":"article-journal","abstract":"The field of Natural Language Processing (NLP) has evolved with, and as well as influenced, recent advances in Artificial Intelligence (AI) and computing technologies, opening up new applications and novel interactions with humans. Modern NLP involves machines’ interaction with human languages for the study of patterns and obtaining meaningful insights. NLP is increasingly receiving attention across academia and industry and demonstrates extraordinary opportunities and across AI applications (e.g., question answering, information retrieval, sentiment analysis, and recommender systems) and helps to deal with new tasks such as machine translation and reading comprehension, with real world performance improving all the time. This editorial first provides an overview of the field of NLP in terms of research grants, publication venues, and research topics. We then introduce the mission of Natural Language Processing Journal, a new NLP-focused Elsevier journal intended as a forum for researchers and practitioners to publish theoretical, practical, and methodological achievements related to trustworthy AI development and applications for analyzing, processing, and modeling human languages.","container-title":"Natural Language Processing Journal","DOI":"10.1016/j.nlp.2022.100001","ISSN":"2949-7191","journalAbbreviation":"Natural Language Processing Journal","page":"100001","source":"ScienceDirect","title":"Vision, status, and research topics of Natural Language Processing","volume":"1","author":[{"family":"Chen","given":"Xieling"},{"family":"Xie","given":"Haoran"},{"family":"Tao","given":"Xiaohui"}],"issued":{"date-parts":[["2022",1,1]]}}}],"schema":"https://github.com/citation-style-language/schema/raw/master/csl-citation.json"} </w:instrText>
      </w:r>
      <w:r w:rsidRPr="00D6267A">
        <w:rPr>
          <w:rFonts w:ascii="Arial" w:hAnsi="Arial" w:cs="Arial"/>
          <w:sz w:val="24"/>
          <w:szCs w:val="24"/>
        </w:rPr>
        <w:fldChar w:fldCharType="separate"/>
      </w:r>
      <w:r w:rsidR="00B74374" w:rsidRPr="00B74374">
        <w:rPr>
          <w:rFonts w:ascii="Arial" w:hAnsi="Arial" w:cs="Arial"/>
          <w:sz w:val="24"/>
        </w:rPr>
        <w:t>[34]</w:t>
      </w:r>
      <w:r w:rsidRPr="00D6267A">
        <w:rPr>
          <w:rFonts w:ascii="Arial" w:hAnsi="Arial" w:cs="Arial"/>
          <w:sz w:val="24"/>
          <w:szCs w:val="24"/>
        </w:rPr>
        <w:fldChar w:fldCharType="end"/>
      </w:r>
      <w:r w:rsidRPr="00D6267A">
        <w:rPr>
          <w:rFonts w:ascii="Arial" w:hAnsi="Arial" w:cs="Arial"/>
          <w:sz w:val="24"/>
          <w:szCs w:val="24"/>
        </w:rPr>
        <w:t xml:space="preserve">. Su propósito es dotar a las computadoras de la capacidad de comprender, interpretar y generar expresiones humanas de manera natural, facilitando la comprensión del lenguaje por parte de las máquinas para que se asemeje más a la manera en que las personas lo entienden </w:t>
      </w:r>
      <w:r w:rsidRPr="00D6267A">
        <w:rPr>
          <w:rFonts w:ascii="Arial" w:hAnsi="Arial" w:cs="Arial"/>
          <w:sz w:val="24"/>
          <w:szCs w:val="24"/>
        </w:rPr>
        <w:fldChar w:fldCharType="begin"/>
      </w:r>
      <w:r w:rsidR="00B74374">
        <w:rPr>
          <w:rFonts w:ascii="Arial" w:hAnsi="Arial" w:cs="Arial"/>
          <w:sz w:val="24"/>
          <w:szCs w:val="24"/>
        </w:rPr>
        <w:instrText xml:space="preserve"> ADDIN ZOTERO_ITEM CSL_CITATION {"citationID":"w0nsEkok","properties":{"formattedCitation":"[35]","plainCitation":"[35]","noteIndex":0},"citationItems":[{"id":"5pnZMLBm/i0a76FIo","uris":["http://zotero.org/users/local/RiDD45Iu/items/Z2IPXCS4"],"itemData":{"id":479,"type":"speech","abstract":"Natural Language Processing (NLP) stands as a pivotal advancement in the field of artificial intelligence, revolutionizing the way machines comprehend and interact with human language. This paper explores the multifaceted landscape of NLP, delving into its foundational concepts, methodologies, and diverse applications across various domains. From sentiment analysis and language translation to chatbots and medical text analysis, NLP's transformative capabilities have reshaped communication, decision-making, and information retrieval processes. This paper also addresses the challenges NLP faces, including bias mitigation, contextual understanding, and ethical considerations. As NLP continues to evolve, it paves the way for enhanced human collaboration, breaking language barriers, and redefining creative and educational landscapes.","note":"DOI: 10.13140/RG.2.2.34900.99200","title":"NATURAL LANGUAGE PROCESSING: TRANSFORMING HOW MACHINES UNDERSTAND HUMAN LANGUAGE","title-short":"NATURAL LANGUAGE PROCESSING","author":[{"family":"Rayhan","given":"Abu"},{"family":"Kinzler","given":"Robert"},{"family":"Rayhan","given":"Rajan"}],"issued":{"date-parts":[["2023",8,26]]}}}],"schema":"https://github.com/citation-style-language/schema/raw/master/csl-citation.json"} </w:instrText>
      </w:r>
      <w:r w:rsidRPr="00D6267A">
        <w:rPr>
          <w:rFonts w:ascii="Arial" w:hAnsi="Arial" w:cs="Arial"/>
          <w:sz w:val="24"/>
          <w:szCs w:val="24"/>
        </w:rPr>
        <w:fldChar w:fldCharType="separate"/>
      </w:r>
      <w:r w:rsidR="00B74374" w:rsidRPr="00B74374">
        <w:rPr>
          <w:rFonts w:ascii="Arial" w:hAnsi="Arial" w:cs="Arial"/>
          <w:sz w:val="24"/>
        </w:rPr>
        <w:t>[35]</w:t>
      </w:r>
      <w:r w:rsidRPr="00D6267A">
        <w:rPr>
          <w:rFonts w:ascii="Arial" w:hAnsi="Arial" w:cs="Arial"/>
          <w:sz w:val="24"/>
          <w:szCs w:val="24"/>
        </w:rPr>
        <w:fldChar w:fldCharType="end"/>
      </w:r>
      <w:r w:rsidRPr="00D6267A">
        <w:rPr>
          <w:rFonts w:ascii="Arial" w:hAnsi="Arial" w:cs="Arial"/>
          <w:sz w:val="24"/>
          <w:szCs w:val="24"/>
        </w:rPr>
        <w:t>.</w:t>
      </w:r>
    </w:p>
    <w:p w14:paraId="54C9C66A" w14:textId="02422BBC" w:rsidR="002E4272" w:rsidRDefault="002E4272" w:rsidP="00237516">
      <w:pPr>
        <w:spacing w:before="120" w:after="120" w:line="360" w:lineRule="auto"/>
        <w:jc w:val="both"/>
        <w:rPr>
          <w:rFonts w:ascii="Arial" w:eastAsia="Times New Roman" w:hAnsi="Arial" w:cs="Arial"/>
          <w:sz w:val="24"/>
          <w:szCs w:val="24"/>
          <w:lang w:eastAsia="es-US"/>
        </w:rPr>
      </w:pPr>
      <w:r>
        <w:rPr>
          <w:rFonts w:ascii="Arial" w:eastAsia="Times New Roman" w:hAnsi="Arial" w:cs="Arial"/>
          <w:sz w:val="24"/>
          <w:szCs w:val="24"/>
          <w:lang w:val="es-ES" w:eastAsia="es-US"/>
        </w:rPr>
        <w:t xml:space="preserve">El NLP ha evolucionado drásticamente en las últimas décadas. Los sistemas basados en reglas dominaron la investigación temprana, dependiendo de reglas y léxicos elaborados manualmente para analizar estructuras lingüísticas </w:t>
      </w:r>
      <w:r>
        <w:rPr>
          <w:rFonts w:ascii="Arial" w:eastAsia="Times New Roman" w:hAnsi="Arial" w:cs="Arial"/>
          <w:sz w:val="24"/>
          <w:szCs w:val="24"/>
          <w:lang w:val="es-ES" w:eastAsia="es-US"/>
        </w:rPr>
        <w:fldChar w:fldCharType="begin"/>
      </w:r>
      <w:r w:rsidR="00B74374">
        <w:rPr>
          <w:rFonts w:ascii="Arial" w:eastAsia="Times New Roman" w:hAnsi="Arial" w:cs="Arial"/>
          <w:sz w:val="24"/>
          <w:szCs w:val="24"/>
          <w:lang w:val="es-ES" w:eastAsia="es-US"/>
        </w:rPr>
        <w:instrText xml:space="preserve"> ADDIN ZOTERO_ITEM CSL_CITATION {"citationID":"r3pIe35w","properties":{"formattedCitation":"[36]","plainCitation":"[36]","noteIndex":0},"citationItems":[{"id":"5pnZMLBm/mxiQB4v2","uris":["http://zotero.org/users/local/RiDD45Iu/items/CURRNDE8"],"itemData":{"id":486,"type":"article-journal","abstract":"this paper we present a single model that accounts for referent resolution of deictic and anaphoric expressions in a research prototype of a multimodal user interface called EDWARD. The linguistic expressions are keyed in by a user and are possibly accompanied by pointing gestures. The proposed model for reference resolution elaborates on Alshawi's (1987) notions of context factors and salience and integrates both linguistic and perceptual context effects. The model is contrasted with two alternative referent resolution models, namely, a simplistic one and the more sophisticated model proposed by Grosz and Sidner (1986). Based on empirical and analytical grounds, we conclude that the model we propose is preferable from a computational and engineering point of view","source":"ResearchGate","title":"Automatic Referent Resolution of Deictic and Anaphoric Expressions","volume":"21","author":[{"family":"Huls","given":"Carla"},{"family":"Claassen","given":"Wim"},{"family":"Bos","given":"Edwin"}],"issued":{"date-parts":[["2002",7,7]]}}}],"schema":"https://github.com/citation-style-language/schema/raw/master/csl-citation.json"} </w:instrText>
      </w:r>
      <w:r>
        <w:rPr>
          <w:rFonts w:ascii="Arial" w:eastAsia="Times New Roman" w:hAnsi="Arial" w:cs="Arial"/>
          <w:sz w:val="24"/>
          <w:szCs w:val="24"/>
          <w:lang w:val="es-ES" w:eastAsia="es-US"/>
        </w:rPr>
        <w:fldChar w:fldCharType="separate"/>
      </w:r>
      <w:r w:rsidR="00B74374" w:rsidRPr="00B74374">
        <w:rPr>
          <w:rFonts w:ascii="Arial" w:hAnsi="Arial" w:cs="Arial"/>
          <w:sz w:val="24"/>
        </w:rPr>
        <w:t>[36]</w:t>
      </w:r>
      <w:r>
        <w:rPr>
          <w:rFonts w:ascii="Arial" w:eastAsia="Times New Roman" w:hAnsi="Arial" w:cs="Arial"/>
          <w:sz w:val="24"/>
          <w:szCs w:val="24"/>
          <w:lang w:val="es-ES" w:eastAsia="es-US"/>
        </w:rPr>
        <w:fldChar w:fldCharType="end"/>
      </w:r>
      <w:r>
        <w:rPr>
          <w:rFonts w:ascii="Arial" w:eastAsia="Times New Roman" w:hAnsi="Arial" w:cs="Arial"/>
          <w:sz w:val="24"/>
          <w:szCs w:val="24"/>
          <w:lang w:val="es-ES" w:eastAsia="es-US"/>
        </w:rPr>
        <w:t xml:space="preserve">. Sin embargo, estos enfoques eran limitados en cobertura y específicos de dominio. El NLP estadístico surgió en la década de 1990, utilizando el aprendizaje automático para inducir reglas y patrones a partir de grandes corpus de texto </w:t>
      </w:r>
      <w:r>
        <w:rPr>
          <w:rFonts w:ascii="Arial" w:eastAsia="Times New Roman" w:hAnsi="Arial" w:cs="Arial"/>
          <w:sz w:val="24"/>
          <w:szCs w:val="24"/>
          <w:lang w:val="es-ES" w:eastAsia="es-US"/>
        </w:rPr>
        <w:fldChar w:fldCharType="begin"/>
      </w:r>
      <w:r w:rsidR="00B74374">
        <w:rPr>
          <w:rFonts w:ascii="Arial" w:eastAsia="Times New Roman" w:hAnsi="Arial" w:cs="Arial"/>
          <w:sz w:val="24"/>
          <w:szCs w:val="24"/>
          <w:lang w:val="es-ES" w:eastAsia="es-US"/>
        </w:rPr>
        <w:instrText xml:space="preserve"> ADDIN ZOTERO_ITEM CSL_CITATION {"citationID":"R6E01rb1","properties":{"formattedCitation":"[37]","plainCitation":"[37]","noteIndex":0},"citationItems":[{"id":"5pnZMLBm/k4C1ZI6G","uris":["http://zotero.org/users/local/RiDD45Iu/items/ING826RW"],"itemData":{"id":488,"type":"article-journal","abstract":"While the biomedical informatics community widely acknowledges the utility of domain ontologies, there remain many barriers to their effective use. One important requirement of domain ontologies is that they must achieve a high degree of coverage of the domain concepts and concept relationships. However, the development of these ontologies is typically a manual, time-consuming, and often error-prone process. Limited resources result in missing concepts and relationships as well as difficulty in updating the ontology as knowledge changes. Methodologies developed in the fields of Natural Language Processing, information extraction, information retrieval and machine learning provide techniques for automating the enrichment of an ontology from free-text documents. In this article, we review existing methodologies and developed systems, and discuss how existing methods can benefit the development of biomedical ontologies.","container-title":"Journal of biomedical informatics","DOI":"10.1016/j.jbi.2010.07.006","journalAbbreviation":"Journal of biomedical informatics","page":"163-79","source":"ResearchGate","title":"Natural Language Processing Methods and Systems for Biomedical Ontology Learning","volume":"44","author":[{"family":"Liu","given":"Kaihong"},{"family":"Hogan","given":"William"},{"family":"Crowley","given":"Rebecca"}],"issued":{"date-parts":[["2011",2,1]]}}}],"schema":"https://github.com/citation-style-language/schema/raw/master/csl-citation.json"} </w:instrText>
      </w:r>
      <w:r>
        <w:rPr>
          <w:rFonts w:ascii="Arial" w:eastAsia="Times New Roman" w:hAnsi="Arial" w:cs="Arial"/>
          <w:sz w:val="24"/>
          <w:szCs w:val="24"/>
          <w:lang w:val="es-ES" w:eastAsia="es-US"/>
        </w:rPr>
        <w:fldChar w:fldCharType="separate"/>
      </w:r>
      <w:r w:rsidR="00B74374" w:rsidRPr="00B74374">
        <w:rPr>
          <w:rFonts w:ascii="Arial" w:hAnsi="Arial" w:cs="Arial"/>
          <w:sz w:val="24"/>
        </w:rPr>
        <w:t>[37]</w:t>
      </w:r>
      <w:r>
        <w:rPr>
          <w:rFonts w:ascii="Arial" w:eastAsia="Times New Roman" w:hAnsi="Arial" w:cs="Arial"/>
          <w:sz w:val="24"/>
          <w:szCs w:val="24"/>
          <w:lang w:val="es-ES" w:eastAsia="es-US"/>
        </w:rPr>
        <w:fldChar w:fldCharType="end"/>
      </w:r>
      <w:r>
        <w:rPr>
          <w:rFonts w:ascii="Arial" w:eastAsia="Times New Roman" w:hAnsi="Arial" w:cs="Arial"/>
          <w:sz w:val="24"/>
          <w:szCs w:val="24"/>
          <w:lang w:val="es-ES" w:eastAsia="es-US"/>
        </w:rPr>
        <w:t>. Métodos como los modelos de lenguaje n-</w:t>
      </w:r>
      <w:proofErr w:type="spellStart"/>
      <w:r>
        <w:rPr>
          <w:rFonts w:ascii="Arial" w:eastAsia="Times New Roman" w:hAnsi="Arial" w:cs="Arial"/>
          <w:sz w:val="24"/>
          <w:szCs w:val="24"/>
          <w:lang w:val="es-ES" w:eastAsia="es-US"/>
        </w:rPr>
        <w:t>gram</w:t>
      </w:r>
      <w:proofErr w:type="spellEnd"/>
      <w:r>
        <w:rPr>
          <w:rFonts w:ascii="Arial" w:eastAsia="Times New Roman" w:hAnsi="Arial" w:cs="Arial"/>
          <w:sz w:val="24"/>
          <w:szCs w:val="24"/>
          <w:lang w:val="es-ES" w:eastAsia="es-US"/>
        </w:rPr>
        <w:t xml:space="preserve">, los clasificadores de Bayes ingenuos y las máquinas de soporte vectorial se volvieron populares para tareas del NLP </w:t>
      </w:r>
      <w:r>
        <w:rPr>
          <w:rFonts w:ascii="Arial" w:eastAsia="Times New Roman" w:hAnsi="Arial" w:cs="Arial"/>
          <w:sz w:val="24"/>
          <w:szCs w:val="24"/>
          <w:lang w:val="es-ES" w:eastAsia="es-US"/>
        </w:rPr>
        <w:fldChar w:fldCharType="begin"/>
      </w:r>
      <w:r w:rsidR="00B74374">
        <w:rPr>
          <w:rFonts w:ascii="Arial" w:eastAsia="Times New Roman" w:hAnsi="Arial" w:cs="Arial"/>
          <w:sz w:val="24"/>
          <w:szCs w:val="24"/>
          <w:lang w:val="es-ES" w:eastAsia="es-US"/>
        </w:rPr>
        <w:instrText xml:space="preserve"> ADDIN ZOTERO_ITEM CSL_CITATION {"citationID":"D9lPkUeY","properties":{"formattedCitation":"[38]","plainCitation":"[38]","noteIndex":0},"citationItems":[{"id":"5pnZMLBm/5KNAdYqZ","uris":["http://zotero.org/users/local/RiDD45Iu/items/T8YZ5SVA"],"itemData":{"id":489,"type":"article-journal","abstract":"Computers understand very little of the meaning of human language. This profoundly limits our ability to give instructions to computers, the ability of computers to explain their actions to us, and the ability of computers to analyse and process text. Vector space models (VSMs) of semantics are beginning to address these limits. This paper surveys the use of VSMs for semantic processing of text. We organize the literature on VSMs according to the structure of the matrix in a VSM. There are currently three broad classes of VSMs, based on term-document, word-context, and pair-pattern matrices, yielding three classes of applications. We survey a broad range of applications in these three categories and we take a detailed look at a specific open source project in each category. Our goal in this survey is to show the breadth of applications of VSMs for semantics, to provide a new perspective on VSMs for those who are already familiar with the area, and to provide pointers into the literature for those who are less familiar with the field.","container-title":"Journal of Artificial Intelligence Research","DOI":"10.1613/jair.2934","journalAbbreviation":"Journal of Artificial Intelligence Research","source":"ResearchGate","title":"From Frequency to Meaning: Vector Space Models of Semantics","title-short":"From Frequency to Meaning","volume":"37","author":[{"family":"Turney","given":"Peter"},{"family":"Pantel","given":"Patrick"}],"issued":{"date-parts":[["2010",3,4]]}}}],"schema":"https://github.com/citation-style-language/schema/raw/master/csl-citation.json"} </w:instrText>
      </w:r>
      <w:r>
        <w:rPr>
          <w:rFonts w:ascii="Arial" w:eastAsia="Times New Roman" w:hAnsi="Arial" w:cs="Arial"/>
          <w:sz w:val="24"/>
          <w:szCs w:val="24"/>
          <w:lang w:val="es-ES" w:eastAsia="es-US"/>
        </w:rPr>
        <w:fldChar w:fldCharType="separate"/>
      </w:r>
      <w:r w:rsidR="00B74374" w:rsidRPr="00B74374">
        <w:rPr>
          <w:rFonts w:ascii="Arial" w:hAnsi="Arial" w:cs="Arial"/>
          <w:sz w:val="24"/>
        </w:rPr>
        <w:t>[38]</w:t>
      </w:r>
      <w:r>
        <w:rPr>
          <w:rFonts w:ascii="Arial" w:eastAsia="Times New Roman" w:hAnsi="Arial" w:cs="Arial"/>
          <w:sz w:val="24"/>
          <w:szCs w:val="24"/>
          <w:lang w:val="es-ES" w:eastAsia="es-US"/>
        </w:rPr>
        <w:fldChar w:fldCharType="end"/>
      </w:r>
      <w:r>
        <w:rPr>
          <w:rFonts w:ascii="Arial" w:eastAsia="Times New Roman" w:hAnsi="Arial" w:cs="Arial"/>
          <w:sz w:val="24"/>
          <w:szCs w:val="24"/>
          <w:lang w:eastAsia="es-US"/>
        </w:rPr>
        <w:t>.</w:t>
      </w:r>
    </w:p>
    <w:p w14:paraId="1892D959" w14:textId="2CE43C16" w:rsidR="002E4272" w:rsidRDefault="002E4272" w:rsidP="00237516">
      <w:pPr>
        <w:spacing w:before="120" w:after="120" w:line="360" w:lineRule="auto"/>
        <w:jc w:val="both"/>
        <w:rPr>
          <w:rFonts w:ascii="Arial" w:eastAsia="Times New Roman" w:hAnsi="Arial" w:cs="Arial"/>
          <w:sz w:val="24"/>
          <w:szCs w:val="24"/>
          <w:lang w:eastAsia="es-US"/>
        </w:rPr>
      </w:pPr>
      <w:r>
        <w:rPr>
          <w:rFonts w:ascii="Arial" w:eastAsia="Times New Roman" w:hAnsi="Arial" w:cs="Arial"/>
          <w:sz w:val="24"/>
          <w:szCs w:val="24"/>
          <w:lang w:eastAsia="es-US"/>
        </w:rPr>
        <w:t xml:space="preserve">Entre las ventajas que ofrece se encuentra  la capacidad de automatizar tareas que implican el procesamiento de texto, incluyendo la extracción de información relevante y la clasificación de documentos, lo que mejora significativamente la eficiencia y productividad en diversas áreas </w:t>
      </w:r>
      <w:r>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{"citationID":"7A14SGxC","properties":{"formattedCitation":"[35]","plainCitation":"[35]","noteIndex":0},"citationItems":[{"id":"5pnZMLBm/i0a76FIo","uris":["http://zotero.org/users/local/RiDD45Iu/items/Z2IPXCS4"],"itemData":{"id":479,"type":"speech","abstract":"Natural Language Processing (NLP) stands as a pivotal advancement in the field of artificial intelligence, revolutionizing the way machines comprehend and interact with human language. This paper explores the multifaceted landscape of NLP, delving into its foundational concepts, methodologies, and diverse applications across various domains. From sentiment analysis and language translation to chatbots and medical text analysis, NLP's transformative capabilities have reshaped communication, decision-making, and information retrieval processes. This paper also addresses the challenges NLP faces, including bias mitigation, contextual understanding, and ethical considerations. As NLP continues to evolve, it paves the way for enhanced human collaboration, breaking language barriers, and redefining creative and educational landscapes.","note":"DOI: 10.13140/RG.2.2.34900.99200","title":"NATURAL LANGUAGE PROCESSING: TRANSFORMING HOW MACHINES UNDERSTAND HUMAN LANGUAGE","title-short":"NATURAL LANGUAGE PROCESSING","author":[{"family":"Rayhan","given":"Abu"},{"family":"Kinzler","given":"Robert"},{"family":"Rayhan","given":"Rajan"}],"issued":{"date-parts":[["2023",8,26]]}}}],"schema":"https://github.com/citation-style-language/schema/raw/master/csl-citation.json"} </w:instrText>
      </w:r>
      <w:r>
        <w:rPr>
          <w:rFonts w:ascii="Arial" w:eastAsia="Times New Roman" w:hAnsi="Arial" w:cs="Arial"/>
          <w:sz w:val="24"/>
          <w:szCs w:val="24"/>
          <w:lang w:eastAsia="es-US"/>
        </w:rPr>
        <w:fldChar w:fldCharType="separate"/>
      </w:r>
      <w:r w:rsidR="00B74374" w:rsidRPr="00B74374">
        <w:rPr>
          <w:rFonts w:ascii="Arial" w:hAnsi="Arial" w:cs="Arial"/>
          <w:sz w:val="24"/>
        </w:rPr>
        <w:t>[35]</w:t>
      </w:r>
      <w:r>
        <w:rPr>
          <w:rFonts w:ascii="Arial" w:eastAsia="Times New Roman" w:hAnsi="Arial" w:cs="Arial"/>
          <w:sz w:val="24"/>
          <w:szCs w:val="24"/>
          <w:lang w:eastAsia="es-US"/>
        </w:rPr>
        <w:fldChar w:fldCharType="end"/>
      </w:r>
      <w:r>
        <w:rPr>
          <w:rFonts w:ascii="Arial" w:eastAsia="Times New Roman" w:hAnsi="Arial" w:cs="Arial"/>
          <w:sz w:val="24"/>
          <w:szCs w:val="24"/>
          <w:lang w:eastAsia="es-US"/>
        </w:rPr>
        <w:t xml:space="preserve">. Esto optimiza procesos internos y libera tiempo y recursos para otras actividades, aumentando la productividad </w:t>
      </w:r>
      <w:r>
        <w:rPr>
          <w:rFonts w:ascii="Arial" w:eastAsia="Times New Roman" w:hAnsi="Arial" w:cs="Arial"/>
          <w:sz w:val="24"/>
          <w:szCs w:val="24"/>
          <w:lang w:eastAsia="es-US"/>
        </w:rPr>
        <w:lastRenderedPageBreak/>
        <w:t xml:space="preserve">general. Además, puede analizar grandes volúmenes de datos no estructurados, desde redes sociales hasta correos electrónicos y documentos, permitiendo la extracción de información valiosa y el descubrimiento de patrones y tendencias que podrían pasar desapercibidos para el ojo humano </w:t>
      </w:r>
      <w:r>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{"citationID":"I3XSAYff","properties":{"formattedCitation":"[39]","plainCitation":"[39]","noteIndex":0},"citationItems":[{"id":"5pnZMLBm/aKrWNAie","uris":["http://zotero.org/users/local/RiDD45Iu/items/AQAHNJU3"],"itemData":{"id":499,"type":"webpage","abstract":"Natural language processing or NLP equips computers with human-like ability to understand and produce written texts and spoken words.","container-title":"Profolus","language":"en-us","title":"Natural Language Processing: Advantages and Disadvantages","title-short":"Natural Language Processing","URL":"https://www.profolus.com/topics/natural-language-processing-advantages-and-disadvantages/","author":[{"family":"Ivankov","given":"Alex"}],"accessed":{"date-parts":[["2024",6,30]]},"issued":{"date-parts":[["2023",2,10]]}}}],"schema":"https://github.com/citation-style-language/schema/raw/master/csl-citation.json"} </w:instrText>
      </w:r>
      <w:r>
        <w:rPr>
          <w:rFonts w:ascii="Arial" w:eastAsia="Times New Roman" w:hAnsi="Arial" w:cs="Arial"/>
          <w:sz w:val="24"/>
          <w:szCs w:val="24"/>
          <w:lang w:eastAsia="es-US"/>
        </w:rPr>
        <w:fldChar w:fldCharType="separate"/>
      </w:r>
      <w:r w:rsidR="00B74374" w:rsidRPr="00B74374">
        <w:rPr>
          <w:rFonts w:ascii="Arial" w:hAnsi="Arial" w:cs="Arial"/>
          <w:sz w:val="24"/>
        </w:rPr>
        <w:t>[39]</w:t>
      </w:r>
      <w:r>
        <w:rPr>
          <w:rFonts w:ascii="Arial" w:eastAsia="Times New Roman" w:hAnsi="Arial" w:cs="Arial"/>
          <w:sz w:val="24"/>
          <w:szCs w:val="24"/>
          <w:lang w:eastAsia="es-US"/>
        </w:rPr>
        <w:fldChar w:fldCharType="end"/>
      </w:r>
      <w:r>
        <w:rPr>
          <w:rFonts w:ascii="Arial" w:eastAsia="Times New Roman" w:hAnsi="Arial" w:cs="Arial"/>
          <w:sz w:val="24"/>
          <w:szCs w:val="24"/>
          <w:lang w:eastAsia="es-US"/>
        </w:rPr>
        <w:t>. Esta capacidad de análisis abre nuevas posibilidades en campos como el marketing, la investigación social y la inteligencia empresarial.</w:t>
      </w:r>
    </w:p>
    <w:p w14:paraId="78BB4475" w14:textId="6B069B1F" w:rsidR="005E1A45" w:rsidRPr="005E1A45" w:rsidRDefault="005E1A45" w:rsidP="00237516">
      <w:pPr>
        <w:pStyle w:val="Heading3"/>
        <w:numPr>
          <w:ilvl w:val="2"/>
          <w:numId w:val="25"/>
        </w:numPr>
        <w:spacing w:before="120" w:after="120" w:line="360" w:lineRule="auto"/>
        <w:jc w:val="both"/>
        <w:rPr>
          <w:rFonts w:ascii="Arial" w:hAnsi="Arial" w:cs="Arial"/>
          <w:color w:val="auto"/>
          <w:lang w:eastAsia="es-US"/>
        </w:rPr>
      </w:pPr>
      <w:bookmarkStart w:id="8" w:name="_Toc176742745"/>
      <w:r w:rsidRPr="005E1A45">
        <w:rPr>
          <w:rFonts w:ascii="Arial" w:hAnsi="Arial" w:cs="Arial"/>
          <w:color w:val="auto"/>
          <w:lang w:eastAsia="es-US"/>
        </w:rPr>
        <w:t>Soluciones propuestas en la literatura</w:t>
      </w:r>
      <w:bookmarkEnd w:id="8"/>
    </w:p>
    <w:p w14:paraId="2EF4D611" w14:textId="61EA97BD" w:rsidR="005E1A45" w:rsidRPr="005E1A45" w:rsidRDefault="005E1A45" w:rsidP="00237516">
      <w:pPr>
        <w:spacing w:before="120" w:after="120" w:line="360" w:lineRule="auto"/>
        <w:jc w:val="both"/>
        <w:rPr>
          <w:rFonts w:ascii="Arial" w:eastAsia="Times New Roman" w:hAnsi="Arial" w:cs="Arial"/>
          <w:sz w:val="24"/>
          <w:szCs w:val="24"/>
          <w:lang w:eastAsia="es-US"/>
        </w:rPr>
      </w:pPr>
      <w:r w:rsidRPr="005E1A45">
        <w:rPr>
          <w:rFonts w:ascii="Arial" w:eastAsia="Times New Roman" w:hAnsi="Arial" w:cs="Arial"/>
          <w:sz w:val="24"/>
          <w:szCs w:val="24"/>
          <w:lang w:eastAsia="es-US"/>
        </w:rPr>
        <w:t xml:space="preserve">El área de la automatización de procesos como la extracción de tareas y seguimiento de estas ha sido objeto de estudio en los últimos años destacándose investigaciones como la realizada por </w:t>
      </w:r>
      <w:proofErr w:type="spellStart"/>
      <w:r w:rsidRPr="00A05B66">
        <w:rPr>
          <w:rFonts w:ascii="Arial" w:eastAsia="Times New Roman" w:hAnsi="Arial" w:cs="Arial"/>
          <w:i/>
          <w:iCs/>
          <w:sz w:val="24"/>
          <w:szCs w:val="24"/>
          <w:lang w:eastAsia="es-US"/>
        </w:rPr>
        <w:t>Kalia</w:t>
      </w:r>
      <w:proofErr w:type="spellEnd"/>
      <w:r w:rsidRPr="00A05B66">
        <w:rPr>
          <w:rFonts w:ascii="Arial" w:eastAsia="Times New Roman" w:hAnsi="Arial" w:cs="Arial"/>
          <w:i/>
          <w:iCs/>
          <w:sz w:val="24"/>
          <w:szCs w:val="24"/>
          <w:lang w:eastAsia="es-US"/>
        </w:rPr>
        <w:t xml:space="preserve"> et al.</w:t>
      </w:r>
      <w:r w:rsidRPr="005E1A45">
        <w:rPr>
          <w:rFonts w:ascii="Arial" w:eastAsia="Times New Roman" w:hAnsi="Arial" w:cs="Arial"/>
          <w:sz w:val="24"/>
          <w:szCs w:val="24"/>
          <w:lang w:eastAsia="es-US"/>
        </w:rPr>
        <w:t xml:space="preserve"> en 2013 donde desarrollan un sistema para la clasificación y seguimiento de compromisos en correos electrónicos y chat, en la </w:t>
      </w:r>
      <w:r w:rsidRPr="000D3886">
        <w:rPr>
          <w:rFonts w:ascii="Arial" w:eastAsia="Times New Roman" w:hAnsi="Arial" w:cs="Arial"/>
          <w:b/>
          <w:bCs/>
          <w:i/>
          <w:iCs/>
          <w:sz w:val="24"/>
          <w:szCs w:val="24"/>
          <w:lang w:eastAsia="es-US"/>
        </w:rPr>
        <w:t>Figura 1</w:t>
      </w:r>
      <w:r w:rsidRPr="000D3886">
        <w:rPr>
          <w:rFonts w:ascii="Arial" w:eastAsia="Times New Roman" w:hAnsi="Arial" w:cs="Arial"/>
          <w:b/>
          <w:bCs/>
          <w:sz w:val="24"/>
          <w:szCs w:val="24"/>
          <w:lang w:eastAsia="es-US"/>
        </w:rPr>
        <w:t xml:space="preserve"> </w:t>
      </w:r>
      <w:r w:rsidRPr="005E1A45">
        <w:rPr>
          <w:rFonts w:ascii="Arial" w:eastAsia="Times New Roman" w:hAnsi="Arial" w:cs="Arial"/>
          <w:sz w:val="24"/>
          <w:szCs w:val="24"/>
          <w:lang w:eastAsia="es-US"/>
        </w:rPr>
        <w:t>se puede observar la arquitectura que sigue esta herramienta que ofrece un agente que se puede conectar a mensajería de chat en línea e identifica compromisos en un panel para verificación y confirmación de los participantes en la conversación. Cuenta con un analizador de oraciones que extrae detalles y características potenciales de la tarea, utiliza un componente predictor y un modelo entrenado que identifica la clase de las características extraídas. Por último, cuenta con un componente visual para reflejar el resumen de tareas y compromisos basados en los chats</w:t>
      </w:r>
      <w:r w:rsidR="000E2AFD">
        <w:rPr>
          <w:rFonts w:ascii="Arial" w:eastAsia="Times New Roman" w:hAnsi="Arial" w:cs="Arial"/>
          <w:sz w:val="24"/>
          <w:szCs w:val="24"/>
          <w:lang w:eastAsia="es-US"/>
        </w:rPr>
        <w:t xml:space="preserve"> </w:t>
      </w:r>
      <w:r w:rsidR="003C76AB">
        <w:rPr>
          <w:rFonts w:ascii="Arial" w:eastAsia="Times New Roman" w:hAnsi="Arial" w:cs="Arial"/>
          <w:sz w:val="24"/>
          <w:szCs w:val="24"/>
          <w:lang w:eastAsia="es-US"/>
        </w:rPr>
        <w:fldChar w:fldCharType="begin"/>
      </w:r>
      <w:r w:rsidR="003C76AB">
        <w:rPr>
          <w:rFonts w:ascii="Arial" w:eastAsia="Times New Roman" w:hAnsi="Arial" w:cs="Arial"/>
          <w:sz w:val="24"/>
          <w:szCs w:val="24"/>
          <w:lang w:eastAsia="es-US"/>
        </w:rPr>
        <w:instrText xml:space="preserve"> ADDIN ZOTERO_ITEM CSL_CITATION {"citationID":"eBCDeUal","properties":{"formattedCitation":"[9]","plainCitation":"[9]","noteIndex":0},"citationItems":[{"id":469,"uris":["http://zotero.org/users/local/i4VyeiDR/items/ZBKN48TZ"],"itemData":{"id":469,"type":"article-journal","abstract":"Case management applications and, more generally, people-centric processes involve the definition, resolution and communication of commitments for tasks over channels such as chat and email. Identifying and tracking tasks and commitments can help in streamlining the collaborative work in business environments. However, doing so proves challenging due to the syntactical, grammatical, and structural incompleteness of human conversations over chat and email channels. We present a novel approach to automatically identify tasks and commitment creation, delegation, completion, and cancellation in email and chat conversations, based on techniques from natural language processing and machine learning domains. We discover tasks and related parameters from the text of conversations, identify when a commitment to a task emerges and find the state changes of a commitment based features extracted from the text of the conversations. We have developed a prototype and evaluated our approach using real-world chat and email datasets. Our experiments shows high precision for create class i.e., 90% in emails (Enron email corpus) and 80% in a real-world chat dataset and also provides promising results for discharge, delegate, and cancel classes.","source":"ResearchGate","title":"Identifying business tasks and commitments from email and chat conversations","author":[{"family":"Kalia","given":"Anup"},{"family":"Motahari Nezhad","given":"Hamid R."},{"family":"Bartolini","given":"Claudio"},{"family":"Singh","given":"M."}],"issued":{"date-parts":[["2013",1,1]]}}}],"schema":"https://github.com/citation-style-language/schema/raw/master/csl-citation.json"} </w:instrText>
      </w:r>
      <w:r w:rsidR="003C76AB">
        <w:rPr>
          <w:rFonts w:ascii="Arial" w:eastAsia="Times New Roman" w:hAnsi="Arial" w:cs="Arial"/>
          <w:sz w:val="24"/>
          <w:szCs w:val="24"/>
          <w:lang w:eastAsia="es-US"/>
        </w:rPr>
        <w:fldChar w:fldCharType="separate"/>
      </w:r>
      <w:r w:rsidR="003C76AB" w:rsidRPr="003C76AB">
        <w:rPr>
          <w:rFonts w:ascii="Arial" w:hAnsi="Arial" w:cs="Arial"/>
          <w:sz w:val="24"/>
        </w:rPr>
        <w:t>[9]</w:t>
      </w:r>
      <w:r w:rsidR="003C76AB">
        <w:rPr>
          <w:rFonts w:ascii="Arial" w:eastAsia="Times New Roman" w:hAnsi="Arial" w:cs="Arial"/>
          <w:sz w:val="24"/>
          <w:szCs w:val="24"/>
          <w:lang w:eastAsia="es-US"/>
        </w:rPr>
        <w:fldChar w:fldCharType="end"/>
      </w:r>
      <w:r w:rsidRPr="005E1A45">
        <w:rPr>
          <w:rFonts w:ascii="Arial" w:eastAsia="Times New Roman" w:hAnsi="Arial" w:cs="Arial"/>
          <w:sz w:val="24"/>
          <w:szCs w:val="24"/>
          <w:lang w:eastAsia="es-US"/>
        </w:rPr>
        <w:t>.</w:t>
      </w:r>
    </w:p>
    <w:p w14:paraId="01C51D6D" w14:textId="77777777" w:rsidR="005E1A45" w:rsidRPr="005E1A45" w:rsidRDefault="005E1A45" w:rsidP="00237516">
      <w:pPr>
        <w:spacing w:before="120" w:after="120" w:line="360" w:lineRule="auto"/>
        <w:jc w:val="both"/>
        <w:rPr>
          <w:rFonts w:ascii="Arial" w:eastAsia="Times New Roman" w:hAnsi="Arial" w:cs="Arial"/>
          <w:sz w:val="24"/>
          <w:szCs w:val="24"/>
          <w:lang w:eastAsia="es-US"/>
        </w:rPr>
      </w:pPr>
      <w:r w:rsidRPr="005E1A45">
        <w:rPr>
          <w:rFonts w:ascii="Arial" w:eastAsia="Times New Roman" w:hAnsi="Arial" w:cs="Arial"/>
          <w:sz w:val="24"/>
          <w:szCs w:val="24"/>
          <w:lang w:eastAsia="es-US"/>
        </w:rPr>
        <w:t xml:space="preserve"> A pesar de la utilidad que puede tener esta investigación presenta ciertas limitantes como son: la utilización de una lista de verbos de acción predefinidos por lo cual en el momento de identificar estos no se tiene en cuenta el contexto. Para identificar una estructura de tarea depende de la característica de dependencia escrita que no trabaja con precisión cuando las oraciones son demasiado largas o muy cortas. Según la definición de tarea y compromiso que utilizan, si no encuentra definido claramente quien es el deudor y acreedor de determinada sentencia o sujeto y objeto, no se pueden identificar correctamente las tareas y compromisos que surgen.   </w:t>
      </w:r>
    </w:p>
    <w:p w14:paraId="02068A82" w14:textId="77777777" w:rsidR="005E1A45" w:rsidRPr="005E1A45" w:rsidRDefault="005E1A45" w:rsidP="00D5492D">
      <w:pPr>
        <w:keepNext/>
        <w:spacing w:before="120" w:after="120" w:line="360" w:lineRule="auto"/>
        <w:jc w:val="center"/>
      </w:pPr>
      <w:r w:rsidRPr="005E1A45">
        <w:rPr>
          <w:rFonts w:ascii="Arial" w:eastAsia="Times New Roman" w:hAnsi="Arial" w:cs="Arial"/>
          <w:noProof/>
          <w:sz w:val="24"/>
          <w:szCs w:val="24"/>
          <w:lang w:eastAsia="es-US"/>
        </w:rPr>
        <w:lastRenderedPageBreak/>
        <w:drawing>
          <wp:inline distT="0" distB="0" distL="0" distR="0" wp14:anchorId="37AFED4A" wp14:editId="732EF4BD">
            <wp:extent cx="4674982" cy="2238375"/>
            <wp:effectExtent l="0" t="0" r="0" b="0"/>
            <wp:docPr id="3" name="Picture 3" descr="Figura 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a 1 &#10;"/>
                    <pic:cNvPicPr/>
                  </pic:nvPicPr>
                  <pic:blipFill>
                    <a:blip r:embed="rId11">
                      <a:extLst>
                        <a:ext uri="{28A0092B-C50C-407E-A947-70E740481C1C}">
                          <a14:useLocalDpi xmlns:a14="http://schemas.microsoft.com/office/drawing/2010/main" val="0"/>
                        </a:ext>
                      </a:extLst>
                    </a:blip>
                    <a:stretch>
                      <a:fillRect/>
                    </a:stretch>
                  </pic:blipFill>
                  <pic:spPr>
                    <a:xfrm>
                      <a:off x="0" y="0"/>
                      <a:ext cx="4723611" cy="2261659"/>
                    </a:xfrm>
                    <a:prstGeom prst="rect">
                      <a:avLst/>
                    </a:prstGeom>
                  </pic:spPr>
                </pic:pic>
              </a:graphicData>
            </a:graphic>
          </wp:inline>
        </w:drawing>
      </w:r>
    </w:p>
    <w:p w14:paraId="4FFC61A3" w14:textId="338621B7" w:rsidR="005E1A45" w:rsidRPr="005E1A45" w:rsidRDefault="00F867A8" w:rsidP="00F867A8">
      <w:pPr>
        <w:pStyle w:val="Caption"/>
        <w:jc w:val="both"/>
        <w:rPr>
          <w:rFonts w:ascii="Arial" w:hAnsi="Arial" w:cs="Arial"/>
        </w:rPr>
      </w:pPr>
      <w:bookmarkStart w:id="9" w:name="_Toc176742766"/>
      <w:r w:rsidRPr="00F867A8">
        <w:rPr>
          <w:rFonts w:ascii="Arial" w:hAnsi="Arial" w:cs="Arial"/>
        </w:rPr>
        <w:t xml:space="preserve">Figura </w:t>
      </w:r>
      <w:r w:rsidR="00965337">
        <w:rPr>
          <w:rFonts w:ascii="Arial" w:hAnsi="Arial" w:cs="Arial"/>
        </w:rPr>
        <w:fldChar w:fldCharType="begin"/>
      </w:r>
      <w:r w:rsidR="00965337">
        <w:rPr>
          <w:rFonts w:ascii="Arial" w:hAnsi="Arial" w:cs="Arial"/>
        </w:rPr>
        <w:instrText xml:space="preserve"> SEQ Figura \* ARABIC </w:instrText>
      </w:r>
      <w:r w:rsidR="00965337">
        <w:rPr>
          <w:rFonts w:ascii="Arial" w:hAnsi="Arial" w:cs="Arial"/>
        </w:rPr>
        <w:fldChar w:fldCharType="separate"/>
      </w:r>
      <w:r w:rsidR="001650EC">
        <w:rPr>
          <w:rFonts w:ascii="Arial" w:hAnsi="Arial" w:cs="Arial"/>
          <w:noProof/>
        </w:rPr>
        <w:t>1</w:t>
      </w:r>
      <w:r w:rsidR="00965337">
        <w:rPr>
          <w:rFonts w:ascii="Arial" w:hAnsi="Arial" w:cs="Arial"/>
        </w:rPr>
        <w:fldChar w:fldCharType="end"/>
      </w:r>
      <w:r w:rsidRPr="00F867A8">
        <w:rPr>
          <w:rFonts w:ascii="Arial" w:hAnsi="Arial" w:cs="Arial"/>
        </w:rPr>
        <w:t>. Arquitectura</w:t>
      </w:r>
      <w:r w:rsidR="005E1A45" w:rsidRPr="00F867A8">
        <w:rPr>
          <w:rFonts w:ascii="Arial" w:hAnsi="Arial" w:cs="Arial"/>
        </w:rPr>
        <w:t xml:space="preserve">  de la herramienta propuesta por </w:t>
      </w:r>
      <w:proofErr w:type="spellStart"/>
      <w:r w:rsidR="005E1A45" w:rsidRPr="00F867A8">
        <w:rPr>
          <w:rFonts w:ascii="Arial" w:hAnsi="Arial" w:cs="Arial"/>
        </w:rPr>
        <w:t>Kalia</w:t>
      </w:r>
      <w:proofErr w:type="spellEnd"/>
      <w:r w:rsidR="005E1A45" w:rsidRPr="00F867A8">
        <w:rPr>
          <w:rFonts w:ascii="Arial" w:hAnsi="Arial" w:cs="Arial"/>
        </w:rPr>
        <w:t xml:space="preserve"> et al. para la identificación y seguimiento de compromisos</w:t>
      </w:r>
      <w:r w:rsidR="003C76AB" w:rsidRPr="00F867A8">
        <w:rPr>
          <w:rFonts w:ascii="Arial" w:hAnsi="Arial" w:cs="Arial"/>
        </w:rPr>
        <w:t xml:space="preserve"> </w:t>
      </w:r>
      <w:r w:rsidR="003C76AB" w:rsidRPr="00F867A8">
        <w:rPr>
          <w:rFonts w:ascii="Arial" w:hAnsi="Arial" w:cs="Arial"/>
        </w:rPr>
        <w:fldChar w:fldCharType="begin"/>
      </w:r>
      <w:r w:rsidR="003C76AB" w:rsidRPr="00F867A8">
        <w:rPr>
          <w:rFonts w:ascii="Arial" w:hAnsi="Arial" w:cs="Arial"/>
        </w:rPr>
        <w:instrText xml:space="preserve"> ADDIN ZOTERO_ITEM CSL_CITATION {"citationID":"5rcgKtPn","properties":{"formattedCitation":"[9]","plainCitation":"[9]","noteIndex":0},"citationItems":[{"id":469,"uris":["http://zotero.org/users/local/i4VyeiDR/items/ZBKN48TZ"],"itemData":{"id":469,"type":"article-journal","abstract":"Case management applications and, more generally, people-centric processes involve the definition, resolution and communication of commitments for tasks over channels such as chat and email. Identifying and tracking tasks and commitments can help in streamlining the collaborative work in business environments. However, doing so proves challenging due to the syntactical, grammatical, and structural incompleteness of human conversations over chat and email channels. We present a novel approach to automatically identify tasks and commitment creation, delegation, completion, and cancellation in email and chat conversations, based on techniques from natural language processing and machine learning domains. We discover tasks and related parameters from the text of conversations, identify when a commitment to a task emerges and find the state changes of a commitment based features extracted from the text of the conversations. We have developed a prototype and evaluated our approach using real-world chat and email datasets. Our experiments shows high precision for create class i.e., 90% in emails (Enron email corpus) and 80% in a real-world chat dataset and also provides promising results for discharge, delegate, and cancel classes.","source":"ResearchGate","title":"Identifying business tasks and commitments from email and chat conversations","author":[{"family":"Kalia","given":"Anup"},{"family":"Motahari Nezhad","given":"Hamid R."},{"family":"Bartolini","given":"Claudio"},{"family":"Singh","given":"M."}],"issued":{"date-parts":[["2013",1,1]]}}}],"schema":"https://github.com/citation-style-language/schema/raw/master/csl-citation.json"} </w:instrText>
      </w:r>
      <w:r w:rsidR="003C76AB" w:rsidRPr="00F867A8">
        <w:rPr>
          <w:rFonts w:ascii="Arial" w:hAnsi="Arial" w:cs="Arial"/>
        </w:rPr>
        <w:fldChar w:fldCharType="separate"/>
      </w:r>
      <w:r w:rsidR="003C76AB" w:rsidRPr="00F867A8">
        <w:rPr>
          <w:rFonts w:ascii="Arial" w:hAnsi="Arial" w:cs="Arial"/>
        </w:rPr>
        <w:t>[9]</w:t>
      </w:r>
      <w:r w:rsidR="003C76AB" w:rsidRPr="00F867A8">
        <w:rPr>
          <w:rFonts w:ascii="Arial" w:hAnsi="Arial" w:cs="Arial"/>
        </w:rPr>
        <w:fldChar w:fldCharType="end"/>
      </w:r>
      <w:r w:rsidR="005E1A45" w:rsidRPr="005E1A45">
        <w:rPr>
          <w:rFonts w:ascii="Arial" w:hAnsi="Arial" w:cs="Arial"/>
        </w:rPr>
        <w:t>.</w:t>
      </w:r>
      <w:bookmarkEnd w:id="9"/>
    </w:p>
    <w:p w14:paraId="203A94D6" w14:textId="3AAC194A" w:rsidR="005E1A45" w:rsidRPr="005E1A45" w:rsidRDefault="005E1A45" w:rsidP="00237516">
      <w:pPr>
        <w:spacing w:before="120" w:after="120" w:line="360" w:lineRule="auto"/>
        <w:jc w:val="both"/>
        <w:rPr>
          <w:rFonts w:ascii="Arial" w:hAnsi="Arial" w:cs="Arial"/>
          <w:sz w:val="24"/>
          <w:szCs w:val="24"/>
        </w:rPr>
      </w:pPr>
      <w:r w:rsidRPr="005E1A45">
        <w:rPr>
          <w:rFonts w:ascii="Arial" w:hAnsi="Arial" w:cs="Arial"/>
          <w:sz w:val="24"/>
          <w:szCs w:val="24"/>
        </w:rPr>
        <w:t>Otra investigación de interés fue la realizada en 201</w:t>
      </w:r>
      <w:r w:rsidR="001E7270">
        <w:rPr>
          <w:rFonts w:ascii="Arial" w:hAnsi="Arial" w:cs="Arial"/>
          <w:sz w:val="24"/>
          <w:szCs w:val="24"/>
        </w:rPr>
        <w:t>5</w:t>
      </w:r>
      <w:r w:rsidRPr="005E1A45">
        <w:rPr>
          <w:rFonts w:ascii="Arial" w:hAnsi="Arial" w:cs="Arial"/>
          <w:sz w:val="24"/>
          <w:szCs w:val="24"/>
        </w:rPr>
        <w:t xml:space="preserve"> por </w:t>
      </w:r>
      <w:proofErr w:type="spellStart"/>
      <w:r w:rsidRPr="00A05B66">
        <w:rPr>
          <w:rFonts w:ascii="Arial" w:hAnsi="Arial" w:cs="Arial"/>
          <w:i/>
          <w:iCs/>
          <w:sz w:val="24"/>
          <w:szCs w:val="24"/>
        </w:rPr>
        <w:t>Treude</w:t>
      </w:r>
      <w:proofErr w:type="spellEnd"/>
      <w:r w:rsidRPr="00A05B66">
        <w:rPr>
          <w:rFonts w:ascii="Arial" w:hAnsi="Arial" w:cs="Arial"/>
          <w:i/>
          <w:iCs/>
          <w:sz w:val="24"/>
          <w:szCs w:val="24"/>
        </w:rPr>
        <w:t xml:space="preserve"> et al.</w:t>
      </w:r>
      <w:r w:rsidRPr="005E1A45">
        <w:rPr>
          <w:rFonts w:ascii="Arial" w:hAnsi="Arial" w:cs="Arial"/>
          <w:sz w:val="24"/>
          <w:szCs w:val="24"/>
        </w:rPr>
        <w:t xml:space="preserve"> donde se centran en la extracción automática de tareas de desarrollo a partir de la documentación de software, con el objetivo de facilitar la navegación y búsqueda de información relevante para los desarrolladores. La extracción de tareas se lleva a cabo utilizando un enfoque de procesamiento del lenguaje natural y análisis sintácticos. El proceso de extracción se basa en la identificación de verbos, pero a diferencia del trabajo realizado por </w:t>
      </w:r>
      <w:proofErr w:type="spellStart"/>
      <w:r w:rsidRPr="00A05B66">
        <w:rPr>
          <w:rFonts w:ascii="Arial" w:hAnsi="Arial" w:cs="Arial"/>
          <w:i/>
          <w:iCs/>
          <w:sz w:val="24"/>
          <w:szCs w:val="24"/>
        </w:rPr>
        <w:t>Kalia</w:t>
      </w:r>
      <w:proofErr w:type="spellEnd"/>
      <w:r w:rsidRPr="00A05B66">
        <w:rPr>
          <w:rFonts w:ascii="Arial" w:hAnsi="Arial" w:cs="Arial"/>
          <w:i/>
          <w:iCs/>
          <w:sz w:val="24"/>
          <w:szCs w:val="24"/>
        </w:rPr>
        <w:t xml:space="preserve"> et al.</w:t>
      </w:r>
      <w:r w:rsidRPr="005E1A45">
        <w:rPr>
          <w:rFonts w:ascii="Arial" w:hAnsi="Arial" w:cs="Arial"/>
          <w:sz w:val="24"/>
          <w:szCs w:val="24"/>
        </w:rPr>
        <w:t>, este busca los que están asociados con un objeto directo y/o una frase preposicional, para complementar este paso se utilizan las dependencias gramaticales para verificar la relación que tienen las palabras entre sí. Esto es crucial para identificar correctamente las tareas, ya que las relaciones entre verbos, objetos y preposiciones pueden variar en complejidad</w:t>
      </w:r>
      <w:r w:rsidR="009C3C9B">
        <w:rPr>
          <w:rFonts w:ascii="Arial" w:hAnsi="Arial" w:cs="Arial"/>
          <w:sz w:val="24"/>
          <w:szCs w:val="24"/>
        </w:rPr>
        <w:t xml:space="preserve"> </w:t>
      </w:r>
      <w:r w:rsidR="009C3C9B">
        <w:rPr>
          <w:rFonts w:ascii="Arial" w:hAnsi="Arial" w:cs="Arial"/>
          <w:sz w:val="24"/>
          <w:szCs w:val="24"/>
        </w:rPr>
        <w:fldChar w:fldCharType="begin"/>
      </w:r>
      <w:r w:rsidR="00BC497C">
        <w:rPr>
          <w:rFonts w:ascii="Arial" w:hAnsi="Arial" w:cs="Arial"/>
          <w:sz w:val="24"/>
          <w:szCs w:val="24"/>
        </w:rPr>
        <w:instrText xml:space="preserve"> ADDIN ZOTERO_ITEM CSL_CITATION {"citationID":"AksTuxYa","properties":{"formattedCitation":"[13]","plainCitation":"[13]","noteIndex":0},"citationItems":[{"id":704,"uris":["http://zotero.org/users/local/i4VyeiDR/items/YUIGVQJ3"],"itemData":{"id":704,"type":"article-journal","abstract":"Knowledge management plays a central role in many software development organizations. While much of the important technical knowledge can be captured in documentation, there often exists a gap between the information needs of software developers and the documentation structure. To help developers navigate documentation, we developed a technique for automatically extracting tasks from software documentation by conceptualizing tasks as specific programming actions that have been described in the documentation. More than 70 percent of the tasks we extracted from the documentation of two projects were judged meaningful by at least one of two developers. We present TaskNavigator, a user interface for search queries that suggests tasks extracted with our technique in an auto-complete list along with concepts, code elements, and section headers. We conducted a field study in which six professional developers used TaskNavigator for two weeks as part of their ongoing work. We found search results identified through extracted tasks to be more helpful to developers than those found through concepts, code elements, and section headers. The results indicate that task descriptions can be effectively extracted from software documentation, and that they help bridge the gap between documentation structure and the information needs of software developers.","container-title":"IEEE Transactions on Software Engineering","DOI":"10.1109/TSE.2014.2387172","ISSN":"1939-3520","issue":"6","note":"event-title: IEEE Transactions on Software Engineering","page":"565-581","source":"IEEE Xplore","title":"Extracting Development Tasks to Navigate Software Documentation","volume":"41","author":[{"family":"Treude","given":"Christoph"},{"family":"Robillard","given":"Martin P."},{"family":"Dagenais","given":"Barthélémy"}],"issued":{"date-parts":[["2015",6]]}}}],"schema":"https://github.com/citation-style-language/schema/raw/master/csl-citation.json"} </w:instrText>
      </w:r>
      <w:r w:rsidR="009C3C9B">
        <w:rPr>
          <w:rFonts w:ascii="Arial" w:hAnsi="Arial" w:cs="Arial"/>
          <w:sz w:val="24"/>
          <w:szCs w:val="24"/>
        </w:rPr>
        <w:fldChar w:fldCharType="separate"/>
      </w:r>
      <w:r w:rsidR="00BC497C" w:rsidRPr="00BC497C">
        <w:rPr>
          <w:rFonts w:ascii="Arial" w:hAnsi="Arial" w:cs="Arial"/>
          <w:sz w:val="24"/>
        </w:rPr>
        <w:t>[13]</w:t>
      </w:r>
      <w:r w:rsidR="009C3C9B">
        <w:rPr>
          <w:rFonts w:ascii="Arial" w:hAnsi="Arial" w:cs="Arial"/>
          <w:sz w:val="24"/>
          <w:szCs w:val="24"/>
        </w:rPr>
        <w:fldChar w:fldCharType="end"/>
      </w:r>
      <w:r w:rsidR="002A0B61">
        <w:rPr>
          <w:rFonts w:ascii="Arial" w:hAnsi="Arial" w:cs="Arial"/>
          <w:sz w:val="24"/>
          <w:szCs w:val="24"/>
        </w:rPr>
        <w:t>.</w:t>
      </w:r>
    </w:p>
    <w:p w14:paraId="026C93C9" w14:textId="77777777" w:rsidR="005E1A45" w:rsidRPr="005E1A45" w:rsidRDefault="005E1A45" w:rsidP="00237516">
      <w:pPr>
        <w:spacing w:before="120" w:after="120" w:line="360" w:lineRule="auto"/>
        <w:jc w:val="both"/>
        <w:rPr>
          <w:rFonts w:ascii="Arial" w:hAnsi="Arial" w:cs="Arial"/>
          <w:sz w:val="24"/>
          <w:szCs w:val="24"/>
        </w:rPr>
      </w:pPr>
      <w:r w:rsidRPr="005E1A45">
        <w:rPr>
          <w:rFonts w:ascii="Arial" w:hAnsi="Arial" w:cs="Arial"/>
          <w:sz w:val="24"/>
          <w:szCs w:val="24"/>
        </w:rPr>
        <w:t xml:space="preserve">A pesar de lo novedoso de esta investigación para la extracción automática de tareas de tareas, se identifican limitantes en cuanto a la precisión y calidad de las tareas encontradas pues el análisis de dependencias gramaticales puede no capturar todas las sutilezas del lenguaje natural, lo que podría llevar a errores en la identificación de tareas. Además, el sistema de </w:t>
      </w:r>
      <w:proofErr w:type="spellStart"/>
      <w:r w:rsidRPr="00A05B66">
        <w:rPr>
          <w:rFonts w:ascii="Arial" w:hAnsi="Arial" w:cs="Arial"/>
          <w:i/>
          <w:iCs/>
          <w:sz w:val="24"/>
          <w:szCs w:val="24"/>
        </w:rPr>
        <w:t>TaskNavigator</w:t>
      </w:r>
      <w:proofErr w:type="spellEnd"/>
      <w:r w:rsidRPr="005E1A45">
        <w:rPr>
          <w:rFonts w:ascii="Arial" w:hAnsi="Arial" w:cs="Arial"/>
          <w:sz w:val="24"/>
          <w:szCs w:val="24"/>
        </w:rPr>
        <w:t xml:space="preserve"> que proponen carece de técnicas de aprendizaje automático, lo que significa que no puede adaptarse o mejorar automáticamente con el tiempo a partir de nuevos datos o </w:t>
      </w:r>
      <w:r w:rsidRPr="005E1A45">
        <w:rPr>
          <w:rFonts w:ascii="Arial" w:hAnsi="Arial" w:cs="Arial"/>
          <w:sz w:val="24"/>
          <w:szCs w:val="24"/>
        </w:rPr>
        <w:lastRenderedPageBreak/>
        <w:t xml:space="preserve">retroalimentación de los usuarios. Esto puede limitar su capacidad para evolucionar y mejorar su precisión en la extracción de tareas. </w:t>
      </w:r>
    </w:p>
    <w:p w14:paraId="1A6E48C9" w14:textId="4624E084" w:rsidR="005E1A45" w:rsidRPr="005E1A45" w:rsidRDefault="005E1A45" w:rsidP="00237516">
      <w:pPr>
        <w:spacing w:before="120" w:after="120" w:line="360" w:lineRule="auto"/>
        <w:jc w:val="both"/>
        <w:rPr>
          <w:rFonts w:ascii="Arial" w:hAnsi="Arial" w:cs="Arial"/>
          <w:sz w:val="24"/>
          <w:szCs w:val="24"/>
          <w:lang w:val="es-ES"/>
        </w:rPr>
      </w:pPr>
      <w:r w:rsidRPr="005E1A45">
        <w:rPr>
          <w:rFonts w:ascii="Arial" w:hAnsi="Arial" w:cs="Arial"/>
          <w:sz w:val="24"/>
          <w:szCs w:val="24"/>
        </w:rPr>
        <w:t xml:space="preserve">En 2020, </w:t>
      </w:r>
      <w:proofErr w:type="spellStart"/>
      <w:r w:rsidRPr="00A05B66">
        <w:rPr>
          <w:rFonts w:ascii="Arial" w:hAnsi="Arial" w:cs="Arial"/>
          <w:i/>
          <w:iCs/>
          <w:sz w:val="24"/>
          <w:szCs w:val="24"/>
          <w:lang w:val="es-ES"/>
        </w:rPr>
        <w:t>Diwanji</w:t>
      </w:r>
      <w:proofErr w:type="spellEnd"/>
      <w:r w:rsidRPr="00A05B66">
        <w:rPr>
          <w:rFonts w:ascii="Arial" w:hAnsi="Arial" w:cs="Arial"/>
          <w:i/>
          <w:iCs/>
          <w:sz w:val="24"/>
          <w:szCs w:val="24"/>
          <w:lang w:val="es-ES"/>
        </w:rPr>
        <w:t xml:space="preserve"> et al.</w:t>
      </w:r>
      <w:r w:rsidRPr="005E1A45">
        <w:rPr>
          <w:rFonts w:ascii="Arial" w:hAnsi="Arial" w:cs="Arial"/>
          <w:sz w:val="24"/>
          <w:szCs w:val="24"/>
          <w:lang w:val="es-ES"/>
        </w:rPr>
        <w:t xml:space="preserve"> desarrollaron el enfoque Lin, que es un método no supervisado para identificar tareas específicas en la comunicación textual, como correos electrónicos y mensajes de chat. Este extrae las tareas de las comunicaciones textuales utilizando un enfoque basado en reglas que combinan la información semántica y sintáctica, si se realiza de forma precisa puede ser beneficiosa para la generación de listas de tareas, recordatorios y entradas en calendarios </w:t>
      </w:r>
      <w:r w:rsidR="002A0B61">
        <w:rPr>
          <w:rFonts w:ascii="Arial" w:hAnsi="Arial" w:cs="Arial"/>
          <w:sz w:val="24"/>
          <w:szCs w:val="24"/>
          <w:lang w:val="es-ES"/>
        </w:rPr>
        <w:fldChar w:fldCharType="begin"/>
      </w:r>
      <w:r w:rsidR="00B74374">
        <w:rPr>
          <w:rFonts w:ascii="Arial" w:hAnsi="Arial" w:cs="Arial"/>
          <w:sz w:val="24"/>
          <w:szCs w:val="24"/>
          <w:lang w:val="es-ES"/>
        </w:rPr>
        <w:instrText xml:space="preserve"> ADDIN ZOTERO_ITEM CSL_CITATION {"citationID":"1pWIoy3Z","properties":{"formattedCitation":"[14]","plainCitation":"[14]","noteIndex":0},"citationItems":[{"id":385,"uris":["http://zotero.org/users/local/i4VyeiDR/items/RWH9NT6X"],"itemData":{"id":385,"type":"paper-conference","abstract":"Commitments and requests are a hallmark of collaborative communication, especially in organizational settings. Identifying specific tasks being committed to or requests from emails and chat messages can enable important downstream tasks, such as producing to-do lists, reminders, and calendar entries. State-of-the-art approaches for task identification rely on large annotated datasets, which are not always available, especially for domain-specific tasks. Accordingly, we propose Liṅ, an unsupervised approach of identifying tasks that leverages dependency parsing and VerbNet. Our evaluations show that Liṅ yields comparable or more accurate results than supervised models on domains with large training sets, and maintains its excellent performance on unseen domains.","DOI":"10.18653/v1/2020.coling-main.164","source":"ResearchGate","title":"Liṅ: Unsupervised Extraction of Tasks from Textual Communication","title-short":"Liṅ","author":[{"family":"Diwanji","given":"Parth"},{"family":"Guo","given":"Hui"},{"family":"Kalia","given":"Anup"},{"family":"Singh","given":"Munindar"}],"issued":{"date-parts":[["2020",12,24]]}}}],"schema":"https://github.com/citation-style-language/schema/raw/master/csl-citation.json"} </w:instrText>
      </w:r>
      <w:r w:rsidR="002A0B61">
        <w:rPr>
          <w:rFonts w:ascii="Arial" w:hAnsi="Arial" w:cs="Arial"/>
          <w:sz w:val="24"/>
          <w:szCs w:val="24"/>
          <w:lang w:val="es-ES"/>
        </w:rPr>
        <w:fldChar w:fldCharType="separate"/>
      </w:r>
      <w:r w:rsidR="00B74374" w:rsidRPr="00B74374">
        <w:rPr>
          <w:rFonts w:ascii="Arial" w:hAnsi="Arial" w:cs="Arial"/>
          <w:sz w:val="24"/>
        </w:rPr>
        <w:t>[14]</w:t>
      </w:r>
      <w:r w:rsidR="002A0B61">
        <w:rPr>
          <w:rFonts w:ascii="Arial" w:hAnsi="Arial" w:cs="Arial"/>
          <w:sz w:val="24"/>
          <w:szCs w:val="24"/>
          <w:lang w:val="es-ES"/>
        </w:rPr>
        <w:fldChar w:fldCharType="end"/>
      </w:r>
      <w:r w:rsidRPr="005E1A45">
        <w:rPr>
          <w:rFonts w:ascii="Arial" w:hAnsi="Arial" w:cs="Arial"/>
          <w:sz w:val="24"/>
          <w:szCs w:val="24"/>
          <w:lang w:val="es-ES"/>
        </w:rPr>
        <w:t>.</w:t>
      </w:r>
    </w:p>
    <w:p w14:paraId="13EAF46E" w14:textId="77777777" w:rsidR="005E1A45" w:rsidRPr="005E1A45" w:rsidRDefault="005E1A45" w:rsidP="00237516">
      <w:pPr>
        <w:spacing w:before="120" w:after="120" w:line="360" w:lineRule="auto"/>
        <w:jc w:val="both"/>
        <w:rPr>
          <w:rFonts w:ascii="Arial" w:hAnsi="Arial" w:cs="Arial"/>
          <w:sz w:val="24"/>
          <w:szCs w:val="24"/>
          <w:lang w:val="es-ES"/>
        </w:rPr>
      </w:pPr>
      <w:r w:rsidRPr="005E1A45">
        <w:rPr>
          <w:rFonts w:ascii="Arial" w:hAnsi="Arial" w:cs="Arial"/>
          <w:sz w:val="24"/>
          <w:szCs w:val="24"/>
          <w:lang w:val="es-ES"/>
        </w:rPr>
        <w:t xml:space="preserve">Entre limitantes que presenta este trabajo se destaca que el modelo semántico de Lin puede generar falsos positivos al considerar verbos sin tener en cuenta el contexto en el que aparecen, resultando en la identificación incorrecta de múltiples tareas en oraciones donde solo hay una. También, el modelo de sintaxis obtiene un bajo nivel de </w:t>
      </w:r>
      <w:proofErr w:type="spellStart"/>
      <w:r w:rsidRPr="005E1A45">
        <w:rPr>
          <w:rFonts w:ascii="Arial" w:hAnsi="Arial" w:cs="Arial"/>
          <w:i/>
          <w:iCs/>
          <w:sz w:val="24"/>
          <w:szCs w:val="24"/>
          <w:lang w:val="es-ES"/>
        </w:rPr>
        <w:t>recall</w:t>
      </w:r>
      <w:proofErr w:type="spellEnd"/>
      <w:r w:rsidRPr="005E1A45">
        <w:rPr>
          <w:rFonts w:ascii="Arial" w:hAnsi="Arial" w:cs="Arial"/>
          <w:sz w:val="24"/>
          <w:szCs w:val="24"/>
          <w:lang w:val="es-ES"/>
        </w:rPr>
        <w:t>, existiendo la probabilidad de marcar verbos incorrectos como tareas y no considera sus descendientes, que podrían incluir las tareas correctas, aumentando el valor de los falsos negativos.</w:t>
      </w:r>
    </w:p>
    <w:p w14:paraId="377CB388" w14:textId="4F8B09A4" w:rsidR="00575CD9" w:rsidRPr="00711C41" w:rsidRDefault="00711C41" w:rsidP="00237516">
      <w:pPr>
        <w:pStyle w:val="Heading3"/>
        <w:numPr>
          <w:ilvl w:val="2"/>
          <w:numId w:val="25"/>
        </w:numPr>
        <w:spacing w:before="120" w:after="120" w:line="360" w:lineRule="auto"/>
        <w:jc w:val="both"/>
        <w:rPr>
          <w:rFonts w:ascii="Arial" w:hAnsi="Arial" w:cs="Arial"/>
          <w:color w:val="auto"/>
          <w:lang w:eastAsia="es-US"/>
        </w:rPr>
      </w:pPr>
      <w:bookmarkStart w:id="10" w:name="_Toc176742746"/>
      <w:r w:rsidRPr="00711C41">
        <w:rPr>
          <w:rFonts w:ascii="Arial" w:hAnsi="Arial" w:cs="Arial"/>
          <w:color w:val="auto"/>
          <w:lang w:eastAsia="es-US"/>
        </w:rPr>
        <w:t>Herramientas y tecnologías existentes</w:t>
      </w:r>
      <w:bookmarkEnd w:id="10"/>
    </w:p>
    <w:p w14:paraId="3974D51B" w14:textId="7DF1084A" w:rsidR="0054196E" w:rsidRDefault="00711C41" w:rsidP="00237516">
      <w:pPr>
        <w:spacing w:before="120" w:after="120" w:line="360" w:lineRule="auto"/>
        <w:jc w:val="both"/>
        <w:rPr>
          <w:rFonts w:ascii="Arial" w:eastAsia="Times New Roman" w:hAnsi="Arial" w:cs="Arial"/>
          <w:sz w:val="24"/>
          <w:szCs w:val="24"/>
          <w:lang w:eastAsia="es-US"/>
        </w:rPr>
      </w:pPr>
      <w:r w:rsidRPr="00424EC0">
        <w:rPr>
          <w:rFonts w:ascii="Arial" w:eastAsia="Times New Roman" w:hAnsi="Arial" w:cs="Arial"/>
          <w:sz w:val="24"/>
          <w:szCs w:val="24"/>
          <w:lang w:eastAsia="es-US"/>
        </w:rPr>
        <w:t>Actualmente son diversas las tecnologías que se utilizan para el diseño y realización de un sistema de gestión. Por tanto, es necesario realizar un análisis de las herramientas a considerar para el desarrollo a partir de las tendencias y tecnologías actuales</w:t>
      </w:r>
      <w:r>
        <w:rPr>
          <w:rFonts w:ascii="Arial" w:eastAsia="Times New Roman" w:hAnsi="Arial" w:cs="Arial"/>
          <w:sz w:val="24"/>
          <w:szCs w:val="24"/>
          <w:lang w:eastAsia="es-US"/>
        </w:rPr>
        <w:t>, en este epígrafe se propone un análisis de dichas tecnologías y herramientas que pueden ser útiles para el desarrollo de este trabajo.</w:t>
      </w:r>
    </w:p>
    <w:p w14:paraId="18228AE3" w14:textId="160BD256" w:rsidR="00FF2882" w:rsidRDefault="00711C41" w:rsidP="00237516">
      <w:pPr>
        <w:pStyle w:val="Heading4"/>
        <w:spacing w:before="120" w:after="120" w:line="360" w:lineRule="auto"/>
        <w:jc w:val="both"/>
        <w:rPr>
          <w:rFonts w:ascii="Arial" w:hAnsi="Arial" w:cs="Arial"/>
          <w:i w:val="0"/>
          <w:iCs w:val="0"/>
          <w:color w:val="auto"/>
          <w:sz w:val="24"/>
          <w:szCs w:val="24"/>
          <w:lang w:eastAsia="es-US"/>
        </w:rPr>
      </w:pPr>
      <w:r w:rsidRPr="00711C41">
        <w:rPr>
          <w:rFonts w:ascii="Arial" w:hAnsi="Arial" w:cs="Arial"/>
          <w:i w:val="0"/>
          <w:iCs w:val="0"/>
          <w:color w:val="auto"/>
          <w:sz w:val="24"/>
          <w:szCs w:val="24"/>
          <w:lang w:eastAsia="es-US"/>
        </w:rPr>
        <w:t xml:space="preserve">Lenguaje de modelado </w:t>
      </w:r>
    </w:p>
    <w:p w14:paraId="2AE8C642" w14:textId="16D8FF63" w:rsidR="00711C41" w:rsidRPr="0052033E" w:rsidRDefault="00711C41" w:rsidP="00237516">
      <w:pPr>
        <w:spacing w:before="120" w:after="120" w:line="360" w:lineRule="auto"/>
        <w:jc w:val="both"/>
        <w:rPr>
          <w:rFonts w:ascii="Arial" w:eastAsia="Times New Roman" w:hAnsi="Arial" w:cs="Arial"/>
          <w:sz w:val="24"/>
          <w:szCs w:val="24"/>
          <w:lang w:eastAsia="es-US"/>
        </w:rPr>
      </w:pPr>
      <w:r w:rsidRPr="0082141B">
        <w:rPr>
          <w:rFonts w:ascii="Arial" w:eastAsia="Times New Roman" w:hAnsi="Arial" w:cs="Arial"/>
          <w:b/>
          <w:bCs/>
          <w:sz w:val="24"/>
          <w:szCs w:val="24"/>
          <w:lang w:eastAsia="es-US"/>
        </w:rPr>
        <w:t>Lenguaje</w:t>
      </w:r>
      <w:r w:rsidR="003C6FEE">
        <w:rPr>
          <w:rFonts w:ascii="Arial" w:eastAsia="Times New Roman" w:hAnsi="Arial" w:cs="Arial"/>
          <w:b/>
          <w:bCs/>
          <w:sz w:val="24"/>
          <w:szCs w:val="24"/>
          <w:lang w:eastAsia="es-US"/>
        </w:rPr>
        <w:t xml:space="preserve"> </w:t>
      </w:r>
      <w:r w:rsidR="003C6FEE" w:rsidRPr="0082141B">
        <w:rPr>
          <w:rFonts w:ascii="Arial" w:eastAsia="Times New Roman" w:hAnsi="Arial" w:cs="Arial"/>
          <w:b/>
          <w:bCs/>
          <w:sz w:val="24"/>
          <w:szCs w:val="24"/>
          <w:lang w:eastAsia="es-US"/>
        </w:rPr>
        <w:t>unificado</w:t>
      </w:r>
      <w:r w:rsidRPr="0082141B">
        <w:rPr>
          <w:rFonts w:ascii="Arial" w:eastAsia="Times New Roman" w:hAnsi="Arial" w:cs="Arial"/>
          <w:b/>
          <w:bCs/>
          <w:sz w:val="24"/>
          <w:szCs w:val="24"/>
          <w:lang w:eastAsia="es-US"/>
        </w:rPr>
        <w:t xml:space="preserve"> de modelado </w:t>
      </w:r>
      <w:r w:rsidRPr="00D032DC">
        <w:rPr>
          <w:rFonts w:ascii="Arial" w:eastAsia="Times New Roman" w:hAnsi="Arial" w:cs="Arial"/>
          <w:sz w:val="24"/>
          <w:szCs w:val="24"/>
          <w:lang w:eastAsia="es-US"/>
        </w:rPr>
        <w:t>(</w:t>
      </w:r>
      <w:proofErr w:type="spellStart"/>
      <w:r w:rsidR="000D3886" w:rsidRPr="000D3886">
        <w:rPr>
          <w:rFonts w:ascii="Arial" w:eastAsia="Times New Roman" w:hAnsi="Arial" w:cs="Arial"/>
          <w:i/>
          <w:iCs/>
          <w:sz w:val="24"/>
          <w:szCs w:val="24"/>
          <w:lang w:eastAsia="es-US"/>
        </w:rPr>
        <w:t>Unified</w:t>
      </w:r>
      <w:proofErr w:type="spellEnd"/>
      <w:r w:rsidR="000D3886" w:rsidRPr="000D3886">
        <w:rPr>
          <w:rFonts w:ascii="Arial" w:eastAsia="Times New Roman" w:hAnsi="Arial" w:cs="Arial"/>
          <w:i/>
          <w:iCs/>
          <w:sz w:val="24"/>
          <w:szCs w:val="24"/>
          <w:lang w:eastAsia="es-US"/>
        </w:rPr>
        <w:t xml:space="preserve"> </w:t>
      </w:r>
      <w:proofErr w:type="spellStart"/>
      <w:r w:rsidR="000D3886" w:rsidRPr="000D3886">
        <w:rPr>
          <w:rFonts w:ascii="Arial" w:eastAsia="Times New Roman" w:hAnsi="Arial" w:cs="Arial"/>
          <w:i/>
          <w:iCs/>
          <w:sz w:val="24"/>
          <w:szCs w:val="24"/>
          <w:lang w:eastAsia="es-US"/>
        </w:rPr>
        <w:t>Modeling</w:t>
      </w:r>
      <w:proofErr w:type="spellEnd"/>
      <w:r w:rsidR="000D3886" w:rsidRPr="000D3886">
        <w:rPr>
          <w:rFonts w:ascii="Arial" w:eastAsia="Times New Roman" w:hAnsi="Arial" w:cs="Arial"/>
          <w:i/>
          <w:iCs/>
          <w:sz w:val="24"/>
          <w:szCs w:val="24"/>
          <w:lang w:eastAsia="es-US"/>
        </w:rPr>
        <w:t xml:space="preserve"> </w:t>
      </w:r>
      <w:proofErr w:type="spellStart"/>
      <w:r w:rsidR="000D3886" w:rsidRPr="000D3886">
        <w:rPr>
          <w:rFonts w:ascii="Arial" w:eastAsia="Times New Roman" w:hAnsi="Arial" w:cs="Arial"/>
          <w:i/>
          <w:iCs/>
          <w:sz w:val="24"/>
          <w:szCs w:val="24"/>
          <w:lang w:eastAsia="es-US"/>
        </w:rPr>
        <w:t>Language</w:t>
      </w:r>
      <w:proofErr w:type="spellEnd"/>
      <w:r w:rsidR="000D3886">
        <w:rPr>
          <w:rFonts w:ascii="Arial" w:eastAsia="Times New Roman" w:hAnsi="Arial" w:cs="Arial"/>
          <w:sz w:val="24"/>
          <w:szCs w:val="24"/>
          <w:lang w:eastAsia="es-US"/>
        </w:rPr>
        <w:t>, UML por sus siglas en inglés)</w:t>
      </w:r>
      <w:r w:rsidRPr="00D032DC">
        <w:rPr>
          <w:rFonts w:ascii="Arial" w:eastAsia="Times New Roman" w:hAnsi="Arial" w:cs="Arial"/>
          <w:sz w:val="24"/>
          <w:szCs w:val="24"/>
          <w:lang w:eastAsia="es-US"/>
        </w:rPr>
        <w:t xml:space="preserve">: </w:t>
      </w:r>
      <w:r>
        <w:rPr>
          <w:rFonts w:ascii="Arial" w:eastAsia="Times New Roman" w:hAnsi="Arial" w:cs="Arial"/>
          <w:sz w:val="24"/>
          <w:szCs w:val="24"/>
          <w:lang w:eastAsia="es-US"/>
        </w:rPr>
        <w:t>Es un lenguaje gráfico que s</w:t>
      </w:r>
      <w:r w:rsidRPr="0052033E">
        <w:rPr>
          <w:rFonts w:ascii="Arial" w:eastAsia="Times New Roman" w:hAnsi="Arial" w:cs="Arial"/>
          <w:sz w:val="24"/>
          <w:szCs w:val="24"/>
          <w:lang w:eastAsia="es-US"/>
        </w:rPr>
        <w:t>e utiliza para documentar, construir, visualizar y especificar los artefactos de un sistema de software. Incluye elementos específicos, como esquemas de bases de datos y expresiones de lenguajes de programación, para describir un plano del sistema modelo</w:t>
      </w:r>
      <w:r w:rsidR="002A0B61">
        <w:rPr>
          <w:rFonts w:ascii="Arial" w:eastAsia="Times New Roman" w:hAnsi="Arial" w:cs="Arial"/>
          <w:sz w:val="24"/>
          <w:szCs w:val="24"/>
          <w:lang w:eastAsia="es-US"/>
        </w:rPr>
        <w:t xml:space="preserve"> </w:t>
      </w:r>
      <w:r w:rsidR="002A0B61">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{"citationID":"bSr1jCAr","properties":{"formattedCitation":"[40]","plainCitation":"[40]","noteIndex":0},"citationItems":[{"id":630,"uris":["http://zotero.org/users/local/i4VyeiDR/items/WJWV5XNI"],"itemData":{"id":630,"type":"webpage","title":"What is Unified Modeling Language (UML)?","URL":"https://www.visual-paradigm.com/guide/uml-unified-modeling-language/what-is-uml/","accessed":{"date-parts":[["2024",7,15]]}}}],"schema":"https://github.com/citation-style-language/schema/raw/master/csl-citation.json"} </w:instrText>
      </w:r>
      <w:r w:rsidR="002A0B61">
        <w:rPr>
          <w:rFonts w:ascii="Arial" w:eastAsia="Times New Roman" w:hAnsi="Arial" w:cs="Arial"/>
          <w:sz w:val="24"/>
          <w:szCs w:val="24"/>
          <w:lang w:eastAsia="es-US"/>
        </w:rPr>
        <w:fldChar w:fldCharType="separate"/>
      </w:r>
      <w:r w:rsidR="00B74374" w:rsidRPr="00B74374">
        <w:rPr>
          <w:rFonts w:ascii="Arial" w:hAnsi="Arial" w:cs="Arial"/>
          <w:sz w:val="24"/>
        </w:rPr>
        <w:t>[40]</w:t>
      </w:r>
      <w:r w:rsidR="002A0B61">
        <w:rPr>
          <w:rFonts w:ascii="Arial" w:eastAsia="Times New Roman" w:hAnsi="Arial" w:cs="Arial"/>
          <w:sz w:val="24"/>
          <w:szCs w:val="24"/>
          <w:lang w:eastAsia="es-US"/>
        </w:rPr>
        <w:fldChar w:fldCharType="end"/>
      </w:r>
      <w:r w:rsidR="002A0B61">
        <w:rPr>
          <w:rFonts w:ascii="Arial" w:eastAsia="Times New Roman" w:hAnsi="Arial" w:cs="Arial"/>
          <w:sz w:val="24"/>
          <w:szCs w:val="24"/>
          <w:lang w:eastAsia="es-US"/>
        </w:rPr>
        <w:t>.</w:t>
      </w:r>
    </w:p>
    <w:p w14:paraId="3F0A9D6E" w14:textId="1C2B8583" w:rsidR="00711C41" w:rsidRPr="0052033E" w:rsidRDefault="00711C41" w:rsidP="00237516">
      <w:pPr>
        <w:spacing w:before="120" w:after="120" w:line="360" w:lineRule="auto"/>
        <w:jc w:val="both"/>
        <w:rPr>
          <w:rFonts w:ascii="Arial" w:eastAsia="Times New Roman" w:hAnsi="Arial" w:cs="Arial"/>
          <w:sz w:val="24"/>
          <w:szCs w:val="24"/>
          <w:lang w:eastAsia="es-US"/>
        </w:rPr>
      </w:pPr>
      <w:r w:rsidRPr="0052033E">
        <w:rPr>
          <w:rFonts w:ascii="Arial" w:eastAsia="Times New Roman" w:hAnsi="Arial" w:cs="Arial"/>
          <w:sz w:val="24"/>
          <w:szCs w:val="24"/>
          <w:lang w:eastAsia="es-US"/>
        </w:rPr>
        <w:lastRenderedPageBreak/>
        <w:t xml:space="preserve">Es crucial destacar que UML es un </w:t>
      </w:r>
      <w:r w:rsidRPr="0032071F">
        <w:rPr>
          <w:rFonts w:ascii="Arial" w:eastAsia="Times New Roman" w:hAnsi="Arial" w:cs="Arial"/>
          <w:sz w:val="24"/>
          <w:szCs w:val="24"/>
          <w:lang w:eastAsia="es-US"/>
        </w:rPr>
        <w:t>“lenguaje de modelado”</w:t>
      </w:r>
      <w:r w:rsidRPr="0052033E">
        <w:rPr>
          <w:rFonts w:ascii="Arial" w:eastAsia="Times New Roman" w:hAnsi="Arial" w:cs="Arial"/>
          <w:sz w:val="24"/>
          <w:szCs w:val="24"/>
          <w:lang w:eastAsia="es-US"/>
        </w:rPr>
        <w:t xml:space="preserve"> para describir o especificar métodos o procesos. Se emplea para establecer un sistema, documentar y construir, así como para detallar los artefactos del sistema. En </w:t>
      </w:r>
      <w:r>
        <w:rPr>
          <w:rFonts w:ascii="Arial" w:eastAsia="Times New Roman" w:hAnsi="Arial" w:cs="Arial"/>
          <w:sz w:val="24"/>
          <w:szCs w:val="24"/>
          <w:lang w:eastAsia="es-US"/>
        </w:rPr>
        <w:t>otras palabras</w:t>
      </w:r>
      <w:r w:rsidRPr="0052033E">
        <w:rPr>
          <w:rFonts w:ascii="Arial" w:eastAsia="Times New Roman" w:hAnsi="Arial" w:cs="Arial"/>
          <w:sz w:val="24"/>
          <w:szCs w:val="24"/>
          <w:lang w:eastAsia="es-US"/>
        </w:rPr>
        <w:t>, es el idioma en el que se explica el modelo</w:t>
      </w:r>
      <w:r w:rsidR="002A0B61">
        <w:rPr>
          <w:rFonts w:ascii="Arial" w:eastAsia="Times New Roman" w:hAnsi="Arial" w:cs="Arial"/>
          <w:sz w:val="24"/>
          <w:szCs w:val="24"/>
          <w:lang w:eastAsia="es-US"/>
        </w:rPr>
        <w:t xml:space="preserve"> </w:t>
      </w:r>
      <w:r w:rsidR="002A0B61">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{"citationID":"nLonnNGH","properties":{"formattedCitation":"[41]","plainCitation":"[41]","noteIndex":0},"citationItems":[{"id":629,"uris":["http://zotero.org/users/local/i4VyeiDR/items/45FVQC5B"],"itemData":{"id":629,"type":"webpage","abstract":"La generación de diagramas con el Lenguaje Unificado de Modelado (UML) se creó para forjar un lenguaje visual común en el complejo mundo del desarrollo de software que también fuera comprensible por los usuarios de negocios y quienquiera que desee entender un sistema. Aprende lo básico de los diagramas UML, además de sus orígenes, usos, conceptos, tipos y pautas sobre cómo dibujarlos usando nuestra herramienta de diagramas UML.","container-title":"Lucidchart","language":"es","title":"Qué es el lenguaje unificado de modelado (UML)","URL":"https://www.lucidchart.com/pages/es/que-es-el-lenguaje-unificado-de-modelado-uml","accessed":{"date-parts":[["2024",7,15]]}}}],"schema":"https://github.com/citation-style-language/schema/raw/master/csl-citation.json"} </w:instrText>
      </w:r>
      <w:r w:rsidR="002A0B61">
        <w:rPr>
          <w:rFonts w:ascii="Arial" w:eastAsia="Times New Roman" w:hAnsi="Arial" w:cs="Arial"/>
          <w:sz w:val="24"/>
          <w:szCs w:val="24"/>
          <w:lang w:eastAsia="es-US"/>
        </w:rPr>
        <w:fldChar w:fldCharType="separate"/>
      </w:r>
      <w:r w:rsidR="00B74374" w:rsidRPr="00B74374">
        <w:rPr>
          <w:rFonts w:ascii="Arial" w:hAnsi="Arial" w:cs="Arial"/>
          <w:sz w:val="24"/>
        </w:rPr>
        <w:t>[41]</w:t>
      </w:r>
      <w:r w:rsidR="002A0B61">
        <w:rPr>
          <w:rFonts w:ascii="Arial" w:eastAsia="Times New Roman" w:hAnsi="Arial" w:cs="Arial"/>
          <w:sz w:val="24"/>
          <w:szCs w:val="24"/>
          <w:lang w:eastAsia="es-US"/>
        </w:rPr>
        <w:fldChar w:fldCharType="end"/>
      </w:r>
      <w:r w:rsidRPr="0052033E">
        <w:rPr>
          <w:rFonts w:ascii="Arial" w:eastAsia="Times New Roman" w:hAnsi="Arial" w:cs="Arial"/>
          <w:sz w:val="24"/>
          <w:szCs w:val="24"/>
          <w:lang w:eastAsia="es-US"/>
        </w:rPr>
        <w:t>.</w:t>
      </w:r>
    </w:p>
    <w:p w14:paraId="50F2BA6C" w14:textId="53A4B3AA" w:rsidR="003A5452" w:rsidRPr="003A5452" w:rsidRDefault="003A5452" w:rsidP="00237516">
      <w:pPr>
        <w:pStyle w:val="Heading4"/>
        <w:spacing w:before="120" w:after="120"/>
        <w:rPr>
          <w:rFonts w:ascii="Arial" w:hAnsi="Arial" w:cs="Arial"/>
          <w:i w:val="0"/>
          <w:iCs w:val="0"/>
          <w:color w:val="auto"/>
          <w:lang w:val="es-ES" w:eastAsia="es-US"/>
        </w:rPr>
      </w:pPr>
      <w:r w:rsidRPr="003A5452">
        <w:rPr>
          <w:rFonts w:ascii="Arial" w:hAnsi="Arial" w:cs="Arial"/>
          <w:i w:val="0"/>
          <w:iCs w:val="0"/>
          <w:color w:val="auto"/>
          <w:sz w:val="24"/>
          <w:szCs w:val="24"/>
          <w:lang w:eastAsia="es-US"/>
        </w:rPr>
        <w:t>Herramienta Ingeniería de software asistida por computadoras (CASE)</w:t>
      </w:r>
      <w:r w:rsidRPr="003A5452">
        <w:rPr>
          <w:rFonts w:ascii="Arial" w:hAnsi="Arial" w:cs="Arial"/>
          <w:i w:val="0"/>
          <w:iCs w:val="0"/>
          <w:color w:val="auto"/>
          <w:lang w:eastAsia="es-US"/>
        </w:rPr>
        <w:t xml:space="preserve">  </w:t>
      </w:r>
    </w:p>
    <w:p w14:paraId="0AE6977B" w14:textId="77777777" w:rsidR="003A5452" w:rsidRPr="0082141B" w:rsidRDefault="003A5452" w:rsidP="00237516">
      <w:pPr>
        <w:spacing w:before="120" w:after="120" w:line="360" w:lineRule="auto"/>
        <w:jc w:val="both"/>
        <w:rPr>
          <w:rFonts w:ascii="Arial" w:eastAsia="Times New Roman" w:hAnsi="Arial" w:cs="Arial"/>
          <w:b/>
          <w:bCs/>
          <w:sz w:val="24"/>
          <w:szCs w:val="24"/>
          <w:lang w:eastAsia="es-US"/>
        </w:rPr>
      </w:pPr>
      <w:proofErr w:type="spellStart"/>
      <w:r w:rsidRPr="0082141B">
        <w:rPr>
          <w:rFonts w:ascii="Arial" w:eastAsia="Times New Roman" w:hAnsi="Arial" w:cs="Arial"/>
          <w:b/>
          <w:bCs/>
          <w:sz w:val="24"/>
          <w:szCs w:val="24"/>
          <w:lang w:eastAsia="es-US"/>
        </w:rPr>
        <w:t>Rational</w:t>
      </w:r>
      <w:proofErr w:type="spellEnd"/>
      <w:r w:rsidRPr="0082141B">
        <w:rPr>
          <w:rFonts w:ascii="Arial" w:eastAsia="Times New Roman" w:hAnsi="Arial" w:cs="Arial"/>
          <w:b/>
          <w:bCs/>
          <w:sz w:val="24"/>
          <w:szCs w:val="24"/>
          <w:lang w:eastAsia="es-US"/>
        </w:rPr>
        <w:t xml:space="preserve"> Rose</w:t>
      </w:r>
    </w:p>
    <w:p w14:paraId="4B4DFFC8" w14:textId="22078ACE" w:rsidR="003A5452" w:rsidRPr="00720607" w:rsidRDefault="003A5452" w:rsidP="00237516">
      <w:pPr>
        <w:spacing w:before="120" w:after="120" w:line="360" w:lineRule="auto"/>
        <w:jc w:val="both"/>
        <w:rPr>
          <w:rFonts w:ascii="Arial" w:eastAsia="Times New Roman" w:hAnsi="Arial" w:cs="Arial"/>
          <w:b/>
          <w:bCs/>
          <w:sz w:val="24"/>
          <w:szCs w:val="24"/>
          <w:lang w:eastAsia="es-US"/>
        </w:rPr>
      </w:pPr>
      <w:proofErr w:type="spellStart"/>
      <w:r w:rsidRPr="009D75AD">
        <w:rPr>
          <w:rFonts w:ascii="Arial" w:eastAsia="Times New Roman" w:hAnsi="Arial" w:cs="Arial"/>
          <w:i/>
          <w:iCs/>
          <w:sz w:val="24"/>
          <w:szCs w:val="24"/>
          <w:lang w:eastAsia="es-US"/>
        </w:rPr>
        <w:t>Rational</w:t>
      </w:r>
      <w:proofErr w:type="spellEnd"/>
      <w:r w:rsidRPr="0082141B">
        <w:rPr>
          <w:rFonts w:ascii="Arial" w:eastAsia="Times New Roman" w:hAnsi="Arial" w:cs="Arial"/>
          <w:sz w:val="24"/>
          <w:szCs w:val="24"/>
          <w:lang w:eastAsia="es-US"/>
        </w:rPr>
        <w:t xml:space="preserve"> es una herramienta de Ingeniería Asistida por Computadora (</w:t>
      </w:r>
      <w:proofErr w:type="spellStart"/>
      <w:r w:rsidR="009D75AD" w:rsidRPr="009D75AD">
        <w:rPr>
          <w:rFonts w:ascii="Arial" w:eastAsia="Times New Roman" w:hAnsi="Arial" w:cs="Arial"/>
          <w:i/>
          <w:iCs/>
          <w:sz w:val="24"/>
          <w:szCs w:val="24"/>
          <w:lang w:eastAsia="es-US"/>
        </w:rPr>
        <w:t>Computer</w:t>
      </w:r>
      <w:proofErr w:type="spellEnd"/>
      <w:r w:rsidR="009D75AD" w:rsidRPr="009D75AD">
        <w:rPr>
          <w:rFonts w:ascii="Arial" w:eastAsia="Times New Roman" w:hAnsi="Arial" w:cs="Arial"/>
          <w:i/>
          <w:iCs/>
          <w:sz w:val="24"/>
          <w:szCs w:val="24"/>
          <w:lang w:eastAsia="es-US"/>
        </w:rPr>
        <w:t xml:space="preserve"> </w:t>
      </w:r>
      <w:proofErr w:type="spellStart"/>
      <w:r w:rsidR="009D75AD" w:rsidRPr="009D75AD">
        <w:rPr>
          <w:rFonts w:ascii="Arial" w:eastAsia="Times New Roman" w:hAnsi="Arial" w:cs="Arial"/>
          <w:i/>
          <w:iCs/>
          <w:sz w:val="24"/>
          <w:szCs w:val="24"/>
          <w:lang w:eastAsia="es-US"/>
        </w:rPr>
        <w:t>Aided</w:t>
      </w:r>
      <w:proofErr w:type="spellEnd"/>
      <w:r w:rsidR="009D75AD" w:rsidRPr="009D75AD">
        <w:rPr>
          <w:rFonts w:ascii="Arial" w:eastAsia="Times New Roman" w:hAnsi="Arial" w:cs="Arial"/>
          <w:i/>
          <w:iCs/>
          <w:sz w:val="24"/>
          <w:szCs w:val="24"/>
          <w:lang w:eastAsia="es-US"/>
        </w:rPr>
        <w:t xml:space="preserve"> Software </w:t>
      </w:r>
      <w:proofErr w:type="spellStart"/>
      <w:r w:rsidR="009D75AD" w:rsidRPr="009D75AD">
        <w:rPr>
          <w:rFonts w:ascii="Arial" w:eastAsia="Times New Roman" w:hAnsi="Arial" w:cs="Arial"/>
          <w:i/>
          <w:iCs/>
          <w:sz w:val="24"/>
          <w:szCs w:val="24"/>
          <w:lang w:eastAsia="es-US"/>
        </w:rPr>
        <w:t>Engineering</w:t>
      </w:r>
      <w:proofErr w:type="spellEnd"/>
      <w:r w:rsidR="009D75AD">
        <w:rPr>
          <w:rFonts w:ascii="Arial" w:eastAsia="Times New Roman" w:hAnsi="Arial" w:cs="Arial"/>
          <w:sz w:val="24"/>
          <w:szCs w:val="24"/>
          <w:lang w:eastAsia="es-US"/>
        </w:rPr>
        <w:t xml:space="preserve">, </w:t>
      </w:r>
      <w:r w:rsidR="00D032DC" w:rsidRPr="003A5452">
        <w:rPr>
          <w:rFonts w:ascii="Arial" w:hAnsi="Arial" w:cs="Arial"/>
          <w:sz w:val="24"/>
          <w:szCs w:val="24"/>
          <w:lang w:eastAsia="es-US"/>
        </w:rPr>
        <w:t>CASE</w:t>
      </w:r>
      <w:r w:rsidR="00D032DC">
        <w:rPr>
          <w:rFonts w:ascii="Arial" w:hAnsi="Arial" w:cs="Arial"/>
          <w:i/>
          <w:iCs/>
          <w:sz w:val="24"/>
          <w:szCs w:val="24"/>
          <w:lang w:eastAsia="es-US"/>
        </w:rPr>
        <w:t xml:space="preserve"> </w:t>
      </w:r>
      <w:r w:rsidR="00D032DC" w:rsidRPr="009D75AD">
        <w:rPr>
          <w:rFonts w:ascii="Arial" w:hAnsi="Arial" w:cs="Arial"/>
          <w:sz w:val="24"/>
          <w:szCs w:val="24"/>
          <w:lang w:eastAsia="es-US"/>
        </w:rPr>
        <w:t>por sus siglas en inglés</w:t>
      </w:r>
      <w:r w:rsidR="00D032DC" w:rsidRPr="003A5452">
        <w:rPr>
          <w:rFonts w:ascii="Arial" w:hAnsi="Arial" w:cs="Arial"/>
          <w:sz w:val="24"/>
          <w:szCs w:val="24"/>
          <w:lang w:eastAsia="es-US"/>
        </w:rPr>
        <w:t>)</w:t>
      </w:r>
      <w:r w:rsidR="00D032DC">
        <w:rPr>
          <w:rFonts w:ascii="Arial" w:hAnsi="Arial" w:cs="Arial"/>
          <w:lang w:eastAsia="es-US"/>
        </w:rPr>
        <w:t xml:space="preserve"> </w:t>
      </w:r>
      <w:r w:rsidRPr="0082141B">
        <w:rPr>
          <w:rFonts w:ascii="Arial" w:eastAsia="Times New Roman" w:hAnsi="Arial" w:cs="Arial"/>
          <w:sz w:val="24"/>
          <w:szCs w:val="24"/>
          <w:lang w:eastAsia="es-US"/>
        </w:rPr>
        <w:t xml:space="preserve">desarrollada por </w:t>
      </w:r>
      <w:proofErr w:type="spellStart"/>
      <w:r w:rsidRPr="009D75AD">
        <w:rPr>
          <w:rFonts w:ascii="Arial" w:eastAsia="Times New Roman" w:hAnsi="Arial" w:cs="Arial"/>
          <w:i/>
          <w:iCs/>
          <w:sz w:val="24"/>
          <w:szCs w:val="24"/>
          <w:lang w:eastAsia="es-US"/>
        </w:rPr>
        <w:t>Rational</w:t>
      </w:r>
      <w:proofErr w:type="spellEnd"/>
      <w:r w:rsidRPr="009D75AD">
        <w:rPr>
          <w:rFonts w:ascii="Arial" w:eastAsia="Times New Roman" w:hAnsi="Arial" w:cs="Arial"/>
          <w:i/>
          <w:iCs/>
          <w:sz w:val="24"/>
          <w:szCs w:val="24"/>
          <w:lang w:eastAsia="es-US"/>
        </w:rPr>
        <w:t xml:space="preserve"> </w:t>
      </w:r>
      <w:proofErr w:type="spellStart"/>
      <w:r w:rsidRPr="009D75AD">
        <w:rPr>
          <w:rFonts w:ascii="Arial" w:eastAsia="Times New Roman" w:hAnsi="Arial" w:cs="Arial"/>
          <w:i/>
          <w:iCs/>
          <w:sz w:val="24"/>
          <w:szCs w:val="24"/>
          <w:lang w:eastAsia="es-US"/>
        </w:rPr>
        <w:t>Corporation</w:t>
      </w:r>
      <w:proofErr w:type="spellEnd"/>
      <w:r w:rsidRPr="0082141B">
        <w:rPr>
          <w:rFonts w:ascii="Arial" w:eastAsia="Times New Roman" w:hAnsi="Arial" w:cs="Arial"/>
          <w:sz w:val="24"/>
          <w:szCs w:val="24"/>
          <w:lang w:eastAsia="es-US"/>
        </w:rPr>
        <w:t xml:space="preserve"> basada en UML que permite crear los diagramas que se van generando durante el proceso de Ingeniería en el desarrollo del software</w:t>
      </w:r>
      <w:r>
        <w:rPr>
          <w:rFonts w:ascii="Arial" w:eastAsia="Times New Roman" w:hAnsi="Arial" w:cs="Arial"/>
          <w:sz w:val="24"/>
          <w:szCs w:val="24"/>
          <w:lang w:eastAsia="es-US"/>
        </w:rPr>
        <w:t xml:space="preserve">. </w:t>
      </w:r>
      <w:r w:rsidRPr="00CF7C0B">
        <w:rPr>
          <w:rFonts w:ascii="Arial" w:eastAsia="Times New Roman" w:hAnsi="Arial" w:cs="Arial"/>
          <w:sz w:val="24"/>
          <w:szCs w:val="24"/>
          <w:lang w:eastAsia="es-US"/>
        </w:rPr>
        <w:t>Como tiene una amplia gama de estereotipos predefinidos que facilitan el proceso de modelación del software, facilita significativamente la creación de documentación del software que se está desarrollando</w:t>
      </w:r>
      <w:r w:rsidR="00720607">
        <w:rPr>
          <w:rFonts w:ascii="Arial" w:eastAsia="Times New Roman" w:hAnsi="Arial" w:cs="Arial"/>
          <w:sz w:val="24"/>
          <w:szCs w:val="24"/>
          <w:lang w:eastAsia="es-US"/>
        </w:rPr>
        <w:t xml:space="preserve"> </w:t>
      </w:r>
      <w:r w:rsidR="00D032DC">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{"citationID":"1ORTmmCW","properties":{"formattedCitation":"[42]","plainCitation":"[42]","noteIndex":0},"citationItems":[{"id":635,"uris":["http://zotero.org/users/local/i4VyeiDR/items/TMNP6HSK"],"itemData":{"id":635,"type":"webpage","title":"IBM Rational Unified Modeling Language.","URL":"https://www.kpms.ru/EN_automation/EN_Rational_Rose.htm","accessed":{"date-parts":[["2024",7,15]]}}}],"schema":"https://github.com/citation-style-language/schema/raw/master/csl-citation.json"} </w:instrText>
      </w:r>
      <w:r w:rsidR="00D032DC">
        <w:rPr>
          <w:rFonts w:ascii="Arial" w:eastAsia="Times New Roman" w:hAnsi="Arial" w:cs="Arial"/>
          <w:sz w:val="24"/>
          <w:szCs w:val="24"/>
          <w:lang w:eastAsia="es-US"/>
        </w:rPr>
        <w:fldChar w:fldCharType="separate"/>
      </w:r>
      <w:r w:rsidR="00B74374" w:rsidRPr="00B74374">
        <w:rPr>
          <w:rFonts w:ascii="Arial" w:hAnsi="Arial" w:cs="Arial"/>
          <w:sz w:val="24"/>
        </w:rPr>
        <w:t>[42]</w:t>
      </w:r>
      <w:r w:rsidR="00D032DC">
        <w:rPr>
          <w:rFonts w:ascii="Arial" w:eastAsia="Times New Roman" w:hAnsi="Arial" w:cs="Arial"/>
          <w:sz w:val="24"/>
          <w:szCs w:val="24"/>
          <w:lang w:eastAsia="es-US"/>
        </w:rPr>
        <w:fldChar w:fldCharType="end"/>
      </w:r>
      <w:r w:rsidR="00720607">
        <w:rPr>
          <w:rFonts w:ascii="Arial" w:eastAsia="Times New Roman" w:hAnsi="Arial" w:cs="Arial"/>
          <w:sz w:val="24"/>
          <w:szCs w:val="24"/>
          <w:lang w:eastAsia="es-US"/>
        </w:rPr>
        <w:t>.</w:t>
      </w:r>
      <w:r>
        <w:rPr>
          <w:rFonts w:ascii="Arial" w:eastAsia="Times New Roman" w:hAnsi="Arial" w:cs="Arial"/>
          <w:sz w:val="24"/>
          <w:szCs w:val="24"/>
          <w:lang w:eastAsia="es-US"/>
        </w:rPr>
        <w:t xml:space="preserve"> </w:t>
      </w:r>
    </w:p>
    <w:p w14:paraId="3F048E03" w14:textId="3FB429F2" w:rsidR="00720607" w:rsidRDefault="003A5452" w:rsidP="00237516">
      <w:pPr>
        <w:spacing w:before="120" w:after="120" w:line="360" w:lineRule="auto"/>
        <w:jc w:val="both"/>
        <w:rPr>
          <w:rFonts w:ascii="Arial" w:eastAsia="Times New Roman" w:hAnsi="Arial" w:cs="Arial"/>
          <w:sz w:val="24"/>
          <w:szCs w:val="24"/>
          <w:lang w:eastAsia="es-US"/>
        </w:rPr>
      </w:pPr>
      <w:proofErr w:type="spellStart"/>
      <w:r w:rsidRPr="00CF7C0B">
        <w:rPr>
          <w:rFonts w:ascii="Arial" w:eastAsia="Times New Roman" w:hAnsi="Arial" w:cs="Arial"/>
          <w:sz w:val="24"/>
          <w:szCs w:val="24"/>
          <w:lang w:val="en-US" w:eastAsia="es-US"/>
        </w:rPr>
        <w:t>Características</w:t>
      </w:r>
      <w:proofErr w:type="spellEnd"/>
      <w:r w:rsidR="00720607">
        <w:rPr>
          <w:rFonts w:ascii="Arial" w:eastAsia="Times New Roman" w:hAnsi="Arial" w:cs="Arial"/>
          <w:sz w:val="24"/>
          <w:szCs w:val="24"/>
          <w:lang w:val="en-US" w:eastAsia="es-US"/>
        </w:rPr>
        <w:t xml:space="preserve"> </w:t>
      </w:r>
      <w:r w:rsidR="00720607">
        <w:rPr>
          <w:rFonts w:ascii="Arial" w:eastAsia="Times New Roman" w:hAnsi="Arial" w:cs="Arial"/>
          <w:sz w:val="24"/>
          <w:szCs w:val="24"/>
          <w:lang w:val="en-US" w:eastAsia="es-US"/>
        </w:rPr>
        <w:fldChar w:fldCharType="begin"/>
      </w:r>
      <w:r w:rsidR="00B74374">
        <w:rPr>
          <w:rFonts w:ascii="Arial" w:eastAsia="Times New Roman" w:hAnsi="Arial" w:cs="Arial"/>
          <w:sz w:val="24"/>
          <w:szCs w:val="24"/>
          <w:lang w:val="en-US" w:eastAsia="es-US"/>
        </w:rPr>
        <w:instrText xml:space="preserve"> ADDIN ZOTERO_ITEM CSL_CITATION {"citationID":"QoR4oDxl","properties":{"formattedCitation":"[42], [43]","plainCitation":"[42], [43]","noteIndex":0},"citationItems":[{"id":635,"uris":["http://zotero.org/users/local/i4VyeiDR/items/TMNP6HSK"],"itemData":{"id":635,"type":"webpage","title":"IBM Rational Unified Modeling Language.","URL":"https://www.kpms.ru/EN_automation/EN_Rational_Rose.htm","accessed":{"date-parts":[["2024",7,15]]}}},{"id":637,"uris":["http://zotero.org/users/local/i4VyeiDR/items/8E48LLKK"],"itemData":{"id":637,"type":"post-weblog","abstract":"Objetivos Conocer funcionalidad que provee Rational Rose para el modelado visual Toma de Contacto con Interfaz de Rational Rose Interfaz de Usuario Ventanas principales Toolbars Las 4 Vistas de Rose Diagramas asociados","container-title":"Monografias.com","language":"es-ES","title":"Introducción a Rational Rose","URL":"https://www.monografias.com/trabajos105/introduccion-rational-rose/introduccion-rational-rose","author":[{"family":"Turmero","given":"Pablo"}],"accessed":{"date-parts":[["2024",7,15]]},"issued":{"date-parts":[["2015",8,21]]}}}],"schema":"https://github.com/citation-style-language/schema/raw/master/csl-citation.json"} </w:instrText>
      </w:r>
      <w:r w:rsidR="00720607">
        <w:rPr>
          <w:rFonts w:ascii="Arial" w:eastAsia="Times New Roman" w:hAnsi="Arial" w:cs="Arial"/>
          <w:sz w:val="24"/>
          <w:szCs w:val="24"/>
          <w:lang w:val="en-US" w:eastAsia="es-US"/>
        </w:rPr>
        <w:fldChar w:fldCharType="separate"/>
      </w:r>
      <w:r w:rsidR="00B74374" w:rsidRPr="00B74374">
        <w:rPr>
          <w:rFonts w:ascii="Arial" w:hAnsi="Arial" w:cs="Arial"/>
          <w:sz w:val="24"/>
        </w:rPr>
        <w:t>[42], [43]</w:t>
      </w:r>
      <w:r w:rsidR="00720607">
        <w:rPr>
          <w:rFonts w:ascii="Arial" w:eastAsia="Times New Roman" w:hAnsi="Arial" w:cs="Arial"/>
          <w:sz w:val="24"/>
          <w:szCs w:val="24"/>
          <w:lang w:val="en-US" w:eastAsia="es-US"/>
        </w:rPr>
        <w:fldChar w:fldCharType="end"/>
      </w:r>
      <w:r w:rsidR="00720607">
        <w:rPr>
          <w:rFonts w:ascii="Arial" w:eastAsia="Times New Roman" w:hAnsi="Arial" w:cs="Arial"/>
          <w:sz w:val="24"/>
          <w:szCs w:val="24"/>
          <w:lang w:val="en-US" w:eastAsia="es-US"/>
        </w:rPr>
        <w:t>:</w:t>
      </w:r>
    </w:p>
    <w:p w14:paraId="4C2F113D" w14:textId="77777777" w:rsidR="003A5452" w:rsidRPr="00C70252" w:rsidRDefault="003A5452" w:rsidP="00D04C7F">
      <w:pPr>
        <w:pStyle w:val="ListParagraph"/>
        <w:numPr>
          <w:ilvl w:val="0"/>
          <w:numId w:val="29"/>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Permite Especificar, Analizar y Diseñar el sistema antes de Codificarlo.</w:t>
      </w:r>
    </w:p>
    <w:p w14:paraId="44B52C7F" w14:textId="77777777" w:rsidR="003A5452" w:rsidRPr="00C70252" w:rsidRDefault="003A5452" w:rsidP="00D04C7F">
      <w:pPr>
        <w:pStyle w:val="ListParagraph"/>
        <w:numPr>
          <w:ilvl w:val="0"/>
          <w:numId w:val="29"/>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Mantiene la consistencia de los modelos del sistema software.</w:t>
      </w:r>
    </w:p>
    <w:p w14:paraId="7578EE15" w14:textId="77777777" w:rsidR="003A5452" w:rsidRPr="00C70252" w:rsidRDefault="003A5452" w:rsidP="00D04C7F">
      <w:pPr>
        <w:pStyle w:val="ListParagraph"/>
        <w:numPr>
          <w:ilvl w:val="0"/>
          <w:numId w:val="29"/>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Chequeo de la sintaxis UML.</w:t>
      </w:r>
    </w:p>
    <w:p w14:paraId="3B5295B0" w14:textId="77777777" w:rsidR="003A5452" w:rsidRPr="00C70252" w:rsidRDefault="003A5452" w:rsidP="00D04C7F">
      <w:pPr>
        <w:pStyle w:val="ListParagraph"/>
        <w:numPr>
          <w:ilvl w:val="0"/>
          <w:numId w:val="29"/>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Generación de la documentación automáticamente.</w:t>
      </w:r>
    </w:p>
    <w:p w14:paraId="6A4556BA" w14:textId="77777777" w:rsidR="003A5452" w:rsidRPr="00C70252" w:rsidRDefault="003A5452" w:rsidP="00D04C7F">
      <w:pPr>
        <w:pStyle w:val="ListParagraph"/>
        <w:numPr>
          <w:ilvl w:val="0"/>
          <w:numId w:val="29"/>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Generación de Código a partir de los Modelos.</w:t>
      </w:r>
    </w:p>
    <w:p w14:paraId="011D1CF4" w14:textId="77777777" w:rsidR="003A5452" w:rsidRPr="00C70252" w:rsidRDefault="003A5452" w:rsidP="00D04C7F">
      <w:pPr>
        <w:pStyle w:val="ListParagraph"/>
        <w:numPr>
          <w:ilvl w:val="0"/>
          <w:numId w:val="29"/>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Ingeniería Inversa.</w:t>
      </w:r>
    </w:p>
    <w:p w14:paraId="54EC6806" w14:textId="4AE2A543" w:rsidR="003A5452" w:rsidRDefault="003A5452" w:rsidP="00237516">
      <w:pPr>
        <w:spacing w:before="120" w:after="120" w:line="360" w:lineRule="auto"/>
        <w:jc w:val="both"/>
        <w:rPr>
          <w:rFonts w:ascii="Arial" w:eastAsia="Times New Roman" w:hAnsi="Arial" w:cs="Arial"/>
          <w:b/>
          <w:bCs/>
          <w:sz w:val="24"/>
          <w:szCs w:val="24"/>
          <w:lang w:eastAsia="es-US"/>
        </w:rPr>
      </w:pPr>
      <w:r w:rsidRPr="00496A26">
        <w:rPr>
          <w:rFonts w:ascii="Arial" w:eastAsia="Times New Roman" w:hAnsi="Arial" w:cs="Arial"/>
          <w:b/>
          <w:bCs/>
          <w:sz w:val="24"/>
          <w:szCs w:val="24"/>
          <w:lang w:eastAsia="es-US"/>
        </w:rPr>
        <w:t xml:space="preserve">Visual </w:t>
      </w:r>
      <w:proofErr w:type="spellStart"/>
      <w:r w:rsidR="00A05B66">
        <w:rPr>
          <w:rFonts w:ascii="Arial" w:eastAsia="Times New Roman" w:hAnsi="Arial" w:cs="Arial"/>
          <w:b/>
          <w:bCs/>
          <w:sz w:val="24"/>
          <w:szCs w:val="24"/>
          <w:lang w:eastAsia="es-US"/>
        </w:rPr>
        <w:t>P</w:t>
      </w:r>
      <w:r w:rsidRPr="00496A26">
        <w:rPr>
          <w:rFonts w:ascii="Arial" w:eastAsia="Times New Roman" w:hAnsi="Arial" w:cs="Arial"/>
          <w:b/>
          <w:bCs/>
          <w:sz w:val="24"/>
          <w:szCs w:val="24"/>
          <w:lang w:eastAsia="es-US"/>
        </w:rPr>
        <w:t>aradigm</w:t>
      </w:r>
      <w:proofErr w:type="spellEnd"/>
    </w:p>
    <w:p w14:paraId="0C5F8E8B" w14:textId="2D1C44F4" w:rsidR="003A5452" w:rsidRPr="006A331E" w:rsidRDefault="003A5452" w:rsidP="00237516">
      <w:pPr>
        <w:spacing w:before="120" w:after="120" w:line="360" w:lineRule="auto"/>
        <w:jc w:val="both"/>
        <w:rPr>
          <w:rFonts w:ascii="Arial" w:eastAsia="Times New Roman" w:hAnsi="Arial" w:cs="Arial"/>
          <w:sz w:val="24"/>
          <w:szCs w:val="24"/>
          <w:lang w:eastAsia="es-US"/>
        </w:rPr>
      </w:pPr>
      <w:r w:rsidRPr="006A331E">
        <w:rPr>
          <w:rFonts w:ascii="Arial" w:eastAsia="Times New Roman" w:hAnsi="Arial" w:cs="Arial"/>
          <w:sz w:val="24"/>
          <w:szCs w:val="24"/>
          <w:lang w:eastAsia="es-US"/>
        </w:rPr>
        <w:t>Es una herramienta profesional que soporta el ciclo de vida completo del desarrollo de software: análisis y diseño orientado a objetos, construcción, prueba y despliegue</w:t>
      </w:r>
      <w:r w:rsidR="00720607">
        <w:rPr>
          <w:rFonts w:ascii="Arial" w:eastAsia="Times New Roman" w:hAnsi="Arial" w:cs="Arial"/>
          <w:sz w:val="24"/>
          <w:szCs w:val="24"/>
          <w:lang w:eastAsia="es-US"/>
        </w:rPr>
        <w:t xml:space="preserve"> </w:t>
      </w:r>
      <w:r w:rsidR="00720607">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{"citationID":"2sJCNVqC","properties":{"formattedCitation":"[44]","plainCitation":"[44]","noteIndex":0},"citationItems":[{"id":643,"uris":["http://zotero.org/users/local/i4VyeiDR/items/RDVPVDU6"],"itemData":{"id":643,"type":"webpage","title":"Visual Paradigm user's guide","URL":"https://www.visual-paradigm.com/support/documents/vpuserguide.jsp","accessed":{"date-parts":[["2024",7,15]]}}}],"schema":"https://github.com/citation-style-language/schema/raw/master/csl-citation.json"} </w:instrText>
      </w:r>
      <w:r w:rsidR="00720607">
        <w:rPr>
          <w:rFonts w:ascii="Arial" w:eastAsia="Times New Roman" w:hAnsi="Arial" w:cs="Arial"/>
          <w:sz w:val="24"/>
          <w:szCs w:val="24"/>
          <w:lang w:eastAsia="es-US"/>
        </w:rPr>
        <w:fldChar w:fldCharType="separate"/>
      </w:r>
      <w:r w:rsidR="00B74374" w:rsidRPr="00B74374">
        <w:rPr>
          <w:rFonts w:ascii="Arial" w:hAnsi="Arial" w:cs="Arial"/>
          <w:sz w:val="24"/>
        </w:rPr>
        <w:t>[44]</w:t>
      </w:r>
      <w:r w:rsidR="00720607">
        <w:rPr>
          <w:rFonts w:ascii="Arial" w:eastAsia="Times New Roman" w:hAnsi="Arial" w:cs="Arial"/>
          <w:sz w:val="24"/>
          <w:szCs w:val="24"/>
          <w:lang w:eastAsia="es-US"/>
        </w:rPr>
        <w:fldChar w:fldCharType="end"/>
      </w:r>
      <w:r w:rsidR="00720607">
        <w:rPr>
          <w:rFonts w:ascii="Arial" w:eastAsia="Times New Roman" w:hAnsi="Arial" w:cs="Arial"/>
          <w:sz w:val="24"/>
          <w:szCs w:val="24"/>
          <w:lang w:eastAsia="es-US"/>
        </w:rPr>
        <w:t>.</w:t>
      </w:r>
    </w:p>
    <w:p w14:paraId="48EC19B3" w14:textId="168447A5" w:rsidR="003A5452" w:rsidRPr="00496A26" w:rsidRDefault="00A05B66" w:rsidP="00237516">
      <w:pPr>
        <w:spacing w:before="120" w:after="120" w:line="360" w:lineRule="auto"/>
        <w:jc w:val="both"/>
        <w:rPr>
          <w:rFonts w:ascii="Arial" w:eastAsia="Times New Roman" w:hAnsi="Arial" w:cs="Arial"/>
          <w:sz w:val="24"/>
          <w:szCs w:val="24"/>
          <w:lang w:eastAsia="es-US"/>
        </w:rPr>
      </w:pPr>
      <w:r>
        <w:rPr>
          <w:rFonts w:ascii="Arial" w:eastAsia="Times New Roman" w:hAnsi="Arial" w:cs="Arial"/>
          <w:sz w:val="24"/>
          <w:szCs w:val="24"/>
          <w:lang w:eastAsia="es-US"/>
        </w:rPr>
        <w:t>Este</w:t>
      </w:r>
      <w:r w:rsidR="003A5452" w:rsidRPr="006A331E">
        <w:rPr>
          <w:rFonts w:ascii="Arial" w:eastAsia="Times New Roman" w:hAnsi="Arial" w:cs="Arial"/>
          <w:sz w:val="24"/>
          <w:szCs w:val="24"/>
          <w:lang w:eastAsia="es-US"/>
        </w:rPr>
        <w:t xml:space="preserve"> sigue el enfoque de Arquitectura Dirigida por Modelos (</w:t>
      </w:r>
      <w:proofErr w:type="spellStart"/>
      <w:r w:rsidR="009D75AD" w:rsidRPr="009D75AD">
        <w:rPr>
          <w:rFonts w:ascii="Arial" w:eastAsia="Times New Roman" w:hAnsi="Arial" w:cs="Arial"/>
          <w:i/>
          <w:iCs/>
          <w:sz w:val="24"/>
          <w:szCs w:val="24"/>
          <w:lang w:eastAsia="es-US"/>
        </w:rPr>
        <w:t>Model-Driven</w:t>
      </w:r>
      <w:proofErr w:type="spellEnd"/>
      <w:r w:rsidR="009D75AD" w:rsidRPr="009D75AD">
        <w:rPr>
          <w:rFonts w:ascii="Arial" w:eastAsia="Times New Roman" w:hAnsi="Arial" w:cs="Arial"/>
          <w:i/>
          <w:iCs/>
          <w:sz w:val="24"/>
          <w:szCs w:val="24"/>
          <w:lang w:eastAsia="es-US"/>
        </w:rPr>
        <w:t xml:space="preserve"> </w:t>
      </w:r>
      <w:proofErr w:type="spellStart"/>
      <w:r w:rsidR="009D75AD" w:rsidRPr="009D75AD">
        <w:rPr>
          <w:rFonts w:ascii="Arial" w:eastAsia="Times New Roman" w:hAnsi="Arial" w:cs="Arial"/>
          <w:i/>
          <w:iCs/>
          <w:sz w:val="24"/>
          <w:szCs w:val="24"/>
          <w:lang w:eastAsia="es-US"/>
        </w:rPr>
        <w:t>Architecture</w:t>
      </w:r>
      <w:proofErr w:type="spellEnd"/>
      <w:r w:rsidR="009D75AD">
        <w:rPr>
          <w:rFonts w:ascii="Arial" w:eastAsia="Times New Roman" w:hAnsi="Arial" w:cs="Arial"/>
          <w:sz w:val="24"/>
          <w:szCs w:val="24"/>
          <w:lang w:eastAsia="es-US"/>
        </w:rPr>
        <w:t xml:space="preserve">, </w:t>
      </w:r>
      <w:r w:rsidR="003A5452" w:rsidRPr="006A331E">
        <w:rPr>
          <w:rFonts w:ascii="Arial" w:eastAsia="Times New Roman" w:hAnsi="Arial" w:cs="Arial"/>
          <w:sz w:val="24"/>
          <w:szCs w:val="24"/>
          <w:lang w:eastAsia="es-US"/>
        </w:rPr>
        <w:t>MDA</w:t>
      </w:r>
      <w:r w:rsidR="00D032DC">
        <w:rPr>
          <w:rFonts w:ascii="Arial" w:eastAsia="Times New Roman" w:hAnsi="Arial" w:cs="Arial"/>
          <w:sz w:val="24"/>
          <w:szCs w:val="24"/>
          <w:lang w:eastAsia="es-US"/>
        </w:rPr>
        <w:t xml:space="preserve"> por sus siglas en inglés</w:t>
      </w:r>
      <w:r w:rsidR="003A5452" w:rsidRPr="006A331E">
        <w:rPr>
          <w:rFonts w:ascii="Arial" w:eastAsia="Times New Roman" w:hAnsi="Arial" w:cs="Arial"/>
          <w:sz w:val="24"/>
          <w:szCs w:val="24"/>
          <w:lang w:eastAsia="es-US"/>
        </w:rPr>
        <w:t>). La transformación de modelos que provienen del espacio del problema hasta modelos específicos de la plataforma es el proceso central, y sus principios son la estandarización, la abstracción y la automatización</w:t>
      </w:r>
      <w:r w:rsidR="00720607">
        <w:rPr>
          <w:rFonts w:ascii="Arial" w:eastAsia="Times New Roman" w:hAnsi="Arial" w:cs="Arial"/>
          <w:sz w:val="24"/>
          <w:szCs w:val="24"/>
          <w:lang w:eastAsia="es-US"/>
        </w:rPr>
        <w:t xml:space="preserve"> </w:t>
      </w:r>
      <w:r w:rsidR="00720607">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{"citationID":"jLh2wz4M","properties":{"formattedCitation":"[44], [45]","plainCitation":"[44], [45]","noteIndex":0},"citationItems":[{"id":643,"uris":["http://zotero.org/users/local/i4VyeiDR/items/RDVPVDU6"],"itemData":{"id":643,"type":"webpage","title":"Visual Paradigm user's guide","URL":"https://www.visual-paradigm.com/support/documents/vpuserguide.jsp","accessed":{"date-parts":[["2024",7,15]]}}},{"id":639,"uris":["http://zotero.org/users/local/i4VyeiDR/items/QUNNNJZY"],"itemData":{"id":639,"type":"webpage","title":"Visual Paradigm","URL":"https://www.oit.va.gov/Services/TRM/ToolPage.aspx?tid=10208","accessed":{"date-parts":[["2024",7,15]]}}}],"schema":"https://github.com/citation-style-language/schema/raw/master/csl-citation.json"} </w:instrText>
      </w:r>
      <w:r w:rsidR="00720607">
        <w:rPr>
          <w:rFonts w:ascii="Arial" w:eastAsia="Times New Roman" w:hAnsi="Arial" w:cs="Arial"/>
          <w:sz w:val="24"/>
          <w:szCs w:val="24"/>
          <w:lang w:eastAsia="es-US"/>
        </w:rPr>
        <w:fldChar w:fldCharType="separate"/>
      </w:r>
      <w:r w:rsidR="00B74374" w:rsidRPr="00B74374">
        <w:rPr>
          <w:rFonts w:ascii="Arial" w:hAnsi="Arial" w:cs="Arial"/>
          <w:sz w:val="24"/>
        </w:rPr>
        <w:t>[44], [45]</w:t>
      </w:r>
      <w:r w:rsidR="00720607">
        <w:rPr>
          <w:rFonts w:ascii="Arial" w:eastAsia="Times New Roman" w:hAnsi="Arial" w:cs="Arial"/>
          <w:sz w:val="24"/>
          <w:szCs w:val="24"/>
          <w:lang w:eastAsia="es-US"/>
        </w:rPr>
        <w:fldChar w:fldCharType="end"/>
      </w:r>
      <w:r w:rsidR="00720607">
        <w:rPr>
          <w:rFonts w:ascii="Arial" w:eastAsia="Times New Roman" w:hAnsi="Arial" w:cs="Arial"/>
          <w:sz w:val="24"/>
          <w:szCs w:val="24"/>
          <w:lang w:eastAsia="es-US"/>
        </w:rPr>
        <w:t>.</w:t>
      </w:r>
    </w:p>
    <w:p w14:paraId="656A5509" w14:textId="6F765858" w:rsidR="00D04C7F" w:rsidRPr="00D04C7F" w:rsidRDefault="003A5452" w:rsidP="00D04C7F">
      <w:pPr>
        <w:spacing w:before="120" w:after="120" w:line="360" w:lineRule="auto"/>
        <w:jc w:val="both"/>
        <w:rPr>
          <w:rFonts w:ascii="Arial" w:eastAsia="Times New Roman" w:hAnsi="Arial" w:cs="Arial"/>
          <w:sz w:val="24"/>
          <w:szCs w:val="24"/>
          <w:lang w:eastAsia="es-US"/>
        </w:rPr>
      </w:pPr>
      <w:r>
        <w:rPr>
          <w:rFonts w:ascii="Arial" w:eastAsia="Times New Roman" w:hAnsi="Arial" w:cs="Arial"/>
          <w:sz w:val="24"/>
          <w:szCs w:val="24"/>
          <w:lang w:eastAsia="es-US"/>
        </w:rPr>
        <w:lastRenderedPageBreak/>
        <w:t>Características</w:t>
      </w:r>
      <w:r w:rsidR="00720607">
        <w:rPr>
          <w:rFonts w:ascii="Arial" w:eastAsia="Times New Roman" w:hAnsi="Arial" w:cs="Arial"/>
          <w:sz w:val="24"/>
          <w:szCs w:val="24"/>
          <w:lang w:eastAsia="es-US"/>
        </w:rPr>
        <w:t xml:space="preserve"> </w:t>
      </w:r>
      <w:r w:rsidR="00720607">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{"citationID":"EpNibOzI","properties":{"formattedCitation":"[44], [45], [46]","plainCitation":"[44], [45], [46]","noteIndex":0},"citationItems":[{"id":643,"uris":["http://zotero.org/users/local/i4VyeiDR/items/RDVPVDU6"],"itemData":{"id":643,"type":"webpage","title":"Visual Paradigm user's guide","URL":"https://www.visual-paradigm.com/support/documents/vpuserguide.jsp","accessed":{"date-parts":[["2024",7,15]]}}},{"id":639,"uris":["http://zotero.org/users/local/i4VyeiDR/items/QUNNNJZY"],"itemData":{"id":639,"type":"webpage","title":"Visual Paradigm","URL":"https://www.oit.va.gov/Services/TRM/ToolPage.aspx?tid=10208","accessed":{"date-parts":[["2024",7,15]]}}},{"id":641,"uris":["http://zotero.org/users/local/i4VyeiDR/items/HALTC79U"],"itemData":{"id":641,"type":"webpage","title":"Visual Paradigm Product Overview","URL":"https://www.visual-paradigm.com/support/documents/vpuserguide/12/13/5963_visualparadi.html","accessed":{"date-parts":[["2024",7,15]]}}}],"schema":"https://github.com/citation-style-language/schema/raw/master/csl-citation.json"} </w:instrText>
      </w:r>
      <w:r w:rsidR="00720607">
        <w:rPr>
          <w:rFonts w:ascii="Arial" w:eastAsia="Times New Roman" w:hAnsi="Arial" w:cs="Arial"/>
          <w:sz w:val="24"/>
          <w:szCs w:val="24"/>
          <w:lang w:eastAsia="es-US"/>
        </w:rPr>
        <w:fldChar w:fldCharType="separate"/>
      </w:r>
      <w:r w:rsidR="00B74374" w:rsidRPr="00B74374">
        <w:rPr>
          <w:rFonts w:ascii="Arial" w:hAnsi="Arial" w:cs="Arial"/>
          <w:sz w:val="24"/>
        </w:rPr>
        <w:t>[44], [45], [46]</w:t>
      </w:r>
      <w:r w:rsidR="00720607">
        <w:rPr>
          <w:rFonts w:ascii="Arial" w:eastAsia="Times New Roman" w:hAnsi="Arial" w:cs="Arial"/>
          <w:sz w:val="24"/>
          <w:szCs w:val="24"/>
          <w:lang w:eastAsia="es-US"/>
        </w:rPr>
        <w:fldChar w:fldCharType="end"/>
      </w:r>
      <w:r>
        <w:rPr>
          <w:rFonts w:ascii="Arial" w:eastAsia="Times New Roman" w:hAnsi="Arial" w:cs="Arial"/>
          <w:sz w:val="24"/>
          <w:szCs w:val="24"/>
          <w:lang w:eastAsia="es-US"/>
        </w:rPr>
        <w:t>:</w:t>
      </w:r>
    </w:p>
    <w:p w14:paraId="1572569D" w14:textId="77777777" w:rsidR="003A5452" w:rsidRPr="00C70252" w:rsidRDefault="003A5452" w:rsidP="00D04C7F">
      <w:pPr>
        <w:pStyle w:val="ListParagraph"/>
        <w:numPr>
          <w:ilvl w:val="0"/>
          <w:numId w:val="30"/>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Ingeniería inversa.</w:t>
      </w:r>
    </w:p>
    <w:p w14:paraId="5E717DE7" w14:textId="77777777" w:rsidR="003A5452" w:rsidRPr="00C70252" w:rsidRDefault="003A5452" w:rsidP="00D04C7F">
      <w:pPr>
        <w:pStyle w:val="ListParagraph"/>
        <w:numPr>
          <w:ilvl w:val="0"/>
          <w:numId w:val="30"/>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Generación de código.</w:t>
      </w:r>
    </w:p>
    <w:p w14:paraId="42F801F3" w14:textId="77777777" w:rsidR="003A5452" w:rsidRPr="00C70252" w:rsidRDefault="003A5452" w:rsidP="00D04C7F">
      <w:pPr>
        <w:pStyle w:val="ListParagraph"/>
        <w:numPr>
          <w:ilvl w:val="0"/>
          <w:numId w:val="30"/>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Editor de Detalles de Casos de Uso.</w:t>
      </w:r>
    </w:p>
    <w:p w14:paraId="3F6FAADB" w14:textId="77777777" w:rsidR="003A5452" w:rsidRPr="00C70252" w:rsidRDefault="003A5452" w:rsidP="00D04C7F">
      <w:pPr>
        <w:pStyle w:val="ListParagraph"/>
        <w:numPr>
          <w:ilvl w:val="0"/>
          <w:numId w:val="30"/>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Diagramas de flujo de datos.</w:t>
      </w:r>
    </w:p>
    <w:p w14:paraId="39FA7CC2" w14:textId="77777777" w:rsidR="003A5452" w:rsidRPr="00C70252" w:rsidRDefault="003A5452" w:rsidP="00D04C7F">
      <w:pPr>
        <w:pStyle w:val="ListParagraph"/>
        <w:numPr>
          <w:ilvl w:val="0"/>
          <w:numId w:val="30"/>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Soporte mapeo objeto-relacional (ORM).</w:t>
      </w:r>
    </w:p>
    <w:p w14:paraId="5990F937" w14:textId="77777777" w:rsidR="003A5452" w:rsidRPr="00C70252" w:rsidRDefault="003A5452" w:rsidP="00D04C7F">
      <w:pPr>
        <w:pStyle w:val="ListParagraph"/>
        <w:numPr>
          <w:ilvl w:val="0"/>
          <w:numId w:val="30"/>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Generación de Base de Datos (BD).</w:t>
      </w:r>
    </w:p>
    <w:p w14:paraId="5E90E92F" w14:textId="106FEAFD" w:rsidR="00711C41" w:rsidRPr="00C70252" w:rsidRDefault="003A5452" w:rsidP="00D04C7F">
      <w:pPr>
        <w:pStyle w:val="ListParagraph"/>
        <w:numPr>
          <w:ilvl w:val="0"/>
          <w:numId w:val="30"/>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 xml:space="preserve">Generador de informes para generación de documentación. </w:t>
      </w:r>
    </w:p>
    <w:p w14:paraId="2E8895DA" w14:textId="1BCC9FCB" w:rsidR="003A5452" w:rsidRPr="00C70252" w:rsidRDefault="003A5452" w:rsidP="00237516">
      <w:pPr>
        <w:pStyle w:val="Heading4"/>
        <w:spacing w:before="120" w:after="120" w:line="360" w:lineRule="auto"/>
        <w:jc w:val="both"/>
        <w:rPr>
          <w:rFonts w:ascii="Arial" w:hAnsi="Arial" w:cs="Arial"/>
          <w:i w:val="0"/>
          <w:iCs w:val="0"/>
          <w:color w:val="auto"/>
          <w:lang w:eastAsia="es-US"/>
        </w:rPr>
      </w:pPr>
      <w:r w:rsidRPr="00C70252">
        <w:rPr>
          <w:rFonts w:ascii="Arial" w:hAnsi="Arial" w:cs="Arial"/>
          <w:i w:val="0"/>
          <w:iCs w:val="0"/>
          <w:color w:val="auto"/>
          <w:sz w:val="24"/>
          <w:szCs w:val="24"/>
          <w:lang w:eastAsia="es-US"/>
        </w:rPr>
        <w:t>Aplicaciones</w:t>
      </w:r>
      <w:r w:rsidR="00FC0468">
        <w:rPr>
          <w:rFonts w:ascii="Arial" w:hAnsi="Arial" w:cs="Arial"/>
          <w:i w:val="0"/>
          <w:iCs w:val="0"/>
          <w:color w:val="auto"/>
          <w:sz w:val="24"/>
          <w:szCs w:val="24"/>
          <w:lang w:eastAsia="es-US"/>
        </w:rPr>
        <w:t xml:space="preserve"> en plataformas digitales</w:t>
      </w:r>
    </w:p>
    <w:p w14:paraId="48E9A4FC" w14:textId="0888FC00"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Al desarrollar un proyecto es indispensable escoger la tecnología a utilizar. Debido a las múltiples opciones que existen en la actualidad, esta selección resulta compleja, por lo que es necesario tener en cuenta las necesidades del sistema para realizar una selección ajustada y que cumpla con las expectativas. Al comparar las aplicaciones</w:t>
      </w:r>
      <w:r w:rsidR="00FC0468">
        <w:rPr>
          <w:rFonts w:ascii="Arial" w:eastAsia="Times New Roman" w:hAnsi="Arial" w:cs="Arial"/>
          <w:sz w:val="24"/>
          <w:szCs w:val="24"/>
          <w:lang w:eastAsia="es-US"/>
        </w:rPr>
        <w:t xml:space="preserve"> de </w:t>
      </w:r>
      <w:r w:rsidR="00FC0468" w:rsidRPr="00FC0468">
        <w:rPr>
          <w:rFonts w:ascii="Arial" w:eastAsia="Times New Roman" w:hAnsi="Arial" w:cs="Arial"/>
          <w:b/>
          <w:bCs/>
          <w:sz w:val="24"/>
          <w:szCs w:val="24"/>
          <w:lang w:eastAsia="es-US"/>
        </w:rPr>
        <w:t>escritorio</w:t>
      </w:r>
      <w:r w:rsidR="00FC0468">
        <w:rPr>
          <w:rFonts w:ascii="Arial" w:eastAsia="Times New Roman" w:hAnsi="Arial" w:cs="Arial"/>
          <w:sz w:val="24"/>
          <w:szCs w:val="24"/>
          <w:lang w:eastAsia="es-US"/>
        </w:rPr>
        <w:t xml:space="preserve">, </w:t>
      </w:r>
      <w:r w:rsidRPr="003A5452">
        <w:rPr>
          <w:rFonts w:ascii="Arial" w:eastAsia="Times New Roman" w:hAnsi="Arial" w:cs="Arial"/>
          <w:b/>
          <w:bCs/>
          <w:i/>
          <w:iCs/>
          <w:sz w:val="24"/>
          <w:szCs w:val="24"/>
          <w:lang w:eastAsia="es-US"/>
        </w:rPr>
        <w:t>web</w:t>
      </w:r>
      <w:r w:rsidRPr="003A5452">
        <w:rPr>
          <w:rFonts w:ascii="Arial" w:eastAsia="Times New Roman" w:hAnsi="Arial" w:cs="Arial"/>
          <w:b/>
          <w:i/>
          <w:sz w:val="24"/>
          <w:szCs w:val="24"/>
          <w:lang w:eastAsia="es-US"/>
        </w:rPr>
        <w:t xml:space="preserve"> </w:t>
      </w:r>
      <w:r w:rsidRPr="003A5452">
        <w:rPr>
          <w:rFonts w:ascii="Arial" w:eastAsia="Times New Roman" w:hAnsi="Arial" w:cs="Arial"/>
          <w:bCs/>
          <w:iCs/>
          <w:sz w:val="24"/>
          <w:szCs w:val="24"/>
          <w:lang w:eastAsia="es-US"/>
        </w:rPr>
        <w:t>y</w:t>
      </w:r>
      <w:r w:rsidRPr="003A5452">
        <w:rPr>
          <w:rFonts w:ascii="Arial" w:eastAsia="Times New Roman" w:hAnsi="Arial" w:cs="Arial"/>
          <w:b/>
          <w:i/>
          <w:sz w:val="24"/>
          <w:szCs w:val="24"/>
          <w:lang w:eastAsia="es-US"/>
        </w:rPr>
        <w:t xml:space="preserve"> </w:t>
      </w:r>
      <w:r w:rsidRPr="003A5452">
        <w:rPr>
          <w:rFonts w:ascii="Arial" w:eastAsia="Times New Roman" w:hAnsi="Arial" w:cs="Arial"/>
          <w:b/>
          <w:iCs/>
          <w:sz w:val="24"/>
          <w:szCs w:val="24"/>
          <w:lang w:eastAsia="es-US"/>
        </w:rPr>
        <w:t>móviles</w:t>
      </w:r>
      <w:r w:rsidRPr="003A5452">
        <w:rPr>
          <w:rFonts w:ascii="Arial" w:eastAsia="Times New Roman" w:hAnsi="Arial" w:cs="Arial"/>
          <w:b/>
          <w:i/>
          <w:sz w:val="24"/>
          <w:szCs w:val="24"/>
          <w:lang w:eastAsia="es-US"/>
        </w:rPr>
        <w:t xml:space="preserve"> </w:t>
      </w:r>
      <w:r w:rsidRPr="003A5452">
        <w:rPr>
          <w:rFonts w:ascii="Arial" w:eastAsia="Times New Roman" w:hAnsi="Arial" w:cs="Arial"/>
          <w:sz w:val="24"/>
          <w:szCs w:val="24"/>
          <w:lang w:eastAsia="es-US"/>
        </w:rPr>
        <w:t xml:space="preserve">se comprobó que ambas poseen sus particularidades. </w:t>
      </w:r>
    </w:p>
    <w:p w14:paraId="466B3AC0" w14:textId="2F97569F"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 xml:space="preserve">Las </w:t>
      </w:r>
      <w:r w:rsidR="00FC0468" w:rsidRPr="003A5452">
        <w:rPr>
          <w:rFonts w:ascii="Arial" w:eastAsia="Times New Roman" w:hAnsi="Arial" w:cs="Arial"/>
          <w:sz w:val="24"/>
          <w:szCs w:val="24"/>
          <w:lang w:eastAsia="es-US"/>
        </w:rPr>
        <w:t>aplicaciones</w:t>
      </w:r>
      <w:r w:rsidR="00FC0468">
        <w:rPr>
          <w:rFonts w:ascii="Arial" w:eastAsia="Times New Roman" w:hAnsi="Arial" w:cs="Arial"/>
          <w:sz w:val="24"/>
          <w:szCs w:val="24"/>
          <w:lang w:eastAsia="es-US"/>
        </w:rPr>
        <w:t xml:space="preserve"> de </w:t>
      </w:r>
      <w:r w:rsidR="00FC0468" w:rsidRPr="00FC0468">
        <w:rPr>
          <w:rFonts w:ascii="Arial" w:eastAsia="Times New Roman" w:hAnsi="Arial" w:cs="Arial"/>
          <w:b/>
          <w:bCs/>
          <w:sz w:val="24"/>
          <w:szCs w:val="24"/>
          <w:lang w:eastAsia="es-US"/>
        </w:rPr>
        <w:t>escritorio</w:t>
      </w:r>
      <w:r w:rsidR="00FC0468" w:rsidRPr="003A5452">
        <w:rPr>
          <w:rFonts w:ascii="Arial" w:eastAsia="Times New Roman" w:hAnsi="Arial" w:cs="Arial"/>
          <w:sz w:val="24"/>
          <w:szCs w:val="24"/>
          <w:lang w:eastAsia="es-US"/>
        </w:rPr>
        <w:t xml:space="preserve"> </w:t>
      </w:r>
      <w:r w:rsidRPr="003A5452">
        <w:rPr>
          <w:rFonts w:ascii="Arial" w:eastAsia="Times New Roman" w:hAnsi="Arial" w:cs="Arial"/>
          <w:sz w:val="24"/>
          <w:szCs w:val="24"/>
          <w:lang w:eastAsia="es-US"/>
        </w:rPr>
        <w:t>se integran completamente con el sistema operativo y el hardware de la computadora, lo que les permite acceder a los periféricos y aprovechar al máximo la configuración instalada. Como resultado, tienen un mejor tiempo de respuesta de la interfaz, pero requieren de instalación.</w:t>
      </w:r>
      <w:r w:rsidR="00720607">
        <w:rPr>
          <w:rFonts w:ascii="Arial" w:eastAsia="Times New Roman" w:hAnsi="Arial" w:cs="Arial"/>
          <w:sz w:val="24"/>
          <w:szCs w:val="24"/>
          <w:lang w:eastAsia="es-US"/>
        </w:rPr>
        <w:t xml:space="preserve"> </w:t>
      </w:r>
      <w:r w:rsidR="00720607">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{"citationID":"ol2pPkKe","properties":{"formattedCitation":"[47]","plainCitation":"[47]","noteIndex":0},"citationItems":[{"id":649,"uris":["http://zotero.org/users/local/i4VyeiDR/items/4PD7Y7IS"],"itemData":{"id":649,"type":"post-weblog","abstract":"Desktop apps are the right choice for organizations that value privacy and efficiency. Find more information on desktop applications in this guide.","container-title":"The Whatfix Blog | Drive Digital Adoption","language":"en","title":"What Is a Desktop Application? +Challenges, Use Cases","title-short":"What Is a Desktop Application?","URL":"https://whatfix.com/blog/desktop-application/","author":[{"family":"Rohn","given":"Samantha"}],"accessed":{"date-parts":[["2024",7,16]]},"issued":{"date-parts":[["2022",7,28]]}}}],"schema":"https://github.com/citation-style-language/schema/raw/master/csl-citation.json"} </w:instrText>
      </w:r>
      <w:r w:rsidR="00720607">
        <w:rPr>
          <w:rFonts w:ascii="Arial" w:eastAsia="Times New Roman" w:hAnsi="Arial" w:cs="Arial"/>
          <w:sz w:val="24"/>
          <w:szCs w:val="24"/>
          <w:lang w:eastAsia="es-US"/>
        </w:rPr>
        <w:fldChar w:fldCharType="separate"/>
      </w:r>
      <w:r w:rsidR="00B74374" w:rsidRPr="00B74374">
        <w:rPr>
          <w:rFonts w:ascii="Arial" w:hAnsi="Arial" w:cs="Arial"/>
          <w:sz w:val="24"/>
        </w:rPr>
        <w:t>[47]</w:t>
      </w:r>
      <w:r w:rsidR="00720607">
        <w:rPr>
          <w:rFonts w:ascii="Arial" w:eastAsia="Times New Roman" w:hAnsi="Arial" w:cs="Arial"/>
          <w:sz w:val="24"/>
          <w:szCs w:val="24"/>
          <w:lang w:eastAsia="es-US"/>
        </w:rPr>
        <w:fldChar w:fldCharType="end"/>
      </w:r>
      <w:r w:rsidRPr="003A5452">
        <w:rPr>
          <w:rFonts w:ascii="Arial" w:eastAsia="Times New Roman" w:hAnsi="Arial" w:cs="Arial"/>
          <w:sz w:val="24"/>
          <w:szCs w:val="24"/>
          <w:lang w:eastAsia="es-US"/>
        </w:rPr>
        <w:t>. Se crean normalmente para un sistema operativo particular y, por lo general, requieren ser actualizadas en cada cliente. El rendimiento de la aplicación también puede depender del hardware que esté instalado</w:t>
      </w:r>
      <w:r w:rsidR="00720607">
        <w:rPr>
          <w:rFonts w:ascii="Arial" w:eastAsia="Times New Roman" w:hAnsi="Arial" w:cs="Arial"/>
          <w:sz w:val="24"/>
          <w:szCs w:val="24"/>
          <w:lang w:eastAsia="es-US"/>
        </w:rPr>
        <w:t xml:space="preserve"> </w:t>
      </w:r>
      <w:r w:rsidR="00720607">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{"citationID":"tlHgFx0g","properties":{"formattedCitation":"[48]","plainCitation":"[48]","noteIndex":0},"citationItems":[{"id":645,"uris":["http://zotero.org/users/local/i4VyeiDR/items/UTN339AN"],"itemData":{"id":645,"type":"webpage","abstract":"Cuando llega el momento de buscar un software para la gestión de tu organización o la automatización de un proceso específico, indiscutiblemente te preguntarán si prefieres tecnología de escritorio o una aplicación web.","container-title":"Mariano Gendra","language":"es","title":"Aplicaciones Web Vs Aplicaciones de Escritorio - Mariano Gendra | Servicios de Desarrollo y Consultoria IT","URL":"http://marianogendra.com.ar/Articulos/aplicaciones-web-vs-escritorio","accessed":{"date-parts":[["2024",7,16]]}}}],"schema":"https://github.com/citation-style-language/schema/raw/master/csl-citation.json"} </w:instrText>
      </w:r>
      <w:r w:rsidR="00720607">
        <w:rPr>
          <w:rFonts w:ascii="Arial" w:eastAsia="Times New Roman" w:hAnsi="Arial" w:cs="Arial"/>
          <w:sz w:val="24"/>
          <w:szCs w:val="24"/>
          <w:lang w:eastAsia="es-US"/>
        </w:rPr>
        <w:fldChar w:fldCharType="separate"/>
      </w:r>
      <w:r w:rsidR="00B74374" w:rsidRPr="00B74374">
        <w:rPr>
          <w:rFonts w:ascii="Arial" w:hAnsi="Arial" w:cs="Arial"/>
          <w:sz w:val="24"/>
        </w:rPr>
        <w:t>[48]</w:t>
      </w:r>
      <w:r w:rsidR="00720607">
        <w:rPr>
          <w:rFonts w:ascii="Arial" w:eastAsia="Times New Roman" w:hAnsi="Arial" w:cs="Arial"/>
          <w:sz w:val="24"/>
          <w:szCs w:val="24"/>
          <w:lang w:eastAsia="es-US"/>
        </w:rPr>
        <w:fldChar w:fldCharType="end"/>
      </w:r>
      <w:r w:rsidR="00720607">
        <w:rPr>
          <w:rFonts w:ascii="Arial" w:eastAsia="Times New Roman" w:hAnsi="Arial" w:cs="Arial"/>
          <w:sz w:val="24"/>
          <w:szCs w:val="24"/>
          <w:lang w:eastAsia="es-US"/>
        </w:rPr>
        <w:t>.</w:t>
      </w:r>
    </w:p>
    <w:p w14:paraId="1AB9C479" w14:textId="56FDC211"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 xml:space="preserve">Las aplicaciones </w:t>
      </w:r>
      <w:r w:rsidRPr="003A5452">
        <w:rPr>
          <w:rFonts w:ascii="Arial" w:eastAsia="Times New Roman" w:hAnsi="Arial" w:cs="Arial"/>
          <w:b/>
          <w:bCs/>
          <w:i/>
          <w:iCs/>
          <w:sz w:val="24"/>
          <w:szCs w:val="24"/>
          <w:lang w:eastAsia="es-US"/>
        </w:rPr>
        <w:t>web</w:t>
      </w:r>
      <w:r w:rsidRPr="003A5452">
        <w:rPr>
          <w:rFonts w:ascii="Arial" w:eastAsia="Times New Roman" w:hAnsi="Arial" w:cs="Arial"/>
          <w:sz w:val="24"/>
          <w:szCs w:val="24"/>
          <w:lang w:eastAsia="es-US"/>
        </w:rPr>
        <w:t xml:space="preserve">, sin embargo, pueden ser accedidas desde cualquier sitio con el uso de un navegador de Internet. </w:t>
      </w:r>
      <w:r w:rsidR="00FC0468">
        <w:rPr>
          <w:rFonts w:ascii="Arial" w:eastAsia="Times New Roman" w:hAnsi="Arial" w:cs="Arial"/>
          <w:sz w:val="24"/>
          <w:szCs w:val="24"/>
          <w:lang w:eastAsia="es-US"/>
        </w:rPr>
        <w:t xml:space="preserve">En la mayoría de los casos </w:t>
      </w:r>
      <w:r w:rsidRPr="003A5452">
        <w:rPr>
          <w:rFonts w:ascii="Arial" w:eastAsia="Times New Roman" w:hAnsi="Arial" w:cs="Arial"/>
          <w:sz w:val="24"/>
          <w:szCs w:val="24"/>
          <w:lang w:eastAsia="es-US"/>
        </w:rPr>
        <w:t>no es necesario realizar actualizaciones en los clientes,</w:t>
      </w:r>
      <w:r w:rsidR="00FC0468">
        <w:rPr>
          <w:rFonts w:ascii="Arial" w:eastAsia="Times New Roman" w:hAnsi="Arial" w:cs="Arial"/>
          <w:sz w:val="24"/>
          <w:szCs w:val="24"/>
          <w:lang w:eastAsia="es-US"/>
        </w:rPr>
        <w:t xml:space="preserve"> debido </w:t>
      </w:r>
      <w:r w:rsidR="003C6FEE">
        <w:rPr>
          <w:rFonts w:ascii="Arial" w:eastAsia="Times New Roman" w:hAnsi="Arial" w:cs="Arial"/>
          <w:sz w:val="24"/>
          <w:szCs w:val="24"/>
          <w:lang w:eastAsia="es-US"/>
        </w:rPr>
        <w:t xml:space="preserve">a </w:t>
      </w:r>
      <w:r w:rsidRPr="003A5452">
        <w:rPr>
          <w:rFonts w:ascii="Arial" w:eastAsia="Times New Roman" w:hAnsi="Arial" w:cs="Arial"/>
          <w:sz w:val="24"/>
          <w:szCs w:val="24"/>
          <w:lang w:eastAsia="es-US"/>
        </w:rPr>
        <w:t>que estas se realizan únicamente en el servidor. Esto elimina los problemas de incompatibilidad entre versiones, ya que todos los usuarios trabajan con la misma y los requisitos del lado del cliente son mínimos y suelen estar incluidos en el paquete del sistema operativo</w:t>
      </w:r>
      <w:r w:rsidR="00720607">
        <w:rPr>
          <w:rFonts w:ascii="Arial" w:eastAsia="Times New Roman" w:hAnsi="Arial" w:cs="Arial"/>
          <w:sz w:val="24"/>
          <w:szCs w:val="24"/>
          <w:lang w:eastAsia="es-US"/>
        </w:rPr>
        <w:t xml:space="preserve"> </w:t>
      </w:r>
      <w:r w:rsidR="00720607">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{"citationID":"vrXecPFE","properties":{"formattedCitation":"[49]","plainCitation":"[49]","noteIndex":0},"citationItems":[{"id":651,"uris":["http://zotero.org/users/local/i4VyeiDR/items/Y5FJ7495"],"itemData":{"id":651,"type":"webpage","abstract":"Explore the meaning of web application. Learn how web apps work, web app benefits, and comparisons to native and hybrid application development.","container-title":"Software Quality","language":"en","title":"What is Web Application (Web Apps) and its Benefits","URL":"https://www.techtarget.com/searchsoftwarequality/definition/Web-application-Web-app","accessed":{"date-parts":[["2024",7,16]]}}}],"schema":"https://github.com/citation-style-language/schema/raw/master/csl-citation.json"} </w:instrText>
      </w:r>
      <w:r w:rsidR="00720607">
        <w:rPr>
          <w:rFonts w:ascii="Arial" w:eastAsia="Times New Roman" w:hAnsi="Arial" w:cs="Arial"/>
          <w:sz w:val="24"/>
          <w:szCs w:val="24"/>
          <w:lang w:eastAsia="es-US"/>
        </w:rPr>
        <w:fldChar w:fldCharType="separate"/>
      </w:r>
      <w:r w:rsidR="00B74374" w:rsidRPr="00B74374">
        <w:rPr>
          <w:rFonts w:ascii="Arial" w:hAnsi="Arial" w:cs="Arial"/>
          <w:sz w:val="24"/>
        </w:rPr>
        <w:t>[49]</w:t>
      </w:r>
      <w:r w:rsidR="00720607">
        <w:rPr>
          <w:rFonts w:ascii="Arial" w:eastAsia="Times New Roman" w:hAnsi="Arial" w:cs="Arial"/>
          <w:sz w:val="24"/>
          <w:szCs w:val="24"/>
          <w:lang w:eastAsia="es-US"/>
        </w:rPr>
        <w:fldChar w:fldCharType="end"/>
      </w:r>
      <w:r w:rsidRPr="003A5452">
        <w:rPr>
          <w:rFonts w:ascii="Arial" w:eastAsia="Times New Roman" w:hAnsi="Arial" w:cs="Arial"/>
          <w:sz w:val="24"/>
          <w:szCs w:val="24"/>
          <w:lang w:eastAsia="es-US"/>
        </w:rPr>
        <w:t>. A pesar de que podrían existir diferencias en la interfaz</w:t>
      </w:r>
      <w:r w:rsidR="003C6FEE">
        <w:rPr>
          <w:rFonts w:ascii="Arial" w:eastAsia="Times New Roman" w:hAnsi="Arial" w:cs="Arial"/>
          <w:sz w:val="24"/>
          <w:szCs w:val="24"/>
          <w:lang w:eastAsia="es-US"/>
        </w:rPr>
        <w:t xml:space="preserve"> a raíz del </w:t>
      </w:r>
      <w:r w:rsidRPr="003A5452">
        <w:rPr>
          <w:rFonts w:ascii="Arial" w:eastAsia="Times New Roman" w:hAnsi="Arial" w:cs="Arial"/>
          <w:sz w:val="24"/>
          <w:szCs w:val="24"/>
          <w:lang w:eastAsia="es-US"/>
        </w:rPr>
        <w:t xml:space="preserve">navegador </w:t>
      </w:r>
      <w:r w:rsidRPr="003C6FEE">
        <w:rPr>
          <w:rFonts w:ascii="Arial" w:eastAsia="Times New Roman" w:hAnsi="Arial" w:cs="Arial"/>
          <w:i/>
          <w:iCs/>
          <w:sz w:val="24"/>
          <w:szCs w:val="24"/>
          <w:lang w:eastAsia="es-US"/>
        </w:rPr>
        <w:t>web</w:t>
      </w:r>
      <w:r w:rsidRPr="003A5452">
        <w:rPr>
          <w:rFonts w:ascii="Arial" w:eastAsia="Times New Roman" w:hAnsi="Arial" w:cs="Arial"/>
          <w:sz w:val="24"/>
          <w:szCs w:val="24"/>
          <w:lang w:eastAsia="es-US"/>
        </w:rPr>
        <w:t xml:space="preserve"> o dificultades de integración con otro sistema aparte del </w:t>
      </w:r>
      <w:r w:rsidRPr="003A5452">
        <w:rPr>
          <w:rFonts w:ascii="Arial" w:eastAsia="Times New Roman" w:hAnsi="Arial" w:cs="Arial"/>
          <w:sz w:val="24"/>
          <w:szCs w:val="24"/>
          <w:lang w:eastAsia="es-US"/>
        </w:rPr>
        <w:lastRenderedPageBreak/>
        <w:t>navegador web, agregar un nuevo puesto de trabajo solo requiere la instalación de una computadora nueva y no requiere un sistema operativo específico</w:t>
      </w:r>
      <w:r w:rsidR="006761F1">
        <w:rPr>
          <w:rFonts w:ascii="Arial" w:eastAsia="Times New Roman" w:hAnsi="Arial" w:cs="Arial"/>
          <w:sz w:val="24"/>
          <w:szCs w:val="24"/>
          <w:lang w:eastAsia="es-US"/>
        </w:rPr>
        <w:t xml:space="preserve"> </w:t>
      </w:r>
      <w:r w:rsidR="006761F1">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{"citationID":"DL2JWlU2","properties":{"formattedCitation":"[48]","plainCitation":"[48]","noteIndex":0},"citationItems":[{"id":645,"uris":["http://zotero.org/users/local/i4VyeiDR/items/UTN339AN"],"itemData":{"id":645,"type":"webpage","abstract":"Cuando llega el momento de buscar un software para la gestión de tu organización o la automatización de un proceso específico, indiscutiblemente te preguntarán si prefieres tecnología de escritorio o una aplicación web.","container-title":"Mariano Gendra","language":"es","title":"Aplicaciones Web Vs Aplicaciones de Escritorio - Mariano Gendra | Servicios de Desarrollo y Consultoria IT","URL":"http://marianogendra.com.ar/Articulos/aplicaciones-web-vs-escritorio","accessed":{"date-parts":[["2024",7,16]]}},"label":"page"}],"schema":"https://github.com/citation-style-language/schema/raw/master/csl-citation.json"} </w:instrText>
      </w:r>
      <w:r w:rsidR="006761F1">
        <w:rPr>
          <w:rFonts w:ascii="Arial" w:eastAsia="Times New Roman" w:hAnsi="Arial" w:cs="Arial"/>
          <w:sz w:val="24"/>
          <w:szCs w:val="24"/>
          <w:lang w:eastAsia="es-US"/>
        </w:rPr>
        <w:fldChar w:fldCharType="separate"/>
      </w:r>
      <w:r w:rsidR="00B74374" w:rsidRPr="00B74374">
        <w:rPr>
          <w:rFonts w:ascii="Arial" w:hAnsi="Arial" w:cs="Arial"/>
          <w:sz w:val="24"/>
        </w:rPr>
        <w:t>[48]</w:t>
      </w:r>
      <w:r w:rsidR="006761F1">
        <w:rPr>
          <w:rFonts w:ascii="Arial" w:eastAsia="Times New Roman" w:hAnsi="Arial" w:cs="Arial"/>
          <w:sz w:val="24"/>
          <w:szCs w:val="24"/>
          <w:lang w:eastAsia="es-US"/>
        </w:rPr>
        <w:fldChar w:fldCharType="end"/>
      </w:r>
      <w:r w:rsidRPr="003A5452">
        <w:rPr>
          <w:rFonts w:ascii="Arial" w:eastAsia="Times New Roman" w:hAnsi="Arial" w:cs="Arial"/>
          <w:sz w:val="24"/>
          <w:szCs w:val="24"/>
          <w:lang w:eastAsia="es-US"/>
        </w:rPr>
        <w:t>.</w:t>
      </w:r>
    </w:p>
    <w:p w14:paraId="63B31EEF" w14:textId="77BAE9D4"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 xml:space="preserve">Las aplicaciones </w:t>
      </w:r>
      <w:r w:rsidRPr="003A5452">
        <w:rPr>
          <w:rFonts w:ascii="Arial" w:eastAsia="Times New Roman" w:hAnsi="Arial" w:cs="Arial"/>
          <w:b/>
          <w:bCs/>
          <w:sz w:val="24"/>
          <w:szCs w:val="24"/>
          <w:lang w:eastAsia="es-US"/>
        </w:rPr>
        <w:t xml:space="preserve">móviles </w:t>
      </w:r>
      <w:r w:rsidRPr="003A5452">
        <w:rPr>
          <w:rFonts w:ascii="Arial" w:eastAsia="Times New Roman" w:hAnsi="Arial" w:cs="Arial"/>
          <w:sz w:val="24"/>
          <w:szCs w:val="24"/>
          <w:lang w:eastAsia="es-US"/>
        </w:rPr>
        <w:t xml:space="preserve">por su parte están diseñadas para ejecutarse en un dispositivo móvil, como un teléfono inteligente o una </w:t>
      </w:r>
      <w:proofErr w:type="spellStart"/>
      <w:r w:rsidRPr="003A5452">
        <w:rPr>
          <w:rFonts w:ascii="Arial" w:eastAsia="Times New Roman" w:hAnsi="Arial" w:cs="Arial"/>
          <w:i/>
          <w:iCs/>
          <w:sz w:val="24"/>
          <w:szCs w:val="24"/>
          <w:lang w:eastAsia="es-US"/>
        </w:rPr>
        <w:t>tablet</w:t>
      </w:r>
      <w:proofErr w:type="spellEnd"/>
      <w:r w:rsidRPr="003A5452">
        <w:rPr>
          <w:rFonts w:ascii="Arial" w:eastAsia="Times New Roman" w:hAnsi="Arial" w:cs="Arial"/>
          <w:sz w:val="24"/>
          <w:szCs w:val="24"/>
          <w:lang w:eastAsia="es-US"/>
        </w:rPr>
        <w:t xml:space="preserve">. A diferencia de las aplicaciones </w:t>
      </w:r>
      <w:r w:rsidR="00FC0468" w:rsidRPr="00FC0468">
        <w:rPr>
          <w:rFonts w:ascii="Arial" w:eastAsia="Times New Roman" w:hAnsi="Arial" w:cs="Arial"/>
          <w:sz w:val="24"/>
          <w:szCs w:val="24"/>
          <w:lang w:eastAsia="es-US"/>
        </w:rPr>
        <w:t>de</w:t>
      </w:r>
      <w:r w:rsidR="00FC0468">
        <w:rPr>
          <w:rFonts w:ascii="Arial" w:eastAsia="Times New Roman" w:hAnsi="Arial" w:cs="Arial"/>
          <w:sz w:val="24"/>
          <w:szCs w:val="24"/>
          <w:lang w:eastAsia="es-US"/>
        </w:rPr>
        <w:t xml:space="preserve"> </w:t>
      </w:r>
      <w:r w:rsidR="00FC0468" w:rsidRPr="00FC0468">
        <w:rPr>
          <w:rFonts w:ascii="Arial" w:eastAsia="Times New Roman" w:hAnsi="Arial" w:cs="Arial"/>
          <w:b/>
          <w:bCs/>
          <w:sz w:val="24"/>
          <w:szCs w:val="24"/>
          <w:lang w:eastAsia="es-US"/>
        </w:rPr>
        <w:t>escritorio</w:t>
      </w:r>
      <w:r w:rsidRPr="003A5452">
        <w:rPr>
          <w:rFonts w:ascii="Arial" w:eastAsia="Times New Roman" w:hAnsi="Arial" w:cs="Arial"/>
          <w:sz w:val="24"/>
          <w:szCs w:val="24"/>
          <w:lang w:eastAsia="es-US"/>
        </w:rPr>
        <w:t xml:space="preserve"> o </w:t>
      </w:r>
      <w:r w:rsidRPr="003A5452">
        <w:rPr>
          <w:rFonts w:ascii="Arial" w:eastAsia="Times New Roman" w:hAnsi="Arial" w:cs="Arial"/>
          <w:b/>
          <w:bCs/>
          <w:i/>
          <w:iCs/>
          <w:sz w:val="24"/>
          <w:szCs w:val="24"/>
          <w:lang w:eastAsia="es-US"/>
        </w:rPr>
        <w:t>web</w:t>
      </w:r>
      <w:r w:rsidRPr="003A5452">
        <w:rPr>
          <w:rFonts w:ascii="Arial" w:eastAsia="Times New Roman" w:hAnsi="Arial" w:cs="Arial"/>
          <w:sz w:val="24"/>
          <w:szCs w:val="24"/>
          <w:lang w:eastAsia="es-US"/>
        </w:rPr>
        <w:t>, las aplicaciones móviles están diseñadas para aprovechar el alcance, la portabilidad, las interfaces de pantalla táctil y las diversas funcionalidades sin precedentes de las plataformas móviles</w:t>
      </w:r>
      <w:r w:rsidR="006761F1">
        <w:rPr>
          <w:rFonts w:ascii="Arial" w:eastAsia="Times New Roman" w:hAnsi="Arial" w:cs="Arial"/>
          <w:sz w:val="24"/>
          <w:szCs w:val="24"/>
          <w:lang w:eastAsia="es-US"/>
        </w:rPr>
        <w:t xml:space="preserve"> </w:t>
      </w:r>
      <w:r w:rsidR="006761F1">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{"citationID":"UEyBfkLQ","properties":{"formattedCitation":"[50], [51]","plainCitation":"[50], [51]","noteIndex":0},"citationItems":[{"id":653,"uris":["http://zotero.org/users/local/i4VyeiDR/items/T66DSEVB"],"itemData":{"id":653,"type":"webpage","abstract":"In this blog, we will answer the question of what is a Mobile App and how it functions.","language":"en","title":"What is a Mobile App: Everything You Need to Know","title-short":"What is a Mobile App","URL":"https://www.theknowledgeacademy.com/blog/what-is-a-mobile-app/","author":[{"family":"TheKnowledgeAcademy","given":""}],"accessed":{"date-parts":[["2024",7,16]]}}},{"id":647,"uris":["http://zotero.org/users/local/i4VyeiDR/items/WE2TXPRE"],"itemData":{"id":647,"type":"webpage","abstract":"Descubra las diferencias entre las aplicaciones nativas y las aplicaciones web (rendimiento, coste, etc.), y cómo las plataformas Nocode aceleran su desarrollo.","language":"es","title":"Aplicación móvil frente a aplicación web","URL":"https://www.alegria.group/es/blog/mobile-app-vs-web-app","accessed":{"date-parts":[["2024",7,16]]}}}],"schema":"https://github.com/citation-style-language/schema/raw/master/csl-citation.json"} </w:instrText>
      </w:r>
      <w:r w:rsidR="006761F1">
        <w:rPr>
          <w:rFonts w:ascii="Arial" w:eastAsia="Times New Roman" w:hAnsi="Arial" w:cs="Arial"/>
          <w:sz w:val="24"/>
          <w:szCs w:val="24"/>
          <w:lang w:eastAsia="es-US"/>
        </w:rPr>
        <w:fldChar w:fldCharType="separate"/>
      </w:r>
      <w:r w:rsidR="00B74374" w:rsidRPr="00B74374">
        <w:rPr>
          <w:rFonts w:ascii="Arial" w:hAnsi="Arial" w:cs="Arial"/>
          <w:sz w:val="24"/>
        </w:rPr>
        <w:t>[50], [51]</w:t>
      </w:r>
      <w:r w:rsidR="006761F1">
        <w:rPr>
          <w:rFonts w:ascii="Arial" w:eastAsia="Times New Roman" w:hAnsi="Arial" w:cs="Arial"/>
          <w:sz w:val="24"/>
          <w:szCs w:val="24"/>
          <w:lang w:eastAsia="es-US"/>
        </w:rPr>
        <w:fldChar w:fldCharType="end"/>
      </w:r>
      <w:r w:rsidR="006761F1">
        <w:rPr>
          <w:rFonts w:ascii="Arial" w:eastAsia="Times New Roman" w:hAnsi="Arial" w:cs="Arial"/>
          <w:sz w:val="24"/>
          <w:szCs w:val="24"/>
          <w:lang w:eastAsia="es-US"/>
        </w:rPr>
        <w:t>.</w:t>
      </w:r>
    </w:p>
    <w:p w14:paraId="69B6B3E1" w14:textId="20E3925E" w:rsidR="003A5452" w:rsidRPr="00F867A8" w:rsidRDefault="00F867A8" w:rsidP="00F867A8">
      <w:pPr>
        <w:pStyle w:val="Caption"/>
        <w:spacing w:line="360" w:lineRule="auto"/>
        <w:jc w:val="both"/>
        <w:rPr>
          <w:rFonts w:ascii="Arial" w:eastAsia="Times New Roman" w:hAnsi="Arial" w:cs="Arial"/>
          <w:lang w:eastAsia="es-US"/>
        </w:rPr>
      </w:pPr>
      <w:bookmarkStart w:id="11" w:name="_Toc176742779"/>
      <w:r w:rsidRPr="00F867A8">
        <w:rPr>
          <w:rFonts w:ascii="Arial" w:hAnsi="Arial" w:cs="Arial"/>
        </w:rPr>
        <w:t xml:space="preserve">Tabla </w:t>
      </w:r>
      <w:r w:rsidR="000626EC">
        <w:rPr>
          <w:rFonts w:ascii="Arial" w:hAnsi="Arial" w:cs="Arial"/>
        </w:rPr>
        <w:fldChar w:fldCharType="begin"/>
      </w:r>
      <w:r w:rsidR="000626EC">
        <w:rPr>
          <w:rFonts w:ascii="Arial" w:hAnsi="Arial" w:cs="Arial"/>
        </w:rPr>
        <w:instrText xml:space="preserve"> SEQ Tabla \* ARABIC </w:instrText>
      </w:r>
      <w:r w:rsidR="000626EC">
        <w:rPr>
          <w:rFonts w:ascii="Arial" w:hAnsi="Arial" w:cs="Arial"/>
        </w:rPr>
        <w:fldChar w:fldCharType="separate"/>
      </w:r>
      <w:r w:rsidR="000626EC">
        <w:rPr>
          <w:rFonts w:ascii="Arial" w:hAnsi="Arial" w:cs="Arial"/>
          <w:noProof/>
        </w:rPr>
        <w:t>1</w:t>
      </w:r>
      <w:r w:rsidR="000626EC">
        <w:rPr>
          <w:rFonts w:ascii="Arial" w:hAnsi="Arial" w:cs="Arial"/>
        </w:rPr>
        <w:fldChar w:fldCharType="end"/>
      </w:r>
      <w:r w:rsidRPr="00F867A8">
        <w:rPr>
          <w:rFonts w:ascii="Arial" w:hAnsi="Arial" w:cs="Arial"/>
        </w:rPr>
        <w:t xml:space="preserve"> Comparación entre aplicaciones desktop, web y móvil</w:t>
      </w:r>
      <w:bookmarkEnd w:id="11"/>
    </w:p>
    <w:tbl>
      <w:tblPr>
        <w:tblStyle w:val="TableGrid"/>
        <w:tblW w:w="0" w:type="auto"/>
        <w:tblLook w:val="04A0" w:firstRow="1" w:lastRow="0" w:firstColumn="1" w:lastColumn="0" w:noHBand="0" w:noVBand="1"/>
      </w:tblPr>
      <w:tblGrid>
        <w:gridCol w:w="2207"/>
        <w:gridCol w:w="2207"/>
        <w:gridCol w:w="2207"/>
        <w:gridCol w:w="2207"/>
      </w:tblGrid>
      <w:tr w:rsidR="00F933BD" w:rsidRPr="003A5452" w14:paraId="36E7906A" w14:textId="77777777" w:rsidTr="00D5492D">
        <w:tc>
          <w:tcPr>
            <w:tcW w:w="2207" w:type="dxa"/>
          </w:tcPr>
          <w:p w14:paraId="211F9EA6" w14:textId="77777777" w:rsidR="003A5452" w:rsidRPr="003A5452" w:rsidRDefault="003A5452" w:rsidP="00237516">
            <w:pPr>
              <w:spacing w:before="120" w:after="120" w:line="360" w:lineRule="auto"/>
              <w:jc w:val="both"/>
              <w:rPr>
                <w:rFonts w:ascii="Arial" w:eastAsia="Times New Roman" w:hAnsi="Arial" w:cs="Arial"/>
                <w:b/>
                <w:bCs/>
                <w:sz w:val="24"/>
                <w:szCs w:val="24"/>
                <w:lang w:eastAsia="es-US"/>
              </w:rPr>
            </w:pPr>
            <w:r w:rsidRPr="003A5452">
              <w:rPr>
                <w:rFonts w:ascii="Arial" w:eastAsia="Times New Roman" w:hAnsi="Arial" w:cs="Arial"/>
                <w:b/>
                <w:bCs/>
                <w:sz w:val="24"/>
                <w:szCs w:val="24"/>
                <w:lang w:eastAsia="es-US"/>
              </w:rPr>
              <w:t>Criterios</w:t>
            </w:r>
          </w:p>
        </w:tc>
        <w:tc>
          <w:tcPr>
            <w:tcW w:w="2207" w:type="dxa"/>
          </w:tcPr>
          <w:p w14:paraId="55160CF6" w14:textId="462CD2C0" w:rsidR="003A5452" w:rsidRPr="003A5452" w:rsidRDefault="003A5452" w:rsidP="00237516">
            <w:pPr>
              <w:spacing w:before="120" w:after="120" w:line="360" w:lineRule="auto"/>
              <w:jc w:val="both"/>
              <w:rPr>
                <w:rFonts w:ascii="Arial" w:eastAsia="Times New Roman" w:hAnsi="Arial" w:cs="Arial"/>
                <w:b/>
                <w:bCs/>
                <w:sz w:val="24"/>
                <w:szCs w:val="24"/>
                <w:lang w:eastAsia="es-US"/>
              </w:rPr>
            </w:pPr>
            <w:r w:rsidRPr="003A5452">
              <w:rPr>
                <w:rFonts w:ascii="Arial" w:eastAsia="Times New Roman" w:hAnsi="Arial" w:cs="Arial"/>
                <w:b/>
                <w:bCs/>
                <w:sz w:val="24"/>
                <w:szCs w:val="24"/>
                <w:lang w:eastAsia="es-US"/>
              </w:rPr>
              <w:t>Aplicación</w:t>
            </w:r>
            <w:r w:rsidR="00FC0468">
              <w:rPr>
                <w:rFonts w:ascii="Arial" w:eastAsia="Times New Roman" w:hAnsi="Arial" w:cs="Arial"/>
                <w:b/>
                <w:bCs/>
                <w:sz w:val="24"/>
                <w:szCs w:val="24"/>
                <w:lang w:eastAsia="es-US"/>
              </w:rPr>
              <w:t xml:space="preserve"> de escritorio</w:t>
            </w:r>
          </w:p>
        </w:tc>
        <w:tc>
          <w:tcPr>
            <w:tcW w:w="2207" w:type="dxa"/>
          </w:tcPr>
          <w:p w14:paraId="49FC1E38" w14:textId="77777777" w:rsidR="003A5452" w:rsidRPr="003A5452" w:rsidRDefault="003A5452" w:rsidP="00237516">
            <w:pPr>
              <w:spacing w:before="120" w:after="120" w:line="360" w:lineRule="auto"/>
              <w:jc w:val="both"/>
              <w:rPr>
                <w:rFonts w:ascii="Arial" w:eastAsia="Times New Roman" w:hAnsi="Arial" w:cs="Arial"/>
                <w:b/>
                <w:bCs/>
                <w:sz w:val="24"/>
                <w:szCs w:val="24"/>
                <w:lang w:eastAsia="es-US"/>
              </w:rPr>
            </w:pPr>
            <w:r w:rsidRPr="003A5452">
              <w:rPr>
                <w:rFonts w:ascii="Arial" w:eastAsia="Times New Roman" w:hAnsi="Arial" w:cs="Arial"/>
                <w:b/>
                <w:bCs/>
                <w:sz w:val="24"/>
                <w:szCs w:val="24"/>
                <w:lang w:eastAsia="es-US"/>
              </w:rPr>
              <w:t>Aplicación web</w:t>
            </w:r>
          </w:p>
        </w:tc>
        <w:tc>
          <w:tcPr>
            <w:tcW w:w="2207" w:type="dxa"/>
          </w:tcPr>
          <w:p w14:paraId="682036EA" w14:textId="77777777" w:rsidR="003A5452" w:rsidRPr="003A5452" w:rsidRDefault="003A5452" w:rsidP="00237516">
            <w:pPr>
              <w:spacing w:before="120" w:after="120" w:line="360" w:lineRule="auto"/>
              <w:jc w:val="both"/>
              <w:rPr>
                <w:rFonts w:ascii="Arial" w:eastAsia="Times New Roman" w:hAnsi="Arial" w:cs="Arial"/>
                <w:b/>
                <w:bCs/>
                <w:sz w:val="24"/>
                <w:szCs w:val="24"/>
                <w:lang w:eastAsia="es-US"/>
              </w:rPr>
            </w:pPr>
            <w:r w:rsidRPr="003A5452">
              <w:rPr>
                <w:rFonts w:ascii="Arial" w:eastAsia="Times New Roman" w:hAnsi="Arial" w:cs="Arial"/>
                <w:b/>
                <w:bCs/>
                <w:sz w:val="24"/>
                <w:szCs w:val="24"/>
                <w:lang w:eastAsia="es-US"/>
              </w:rPr>
              <w:t>Aplicación móvil</w:t>
            </w:r>
          </w:p>
        </w:tc>
      </w:tr>
      <w:tr w:rsidR="00F933BD" w:rsidRPr="003A5452" w14:paraId="43983B3B" w14:textId="77777777" w:rsidTr="00D5492D">
        <w:tc>
          <w:tcPr>
            <w:tcW w:w="2207" w:type="dxa"/>
          </w:tcPr>
          <w:p w14:paraId="6C9C1171" w14:textId="77777777" w:rsidR="003A5452" w:rsidRPr="003A5452" w:rsidRDefault="003A5452" w:rsidP="00237516">
            <w:pPr>
              <w:spacing w:before="120" w:after="120" w:line="360" w:lineRule="auto"/>
              <w:jc w:val="both"/>
              <w:rPr>
                <w:rFonts w:ascii="Arial" w:eastAsia="Times New Roman" w:hAnsi="Arial" w:cs="Arial"/>
                <w:b/>
                <w:bCs/>
                <w:sz w:val="24"/>
                <w:szCs w:val="24"/>
                <w:lang w:eastAsia="es-US"/>
              </w:rPr>
            </w:pPr>
            <w:r w:rsidRPr="003A5452">
              <w:rPr>
                <w:rFonts w:ascii="Arial" w:eastAsia="Times New Roman" w:hAnsi="Arial" w:cs="Arial"/>
                <w:b/>
                <w:bCs/>
                <w:sz w:val="24"/>
                <w:szCs w:val="24"/>
                <w:lang w:eastAsia="es-US"/>
              </w:rPr>
              <w:t>Portabilidad</w:t>
            </w:r>
          </w:p>
        </w:tc>
        <w:tc>
          <w:tcPr>
            <w:tcW w:w="2207" w:type="dxa"/>
          </w:tcPr>
          <w:p w14:paraId="3A55FB36" w14:textId="77777777"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Limitada, se utiliza solo en el ambiente donde se instaló</w:t>
            </w:r>
          </w:p>
        </w:tc>
        <w:tc>
          <w:tcPr>
            <w:tcW w:w="2207" w:type="dxa"/>
          </w:tcPr>
          <w:p w14:paraId="0F931479" w14:textId="77777777"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Se puede acceder desde cualquier dispositivo con acceso a Internet</w:t>
            </w:r>
          </w:p>
        </w:tc>
        <w:tc>
          <w:tcPr>
            <w:tcW w:w="2207" w:type="dxa"/>
          </w:tcPr>
          <w:p w14:paraId="18850EDF" w14:textId="77777777"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Limitada a una plataforma específica</w:t>
            </w:r>
          </w:p>
        </w:tc>
      </w:tr>
      <w:tr w:rsidR="00F933BD" w:rsidRPr="003A5452" w14:paraId="15B9DE4F" w14:textId="77777777" w:rsidTr="00D5492D">
        <w:tc>
          <w:tcPr>
            <w:tcW w:w="2207" w:type="dxa"/>
          </w:tcPr>
          <w:p w14:paraId="42252571" w14:textId="77777777" w:rsidR="003A5452" w:rsidRPr="003A5452" w:rsidRDefault="003A5452" w:rsidP="00237516">
            <w:pPr>
              <w:spacing w:before="120" w:after="120" w:line="360" w:lineRule="auto"/>
              <w:jc w:val="both"/>
              <w:rPr>
                <w:rFonts w:ascii="Arial" w:eastAsia="Times New Roman" w:hAnsi="Arial" w:cs="Arial"/>
                <w:b/>
                <w:bCs/>
                <w:sz w:val="24"/>
                <w:szCs w:val="24"/>
                <w:lang w:eastAsia="es-US"/>
              </w:rPr>
            </w:pPr>
            <w:r w:rsidRPr="003A5452">
              <w:rPr>
                <w:rFonts w:ascii="Arial" w:eastAsia="Times New Roman" w:hAnsi="Arial" w:cs="Arial"/>
                <w:b/>
                <w:bCs/>
                <w:sz w:val="24"/>
                <w:szCs w:val="24"/>
                <w:lang w:eastAsia="es-US"/>
              </w:rPr>
              <w:t>Actualización</w:t>
            </w:r>
          </w:p>
        </w:tc>
        <w:tc>
          <w:tcPr>
            <w:tcW w:w="2207" w:type="dxa"/>
          </w:tcPr>
          <w:p w14:paraId="261A462E" w14:textId="77777777"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 xml:space="preserve">Requiere de actualizaciones manuales en todas las terminales donde está instalado el </w:t>
            </w:r>
            <w:r w:rsidRPr="003A5452">
              <w:rPr>
                <w:rFonts w:ascii="Arial" w:eastAsia="Times New Roman" w:hAnsi="Arial" w:cs="Arial"/>
                <w:i/>
                <w:iCs/>
                <w:sz w:val="24"/>
                <w:szCs w:val="24"/>
                <w:lang w:eastAsia="es-US"/>
              </w:rPr>
              <w:t>software</w:t>
            </w:r>
          </w:p>
        </w:tc>
        <w:tc>
          <w:tcPr>
            <w:tcW w:w="2207" w:type="dxa"/>
          </w:tcPr>
          <w:p w14:paraId="59031C4A" w14:textId="77777777"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Se realizan de forma automática y simultánea en todos los equipos desde una única ubicación</w:t>
            </w:r>
          </w:p>
        </w:tc>
        <w:tc>
          <w:tcPr>
            <w:tcW w:w="2207" w:type="dxa"/>
          </w:tcPr>
          <w:p w14:paraId="67612AF5" w14:textId="77777777"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Requiere de actualizaciones manuales</w:t>
            </w:r>
          </w:p>
        </w:tc>
      </w:tr>
      <w:tr w:rsidR="00F933BD" w:rsidRPr="003A5452" w14:paraId="5D28C3A8" w14:textId="77777777" w:rsidTr="00D5492D">
        <w:tc>
          <w:tcPr>
            <w:tcW w:w="2207" w:type="dxa"/>
          </w:tcPr>
          <w:p w14:paraId="1692465B" w14:textId="77777777" w:rsidR="003A5452" w:rsidRPr="003A5452" w:rsidRDefault="003A5452" w:rsidP="00237516">
            <w:pPr>
              <w:spacing w:before="120" w:after="120" w:line="360" w:lineRule="auto"/>
              <w:jc w:val="both"/>
              <w:rPr>
                <w:rFonts w:ascii="Arial" w:eastAsia="Times New Roman" w:hAnsi="Arial" w:cs="Arial"/>
                <w:b/>
                <w:bCs/>
                <w:sz w:val="24"/>
                <w:szCs w:val="24"/>
                <w:lang w:eastAsia="es-US"/>
              </w:rPr>
            </w:pPr>
            <w:r w:rsidRPr="003A5452">
              <w:rPr>
                <w:rFonts w:ascii="Arial" w:eastAsia="Times New Roman" w:hAnsi="Arial" w:cs="Arial"/>
                <w:b/>
                <w:bCs/>
                <w:sz w:val="24"/>
                <w:szCs w:val="24"/>
                <w:lang w:eastAsia="es-US"/>
              </w:rPr>
              <w:t>Instalación</w:t>
            </w:r>
          </w:p>
        </w:tc>
        <w:tc>
          <w:tcPr>
            <w:tcW w:w="2207" w:type="dxa"/>
          </w:tcPr>
          <w:p w14:paraId="04A1D9BE" w14:textId="77777777"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Requiere instalación</w:t>
            </w:r>
          </w:p>
        </w:tc>
        <w:tc>
          <w:tcPr>
            <w:tcW w:w="2207" w:type="dxa"/>
          </w:tcPr>
          <w:p w14:paraId="502B08D7" w14:textId="77777777"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No requiere instalación</w:t>
            </w:r>
          </w:p>
        </w:tc>
        <w:tc>
          <w:tcPr>
            <w:tcW w:w="2207" w:type="dxa"/>
          </w:tcPr>
          <w:p w14:paraId="1DFF1080" w14:textId="77777777"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Requiere instalación</w:t>
            </w:r>
          </w:p>
        </w:tc>
      </w:tr>
      <w:tr w:rsidR="00F933BD" w:rsidRPr="003A5452" w14:paraId="1D346943" w14:textId="77777777" w:rsidTr="00D5492D">
        <w:tc>
          <w:tcPr>
            <w:tcW w:w="2207" w:type="dxa"/>
          </w:tcPr>
          <w:p w14:paraId="7FE6F6F8" w14:textId="77777777" w:rsidR="003A5452" w:rsidRPr="003A5452" w:rsidRDefault="003A5452" w:rsidP="00237516">
            <w:pPr>
              <w:spacing w:before="120" w:after="120" w:line="360" w:lineRule="auto"/>
              <w:jc w:val="both"/>
              <w:rPr>
                <w:rFonts w:ascii="Arial" w:eastAsia="Times New Roman" w:hAnsi="Arial" w:cs="Arial"/>
                <w:b/>
                <w:bCs/>
                <w:sz w:val="24"/>
                <w:szCs w:val="24"/>
                <w:lang w:eastAsia="es-US"/>
              </w:rPr>
            </w:pPr>
            <w:r w:rsidRPr="003A5452">
              <w:rPr>
                <w:rFonts w:ascii="Arial" w:eastAsia="Times New Roman" w:hAnsi="Arial" w:cs="Arial"/>
                <w:b/>
                <w:bCs/>
                <w:sz w:val="24"/>
                <w:szCs w:val="24"/>
                <w:lang w:eastAsia="es-US"/>
              </w:rPr>
              <w:t>Conexión a Internet</w:t>
            </w:r>
          </w:p>
        </w:tc>
        <w:tc>
          <w:tcPr>
            <w:tcW w:w="2207" w:type="dxa"/>
          </w:tcPr>
          <w:p w14:paraId="5A9D7A5C" w14:textId="77777777" w:rsidR="003A5452" w:rsidRPr="003A5452" w:rsidRDefault="003A5452" w:rsidP="00237516">
            <w:pPr>
              <w:spacing w:before="120" w:after="120" w:line="360" w:lineRule="auto"/>
              <w:jc w:val="both"/>
              <w:rPr>
                <w:rFonts w:ascii="Arial" w:eastAsia="Times New Roman" w:hAnsi="Arial" w:cs="Arial"/>
                <w:i/>
                <w:iCs/>
                <w:sz w:val="24"/>
                <w:szCs w:val="24"/>
                <w:lang w:eastAsia="es-US"/>
              </w:rPr>
            </w:pPr>
            <w:r w:rsidRPr="003A5452">
              <w:rPr>
                <w:rFonts w:ascii="Arial" w:eastAsia="Times New Roman" w:hAnsi="Arial" w:cs="Arial"/>
                <w:sz w:val="24"/>
                <w:szCs w:val="24"/>
                <w:lang w:eastAsia="es-US"/>
              </w:rPr>
              <w:t xml:space="preserve">Se requiere en dependencia de las características del </w:t>
            </w:r>
            <w:r w:rsidRPr="003A5452">
              <w:rPr>
                <w:rFonts w:ascii="Arial" w:eastAsia="Times New Roman" w:hAnsi="Arial" w:cs="Arial"/>
                <w:i/>
                <w:iCs/>
                <w:sz w:val="24"/>
                <w:szCs w:val="24"/>
                <w:lang w:eastAsia="es-US"/>
              </w:rPr>
              <w:t>software</w:t>
            </w:r>
          </w:p>
        </w:tc>
        <w:tc>
          <w:tcPr>
            <w:tcW w:w="2207" w:type="dxa"/>
          </w:tcPr>
          <w:p w14:paraId="666BF569" w14:textId="77777777"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Siempre requiere conexión a Internet para su uso</w:t>
            </w:r>
          </w:p>
        </w:tc>
        <w:tc>
          <w:tcPr>
            <w:tcW w:w="2207" w:type="dxa"/>
          </w:tcPr>
          <w:p w14:paraId="56B29CC1" w14:textId="77777777" w:rsidR="003A5452" w:rsidRPr="003A5452" w:rsidRDefault="003A5452" w:rsidP="00BF6177">
            <w:pPr>
              <w:keepNext/>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 xml:space="preserve">Accesible sin conexión en dependencia de la configuración del </w:t>
            </w:r>
            <w:r w:rsidRPr="003A5452">
              <w:rPr>
                <w:rFonts w:ascii="Arial" w:eastAsia="Times New Roman" w:hAnsi="Arial" w:cs="Arial"/>
                <w:i/>
                <w:iCs/>
                <w:sz w:val="24"/>
                <w:szCs w:val="24"/>
                <w:lang w:eastAsia="es-US"/>
              </w:rPr>
              <w:lastRenderedPageBreak/>
              <w:t>software</w:t>
            </w:r>
          </w:p>
        </w:tc>
      </w:tr>
    </w:tbl>
    <w:p w14:paraId="7D462949" w14:textId="7B11FA0A" w:rsidR="00C70252" w:rsidRPr="00D04C7F" w:rsidRDefault="00C70252" w:rsidP="00D04C7F">
      <w:pPr>
        <w:pStyle w:val="Heading4"/>
        <w:jc w:val="both"/>
        <w:rPr>
          <w:rFonts w:ascii="Arial" w:hAnsi="Arial" w:cs="Arial"/>
          <w:i w:val="0"/>
          <w:iCs w:val="0"/>
          <w:color w:val="auto"/>
          <w:sz w:val="24"/>
          <w:szCs w:val="24"/>
          <w:lang w:eastAsia="es-US"/>
        </w:rPr>
      </w:pPr>
      <w:r w:rsidRPr="00D04C7F">
        <w:rPr>
          <w:rFonts w:ascii="Arial" w:hAnsi="Arial" w:cs="Arial"/>
          <w:i w:val="0"/>
          <w:iCs w:val="0"/>
          <w:color w:val="auto"/>
          <w:sz w:val="24"/>
          <w:szCs w:val="24"/>
          <w:lang w:eastAsia="es-US"/>
        </w:rPr>
        <w:t xml:space="preserve">Lenguajes de programación </w:t>
      </w:r>
    </w:p>
    <w:p w14:paraId="07AAE0E4" w14:textId="5D88BD1F"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 xml:space="preserve">Entre los lenguajes de programación existentes más populares para el desarrollo </w:t>
      </w:r>
      <w:proofErr w:type="spellStart"/>
      <w:r w:rsidRPr="00F933BD">
        <w:rPr>
          <w:rFonts w:ascii="Arial" w:eastAsia="Times New Roman" w:hAnsi="Arial" w:cs="Arial"/>
          <w:i/>
          <w:iCs/>
          <w:sz w:val="24"/>
          <w:szCs w:val="24"/>
          <w:lang w:eastAsia="es-US"/>
        </w:rPr>
        <w:t>backend</w:t>
      </w:r>
      <w:proofErr w:type="spellEnd"/>
      <w:r w:rsidRPr="00F933BD">
        <w:rPr>
          <w:rFonts w:ascii="Arial" w:eastAsia="Times New Roman" w:hAnsi="Arial" w:cs="Arial"/>
          <w:sz w:val="24"/>
          <w:szCs w:val="24"/>
          <w:lang w:eastAsia="es-US"/>
        </w:rPr>
        <w:t xml:space="preserve"> se encuentra </w:t>
      </w:r>
      <w:r w:rsidRPr="009D75AD">
        <w:rPr>
          <w:rFonts w:ascii="Arial" w:eastAsia="Times New Roman" w:hAnsi="Arial" w:cs="Arial"/>
          <w:b/>
          <w:bCs/>
          <w:i/>
          <w:iCs/>
          <w:sz w:val="24"/>
          <w:szCs w:val="24"/>
          <w:lang w:eastAsia="es-US"/>
        </w:rPr>
        <w:t>Python</w:t>
      </w:r>
      <w:r w:rsidRPr="00F933BD">
        <w:rPr>
          <w:rFonts w:ascii="Arial" w:eastAsia="Times New Roman" w:hAnsi="Arial" w:cs="Arial"/>
          <w:b/>
          <w:bCs/>
          <w:sz w:val="24"/>
          <w:szCs w:val="24"/>
          <w:lang w:eastAsia="es-US"/>
        </w:rPr>
        <w:t xml:space="preserve"> </w:t>
      </w:r>
      <w:r w:rsidRPr="00F933BD">
        <w:rPr>
          <w:rFonts w:ascii="Arial" w:eastAsia="Times New Roman" w:hAnsi="Arial" w:cs="Arial"/>
          <w:sz w:val="24"/>
          <w:szCs w:val="24"/>
          <w:lang w:eastAsia="es-US"/>
        </w:rPr>
        <w:t>un lenguaje interpretado, orientado a objetos, de alto nivel y con semántica dinámica</w:t>
      </w:r>
      <w:r w:rsidR="006761F1">
        <w:rPr>
          <w:rFonts w:ascii="Arial" w:eastAsia="Times New Roman" w:hAnsi="Arial" w:cs="Arial"/>
          <w:sz w:val="24"/>
          <w:szCs w:val="24"/>
          <w:lang w:eastAsia="es-US"/>
        </w:rPr>
        <w:t xml:space="preserve"> </w:t>
      </w:r>
      <w:r w:rsidR="006761F1">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{"citationID":"QegWbTT2","properties":{"formattedCitation":"[52]","plainCitation":"[52]","noteIndex":0},"citationItems":[{"id":661,"uris":["http://zotero.org/users/local/i4VyeiDR/items/NRIJ3DNC"],"itemData":{"id":661,"type":"webpage","abstract":"The official home of the Python Programming Language","container-title":"Python.org","language":"en","title":"What is Python? Executive Summary","title-short":"What is Python?","URL":"https://www.python.org/doc/essays/blurb/?external_link=true","accessed":{"date-parts":[["2024",7,16]]}}}],"schema":"https://github.com/citation-style-language/schema/raw/master/csl-citation.json"} </w:instrText>
      </w:r>
      <w:r w:rsidR="006761F1">
        <w:rPr>
          <w:rFonts w:ascii="Arial" w:eastAsia="Times New Roman" w:hAnsi="Arial" w:cs="Arial"/>
          <w:sz w:val="24"/>
          <w:szCs w:val="24"/>
          <w:lang w:eastAsia="es-US"/>
        </w:rPr>
        <w:fldChar w:fldCharType="separate"/>
      </w:r>
      <w:r w:rsidR="00B74374" w:rsidRPr="00B74374">
        <w:rPr>
          <w:rFonts w:ascii="Arial" w:hAnsi="Arial" w:cs="Arial"/>
          <w:sz w:val="24"/>
        </w:rPr>
        <w:t>[52]</w:t>
      </w:r>
      <w:r w:rsidR="006761F1">
        <w:rPr>
          <w:rFonts w:ascii="Arial" w:eastAsia="Times New Roman" w:hAnsi="Arial" w:cs="Arial"/>
          <w:sz w:val="24"/>
          <w:szCs w:val="24"/>
          <w:lang w:eastAsia="es-US"/>
        </w:rPr>
        <w:fldChar w:fldCharType="end"/>
      </w:r>
      <w:r w:rsidRPr="00F933BD">
        <w:rPr>
          <w:rFonts w:ascii="Arial" w:eastAsia="Times New Roman" w:hAnsi="Arial" w:cs="Arial"/>
          <w:sz w:val="24"/>
          <w:szCs w:val="24"/>
          <w:lang w:eastAsia="es-US"/>
        </w:rPr>
        <w:t xml:space="preserve">. Posee una la sintaxis simple y fácil de entender, enfatiza la legibilidad y reduce los costos de mantenimiento del programa. Promueve la reutilización y </w:t>
      </w:r>
      <w:proofErr w:type="spellStart"/>
      <w:r w:rsidRPr="00F933BD">
        <w:rPr>
          <w:rFonts w:ascii="Arial" w:eastAsia="Times New Roman" w:hAnsi="Arial" w:cs="Arial"/>
          <w:sz w:val="24"/>
          <w:szCs w:val="24"/>
          <w:lang w:eastAsia="es-US"/>
        </w:rPr>
        <w:t>modularización</w:t>
      </w:r>
      <w:proofErr w:type="spellEnd"/>
      <w:r w:rsidRPr="00F933BD">
        <w:rPr>
          <w:rFonts w:ascii="Arial" w:eastAsia="Times New Roman" w:hAnsi="Arial" w:cs="Arial"/>
          <w:sz w:val="24"/>
          <w:szCs w:val="24"/>
          <w:lang w:eastAsia="es-US"/>
        </w:rPr>
        <w:t xml:space="preserve"> del código mediante soporte para módulos y paquetes. </w:t>
      </w:r>
      <w:r w:rsidRPr="00F933BD">
        <w:rPr>
          <w:rFonts w:ascii="Arial" w:hAnsi="Arial" w:cs="Arial"/>
          <w:sz w:val="24"/>
          <w:szCs w:val="24"/>
        </w:rPr>
        <w:t xml:space="preserve">La extensa biblioteca estándar de </w:t>
      </w:r>
      <w:r w:rsidRPr="009D75AD">
        <w:rPr>
          <w:rFonts w:ascii="Arial" w:hAnsi="Arial" w:cs="Arial"/>
          <w:i/>
          <w:iCs/>
          <w:sz w:val="24"/>
          <w:szCs w:val="24"/>
        </w:rPr>
        <w:t>Python</w:t>
      </w:r>
      <w:r w:rsidRPr="00F933BD">
        <w:rPr>
          <w:rFonts w:ascii="Arial" w:hAnsi="Arial" w:cs="Arial"/>
          <w:sz w:val="24"/>
          <w:szCs w:val="24"/>
        </w:rPr>
        <w:t xml:space="preserve"> y su intérprete están disponibles gratuitamente en formato binario o fuente en todas las plataformas principales</w:t>
      </w:r>
      <w:r w:rsidR="006761F1">
        <w:rPr>
          <w:rFonts w:ascii="Arial" w:hAnsi="Arial" w:cs="Arial"/>
          <w:sz w:val="24"/>
          <w:szCs w:val="24"/>
        </w:rPr>
        <w:t xml:space="preserve"> </w:t>
      </w:r>
      <w:r w:rsidR="006761F1">
        <w:rPr>
          <w:rFonts w:ascii="Arial" w:hAnsi="Arial" w:cs="Arial"/>
          <w:sz w:val="24"/>
          <w:szCs w:val="24"/>
        </w:rPr>
        <w:fldChar w:fldCharType="begin"/>
      </w:r>
      <w:r w:rsidR="00B74374">
        <w:rPr>
          <w:rFonts w:ascii="Arial" w:hAnsi="Arial" w:cs="Arial"/>
          <w:sz w:val="24"/>
          <w:szCs w:val="24"/>
        </w:rPr>
        <w:instrText xml:space="preserve"> ADDIN ZOTERO_ITEM CSL_CITATION {"citationID":"PilcjxSN","properties":{"formattedCitation":"[52], [53]","plainCitation":"[52], [53]","noteIndex":0},"citationItems":[{"id":661,"uris":["http://zotero.org/users/local/i4VyeiDR/items/NRIJ3DNC"],"itemData":{"id":661,"type":"webpage","abstract":"The official home of the Python Programming Language","container-title":"Python.org","language":"en","title":"What is Python? Executive Summary","title-short":"What is Python?","URL":"https://www.python.org/doc/essays/blurb/?external_link=true","accessed":{"date-parts":[["2024",7,16]]}}},{"id":657,"uris":["http://zotero.org/users/local/i4VyeiDR/items/EE2TX9RQ"],"itemData":{"id":657,"type":"webpage","abstract":"W3Schools offers free online tutorials, references and exercises in all the major languages of the web. Covering popular subjects like HTML, CSS, JavaScript, Python, SQL, Java, and many, many more.","language":"en-US","title":"Introduction to Python","URL":"https://www.w3schools.com/python/python_intro.asp","accessed":{"date-parts":[["2024",7,16]]}}}],"schema":"https://github.com/citation-style-language/schema/raw/master/csl-citation.json"} </w:instrText>
      </w:r>
      <w:r w:rsidR="006761F1">
        <w:rPr>
          <w:rFonts w:ascii="Arial" w:hAnsi="Arial" w:cs="Arial"/>
          <w:sz w:val="24"/>
          <w:szCs w:val="24"/>
        </w:rPr>
        <w:fldChar w:fldCharType="separate"/>
      </w:r>
      <w:r w:rsidR="00B74374" w:rsidRPr="00B74374">
        <w:rPr>
          <w:rFonts w:ascii="Arial" w:hAnsi="Arial" w:cs="Arial"/>
          <w:sz w:val="24"/>
        </w:rPr>
        <w:t>[52], [53]</w:t>
      </w:r>
      <w:r w:rsidR="006761F1">
        <w:rPr>
          <w:rFonts w:ascii="Arial" w:hAnsi="Arial" w:cs="Arial"/>
          <w:sz w:val="24"/>
          <w:szCs w:val="24"/>
        </w:rPr>
        <w:fldChar w:fldCharType="end"/>
      </w:r>
      <w:r w:rsidRPr="00F933BD">
        <w:rPr>
          <w:rFonts w:ascii="Arial" w:hAnsi="Arial" w:cs="Arial"/>
          <w:sz w:val="24"/>
          <w:szCs w:val="24"/>
        </w:rPr>
        <w:t>.</w:t>
      </w:r>
    </w:p>
    <w:p w14:paraId="4182389C" w14:textId="59C47F13" w:rsidR="00C70252" w:rsidRPr="00F933BD" w:rsidRDefault="00C70252" w:rsidP="00237516">
      <w:pPr>
        <w:spacing w:before="120" w:after="120" w:line="360" w:lineRule="auto"/>
        <w:jc w:val="both"/>
        <w:rPr>
          <w:rFonts w:ascii="Arial" w:hAnsi="Arial" w:cs="Arial"/>
          <w:sz w:val="24"/>
          <w:szCs w:val="24"/>
        </w:rPr>
      </w:pPr>
      <w:r w:rsidRPr="00F933BD">
        <w:rPr>
          <w:rFonts w:ascii="Arial" w:hAnsi="Arial" w:cs="Arial"/>
          <w:sz w:val="24"/>
          <w:szCs w:val="24"/>
        </w:rPr>
        <w:t xml:space="preserve">Por otra parte, </w:t>
      </w:r>
      <w:r w:rsidRPr="009D75AD">
        <w:rPr>
          <w:rFonts w:ascii="Arial" w:hAnsi="Arial" w:cs="Arial"/>
          <w:b/>
          <w:bCs/>
          <w:i/>
          <w:iCs/>
          <w:sz w:val="24"/>
          <w:szCs w:val="24"/>
        </w:rPr>
        <w:t>Java</w:t>
      </w:r>
      <w:r w:rsidRPr="00F933BD">
        <w:rPr>
          <w:rFonts w:ascii="Arial" w:hAnsi="Arial" w:cs="Arial"/>
          <w:b/>
          <w:bCs/>
          <w:sz w:val="24"/>
          <w:szCs w:val="24"/>
        </w:rPr>
        <w:t xml:space="preserve"> </w:t>
      </w:r>
      <w:r w:rsidRPr="00F933BD">
        <w:rPr>
          <w:rFonts w:ascii="Arial" w:hAnsi="Arial" w:cs="Arial"/>
          <w:sz w:val="24"/>
          <w:szCs w:val="24"/>
        </w:rPr>
        <w:t>es un lenguaje de propósito general, orientado a objeto, multiplataforma y compilado</w:t>
      </w:r>
      <w:r w:rsidR="007A6574">
        <w:rPr>
          <w:rFonts w:ascii="Arial" w:hAnsi="Arial" w:cs="Arial"/>
          <w:sz w:val="24"/>
          <w:szCs w:val="24"/>
        </w:rPr>
        <w:t xml:space="preserve"> </w:t>
      </w:r>
      <w:r w:rsidR="007A6574">
        <w:rPr>
          <w:rFonts w:ascii="Arial" w:hAnsi="Arial" w:cs="Arial"/>
          <w:sz w:val="24"/>
          <w:szCs w:val="24"/>
        </w:rPr>
        <w:fldChar w:fldCharType="begin"/>
      </w:r>
      <w:r w:rsidR="00B74374">
        <w:rPr>
          <w:rFonts w:ascii="Arial" w:hAnsi="Arial" w:cs="Arial"/>
          <w:sz w:val="24"/>
          <w:szCs w:val="24"/>
        </w:rPr>
        <w:instrText xml:space="preserve"> ADDIN ZOTERO_ITEM CSL_CITATION {"citationID":"AK7S6P8a","properties":{"formattedCitation":"[54]","plainCitation":"[54]","noteIndex":0},"citationItems":[{"id":659,"uris":["http://zotero.org/users/local/i4VyeiDR/items/L9RZJDIL"],"itemData":{"id":659,"type":"webpage","abstract":"W3Schools offers free online tutorials, references and exercises in all the major languages of the web. Covering popular subjects like HTML, CSS, JavaScript, Python, SQL, Java, and many, many more.","language":"en-US","title":"Introduction to Java","URL":"https://www.w3schools.com/java/java_intro.asp","accessed":{"date-parts":[["2024",7,16]]}}}],"schema":"https://github.com/citation-style-language/schema/raw/master/csl-citation.json"} </w:instrText>
      </w:r>
      <w:r w:rsidR="007A6574">
        <w:rPr>
          <w:rFonts w:ascii="Arial" w:hAnsi="Arial" w:cs="Arial"/>
          <w:sz w:val="24"/>
          <w:szCs w:val="24"/>
        </w:rPr>
        <w:fldChar w:fldCharType="separate"/>
      </w:r>
      <w:r w:rsidR="00B74374" w:rsidRPr="00B74374">
        <w:rPr>
          <w:rFonts w:ascii="Arial" w:hAnsi="Arial" w:cs="Arial"/>
          <w:sz w:val="24"/>
        </w:rPr>
        <w:t>[54]</w:t>
      </w:r>
      <w:r w:rsidR="007A6574">
        <w:rPr>
          <w:rFonts w:ascii="Arial" w:hAnsi="Arial" w:cs="Arial"/>
          <w:sz w:val="24"/>
          <w:szCs w:val="24"/>
        </w:rPr>
        <w:fldChar w:fldCharType="end"/>
      </w:r>
      <w:r w:rsidRPr="00F933BD">
        <w:rPr>
          <w:rFonts w:ascii="Arial" w:hAnsi="Arial" w:cs="Arial"/>
          <w:sz w:val="24"/>
          <w:szCs w:val="24"/>
        </w:rPr>
        <w:t>. Es apreciado por su simplicidad en la sintaxis, su soporte para multihilos, su enfoque en la seguridad, y su gran comunidad global, lo que lo convierte en una opción versátil y robusta para el desarrollo de aplicaciones web, móviles y empresariales</w:t>
      </w:r>
      <w:r w:rsidR="007A6574">
        <w:rPr>
          <w:rFonts w:ascii="Arial" w:hAnsi="Arial" w:cs="Arial"/>
          <w:sz w:val="24"/>
          <w:szCs w:val="24"/>
        </w:rPr>
        <w:t xml:space="preserve"> </w:t>
      </w:r>
      <w:r w:rsidR="007A6574">
        <w:rPr>
          <w:rFonts w:ascii="Arial" w:hAnsi="Arial" w:cs="Arial"/>
          <w:sz w:val="24"/>
          <w:szCs w:val="24"/>
        </w:rPr>
        <w:fldChar w:fldCharType="begin"/>
      </w:r>
      <w:r w:rsidR="00B74374">
        <w:rPr>
          <w:rFonts w:ascii="Arial" w:hAnsi="Arial" w:cs="Arial"/>
          <w:sz w:val="24"/>
          <w:szCs w:val="24"/>
        </w:rPr>
        <w:instrText xml:space="preserve"> ADDIN ZOTERO_ITEM CSL_CITATION {"citationID":"7YVX5kza","properties":{"formattedCitation":"[54], [55]","plainCitation":"[54], [55]","noteIndex":0},"citationItems":[{"id":659,"uris":["http://zotero.org/users/local/i4VyeiDR/items/L9RZJDIL"],"itemData":{"id":659,"type":"webpage","abstract":"W3Schools offers free online tutorials, references and exercises in all the major languages of the web. Covering popular subjects like HTML, CSS, JavaScript, Python, SQL, Java, and many, many more.","language":"en-US","title":"Introduction to Java","URL":"https://www.w3schools.com/java/java_intro.asp","accessed":{"date-parts":[["2024",7,16]]}}},{"id":663,"uris":["http://zotero.org/users/local/i4VyeiDR/items/WN6RNDM6"],"itemData":{"id":663,"type":"webpage","abstract":"Get a beginner's guide to the Java programming language. Learn how Java works to build apps and programs and discover the features and benefits of Java.","language":"en-US","title":"What is Java?—Beginner's Guide to Java | Microsoft Azure","title-short":"What is Java?","URL":"https://azure.microsoft.com/en-us/resources/cloud-computing-dictionary/what-is-java-programming-language","accessed":{"date-parts":[["2024",7,16]]}}}],"schema":"https://github.com/citation-style-language/schema/raw/master/csl-citation.json"} </w:instrText>
      </w:r>
      <w:r w:rsidR="007A6574">
        <w:rPr>
          <w:rFonts w:ascii="Arial" w:hAnsi="Arial" w:cs="Arial"/>
          <w:sz w:val="24"/>
          <w:szCs w:val="24"/>
        </w:rPr>
        <w:fldChar w:fldCharType="separate"/>
      </w:r>
      <w:r w:rsidR="00B74374" w:rsidRPr="00B74374">
        <w:rPr>
          <w:rFonts w:ascii="Arial" w:hAnsi="Arial" w:cs="Arial"/>
          <w:sz w:val="24"/>
        </w:rPr>
        <w:t>[54], [55]</w:t>
      </w:r>
      <w:r w:rsidR="007A6574">
        <w:rPr>
          <w:rFonts w:ascii="Arial" w:hAnsi="Arial" w:cs="Arial"/>
          <w:sz w:val="24"/>
          <w:szCs w:val="24"/>
        </w:rPr>
        <w:fldChar w:fldCharType="end"/>
      </w:r>
      <w:r w:rsidR="007A6574">
        <w:rPr>
          <w:rFonts w:ascii="Arial" w:hAnsi="Arial" w:cs="Arial"/>
          <w:sz w:val="24"/>
          <w:szCs w:val="24"/>
        </w:rPr>
        <w:t>.</w:t>
      </w:r>
    </w:p>
    <w:p w14:paraId="3BC291D6" w14:textId="2E6D7219"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C++</w:t>
      </w:r>
      <w:r w:rsidRPr="00F933BD">
        <w:rPr>
          <w:rFonts w:ascii="Arial" w:hAnsi="Arial" w:cs="Arial"/>
          <w:sz w:val="24"/>
          <w:szCs w:val="24"/>
        </w:rPr>
        <w:t xml:space="preserve"> es otro lenguaje de programación de alto nivel que fue desarrollado como una extensión del lenguaje C. Es conocido por su capacidad de soportar tanto programación orientada a objetos como programación procedural y genérica, lo que lo convierte en una herramienta versátil para crear una amplia variedad de aplicaciones</w:t>
      </w:r>
      <w:r w:rsidR="007A6574">
        <w:rPr>
          <w:rFonts w:ascii="Arial" w:hAnsi="Arial" w:cs="Arial"/>
          <w:sz w:val="24"/>
          <w:szCs w:val="24"/>
        </w:rPr>
        <w:t xml:space="preserve"> </w:t>
      </w:r>
      <w:r w:rsidR="007A6574">
        <w:rPr>
          <w:rFonts w:ascii="Arial" w:hAnsi="Arial" w:cs="Arial"/>
          <w:sz w:val="24"/>
          <w:szCs w:val="24"/>
        </w:rPr>
        <w:fldChar w:fldCharType="begin"/>
      </w:r>
      <w:r w:rsidR="00B74374">
        <w:rPr>
          <w:rFonts w:ascii="Arial" w:hAnsi="Arial" w:cs="Arial"/>
          <w:sz w:val="24"/>
          <w:szCs w:val="24"/>
        </w:rPr>
        <w:instrText xml:space="preserve"> ADDIN ZOTERO_ITEM CSL_CITATION {"citationID":"Pip51o00","properties":{"formattedCitation":"[56]","plainCitation":"[56]","noteIndex":0},"citationItems":[{"id":665,"uris":["http://zotero.org/users/local/i4VyeiDR/items/HD5FA4VD"],"itemData":{"id":665,"type":"post-weblog","abstract":"In this article, we outline the reasons that EMC compliance is necessary and give an overview of the standards that need to be followed.","container-title":"KO2 Recruitment","language":"en-GB","title":"What is C++?","URL":"https://www.ko2.co.uk/what-is-c-plus-plus/","accessed":{"date-parts":[["2024",7,16]]},"issued":{"date-parts":[["2021",3,31]]}}}],"schema":"https://github.com/citation-style-language/schema/raw/master/csl-citation.json"} </w:instrText>
      </w:r>
      <w:r w:rsidR="007A6574">
        <w:rPr>
          <w:rFonts w:ascii="Arial" w:hAnsi="Arial" w:cs="Arial"/>
          <w:sz w:val="24"/>
          <w:szCs w:val="24"/>
        </w:rPr>
        <w:fldChar w:fldCharType="separate"/>
      </w:r>
      <w:r w:rsidR="00B74374" w:rsidRPr="00B74374">
        <w:rPr>
          <w:rFonts w:ascii="Arial" w:hAnsi="Arial" w:cs="Arial"/>
          <w:sz w:val="24"/>
        </w:rPr>
        <w:t>[56]</w:t>
      </w:r>
      <w:r w:rsidR="007A6574">
        <w:rPr>
          <w:rFonts w:ascii="Arial" w:hAnsi="Arial" w:cs="Arial"/>
          <w:sz w:val="24"/>
          <w:szCs w:val="24"/>
        </w:rPr>
        <w:fldChar w:fldCharType="end"/>
      </w:r>
      <w:r w:rsidR="007A6574">
        <w:rPr>
          <w:rFonts w:ascii="Arial" w:hAnsi="Arial" w:cs="Arial"/>
          <w:sz w:val="24"/>
          <w:szCs w:val="24"/>
        </w:rPr>
        <w:t xml:space="preserve">. </w:t>
      </w:r>
      <w:r w:rsidRPr="00F933BD">
        <w:rPr>
          <w:rFonts w:ascii="Arial" w:hAnsi="Arial" w:cs="Arial"/>
          <w:sz w:val="24"/>
          <w:szCs w:val="24"/>
        </w:rPr>
        <w:t>Ofrece a los programadores un alto grado de control sobre los recursos del sistema y la memoria, lo que lo hace ideal para proyectos que requieren eficiencia y rendimiento</w:t>
      </w:r>
      <w:r w:rsidR="007A6574">
        <w:rPr>
          <w:rFonts w:ascii="Arial" w:hAnsi="Arial" w:cs="Arial"/>
          <w:sz w:val="24"/>
          <w:szCs w:val="24"/>
        </w:rPr>
        <w:t xml:space="preserve"> </w:t>
      </w:r>
      <w:r w:rsidR="007A6574">
        <w:rPr>
          <w:rFonts w:ascii="Arial" w:hAnsi="Arial" w:cs="Arial"/>
          <w:sz w:val="24"/>
          <w:szCs w:val="24"/>
        </w:rPr>
        <w:fldChar w:fldCharType="begin"/>
      </w:r>
      <w:r w:rsidR="00B74374">
        <w:rPr>
          <w:rFonts w:ascii="Arial" w:hAnsi="Arial" w:cs="Arial"/>
          <w:sz w:val="24"/>
          <w:szCs w:val="24"/>
        </w:rPr>
        <w:instrText xml:space="preserve"> ADDIN ZOTERO_ITEM CSL_CITATION {"citationID":"lqxQOvlQ","properties":{"formattedCitation":"[57]","plainCitation":"[57]","noteIndex":0},"citationItems":[{"id":667,"uris":["http://zotero.org/users/local/i4VyeiDR/items/EMX24QUM"],"itemData":{"id":667,"type":"webpage","abstract":"C++ is one of the most popular programming languages and is an important skill in several industries. Learn what C++ is, careers that use it, and tips to learn this language.","container-title":"Coursera","language":"es","title":"What Is C++ (And How to Learn It)","URL":"https://www.coursera.org/gb/articles/what-is-c-plus-plus","accessed":{"date-parts":[["2024",7,16]]},"issued":{"date-parts":[["2023",11,29]]}}}],"schema":"https://github.com/citation-style-language/schema/raw/master/csl-citation.json"} </w:instrText>
      </w:r>
      <w:r w:rsidR="007A6574">
        <w:rPr>
          <w:rFonts w:ascii="Arial" w:hAnsi="Arial" w:cs="Arial"/>
          <w:sz w:val="24"/>
          <w:szCs w:val="24"/>
        </w:rPr>
        <w:fldChar w:fldCharType="separate"/>
      </w:r>
      <w:r w:rsidR="00B74374" w:rsidRPr="00B74374">
        <w:rPr>
          <w:rFonts w:ascii="Arial" w:hAnsi="Arial" w:cs="Arial"/>
          <w:sz w:val="24"/>
        </w:rPr>
        <w:t>[57]</w:t>
      </w:r>
      <w:r w:rsidR="007A6574">
        <w:rPr>
          <w:rFonts w:ascii="Arial" w:hAnsi="Arial" w:cs="Arial"/>
          <w:sz w:val="24"/>
          <w:szCs w:val="24"/>
        </w:rPr>
        <w:fldChar w:fldCharType="end"/>
      </w:r>
      <w:r w:rsidRPr="00F933BD">
        <w:rPr>
          <w:rFonts w:ascii="Arial" w:hAnsi="Arial" w:cs="Arial"/>
          <w:sz w:val="24"/>
          <w:szCs w:val="24"/>
        </w:rPr>
        <w:t>.</w:t>
      </w:r>
    </w:p>
    <w:p w14:paraId="30B7BFF8" w14:textId="3417838A" w:rsidR="00BF6177" w:rsidRPr="00F867A8" w:rsidRDefault="00F867A8" w:rsidP="00F867A8">
      <w:pPr>
        <w:pStyle w:val="Caption"/>
        <w:spacing w:line="360" w:lineRule="auto"/>
        <w:jc w:val="both"/>
        <w:rPr>
          <w:rFonts w:ascii="Arial" w:hAnsi="Arial" w:cs="Arial"/>
        </w:rPr>
      </w:pPr>
      <w:bookmarkStart w:id="12" w:name="_Toc176742780"/>
      <w:r w:rsidRPr="00F867A8">
        <w:rPr>
          <w:rFonts w:ascii="Arial" w:hAnsi="Arial" w:cs="Arial"/>
        </w:rPr>
        <w:t xml:space="preserve">Tabla </w:t>
      </w:r>
      <w:r w:rsidR="000626EC">
        <w:rPr>
          <w:rFonts w:ascii="Arial" w:hAnsi="Arial" w:cs="Arial"/>
        </w:rPr>
        <w:fldChar w:fldCharType="begin"/>
      </w:r>
      <w:r w:rsidR="000626EC">
        <w:rPr>
          <w:rFonts w:ascii="Arial" w:hAnsi="Arial" w:cs="Arial"/>
        </w:rPr>
        <w:instrText xml:space="preserve"> SEQ Tabla \* ARABIC </w:instrText>
      </w:r>
      <w:r w:rsidR="000626EC">
        <w:rPr>
          <w:rFonts w:ascii="Arial" w:hAnsi="Arial" w:cs="Arial"/>
        </w:rPr>
        <w:fldChar w:fldCharType="separate"/>
      </w:r>
      <w:r w:rsidR="000626EC">
        <w:rPr>
          <w:rFonts w:ascii="Arial" w:hAnsi="Arial" w:cs="Arial"/>
          <w:noProof/>
        </w:rPr>
        <w:t>2</w:t>
      </w:r>
      <w:r w:rsidR="000626EC">
        <w:rPr>
          <w:rFonts w:ascii="Arial" w:hAnsi="Arial" w:cs="Arial"/>
        </w:rPr>
        <w:fldChar w:fldCharType="end"/>
      </w:r>
      <w:r w:rsidRPr="00F867A8">
        <w:rPr>
          <w:rFonts w:ascii="Arial" w:hAnsi="Arial" w:cs="Arial"/>
        </w:rPr>
        <w:t xml:space="preserve"> Comparación entre lenguajes de programación</w:t>
      </w:r>
      <w:bookmarkEnd w:id="12"/>
    </w:p>
    <w:tbl>
      <w:tblPr>
        <w:tblStyle w:val="TableGrid"/>
        <w:tblW w:w="9648" w:type="dxa"/>
        <w:tblLook w:val="04A0" w:firstRow="1" w:lastRow="0" w:firstColumn="1" w:lastColumn="0" w:noHBand="0" w:noVBand="1"/>
      </w:tblPr>
      <w:tblGrid>
        <w:gridCol w:w="2412"/>
        <w:gridCol w:w="2412"/>
        <w:gridCol w:w="2412"/>
        <w:gridCol w:w="2412"/>
      </w:tblGrid>
      <w:tr w:rsidR="00F933BD" w:rsidRPr="00F933BD" w14:paraId="473205A6" w14:textId="77777777" w:rsidTr="00D5492D">
        <w:tc>
          <w:tcPr>
            <w:tcW w:w="2412" w:type="dxa"/>
          </w:tcPr>
          <w:p w14:paraId="660793B6" w14:textId="77777777" w:rsidR="00C70252" w:rsidRPr="00F933BD" w:rsidRDefault="00C70252" w:rsidP="00237516">
            <w:pPr>
              <w:spacing w:before="120" w:after="120" w:line="360" w:lineRule="auto"/>
              <w:jc w:val="both"/>
              <w:rPr>
                <w:rFonts w:ascii="Arial" w:eastAsia="Times New Roman" w:hAnsi="Arial" w:cs="Arial"/>
                <w:b/>
                <w:bCs/>
                <w:sz w:val="24"/>
                <w:szCs w:val="24"/>
                <w:lang w:eastAsia="es-US"/>
              </w:rPr>
            </w:pPr>
            <w:r w:rsidRPr="00F933BD">
              <w:rPr>
                <w:rFonts w:ascii="Arial" w:eastAsia="Times New Roman" w:hAnsi="Arial" w:cs="Arial"/>
                <w:b/>
                <w:bCs/>
                <w:sz w:val="24"/>
                <w:szCs w:val="24"/>
                <w:lang w:eastAsia="es-US"/>
              </w:rPr>
              <w:t>Criterios</w:t>
            </w:r>
          </w:p>
        </w:tc>
        <w:tc>
          <w:tcPr>
            <w:tcW w:w="2412" w:type="dxa"/>
          </w:tcPr>
          <w:p w14:paraId="4BBA9E55" w14:textId="77777777" w:rsidR="00C70252" w:rsidRPr="00F933BD" w:rsidRDefault="00C70252" w:rsidP="00237516">
            <w:pPr>
              <w:spacing w:before="120" w:after="120" w:line="360" w:lineRule="auto"/>
              <w:jc w:val="both"/>
              <w:rPr>
                <w:rFonts w:ascii="Arial" w:eastAsia="Times New Roman" w:hAnsi="Arial" w:cs="Arial"/>
                <w:b/>
                <w:bCs/>
                <w:sz w:val="24"/>
                <w:szCs w:val="24"/>
                <w:lang w:eastAsia="es-US"/>
              </w:rPr>
            </w:pPr>
            <w:r w:rsidRPr="00F933BD">
              <w:rPr>
                <w:rFonts w:ascii="Arial" w:eastAsia="Times New Roman" w:hAnsi="Arial" w:cs="Arial"/>
                <w:b/>
                <w:bCs/>
                <w:sz w:val="24"/>
                <w:szCs w:val="24"/>
                <w:lang w:eastAsia="es-US"/>
              </w:rPr>
              <w:t>Python</w:t>
            </w:r>
          </w:p>
        </w:tc>
        <w:tc>
          <w:tcPr>
            <w:tcW w:w="2412" w:type="dxa"/>
          </w:tcPr>
          <w:p w14:paraId="51590E53" w14:textId="77777777" w:rsidR="00C70252" w:rsidRPr="00F933BD" w:rsidRDefault="00C70252" w:rsidP="00237516">
            <w:pPr>
              <w:spacing w:before="120" w:after="120" w:line="360" w:lineRule="auto"/>
              <w:jc w:val="both"/>
              <w:rPr>
                <w:rFonts w:ascii="Arial" w:eastAsia="Times New Roman" w:hAnsi="Arial" w:cs="Arial"/>
                <w:b/>
                <w:bCs/>
                <w:sz w:val="24"/>
                <w:szCs w:val="24"/>
                <w:lang w:eastAsia="es-US"/>
              </w:rPr>
            </w:pPr>
            <w:r w:rsidRPr="00F933BD">
              <w:rPr>
                <w:rFonts w:ascii="Arial" w:eastAsia="Times New Roman" w:hAnsi="Arial" w:cs="Arial"/>
                <w:b/>
                <w:bCs/>
                <w:sz w:val="24"/>
                <w:szCs w:val="24"/>
                <w:lang w:eastAsia="es-US"/>
              </w:rPr>
              <w:t>Java</w:t>
            </w:r>
          </w:p>
        </w:tc>
        <w:tc>
          <w:tcPr>
            <w:tcW w:w="2412" w:type="dxa"/>
          </w:tcPr>
          <w:p w14:paraId="6087721F" w14:textId="77777777" w:rsidR="00C70252" w:rsidRPr="00F933BD" w:rsidRDefault="00C70252" w:rsidP="00237516">
            <w:pPr>
              <w:spacing w:before="120" w:after="120" w:line="360" w:lineRule="auto"/>
              <w:jc w:val="both"/>
              <w:rPr>
                <w:rFonts w:ascii="Arial" w:eastAsia="Times New Roman" w:hAnsi="Arial" w:cs="Arial"/>
                <w:b/>
                <w:bCs/>
                <w:sz w:val="24"/>
                <w:szCs w:val="24"/>
                <w:lang w:eastAsia="es-US"/>
              </w:rPr>
            </w:pPr>
            <w:r w:rsidRPr="00F933BD">
              <w:rPr>
                <w:rFonts w:ascii="Arial" w:eastAsia="Times New Roman" w:hAnsi="Arial" w:cs="Arial"/>
                <w:b/>
                <w:bCs/>
                <w:sz w:val="24"/>
                <w:szCs w:val="24"/>
                <w:lang w:eastAsia="es-US"/>
              </w:rPr>
              <w:t>C++</w:t>
            </w:r>
          </w:p>
        </w:tc>
      </w:tr>
      <w:tr w:rsidR="00F933BD" w:rsidRPr="00F933BD" w14:paraId="379D6D6E" w14:textId="77777777" w:rsidTr="00D5492D">
        <w:tc>
          <w:tcPr>
            <w:tcW w:w="2412" w:type="dxa"/>
          </w:tcPr>
          <w:p w14:paraId="650F8AD8"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Orientado a objeto</w:t>
            </w:r>
          </w:p>
        </w:tc>
        <w:tc>
          <w:tcPr>
            <w:tcW w:w="2412" w:type="dxa"/>
          </w:tcPr>
          <w:p w14:paraId="204E5CA2"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Si</w:t>
            </w:r>
          </w:p>
        </w:tc>
        <w:tc>
          <w:tcPr>
            <w:tcW w:w="2412" w:type="dxa"/>
          </w:tcPr>
          <w:p w14:paraId="7944765C"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Si</w:t>
            </w:r>
          </w:p>
        </w:tc>
        <w:tc>
          <w:tcPr>
            <w:tcW w:w="2412" w:type="dxa"/>
          </w:tcPr>
          <w:p w14:paraId="527D9A83"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Si</w:t>
            </w:r>
          </w:p>
        </w:tc>
      </w:tr>
      <w:tr w:rsidR="00F933BD" w:rsidRPr="00F933BD" w14:paraId="453B0BD7" w14:textId="77777777" w:rsidTr="00D5492D">
        <w:tc>
          <w:tcPr>
            <w:tcW w:w="2412" w:type="dxa"/>
          </w:tcPr>
          <w:p w14:paraId="2D7BE6A2"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Multiplataforma</w:t>
            </w:r>
          </w:p>
        </w:tc>
        <w:tc>
          <w:tcPr>
            <w:tcW w:w="2412" w:type="dxa"/>
          </w:tcPr>
          <w:p w14:paraId="054BAE3F"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Si</w:t>
            </w:r>
          </w:p>
        </w:tc>
        <w:tc>
          <w:tcPr>
            <w:tcW w:w="2412" w:type="dxa"/>
          </w:tcPr>
          <w:p w14:paraId="43684EC0"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Si</w:t>
            </w:r>
          </w:p>
        </w:tc>
        <w:tc>
          <w:tcPr>
            <w:tcW w:w="2412" w:type="dxa"/>
          </w:tcPr>
          <w:p w14:paraId="13A1E781"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Si</w:t>
            </w:r>
          </w:p>
        </w:tc>
      </w:tr>
      <w:tr w:rsidR="00F933BD" w:rsidRPr="00F933BD" w14:paraId="366496F4" w14:textId="77777777" w:rsidTr="00D5492D">
        <w:tc>
          <w:tcPr>
            <w:tcW w:w="2412" w:type="dxa"/>
          </w:tcPr>
          <w:p w14:paraId="054217FE"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 xml:space="preserve">Vinculación con </w:t>
            </w:r>
            <w:r w:rsidRPr="00F933BD">
              <w:rPr>
                <w:rFonts w:ascii="Arial" w:eastAsia="Times New Roman" w:hAnsi="Arial" w:cs="Arial"/>
                <w:sz w:val="24"/>
                <w:szCs w:val="24"/>
                <w:lang w:eastAsia="es-US"/>
              </w:rPr>
              <w:lastRenderedPageBreak/>
              <w:t>herramientas de NLP</w:t>
            </w:r>
          </w:p>
        </w:tc>
        <w:tc>
          <w:tcPr>
            <w:tcW w:w="2412" w:type="dxa"/>
          </w:tcPr>
          <w:p w14:paraId="539F196E"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lastRenderedPageBreak/>
              <w:t xml:space="preserve">Existen </w:t>
            </w:r>
            <w:r w:rsidRPr="00F933BD">
              <w:rPr>
                <w:rFonts w:ascii="Arial" w:eastAsia="Times New Roman" w:hAnsi="Arial" w:cs="Arial"/>
                <w:sz w:val="24"/>
                <w:szCs w:val="24"/>
                <w:lang w:eastAsia="es-US"/>
              </w:rPr>
              <w:lastRenderedPageBreak/>
              <w:t>herramientas y se mantienen actualizadas</w:t>
            </w:r>
          </w:p>
        </w:tc>
        <w:tc>
          <w:tcPr>
            <w:tcW w:w="2412" w:type="dxa"/>
          </w:tcPr>
          <w:p w14:paraId="199F669B"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lastRenderedPageBreak/>
              <w:t xml:space="preserve">Existen </w:t>
            </w:r>
            <w:r w:rsidRPr="00F933BD">
              <w:rPr>
                <w:rFonts w:ascii="Arial" w:eastAsia="Times New Roman" w:hAnsi="Arial" w:cs="Arial"/>
                <w:sz w:val="24"/>
                <w:szCs w:val="24"/>
                <w:lang w:eastAsia="es-US"/>
              </w:rPr>
              <w:lastRenderedPageBreak/>
              <w:t>herramientas y se mantienen actualizadas</w:t>
            </w:r>
          </w:p>
        </w:tc>
        <w:tc>
          <w:tcPr>
            <w:tcW w:w="2412" w:type="dxa"/>
          </w:tcPr>
          <w:p w14:paraId="13301364"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lastRenderedPageBreak/>
              <w:t xml:space="preserve">Existen </w:t>
            </w:r>
            <w:r w:rsidRPr="00F933BD">
              <w:rPr>
                <w:rFonts w:ascii="Arial" w:eastAsia="Times New Roman" w:hAnsi="Arial" w:cs="Arial"/>
                <w:sz w:val="24"/>
                <w:szCs w:val="24"/>
                <w:lang w:eastAsia="es-US"/>
              </w:rPr>
              <w:lastRenderedPageBreak/>
              <w:t>herramientas, pero muchas llevan un prolongado tiempo sin actualizaciones</w:t>
            </w:r>
          </w:p>
        </w:tc>
      </w:tr>
      <w:tr w:rsidR="00F933BD" w:rsidRPr="00F933BD" w14:paraId="760B5F9A" w14:textId="77777777" w:rsidTr="00D5492D">
        <w:tc>
          <w:tcPr>
            <w:tcW w:w="2412" w:type="dxa"/>
          </w:tcPr>
          <w:p w14:paraId="4BFFEE40"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Curva de aprendizaje</w:t>
            </w:r>
          </w:p>
        </w:tc>
        <w:tc>
          <w:tcPr>
            <w:tcW w:w="2412" w:type="dxa"/>
          </w:tcPr>
          <w:p w14:paraId="3463DE66"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Baja</w:t>
            </w:r>
          </w:p>
        </w:tc>
        <w:tc>
          <w:tcPr>
            <w:tcW w:w="2412" w:type="dxa"/>
          </w:tcPr>
          <w:p w14:paraId="7657BE07"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Baja</w:t>
            </w:r>
          </w:p>
        </w:tc>
        <w:tc>
          <w:tcPr>
            <w:tcW w:w="2412" w:type="dxa"/>
          </w:tcPr>
          <w:p w14:paraId="1F21FD9E" w14:textId="77777777" w:rsidR="00C70252" w:rsidRPr="00F933BD" w:rsidRDefault="00C70252" w:rsidP="00BF6177">
            <w:pPr>
              <w:keepNext/>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Alta</w:t>
            </w:r>
          </w:p>
        </w:tc>
      </w:tr>
    </w:tbl>
    <w:p w14:paraId="2D5F828B" w14:textId="77777777" w:rsidR="00C70252" w:rsidRPr="00F933BD" w:rsidRDefault="00C70252" w:rsidP="00237516">
      <w:pPr>
        <w:pStyle w:val="Heading4"/>
        <w:spacing w:before="120" w:after="120" w:line="360" w:lineRule="auto"/>
        <w:jc w:val="both"/>
        <w:rPr>
          <w:rFonts w:ascii="Arial" w:hAnsi="Arial" w:cs="Arial"/>
          <w:i w:val="0"/>
          <w:iCs w:val="0"/>
          <w:color w:val="auto"/>
          <w:sz w:val="24"/>
          <w:szCs w:val="24"/>
          <w:lang w:eastAsia="es-US"/>
        </w:rPr>
      </w:pPr>
      <w:r w:rsidRPr="00F933BD">
        <w:rPr>
          <w:rFonts w:ascii="Arial" w:hAnsi="Arial" w:cs="Arial"/>
          <w:i w:val="0"/>
          <w:iCs w:val="0"/>
          <w:color w:val="auto"/>
          <w:sz w:val="24"/>
          <w:szCs w:val="24"/>
          <w:lang w:eastAsia="es-US"/>
        </w:rPr>
        <w:t>Herramientas de procesamiento de lenguaje natural</w:t>
      </w:r>
    </w:p>
    <w:p w14:paraId="441FE20B" w14:textId="4618D3C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b/>
          <w:bCs/>
          <w:sz w:val="24"/>
          <w:szCs w:val="24"/>
          <w:lang w:eastAsia="es-US"/>
        </w:rPr>
        <w:t>NLTK</w:t>
      </w:r>
      <w:r w:rsidRPr="00F933BD">
        <w:rPr>
          <w:rFonts w:ascii="Arial" w:eastAsia="Times New Roman" w:hAnsi="Arial" w:cs="Arial"/>
          <w:sz w:val="24"/>
          <w:szCs w:val="24"/>
          <w:lang w:eastAsia="es-US"/>
        </w:rPr>
        <w:t xml:space="preserve"> está basada </w:t>
      </w:r>
      <w:r w:rsidRPr="00F933BD">
        <w:rPr>
          <w:rFonts w:ascii="Arial" w:hAnsi="Arial" w:cs="Arial"/>
          <w:sz w:val="24"/>
          <w:szCs w:val="24"/>
        </w:rPr>
        <w:t xml:space="preserve">en </w:t>
      </w:r>
      <w:r w:rsidRPr="009D75AD">
        <w:rPr>
          <w:rFonts w:ascii="Arial" w:hAnsi="Arial" w:cs="Arial"/>
          <w:i/>
          <w:iCs/>
          <w:sz w:val="24"/>
          <w:szCs w:val="24"/>
        </w:rPr>
        <w:t>Python</w:t>
      </w:r>
      <w:r w:rsidRPr="00F933BD">
        <w:rPr>
          <w:rFonts w:ascii="Arial" w:hAnsi="Arial" w:cs="Arial"/>
          <w:sz w:val="24"/>
          <w:szCs w:val="24"/>
        </w:rPr>
        <w:t xml:space="preserve">. Ofrece interfaces fáciles de usar para más de 50 corpus y recursos léxicos, además de una variedad de bibliotecas para clasificación, </w:t>
      </w:r>
      <w:proofErr w:type="spellStart"/>
      <w:r w:rsidRPr="00F933BD">
        <w:rPr>
          <w:rFonts w:ascii="Arial" w:hAnsi="Arial" w:cs="Arial"/>
          <w:sz w:val="24"/>
          <w:szCs w:val="24"/>
        </w:rPr>
        <w:t>tokenización</w:t>
      </w:r>
      <w:proofErr w:type="spellEnd"/>
      <w:r w:rsidRPr="00F933BD">
        <w:rPr>
          <w:rFonts w:ascii="Arial" w:hAnsi="Arial" w:cs="Arial"/>
          <w:sz w:val="24"/>
          <w:szCs w:val="24"/>
        </w:rPr>
        <w:t>, etiquetado, análisis sintáctico y razonamiento semántico. También incluye bibliotecas de procesamiento de lenguaje natural de nivel industrial y cuenta con una comunidad activa. es gratuito, de código abierto y multiplataforma</w:t>
      </w:r>
      <w:r w:rsidR="007A6574">
        <w:rPr>
          <w:rFonts w:ascii="Arial" w:hAnsi="Arial" w:cs="Arial"/>
          <w:sz w:val="24"/>
          <w:szCs w:val="24"/>
        </w:rPr>
        <w:t xml:space="preserve"> </w:t>
      </w:r>
      <w:r w:rsidR="007A6574">
        <w:rPr>
          <w:rFonts w:ascii="Arial" w:hAnsi="Arial" w:cs="Arial"/>
          <w:sz w:val="24"/>
          <w:szCs w:val="24"/>
        </w:rPr>
        <w:fldChar w:fldCharType="begin"/>
      </w:r>
      <w:r w:rsidR="00B74374">
        <w:rPr>
          <w:rFonts w:ascii="Arial" w:hAnsi="Arial" w:cs="Arial"/>
          <w:sz w:val="24"/>
          <w:szCs w:val="24"/>
        </w:rPr>
        <w:instrText xml:space="preserve"> ADDIN ZOTERO_ITEM CSL_CITATION {"citationID":"rjx4ZiJk","properties":{"formattedCitation":"[58]","plainCitation":"[58]","noteIndex":0},"citationItems":[{"id":675,"uris":["http://zotero.org/users/local/i4VyeiDR/items/LAGQV4V9"],"itemData":{"id":675,"type":"webpage","title":"NLTK :: Natural Language Toolkit","URL":"https://www.nltk.org/","accessed":{"date-parts":[["2024",7,17]]}}}],"schema":"https://github.com/citation-style-language/schema/raw/master/csl-citation.json"} </w:instrText>
      </w:r>
      <w:r w:rsidR="007A6574">
        <w:rPr>
          <w:rFonts w:ascii="Arial" w:hAnsi="Arial" w:cs="Arial"/>
          <w:sz w:val="24"/>
          <w:szCs w:val="24"/>
        </w:rPr>
        <w:fldChar w:fldCharType="separate"/>
      </w:r>
      <w:r w:rsidR="00B74374" w:rsidRPr="00B74374">
        <w:rPr>
          <w:rFonts w:ascii="Arial" w:hAnsi="Arial" w:cs="Arial"/>
          <w:sz w:val="24"/>
        </w:rPr>
        <w:t>[58]</w:t>
      </w:r>
      <w:r w:rsidR="007A6574">
        <w:rPr>
          <w:rFonts w:ascii="Arial" w:hAnsi="Arial" w:cs="Arial"/>
          <w:sz w:val="24"/>
          <w:szCs w:val="24"/>
        </w:rPr>
        <w:fldChar w:fldCharType="end"/>
      </w:r>
      <w:r w:rsidR="007A6574">
        <w:rPr>
          <w:rFonts w:ascii="Arial" w:hAnsi="Arial" w:cs="Arial"/>
          <w:sz w:val="24"/>
          <w:szCs w:val="24"/>
        </w:rPr>
        <w:t>.</w:t>
      </w:r>
    </w:p>
    <w:p w14:paraId="162F87C8" w14:textId="1FA0B39E" w:rsidR="00C70252" w:rsidRPr="00F933BD" w:rsidRDefault="00C70252" w:rsidP="00237516">
      <w:pPr>
        <w:spacing w:before="120" w:after="120" w:line="360" w:lineRule="auto"/>
        <w:jc w:val="both"/>
        <w:rPr>
          <w:rFonts w:ascii="Arial" w:eastAsia="Times New Roman" w:hAnsi="Arial" w:cs="Arial"/>
          <w:sz w:val="24"/>
          <w:szCs w:val="24"/>
          <w:lang w:eastAsia="es-US"/>
        </w:rPr>
      </w:pPr>
      <w:proofErr w:type="spellStart"/>
      <w:r w:rsidRPr="00F933BD">
        <w:rPr>
          <w:rFonts w:ascii="Arial" w:eastAsia="Times New Roman" w:hAnsi="Arial" w:cs="Arial"/>
          <w:b/>
          <w:bCs/>
          <w:sz w:val="24"/>
          <w:szCs w:val="24"/>
          <w:lang w:eastAsia="es-US"/>
        </w:rPr>
        <w:t>Spacy</w:t>
      </w:r>
      <w:proofErr w:type="spellEnd"/>
      <w:r w:rsidRPr="00F933BD">
        <w:rPr>
          <w:rFonts w:ascii="Arial" w:hAnsi="Arial" w:cs="Arial"/>
          <w:sz w:val="24"/>
          <w:szCs w:val="24"/>
        </w:rPr>
        <w:t xml:space="preserve"> </w:t>
      </w:r>
      <w:r w:rsidRPr="00F933BD">
        <w:rPr>
          <w:rFonts w:ascii="Arial" w:eastAsia="Times New Roman" w:hAnsi="Arial" w:cs="Arial"/>
          <w:sz w:val="24"/>
          <w:szCs w:val="24"/>
          <w:lang w:eastAsia="es-US"/>
        </w:rPr>
        <w:t xml:space="preserve">es una biblioteca de código abierto en </w:t>
      </w:r>
      <w:r w:rsidRPr="009D75AD">
        <w:rPr>
          <w:rFonts w:ascii="Arial" w:eastAsia="Times New Roman" w:hAnsi="Arial" w:cs="Arial"/>
          <w:i/>
          <w:iCs/>
          <w:sz w:val="24"/>
          <w:szCs w:val="24"/>
          <w:lang w:eastAsia="es-US"/>
        </w:rPr>
        <w:t>Python</w:t>
      </w:r>
      <w:r w:rsidRPr="00F933BD">
        <w:rPr>
          <w:rFonts w:ascii="Arial" w:eastAsia="Times New Roman" w:hAnsi="Arial" w:cs="Arial"/>
          <w:sz w:val="24"/>
          <w:szCs w:val="24"/>
          <w:lang w:eastAsia="es-US"/>
        </w:rPr>
        <w:t xml:space="preserve"> para procesamiento del lenguaje natural. Se emplea en tareas como análisis de textos, extracción de información, y comprensión del lenguaje natural. Esta facilita la </w:t>
      </w:r>
      <w:proofErr w:type="spellStart"/>
      <w:r w:rsidRPr="00F933BD">
        <w:rPr>
          <w:rFonts w:ascii="Arial" w:eastAsia="Times New Roman" w:hAnsi="Arial" w:cs="Arial"/>
          <w:sz w:val="24"/>
          <w:szCs w:val="24"/>
          <w:lang w:eastAsia="es-US"/>
        </w:rPr>
        <w:t>tokenización</w:t>
      </w:r>
      <w:proofErr w:type="spellEnd"/>
      <w:r w:rsidRPr="00F933BD">
        <w:rPr>
          <w:rFonts w:ascii="Arial" w:eastAsia="Times New Roman" w:hAnsi="Arial" w:cs="Arial"/>
          <w:sz w:val="24"/>
          <w:szCs w:val="24"/>
          <w:lang w:eastAsia="es-US"/>
        </w:rPr>
        <w:t>, el reconocimiento de entidades nombradas, el etiquetado de partes del discurso y el análisis de dependencias en textos</w:t>
      </w:r>
      <w:r w:rsidR="007A6574">
        <w:rPr>
          <w:rFonts w:ascii="Arial" w:eastAsia="Times New Roman" w:hAnsi="Arial" w:cs="Arial"/>
          <w:sz w:val="24"/>
          <w:szCs w:val="24"/>
          <w:lang w:eastAsia="es-US"/>
        </w:rPr>
        <w:t xml:space="preserve"> </w:t>
      </w:r>
      <w:r w:rsidR="007A6574">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{"citationID":"292Rh9ER","properties":{"formattedCitation":"[59]","plainCitation":"[59]","noteIndex":0},"citationItems":[{"id":679,"uris":["http://zotero.org/users/local/i4VyeiDR/items/HID7ZG5Y"],"itemData":{"id":679,"type":"webpage","abstract":"spaCy is a free, open-source Python library that provides advanced capabilities for natural language processing (NLP) on large volumes of text at high speed.","language":"en","title":"What is spaCy? | Domino Data Lab","title-short":"What is spaCy?","URL":"https://domino.ai/data-science-dictionary/spacy","accessed":{"date-parts":[["2024",7,17]]}}}],"schema":"https://github.com/citation-style-language/schema/raw/master/csl-citation.json"} </w:instrText>
      </w:r>
      <w:r w:rsidR="007A6574">
        <w:rPr>
          <w:rFonts w:ascii="Arial" w:eastAsia="Times New Roman" w:hAnsi="Arial" w:cs="Arial"/>
          <w:sz w:val="24"/>
          <w:szCs w:val="24"/>
          <w:lang w:eastAsia="es-US"/>
        </w:rPr>
        <w:fldChar w:fldCharType="separate"/>
      </w:r>
      <w:r w:rsidR="00B74374" w:rsidRPr="00B74374">
        <w:rPr>
          <w:rFonts w:ascii="Arial" w:hAnsi="Arial" w:cs="Arial"/>
          <w:sz w:val="24"/>
        </w:rPr>
        <w:t>[59]</w:t>
      </w:r>
      <w:r w:rsidR="007A6574">
        <w:rPr>
          <w:rFonts w:ascii="Arial" w:eastAsia="Times New Roman" w:hAnsi="Arial" w:cs="Arial"/>
          <w:sz w:val="24"/>
          <w:szCs w:val="24"/>
          <w:lang w:eastAsia="es-US"/>
        </w:rPr>
        <w:fldChar w:fldCharType="end"/>
      </w:r>
      <w:r w:rsidR="007A6574">
        <w:rPr>
          <w:rFonts w:ascii="Arial" w:eastAsia="Times New Roman" w:hAnsi="Arial" w:cs="Arial"/>
          <w:sz w:val="24"/>
          <w:szCs w:val="24"/>
          <w:lang w:eastAsia="es-US"/>
        </w:rPr>
        <w:t xml:space="preserve">. </w:t>
      </w:r>
      <w:r w:rsidRPr="00F933BD">
        <w:rPr>
          <w:rFonts w:ascii="Arial" w:eastAsia="Times New Roman" w:hAnsi="Arial" w:cs="Arial"/>
          <w:sz w:val="24"/>
          <w:szCs w:val="24"/>
          <w:lang w:eastAsia="es-US"/>
        </w:rPr>
        <w:t>Los modelos que brinda están disponibles para varios idiomas, incluyendo inglés, español, francés, alemán, chino, entre otros</w:t>
      </w:r>
      <w:r w:rsidR="007A6574">
        <w:rPr>
          <w:rFonts w:ascii="Arial" w:eastAsia="Times New Roman" w:hAnsi="Arial" w:cs="Arial"/>
          <w:sz w:val="24"/>
          <w:szCs w:val="24"/>
          <w:lang w:eastAsia="es-US"/>
        </w:rPr>
        <w:t xml:space="preserve"> </w:t>
      </w:r>
      <w:r w:rsidR="007A6574">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{"citationID":"iTM6bv2q","properties":{"formattedCitation":"[60]","plainCitation":"[60]","noteIndex":0},"citationItems":[{"id":677,"uris":["http://zotero.org/users/local/i4VyeiDR/items/LWISCLN8"],"itemData":{"id":677,"type":"webpage","abstract":"spaCy is a free open-source library for Natural Language Processing in Python. It features NER, POS tagging, dependency parsing, word vectors and more.","container-title":"Models &amp; Languages","language":"en","title":"Models &amp; Languages · spaCy Usage Documentation","URL":"https://spacy.io/usage/models","accessed":{"date-parts":[["2024",7,17]]}}}],"schema":"https://github.com/citation-style-language/schema/raw/master/csl-citation.json"} </w:instrText>
      </w:r>
      <w:r w:rsidR="007A6574">
        <w:rPr>
          <w:rFonts w:ascii="Arial" w:eastAsia="Times New Roman" w:hAnsi="Arial" w:cs="Arial"/>
          <w:sz w:val="24"/>
          <w:szCs w:val="24"/>
          <w:lang w:eastAsia="es-US"/>
        </w:rPr>
        <w:fldChar w:fldCharType="separate"/>
      </w:r>
      <w:r w:rsidR="00B74374" w:rsidRPr="00B74374">
        <w:rPr>
          <w:rFonts w:ascii="Arial" w:hAnsi="Arial" w:cs="Arial"/>
          <w:sz w:val="24"/>
        </w:rPr>
        <w:t>[60]</w:t>
      </w:r>
      <w:r w:rsidR="007A6574">
        <w:rPr>
          <w:rFonts w:ascii="Arial" w:eastAsia="Times New Roman" w:hAnsi="Arial" w:cs="Arial"/>
          <w:sz w:val="24"/>
          <w:szCs w:val="24"/>
          <w:lang w:eastAsia="es-US"/>
        </w:rPr>
        <w:fldChar w:fldCharType="end"/>
      </w:r>
      <w:r w:rsidRPr="00F933BD">
        <w:rPr>
          <w:rFonts w:ascii="Arial" w:eastAsia="Times New Roman" w:hAnsi="Arial" w:cs="Arial"/>
          <w:sz w:val="24"/>
          <w:szCs w:val="24"/>
          <w:lang w:eastAsia="es-US"/>
        </w:rPr>
        <w:t>.</w:t>
      </w:r>
    </w:p>
    <w:p w14:paraId="3878B795" w14:textId="29BCEF0A" w:rsidR="00C70252" w:rsidRPr="00F933BD" w:rsidRDefault="00C70252" w:rsidP="00237516">
      <w:pPr>
        <w:spacing w:before="120" w:after="120" w:line="360" w:lineRule="auto"/>
        <w:jc w:val="both"/>
        <w:rPr>
          <w:rFonts w:ascii="Arial" w:eastAsia="Times New Roman" w:hAnsi="Arial" w:cs="Arial"/>
          <w:b/>
          <w:bCs/>
          <w:sz w:val="24"/>
          <w:szCs w:val="24"/>
        </w:rPr>
      </w:pPr>
      <w:r w:rsidRPr="00F933BD">
        <w:rPr>
          <w:rFonts w:ascii="Arial" w:eastAsia="Times New Roman" w:hAnsi="Arial" w:cs="Arial"/>
          <w:b/>
          <w:bCs/>
          <w:sz w:val="24"/>
          <w:szCs w:val="24"/>
          <w:lang w:eastAsia="es-US"/>
        </w:rPr>
        <w:t xml:space="preserve">Stanford </w:t>
      </w:r>
      <w:proofErr w:type="spellStart"/>
      <w:r w:rsidRPr="00F933BD">
        <w:rPr>
          <w:rFonts w:ascii="Arial" w:eastAsia="Times New Roman" w:hAnsi="Arial" w:cs="Arial"/>
          <w:b/>
          <w:bCs/>
          <w:sz w:val="24"/>
          <w:szCs w:val="24"/>
          <w:lang w:eastAsia="es-US"/>
        </w:rPr>
        <w:t>CoreNLP</w:t>
      </w:r>
      <w:proofErr w:type="spellEnd"/>
      <w:r w:rsidRPr="00F933BD">
        <w:rPr>
          <w:rFonts w:ascii="Arial" w:eastAsia="Times New Roman" w:hAnsi="Arial" w:cs="Arial"/>
          <w:b/>
          <w:bCs/>
          <w:sz w:val="24"/>
          <w:szCs w:val="24"/>
          <w:lang w:eastAsia="es-US"/>
        </w:rPr>
        <w:t xml:space="preserve"> </w:t>
      </w:r>
      <w:r w:rsidRPr="00F933BD">
        <w:rPr>
          <w:rFonts w:ascii="Arial" w:eastAsia="Times New Roman" w:hAnsi="Arial" w:cs="Arial"/>
          <w:sz w:val="24"/>
          <w:szCs w:val="24"/>
          <w:lang w:eastAsia="es-US"/>
        </w:rPr>
        <w:t xml:space="preserve">es una herramienta de procesamiento de lenguaje natural de código abierto diseñada en Java para proporcionar un análisis robusto de textos, incluye </w:t>
      </w:r>
      <w:proofErr w:type="spellStart"/>
      <w:r w:rsidRPr="00F933BD">
        <w:rPr>
          <w:rFonts w:ascii="Arial" w:eastAsia="Times New Roman" w:hAnsi="Arial" w:cs="Arial"/>
          <w:sz w:val="24"/>
          <w:szCs w:val="24"/>
          <w:lang w:eastAsia="es-US"/>
        </w:rPr>
        <w:t>tokenización</w:t>
      </w:r>
      <w:proofErr w:type="spellEnd"/>
      <w:r w:rsidRPr="00F933BD">
        <w:rPr>
          <w:rFonts w:ascii="Arial" w:eastAsia="Times New Roman" w:hAnsi="Arial" w:cs="Arial"/>
          <w:sz w:val="24"/>
          <w:szCs w:val="24"/>
          <w:lang w:eastAsia="es-US"/>
        </w:rPr>
        <w:t>, análisis sintáctico, reconocimiento de entidades nombradas, y resolución de correferencias, entre otros. Posee modelos diversos en idiomas como el inglés, francés, alemán, chino y árabe principalmente. Proporciona salidas de información en formatos como JSON y XML</w:t>
      </w:r>
      <w:r w:rsidR="007A6574">
        <w:rPr>
          <w:rFonts w:ascii="Arial" w:eastAsia="Times New Roman" w:hAnsi="Arial" w:cs="Arial"/>
          <w:sz w:val="24"/>
          <w:szCs w:val="24"/>
          <w:lang w:eastAsia="es-US"/>
        </w:rPr>
        <w:t xml:space="preserve"> </w:t>
      </w:r>
      <w:r w:rsidR="007A6574">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{"citationID":"kKkolTRO","properties":{"formattedCitation":"[61]","plainCitation":"[61]","noteIndex":0},"citationItems":[{"id":669,"uris":["http://zotero.org/users/local/i4VyeiDR/items/RIF9VRWW"],"itemData":{"id":669,"type":"paper-conference","abstract":"We describe the design and use of the Stanford CoreNLP toolkit, an extensible pipeline that provides core natural language analysis. This toolkit is quite widely used, both in the research NLP community and also among commercial and government users of open source NLP technology. We suggest that this follows from a simple, approachable design, straightforward interfaces, the inclusion of robust and good quality analysis components, and not requiring use of a large amount of associated baggage.","container-title":"Proceedings of 52nd Annual Meeting of the Association for Computational Linguistics: System Demonstrations","DOI":"10.3115/v1/P14-5010","event-place":"Baltimore, Maryland","event-title":"Proceedings of 52nd Annual Meeting of the Association for Computational Linguistics: System Demonstrations","language":"en","page":"55-60","publisher":"Association for Computational Linguistics","publisher-place":"Baltimore, Maryland","source":"Semantic Scholar","title":"The Stanford CoreNLP Natural Language Processing Toolkit","URL":"http://aclweb.org/anthology/P14-5010","author":[{"family":"Manning","given":"Christopher"},{"family":"Surdeanu","given":"Mihai"},{"family":"Bauer","given":"John"},{"family":"Finkel","given":"Jenny"},{"family":"Bethard","given":"Steven"},{"family":"McClosky","given":"David"}],"accessed":{"date-parts":[["2024",8,17]]},"issued":{"date-parts":[["2014"]]}}}],"schema":"https://github.com/citation-style-language/schema/raw/master/csl-citation.json"} </w:instrText>
      </w:r>
      <w:r w:rsidR="007A6574">
        <w:rPr>
          <w:rFonts w:ascii="Arial" w:eastAsia="Times New Roman" w:hAnsi="Arial" w:cs="Arial"/>
          <w:sz w:val="24"/>
          <w:szCs w:val="24"/>
          <w:lang w:eastAsia="es-US"/>
        </w:rPr>
        <w:fldChar w:fldCharType="separate"/>
      </w:r>
      <w:r w:rsidR="00B74374" w:rsidRPr="00B74374">
        <w:rPr>
          <w:rFonts w:ascii="Arial" w:hAnsi="Arial" w:cs="Arial"/>
          <w:sz w:val="24"/>
        </w:rPr>
        <w:t>[61]</w:t>
      </w:r>
      <w:r w:rsidR="007A6574">
        <w:rPr>
          <w:rFonts w:ascii="Arial" w:eastAsia="Times New Roman" w:hAnsi="Arial" w:cs="Arial"/>
          <w:sz w:val="24"/>
          <w:szCs w:val="24"/>
          <w:lang w:eastAsia="es-US"/>
        </w:rPr>
        <w:fldChar w:fldCharType="end"/>
      </w:r>
      <w:r w:rsidRPr="00F933BD">
        <w:rPr>
          <w:rFonts w:ascii="Arial" w:eastAsia="Times New Roman" w:hAnsi="Arial" w:cs="Arial"/>
          <w:sz w:val="24"/>
          <w:szCs w:val="24"/>
          <w:lang w:eastAsia="es-US"/>
        </w:rPr>
        <w:t>.</w:t>
      </w:r>
    </w:p>
    <w:p w14:paraId="0A27A440" w14:textId="67C4C5C1" w:rsidR="00C70252" w:rsidRPr="00F933BD" w:rsidRDefault="00C70252" w:rsidP="00237516">
      <w:pPr>
        <w:spacing w:before="120" w:after="120" w:line="360" w:lineRule="auto"/>
        <w:jc w:val="both"/>
        <w:rPr>
          <w:rFonts w:ascii="Arial" w:eastAsia="Times New Roman" w:hAnsi="Arial" w:cs="Arial"/>
          <w:sz w:val="24"/>
          <w:szCs w:val="24"/>
          <w:lang w:eastAsia="es-US"/>
        </w:rPr>
      </w:pPr>
      <w:proofErr w:type="spellStart"/>
      <w:r w:rsidRPr="00F933BD">
        <w:rPr>
          <w:rFonts w:ascii="Arial" w:eastAsia="Times New Roman" w:hAnsi="Arial" w:cs="Arial"/>
          <w:b/>
          <w:bCs/>
          <w:sz w:val="24"/>
          <w:szCs w:val="24"/>
        </w:rPr>
        <w:t>Freeling</w:t>
      </w:r>
      <w:proofErr w:type="spellEnd"/>
      <w:r w:rsidRPr="00F933BD">
        <w:rPr>
          <w:rFonts w:ascii="Arial" w:eastAsia="Times New Roman" w:hAnsi="Arial" w:cs="Arial"/>
          <w:sz w:val="24"/>
          <w:szCs w:val="24"/>
        </w:rPr>
        <w:t xml:space="preserve"> </w:t>
      </w:r>
      <w:r w:rsidRPr="00F933BD">
        <w:rPr>
          <w:rFonts w:ascii="Arial" w:hAnsi="Arial" w:cs="Arial"/>
          <w:sz w:val="24"/>
          <w:szCs w:val="24"/>
        </w:rPr>
        <w:t xml:space="preserve">es una herramienta de análisis lingüístico de código abierto, desarrollada en C++. Ofrece funciones avanzadas como análisis morfológico, detección de entidades nombradas, etiquetado </w:t>
      </w:r>
      <w:proofErr w:type="spellStart"/>
      <w:r w:rsidRPr="00F933BD">
        <w:rPr>
          <w:rFonts w:ascii="Arial" w:hAnsi="Arial" w:cs="Arial"/>
          <w:sz w:val="24"/>
          <w:szCs w:val="24"/>
        </w:rPr>
        <w:t>PoS</w:t>
      </w:r>
      <w:proofErr w:type="spellEnd"/>
      <w:r w:rsidRPr="00F933BD">
        <w:rPr>
          <w:rFonts w:ascii="Arial" w:hAnsi="Arial" w:cs="Arial"/>
          <w:sz w:val="24"/>
          <w:szCs w:val="24"/>
        </w:rPr>
        <w:t xml:space="preserve">, análisis sintáctico, desambiguación </w:t>
      </w:r>
      <w:r w:rsidRPr="00F933BD">
        <w:rPr>
          <w:rFonts w:ascii="Arial" w:hAnsi="Arial" w:cs="Arial"/>
          <w:sz w:val="24"/>
          <w:szCs w:val="24"/>
        </w:rPr>
        <w:lastRenderedPageBreak/>
        <w:t xml:space="preserve">semántica, etiquetado de roles semánticos, entre otros. Cuenta con diversos idiomas como inglés, español, portugués, italiano, francés y más. Además, incluye una interfaz de línea de comandos para analizar textos y exportar los resultados en formatos como XML, JSON, y </w:t>
      </w:r>
      <w:proofErr w:type="spellStart"/>
      <w:r w:rsidRPr="00F933BD">
        <w:rPr>
          <w:rFonts w:ascii="Arial" w:hAnsi="Arial" w:cs="Arial"/>
          <w:sz w:val="24"/>
          <w:szCs w:val="24"/>
        </w:rPr>
        <w:t>CoNLL</w:t>
      </w:r>
      <w:proofErr w:type="spellEnd"/>
      <w:r w:rsidR="00143026">
        <w:rPr>
          <w:rFonts w:ascii="Arial" w:hAnsi="Arial" w:cs="Arial"/>
          <w:sz w:val="24"/>
          <w:szCs w:val="24"/>
        </w:rPr>
        <w:t xml:space="preserve"> </w:t>
      </w:r>
      <w:r w:rsidR="00143026">
        <w:rPr>
          <w:rFonts w:ascii="Arial" w:hAnsi="Arial" w:cs="Arial"/>
          <w:sz w:val="24"/>
          <w:szCs w:val="24"/>
        </w:rPr>
        <w:fldChar w:fldCharType="begin"/>
      </w:r>
      <w:r w:rsidR="00B74374">
        <w:rPr>
          <w:rFonts w:ascii="Arial" w:hAnsi="Arial" w:cs="Arial"/>
          <w:sz w:val="24"/>
          <w:szCs w:val="24"/>
        </w:rPr>
        <w:instrText xml:space="preserve"> ADDIN ZOTERO_ITEM CSL_CITATION {"citationID":"f84IrZaE","properties":{"formattedCitation":"[62]","plainCitation":"[62]","noteIndex":0},"citationItems":[{"id":673,"uris":["http://zotero.org/users/local/i4VyeiDR/items/CCAHXUJ5"],"itemData":{"id":673,"type":"webpage","title":"Welcome | FreeLing Home Page","URL":"https://nlp.lsi.upc.edu/freeling/node/1","accessed":{"date-parts":[["2024",7,17]]}}}],"schema":"https://github.com/citation-style-language/schema/raw/master/csl-citation.json"} </w:instrText>
      </w:r>
      <w:r w:rsidR="00143026">
        <w:rPr>
          <w:rFonts w:ascii="Arial" w:hAnsi="Arial" w:cs="Arial"/>
          <w:sz w:val="24"/>
          <w:szCs w:val="24"/>
        </w:rPr>
        <w:fldChar w:fldCharType="separate"/>
      </w:r>
      <w:r w:rsidR="00B74374" w:rsidRPr="00B74374">
        <w:rPr>
          <w:rFonts w:ascii="Arial" w:hAnsi="Arial" w:cs="Arial"/>
          <w:sz w:val="24"/>
        </w:rPr>
        <w:t>[62]</w:t>
      </w:r>
      <w:r w:rsidR="00143026">
        <w:rPr>
          <w:rFonts w:ascii="Arial" w:hAnsi="Arial" w:cs="Arial"/>
          <w:sz w:val="24"/>
          <w:szCs w:val="24"/>
        </w:rPr>
        <w:fldChar w:fldCharType="end"/>
      </w:r>
      <w:r w:rsidR="009B0006">
        <w:rPr>
          <w:rFonts w:ascii="Arial" w:hAnsi="Arial" w:cs="Arial"/>
          <w:sz w:val="24"/>
          <w:szCs w:val="24"/>
        </w:rPr>
        <w:t>.</w:t>
      </w:r>
    </w:p>
    <w:p w14:paraId="2DD4EBEA" w14:textId="77777777" w:rsidR="00C70252" w:rsidRPr="00F933BD" w:rsidRDefault="00C70252" w:rsidP="00237516">
      <w:pPr>
        <w:pStyle w:val="Heading4"/>
        <w:spacing w:before="120" w:after="120" w:line="360" w:lineRule="auto"/>
        <w:jc w:val="both"/>
        <w:rPr>
          <w:rFonts w:ascii="Arial" w:hAnsi="Arial" w:cs="Arial"/>
          <w:i w:val="0"/>
          <w:iCs w:val="0"/>
          <w:color w:val="auto"/>
          <w:sz w:val="24"/>
          <w:szCs w:val="24"/>
          <w:lang w:eastAsia="es-US"/>
        </w:rPr>
      </w:pPr>
      <w:r w:rsidRPr="00F933BD">
        <w:rPr>
          <w:rFonts w:ascii="Arial" w:hAnsi="Arial" w:cs="Arial"/>
          <w:i w:val="0"/>
          <w:iCs w:val="0"/>
          <w:color w:val="auto"/>
          <w:sz w:val="24"/>
          <w:szCs w:val="24"/>
          <w:lang w:eastAsia="es-US"/>
        </w:rPr>
        <w:t xml:space="preserve">Herramientas para el desarrollo de </w:t>
      </w:r>
      <w:proofErr w:type="spellStart"/>
      <w:r w:rsidRPr="00D52681">
        <w:rPr>
          <w:rFonts w:ascii="Arial" w:hAnsi="Arial" w:cs="Arial"/>
          <w:color w:val="auto"/>
          <w:sz w:val="24"/>
          <w:szCs w:val="24"/>
          <w:lang w:eastAsia="es-US"/>
        </w:rPr>
        <w:t>frontend</w:t>
      </w:r>
      <w:proofErr w:type="spellEnd"/>
      <w:r w:rsidRPr="00F933BD">
        <w:rPr>
          <w:rFonts w:ascii="Arial" w:hAnsi="Arial" w:cs="Arial"/>
          <w:i w:val="0"/>
          <w:iCs w:val="0"/>
          <w:color w:val="auto"/>
          <w:sz w:val="24"/>
          <w:szCs w:val="24"/>
          <w:lang w:eastAsia="es-US"/>
        </w:rPr>
        <w:t>.</w:t>
      </w:r>
    </w:p>
    <w:p w14:paraId="5C6B407B" w14:textId="77777777" w:rsidR="00C70252" w:rsidRPr="00F933BD" w:rsidRDefault="00C70252" w:rsidP="00237516">
      <w:pPr>
        <w:spacing w:before="120" w:after="120" w:line="360" w:lineRule="auto"/>
        <w:jc w:val="both"/>
        <w:rPr>
          <w:rFonts w:ascii="Arial" w:eastAsia="Times New Roman" w:hAnsi="Arial" w:cs="Arial"/>
          <w:b/>
          <w:bCs/>
          <w:sz w:val="24"/>
          <w:szCs w:val="24"/>
          <w:lang w:eastAsia="es-US"/>
        </w:rPr>
      </w:pPr>
      <w:r w:rsidRPr="00F933BD">
        <w:rPr>
          <w:rFonts w:ascii="Arial" w:eastAsia="Times New Roman" w:hAnsi="Arial" w:cs="Arial"/>
          <w:b/>
          <w:bCs/>
          <w:sz w:val="24"/>
          <w:szCs w:val="24"/>
          <w:lang w:eastAsia="es-US"/>
        </w:rPr>
        <w:t>Angular</w:t>
      </w:r>
    </w:p>
    <w:p w14:paraId="19958BAC" w14:textId="6FC6C4E0"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 xml:space="preserve">Angular es un </w:t>
      </w:r>
      <w:proofErr w:type="spellStart"/>
      <w:r w:rsidRPr="00F933BD">
        <w:rPr>
          <w:rFonts w:ascii="Arial" w:eastAsia="Times New Roman" w:hAnsi="Arial" w:cs="Arial"/>
          <w:i/>
          <w:iCs/>
          <w:sz w:val="24"/>
          <w:szCs w:val="24"/>
          <w:lang w:eastAsia="es-US"/>
        </w:rPr>
        <w:t>framework</w:t>
      </w:r>
      <w:proofErr w:type="spellEnd"/>
      <w:r w:rsidRPr="00F933BD">
        <w:rPr>
          <w:rFonts w:ascii="Arial" w:eastAsia="Times New Roman" w:hAnsi="Arial" w:cs="Arial"/>
          <w:sz w:val="24"/>
          <w:szCs w:val="24"/>
          <w:lang w:eastAsia="es-US"/>
        </w:rPr>
        <w:t xml:space="preserve"> de </w:t>
      </w:r>
      <w:r w:rsidRPr="00D52681">
        <w:rPr>
          <w:rFonts w:ascii="Arial" w:eastAsia="Times New Roman" w:hAnsi="Arial" w:cs="Arial"/>
          <w:i/>
          <w:iCs/>
          <w:sz w:val="24"/>
          <w:szCs w:val="24"/>
          <w:lang w:eastAsia="es-US"/>
        </w:rPr>
        <w:t>JavaScript</w:t>
      </w:r>
      <w:r w:rsidRPr="00F933BD">
        <w:rPr>
          <w:rFonts w:ascii="Arial" w:eastAsia="Times New Roman" w:hAnsi="Arial" w:cs="Arial"/>
          <w:sz w:val="24"/>
          <w:szCs w:val="24"/>
          <w:lang w:eastAsia="es-US"/>
        </w:rPr>
        <w:t xml:space="preserve"> de código abierto desarrollado por </w:t>
      </w:r>
      <w:r w:rsidRPr="00D52681">
        <w:rPr>
          <w:rFonts w:ascii="Arial" w:eastAsia="Times New Roman" w:hAnsi="Arial" w:cs="Arial"/>
          <w:i/>
          <w:iCs/>
          <w:sz w:val="24"/>
          <w:szCs w:val="24"/>
          <w:lang w:eastAsia="es-US"/>
        </w:rPr>
        <w:t>Google</w:t>
      </w:r>
      <w:r w:rsidRPr="00F933BD">
        <w:rPr>
          <w:rFonts w:ascii="Arial" w:eastAsia="Times New Roman" w:hAnsi="Arial" w:cs="Arial"/>
          <w:sz w:val="24"/>
          <w:szCs w:val="24"/>
          <w:lang w:eastAsia="es-US"/>
        </w:rPr>
        <w:t xml:space="preserve"> para la creación de aplicaciones </w:t>
      </w:r>
      <w:r w:rsidRPr="00F933BD">
        <w:rPr>
          <w:rFonts w:ascii="Arial" w:eastAsia="Times New Roman" w:hAnsi="Arial" w:cs="Arial"/>
          <w:i/>
          <w:iCs/>
          <w:sz w:val="24"/>
          <w:szCs w:val="24"/>
          <w:lang w:eastAsia="es-US"/>
        </w:rPr>
        <w:t>web</w:t>
      </w:r>
      <w:r w:rsidRPr="00F933BD">
        <w:rPr>
          <w:rFonts w:ascii="Arial" w:eastAsia="Times New Roman" w:hAnsi="Arial" w:cs="Arial"/>
          <w:sz w:val="24"/>
          <w:szCs w:val="24"/>
          <w:lang w:eastAsia="es-US"/>
        </w:rPr>
        <w:t xml:space="preserve"> de página única (SPA) y aplicaciones </w:t>
      </w:r>
      <w:r w:rsidRPr="00F933BD">
        <w:rPr>
          <w:rFonts w:ascii="Arial" w:eastAsia="Times New Roman" w:hAnsi="Arial" w:cs="Arial"/>
          <w:i/>
          <w:iCs/>
          <w:sz w:val="24"/>
          <w:szCs w:val="24"/>
          <w:lang w:eastAsia="es-US"/>
        </w:rPr>
        <w:t>web</w:t>
      </w:r>
      <w:r w:rsidRPr="00F933BD">
        <w:rPr>
          <w:rFonts w:ascii="Arial" w:eastAsia="Times New Roman" w:hAnsi="Arial" w:cs="Arial"/>
          <w:sz w:val="24"/>
          <w:szCs w:val="24"/>
          <w:lang w:eastAsia="es-US"/>
        </w:rPr>
        <w:t xml:space="preserve"> dinámicas. Se desarrolla usando </w:t>
      </w:r>
      <w:proofErr w:type="spellStart"/>
      <w:r w:rsidRPr="00F933BD">
        <w:rPr>
          <w:rFonts w:ascii="Arial" w:eastAsia="Times New Roman" w:hAnsi="Arial" w:cs="Arial"/>
          <w:i/>
          <w:iCs/>
          <w:sz w:val="24"/>
          <w:szCs w:val="24"/>
          <w:lang w:eastAsia="es-US"/>
        </w:rPr>
        <w:t>TypeScript</w:t>
      </w:r>
      <w:proofErr w:type="spellEnd"/>
      <w:r w:rsidRPr="00F933BD">
        <w:rPr>
          <w:rFonts w:ascii="Arial" w:eastAsia="Times New Roman" w:hAnsi="Arial" w:cs="Arial"/>
          <w:sz w:val="24"/>
          <w:szCs w:val="24"/>
          <w:lang w:eastAsia="es-US"/>
        </w:rPr>
        <w:t xml:space="preserve">, un superconjunto de </w:t>
      </w:r>
      <w:r w:rsidRPr="00F933BD">
        <w:rPr>
          <w:rFonts w:ascii="Arial" w:eastAsia="Times New Roman" w:hAnsi="Arial" w:cs="Arial"/>
          <w:i/>
          <w:iCs/>
          <w:sz w:val="24"/>
          <w:szCs w:val="24"/>
          <w:lang w:eastAsia="es-US"/>
        </w:rPr>
        <w:t>JavaScript</w:t>
      </w:r>
      <w:r w:rsidRPr="00F933BD">
        <w:rPr>
          <w:rFonts w:ascii="Arial" w:eastAsia="Times New Roman" w:hAnsi="Arial" w:cs="Arial"/>
          <w:sz w:val="24"/>
          <w:szCs w:val="24"/>
          <w:lang w:eastAsia="es-US"/>
        </w:rPr>
        <w:t xml:space="preserve"> que añade características como tipado estático y decoradores. Implementa patrones arquitectónicos como Modelo-Vista-Controlador (MVC), lo que facilita la gestión de aplicaciones complejas al separar datos, vistas y controladores</w:t>
      </w:r>
      <w:r w:rsidR="009B0006">
        <w:rPr>
          <w:rFonts w:ascii="Arial" w:eastAsia="Times New Roman" w:hAnsi="Arial" w:cs="Arial"/>
          <w:sz w:val="24"/>
          <w:szCs w:val="24"/>
          <w:lang w:eastAsia="es-US"/>
        </w:rPr>
        <w:t xml:space="preserve">. </w:t>
      </w:r>
      <w:r w:rsidRPr="00F933BD">
        <w:rPr>
          <w:rFonts w:ascii="Arial" w:eastAsia="Times New Roman" w:hAnsi="Arial" w:cs="Arial"/>
          <w:sz w:val="24"/>
          <w:szCs w:val="24"/>
          <w:lang w:eastAsia="es-US"/>
        </w:rPr>
        <w:t xml:space="preserve">Además, posee un sistema de enlace de datos bidireccional que permite reflejar automáticamente en la interfaz cambios en el diseño. Es compatible con todos los navegadores </w:t>
      </w:r>
      <w:r w:rsidRPr="00F933BD">
        <w:rPr>
          <w:rFonts w:ascii="Arial" w:eastAsia="Times New Roman" w:hAnsi="Arial" w:cs="Arial"/>
          <w:i/>
          <w:iCs/>
          <w:sz w:val="24"/>
          <w:szCs w:val="24"/>
          <w:lang w:eastAsia="es-US"/>
        </w:rPr>
        <w:t>web</w:t>
      </w:r>
      <w:r w:rsidRPr="00F933BD">
        <w:rPr>
          <w:rFonts w:ascii="Arial" w:eastAsia="Times New Roman" w:hAnsi="Arial" w:cs="Arial"/>
          <w:sz w:val="24"/>
          <w:szCs w:val="24"/>
          <w:lang w:eastAsia="es-US"/>
        </w:rPr>
        <w:t xml:space="preserve"> modernos, incluyendo los móviles, y es ideal para construir aplicaciones robustas y escalables</w:t>
      </w:r>
      <w:r w:rsidR="009B0006">
        <w:rPr>
          <w:rFonts w:ascii="Arial" w:eastAsia="Times New Roman" w:hAnsi="Arial" w:cs="Arial"/>
          <w:sz w:val="24"/>
          <w:szCs w:val="24"/>
          <w:lang w:eastAsia="es-US"/>
        </w:rPr>
        <w:t xml:space="preserve"> </w:t>
      </w:r>
      <w:r w:rsidR="009B0006">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{"citationID":"SJPE619q","properties":{"formattedCitation":"[63]","plainCitation":"[63]","noteIndex":0},"citationItems":[{"id":691,"uris":["http://zotero.org/users/local/i4VyeiDR/items/PB3D9WMT"],"itemData":{"id":691,"type":"webpage","abstract":"In this blog we cover various aspects to analyse the comparison between Angular vs React vs Vue and how they best suit the requirements for your next web app development.","language":"en","title":"Comparison Between Angular vs React vs Vue | Angular Minds","URL":"https://www.angularminds.com/blog/comparison-between-angular-vs-react-vs-vue","accessed":{"date-parts":[["2024",7,15]]}}}],"schema":"https://github.com/citation-style-language/schema/raw/master/csl-citation.json"} </w:instrText>
      </w:r>
      <w:r w:rsidR="009B0006">
        <w:rPr>
          <w:rFonts w:ascii="Arial" w:eastAsia="Times New Roman" w:hAnsi="Arial" w:cs="Arial"/>
          <w:sz w:val="24"/>
          <w:szCs w:val="24"/>
          <w:lang w:eastAsia="es-US"/>
        </w:rPr>
        <w:fldChar w:fldCharType="separate"/>
      </w:r>
      <w:r w:rsidR="00B74374" w:rsidRPr="00B74374">
        <w:rPr>
          <w:rFonts w:ascii="Arial" w:hAnsi="Arial" w:cs="Arial"/>
          <w:sz w:val="24"/>
        </w:rPr>
        <w:t>[63]</w:t>
      </w:r>
      <w:r w:rsidR="009B0006">
        <w:rPr>
          <w:rFonts w:ascii="Arial" w:eastAsia="Times New Roman" w:hAnsi="Arial" w:cs="Arial"/>
          <w:sz w:val="24"/>
          <w:szCs w:val="24"/>
          <w:lang w:eastAsia="es-US"/>
        </w:rPr>
        <w:fldChar w:fldCharType="end"/>
      </w:r>
      <w:r w:rsidR="009B0006">
        <w:rPr>
          <w:rFonts w:ascii="Arial" w:eastAsia="Times New Roman" w:hAnsi="Arial" w:cs="Arial"/>
          <w:sz w:val="24"/>
          <w:szCs w:val="24"/>
          <w:lang w:eastAsia="es-US"/>
        </w:rPr>
        <w:t>.</w:t>
      </w:r>
    </w:p>
    <w:p w14:paraId="191C08EC" w14:textId="77777777" w:rsidR="00C70252" w:rsidRPr="00F933BD" w:rsidRDefault="00C70252" w:rsidP="00237516">
      <w:pPr>
        <w:spacing w:before="120" w:after="120" w:line="360" w:lineRule="auto"/>
        <w:jc w:val="both"/>
        <w:rPr>
          <w:rFonts w:ascii="Arial" w:eastAsia="Times New Roman" w:hAnsi="Arial" w:cs="Arial"/>
          <w:b/>
          <w:bCs/>
          <w:sz w:val="24"/>
          <w:szCs w:val="24"/>
          <w:lang w:eastAsia="es-US"/>
        </w:rPr>
      </w:pPr>
      <w:r w:rsidRPr="00F933BD">
        <w:rPr>
          <w:rFonts w:ascii="Arial" w:eastAsia="Times New Roman" w:hAnsi="Arial" w:cs="Arial"/>
          <w:b/>
          <w:bCs/>
          <w:sz w:val="24"/>
          <w:szCs w:val="24"/>
          <w:lang w:eastAsia="es-US"/>
        </w:rPr>
        <w:t>Vue.js</w:t>
      </w:r>
    </w:p>
    <w:p w14:paraId="638F0B7E" w14:textId="61E13378" w:rsidR="00C70252" w:rsidRPr="00723FAD" w:rsidRDefault="00C70252" w:rsidP="00237516">
      <w:pPr>
        <w:spacing w:before="120" w:after="120" w:line="360" w:lineRule="auto"/>
        <w:jc w:val="both"/>
        <w:rPr>
          <w:rFonts w:ascii="Arial" w:eastAsia="Times New Roman" w:hAnsi="Arial" w:cs="Arial"/>
          <w:sz w:val="24"/>
          <w:szCs w:val="24"/>
          <w:lang w:eastAsia="es-US"/>
        </w:rPr>
      </w:pPr>
      <w:r w:rsidRPr="00D52681">
        <w:rPr>
          <w:rFonts w:ascii="Arial" w:eastAsia="Times New Roman" w:hAnsi="Arial" w:cs="Arial"/>
          <w:i/>
          <w:iCs/>
          <w:sz w:val="24"/>
          <w:szCs w:val="24"/>
          <w:lang w:eastAsia="es-US"/>
        </w:rPr>
        <w:t>Vue.js</w:t>
      </w:r>
      <w:r w:rsidRPr="00F933BD">
        <w:rPr>
          <w:rFonts w:ascii="Arial" w:eastAsia="Times New Roman" w:hAnsi="Arial" w:cs="Arial"/>
          <w:sz w:val="24"/>
          <w:szCs w:val="24"/>
          <w:lang w:eastAsia="es-US"/>
        </w:rPr>
        <w:t xml:space="preserve"> comúnmente conocido como </w:t>
      </w:r>
      <w:proofErr w:type="spellStart"/>
      <w:r w:rsidRPr="00D52681">
        <w:rPr>
          <w:rFonts w:ascii="Arial" w:eastAsia="Times New Roman" w:hAnsi="Arial" w:cs="Arial"/>
          <w:i/>
          <w:iCs/>
          <w:sz w:val="24"/>
          <w:szCs w:val="24"/>
          <w:lang w:eastAsia="es-US"/>
        </w:rPr>
        <w:t>Vue</w:t>
      </w:r>
      <w:proofErr w:type="spellEnd"/>
      <w:r w:rsidRPr="00F933BD">
        <w:rPr>
          <w:rFonts w:ascii="Arial" w:eastAsia="Times New Roman" w:hAnsi="Arial" w:cs="Arial"/>
          <w:sz w:val="24"/>
          <w:szCs w:val="24"/>
          <w:lang w:eastAsia="es-US"/>
        </w:rPr>
        <w:t xml:space="preserve">, es un </w:t>
      </w:r>
      <w:proofErr w:type="spellStart"/>
      <w:r w:rsidRPr="00F933BD">
        <w:rPr>
          <w:rFonts w:ascii="Arial" w:eastAsia="Times New Roman" w:hAnsi="Arial" w:cs="Arial"/>
          <w:i/>
          <w:iCs/>
          <w:sz w:val="24"/>
          <w:szCs w:val="24"/>
          <w:lang w:eastAsia="es-US"/>
        </w:rPr>
        <w:t>framework</w:t>
      </w:r>
      <w:proofErr w:type="spellEnd"/>
      <w:r w:rsidRPr="00F933BD">
        <w:rPr>
          <w:rFonts w:ascii="Arial" w:eastAsia="Times New Roman" w:hAnsi="Arial" w:cs="Arial"/>
          <w:i/>
          <w:iCs/>
          <w:sz w:val="24"/>
          <w:szCs w:val="24"/>
          <w:lang w:eastAsia="es-US"/>
        </w:rPr>
        <w:t xml:space="preserve"> </w:t>
      </w:r>
      <w:r w:rsidRPr="00F933BD">
        <w:rPr>
          <w:rFonts w:ascii="Arial" w:eastAsia="Times New Roman" w:hAnsi="Arial" w:cs="Arial"/>
          <w:sz w:val="24"/>
          <w:szCs w:val="24"/>
          <w:lang w:eastAsia="es-US"/>
        </w:rPr>
        <w:t xml:space="preserve">perteneciente a </w:t>
      </w:r>
      <w:r w:rsidRPr="00F933BD">
        <w:rPr>
          <w:rFonts w:ascii="Arial" w:eastAsia="Times New Roman" w:hAnsi="Arial" w:cs="Arial"/>
          <w:i/>
          <w:iCs/>
          <w:sz w:val="24"/>
          <w:szCs w:val="24"/>
          <w:lang w:eastAsia="es-US"/>
        </w:rPr>
        <w:t>JavaScript</w:t>
      </w:r>
      <w:r w:rsidRPr="00F933BD">
        <w:rPr>
          <w:rFonts w:ascii="Arial" w:eastAsia="Times New Roman" w:hAnsi="Arial" w:cs="Arial"/>
          <w:sz w:val="24"/>
          <w:szCs w:val="24"/>
          <w:lang w:eastAsia="es-US"/>
        </w:rPr>
        <w:t xml:space="preserve"> de código abierto que se utiliza principalmente para crear interfaces de usuario. Cuenta con patrones arquitectónicos como Modelo-Vista-Vista-Modelo (MVVM)</w:t>
      </w:r>
      <w:r w:rsidR="009B0006">
        <w:rPr>
          <w:rFonts w:ascii="Arial" w:eastAsia="Times New Roman" w:hAnsi="Arial" w:cs="Arial"/>
          <w:sz w:val="24"/>
          <w:szCs w:val="24"/>
          <w:lang w:eastAsia="es-US"/>
        </w:rPr>
        <w:t xml:space="preserve"> </w:t>
      </w:r>
      <w:r w:rsidR="009B0006">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{"citationID":"NTQGR8s0","properties":{"formattedCitation":"[64]","plainCitation":"[64]","noteIndex":0},"citationItems":[{"id":695,"uris":["http://zotero.org/users/local/i4VyeiDR/items/273KNG5H"],"itemData":{"id":695,"type":"webpage","abstract":"Si quieres conocer más sobre uno de los frameworks frontend más usados y mejor valorados, en este post te contamos sus particularidades y puntos fuertes.","container-title":"OpenWebinars.net","language":"es","title":"Qué es Vue JS y qué lo diferencia de otros frameworks | OpenWebinars","URL":"https://openwebinars.net/blog/que-es-vue-js-y-que-lo-diferencia-de-otros-frameworks/","accessed":{"date-parts":[["2024",7,15]]}}}],"schema":"https://github.com/citation-style-language/schema/raw/master/csl-citation.json"} </w:instrText>
      </w:r>
      <w:r w:rsidR="009B0006">
        <w:rPr>
          <w:rFonts w:ascii="Arial" w:eastAsia="Times New Roman" w:hAnsi="Arial" w:cs="Arial"/>
          <w:sz w:val="24"/>
          <w:szCs w:val="24"/>
          <w:lang w:eastAsia="es-US"/>
        </w:rPr>
        <w:fldChar w:fldCharType="separate"/>
      </w:r>
      <w:r w:rsidR="00B74374" w:rsidRPr="00B74374">
        <w:rPr>
          <w:rFonts w:ascii="Arial" w:hAnsi="Arial" w:cs="Arial"/>
          <w:sz w:val="24"/>
        </w:rPr>
        <w:t>[64]</w:t>
      </w:r>
      <w:r w:rsidR="009B0006">
        <w:rPr>
          <w:rFonts w:ascii="Arial" w:eastAsia="Times New Roman" w:hAnsi="Arial" w:cs="Arial"/>
          <w:sz w:val="24"/>
          <w:szCs w:val="24"/>
          <w:lang w:eastAsia="es-US"/>
        </w:rPr>
        <w:fldChar w:fldCharType="end"/>
      </w:r>
      <w:r w:rsidRPr="00F933BD">
        <w:rPr>
          <w:rFonts w:ascii="Arial" w:eastAsia="Times New Roman" w:hAnsi="Arial" w:cs="Arial"/>
          <w:sz w:val="24"/>
          <w:szCs w:val="24"/>
          <w:lang w:eastAsia="es-US"/>
        </w:rPr>
        <w:t>. Es progresivo, lo que significa que es accesible, adaptable y se puede integrar fácilmente con otros proyectos o bibliotecas existentes. Se destaca por su eficiencia y rendimiento, además de poseer una sintaxis simple y una API flexible. Entre sus características se incluye la implementación rápida del DOM virtual, ligereza y enlace de datos bidireccional</w:t>
      </w:r>
      <w:r w:rsidR="00723FAD">
        <w:rPr>
          <w:rFonts w:ascii="Arial" w:eastAsia="Times New Roman" w:hAnsi="Arial" w:cs="Arial"/>
          <w:sz w:val="24"/>
          <w:szCs w:val="24"/>
          <w:lang w:eastAsia="es-US"/>
        </w:rPr>
        <w:t xml:space="preserve"> </w:t>
      </w:r>
      <w:r w:rsidR="00723FAD">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{"citationID":"IFpSoYkV","properties":{"formattedCitation":"[64], [65]","plainCitation":"[64], [65]","noteIndex":0},"citationItems":[{"id":695,"uris":["http://zotero.org/users/local/i4VyeiDR/items/273KNG5H"],"itemData":{"id":695,"type":"webpage","abstract":"Si quieres conocer más sobre uno de los frameworks frontend más usados y mejor valorados, en este post te contamos sus particularidades y puntos fuertes.","container-title":"OpenWebinars.net","language":"es","title":"Qué es Vue JS y qué lo diferencia de otros frameworks | OpenWebinars","URL":"https://openwebinars.net/blog/que-es-vue-js-y-que-lo-diferencia-de-otros-frameworks/","accessed":{"date-parts":[["2024",7,15]]}}},{"id":717,"uris":["http://zotero.org/users/local/i4VyeiDR/items/MR4PEDU3"],"itemData":{"id":717,"type":"webpage","abstract":"Lorsque les entreprises développent leurs applications web et leurs sites web, le design doit être suffisamment percutant pour avoir un ...","container-title":"Mobiskill","language":"fr-FR","title":"Quels sont les meilleurs frameworks Vue.js à utiliser en 2022 ?","URL":"https://mobiskill.fr/blog/conseils-emploi-tech/quels-sont-les-meilleurs-frameworks-vue-js-a-utiliser-en-2022/","author":[{"family":"@dmin","given":""}],"accessed":{"date-parts":[["2024",7,15]]},"issued":{"date-parts":[["2022",11,15]]}}}],"schema":"https://github.com/citation-style-language/schema/raw/master/csl-citation.json"} </w:instrText>
      </w:r>
      <w:r w:rsidR="00723FAD">
        <w:rPr>
          <w:rFonts w:ascii="Arial" w:eastAsia="Times New Roman" w:hAnsi="Arial" w:cs="Arial"/>
          <w:sz w:val="24"/>
          <w:szCs w:val="24"/>
          <w:lang w:eastAsia="es-US"/>
        </w:rPr>
        <w:fldChar w:fldCharType="separate"/>
      </w:r>
      <w:r w:rsidR="00B74374" w:rsidRPr="00B74374">
        <w:rPr>
          <w:rFonts w:ascii="Arial" w:hAnsi="Arial" w:cs="Arial"/>
          <w:sz w:val="24"/>
        </w:rPr>
        <w:t>[64], [65]</w:t>
      </w:r>
      <w:r w:rsidR="00723FAD">
        <w:rPr>
          <w:rFonts w:ascii="Arial" w:eastAsia="Times New Roman" w:hAnsi="Arial" w:cs="Arial"/>
          <w:sz w:val="24"/>
          <w:szCs w:val="24"/>
          <w:lang w:eastAsia="es-US"/>
        </w:rPr>
        <w:fldChar w:fldCharType="end"/>
      </w:r>
      <w:r w:rsidR="00723FAD">
        <w:rPr>
          <w:rFonts w:ascii="Arial" w:hAnsi="Arial" w:cs="Arial"/>
          <w:sz w:val="24"/>
          <w:szCs w:val="24"/>
        </w:rPr>
        <w:t>.</w:t>
      </w:r>
    </w:p>
    <w:p w14:paraId="01B8BEBD" w14:textId="77777777" w:rsidR="00C70252" w:rsidRPr="00F933BD" w:rsidRDefault="00C70252" w:rsidP="00237516">
      <w:pPr>
        <w:spacing w:before="120" w:after="120" w:line="360" w:lineRule="auto"/>
        <w:jc w:val="both"/>
        <w:rPr>
          <w:rFonts w:ascii="Arial" w:eastAsia="Times New Roman" w:hAnsi="Arial" w:cs="Arial"/>
          <w:b/>
          <w:bCs/>
          <w:sz w:val="24"/>
          <w:szCs w:val="24"/>
          <w:lang w:eastAsia="es-US"/>
        </w:rPr>
      </w:pPr>
      <w:proofErr w:type="spellStart"/>
      <w:r w:rsidRPr="00F933BD">
        <w:rPr>
          <w:rFonts w:ascii="Arial" w:eastAsia="Times New Roman" w:hAnsi="Arial" w:cs="Arial"/>
          <w:b/>
          <w:bCs/>
          <w:sz w:val="24"/>
          <w:szCs w:val="24"/>
          <w:lang w:eastAsia="es-US"/>
        </w:rPr>
        <w:t>React</w:t>
      </w:r>
      <w:proofErr w:type="spellEnd"/>
    </w:p>
    <w:p w14:paraId="776F6D19" w14:textId="7DF9C2A5" w:rsidR="00A1453B" w:rsidRDefault="00C70252" w:rsidP="00F933BD">
      <w:pPr>
        <w:spacing w:before="120" w:after="120" w:line="360" w:lineRule="auto"/>
        <w:jc w:val="both"/>
        <w:rPr>
          <w:rFonts w:ascii="Arial" w:eastAsia="Times New Roman" w:hAnsi="Arial" w:cs="Arial"/>
          <w:sz w:val="24"/>
          <w:szCs w:val="24"/>
          <w:lang w:eastAsia="es-US"/>
        </w:rPr>
      </w:pPr>
      <w:proofErr w:type="spellStart"/>
      <w:r w:rsidRPr="00D52681">
        <w:rPr>
          <w:rFonts w:ascii="Arial" w:eastAsia="Times New Roman" w:hAnsi="Arial" w:cs="Arial"/>
          <w:i/>
          <w:iCs/>
          <w:sz w:val="24"/>
          <w:szCs w:val="24"/>
          <w:lang w:eastAsia="es-US"/>
        </w:rPr>
        <w:t>React</w:t>
      </w:r>
      <w:proofErr w:type="spellEnd"/>
      <w:r w:rsidRPr="00F933BD">
        <w:rPr>
          <w:rFonts w:ascii="Arial" w:eastAsia="Times New Roman" w:hAnsi="Arial" w:cs="Arial"/>
          <w:sz w:val="24"/>
          <w:szCs w:val="24"/>
          <w:lang w:eastAsia="es-US"/>
        </w:rPr>
        <w:t xml:space="preserve"> es una biblioteca de </w:t>
      </w:r>
      <w:r w:rsidRPr="00F933BD">
        <w:rPr>
          <w:rFonts w:ascii="Arial" w:eastAsia="Times New Roman" w:hAnsi="Arial" w:cs="Arial"/>
          <w:i/>
          <w:iCs/>
          <w:sz w:val="24"/>
          <w:szCs w:val="24"/>
          <w:lang w:eastAsia="es-US"/>
        </w:rPr>
        <w:t xml:space="preserve">JavaScript </w:t>
      </w:r>
      <w:r w:rsidRPr="00F933BD">
        <w:rPr>
          <w:rFonts w:ascii="Arial" w:eastAsia="Times New Roman" w:hAnsi="Arial" w:cs="Arial"/>
          <w:sz w:val="24"/>
          <w:szCs w:val="24"/>
          <w:lang w:eastAsia="es-US"/>
        </w:rPr>
        <w:t xml:space="preserve">de código abierto, desarrollada por Facebook, tiene el objetivo de simplificar el complejo proceso de desarrollo de interfaces de usuario interactivas y dinámicas. La creación de componentes </w:t>
      </w:r>
      <w:r w:rsidRPr="00F933BD">
        <w:rPr>
          <w:rFonts w:ascii="Arial" w:eastAsia="Times New Roman" w:hAnsi="Arial" w:cs="Arial"/>
          <w:sz w:val="24"/>
          <w:szCs w:val="24"/>
          <w:lang w:eastAsia="es-US"/>
        </w:rPr>
        <w:lastRenderedPageBreak/>
        <w:t>reutilizables que actúan como bloques independientes, permitiendo la construcción modular y eficiente de aplicaciones</w:t>
      </w:r>
      <w:r w:rsidR="00723FAD">
        <w:rPr>
          <w:rFonts w:ascii="Arial" w:eastAsia="Times New Roman" w:hAnsi="Arial" w:cs="Arial"/>
          <w:sz w:val="24"/>
          <w:szCs w:val="24"/>
          <w:lang w:eastAsia="es-US"/>
        </w:rPr>
        <w:t xml:space="preserve"> </w:t>
      </w:r>
      <w:r w:rsidR="00723FAD">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{"citationID":"JjIJH7qN","properties":{"formattedCitation":"[66]","plainCitation":"[66]","noteIndex":0},"citationItems":[{"id":699,"uris":["http://zotero.org/users/local/i4VyeiDR/items/NGD9FMFF"],"itemData":{"id":699,"type":"webpage","abstract":"Discover the difference between React and Next.js and understand why React is a library not a framework.","container-title":"Built In","language":"en","title":"Why Is React a Library and Next.js a Framework?","URL":"https://builtin.com/software-engineering-perspectives/react-framework","accessed":{"date-parts":[["2024",7,15]]}}}],"schema":"https://github.com/citation-style-language/schema/raw/master/csl-citation.json"} </w:instrText>
      </w:r>
      <w:r w:rsidR="00723FAD">
        <w:rPr>
          <w:rFonts w:ascii="Arial" w:eastAsia="Times New Roman" w:hAnsi="Arial" w:cs="Arial"/>
          <w:sz w:val="24"/>
          <w:szCs w:val="24"/>
          <w:lang w:eastAsia="es-US"/>
        </w:rPr>
        <w:fldChar w:fldCharType="separate"/>
      </w:r>
      <w:r w:rsidR="00B74374" w:rsidRPr="00B74374">
        <w:rPr>
          <w:rFonts w:ascii="Arial" w:hAnsi="Arial" w:cs="Arial"/>
          <w:sz w:val="24"/>
        </w:rPr>
        <w:t>[66]</w:t>
      </w:r>
      <w:r w:rsidR="00723FAD">
        <w:rPr>
          <w:rFonts w:ascii="Arial" w:eastAsia="Times New Roman" w:hAnsi="Arial" w:cs="Arial"/>
          <w:sz w:val="24"/>
          <w:szCs w:val="24"/>
          <w:lang w:eastAsia="es-US"/>
        </w:rPr>
        <w:fldChar w:fldCharType="end"/>
      </w:r>
      <w:r w:rsidR="00723FAD">
        <w:rPr>
          <w:rFonts w:ascii="Arial" w:eastAsia="Times New Roman" w:hAnsi="Arial" w:cs="Arial"/>
          <w:b/>
          <w:bCs/>
          <w:sz w:val="24"/>
          <w:szCs w:val="24"/>
          <w:lang w:eastAsia="es-US"/>
        </w:rPr>
        <w:t xml:space="preserve">. </w:t>
      </w:r>
      <w:r w:rsidRPr="00F933BD">
        <w:rPr>
          <w:rFonts w:ascii="Arial" w:eastAsia="Times New Roman" w:hAnsi="Arial" w:cs="Arial"/>
          <w:sz w:val="24"/>
          <w:szCs w:val="24"/>
          <w:lang w:eastAsia="es-US"/>
        </w:rPr>
        <w:t>Entre sus características se destaca la presencia de un DOM virtual, creación de aplicaciones de página única donde se actualizan dinámicamente las secciones del contenido sin necesidad de recargar la página completa y patrones arquitectónicos como Modelo-Vista-Vista-Modelo (MVVM) que se enfoca en la capa vista permitiendo una separación clara entre los datos, la lógica y la presentación, haciendo más fácil el manejo y mantenimiento de aplicaciones complejas</w:t>
      </w:r>
      <w:r w:rsidR="00710C64">
        <w:rPr>
          <w:rFonts w:ascii="Arial" w:eastAsia="Times New Roman" w:hAnsi="Arial" w:cs="Arial"/>
          <w:sz w:val="24"/>
          <w:szCs w:val="24"/>
          <w:lang w:eastAsia="es-US"/>
        </w:rPr>
        <w:t xml:space="preserve"> </w:t>
      </w:r>
      <w:r w:rsidR="00710C64">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{"citationID":"8IxykBxh","properties":{"formattedCitation":"[67]","plainCitation":"[67]","noteIndex":0},"citationItems":[{"id":697,"uris":["http://zotero.org/users/local/i4VyeiDR/items/ISQT4QU4"],"itemData":{"id":697,"type":"webpage","abstract":"Learn what React.js is and how you can use it to develop websites, apps, software, and more.","language":"en","title":"What is React.js? Uses, Examples, &amp; More","title-short":"What is React.js?","URL":"https://blog.hubspot.com/website/react-js","accessed":{"date-parts":[["2024",7,15]]},"issued":{"date-parts":[["2023",11,13]]}}}],"schema":"https://github.com/citation-style-language/schema/raw/master/csl-citation.json"} </w:instrText>
      </w:r>
      <w:r w:rsidR="00710C64">
        <w:rPr>
          <w:rFonts w:ascii="Arial" w:eastAsia="Times New Roman" w:hAnsi="Arial" w:cs="Arial"/>
          <w:sz w:val="24"/>
          <w:szCs w:val="24"/>
          <w:lang w:eastAsia="es-US"/>
        </w:rPr>
        <w:fldChar w:fldCharType="separate"/>
      </w:r>
      <w:r w:rsidR="00B74374" w:rsidRPr="00B74374">
        <w:rPr>
          <w:rFonts w:ascii="Arial" w:hAnsi="Arial" w:cs="Arial"/>
          <w:sz w:val="24"/>
        </w:rPr>
        <w:t>[67]</w:t>
      </w:r>
      <w:r w:rsidR="00710C64">
        <w:rPr>
          <w:rFonts w:ascii="Arial" w:eastAsia="Times New Roman" w:hAnsi="Arial" w:cs="Arial"/>
          <w:sz w:val="24"/>
          <w:szCs w:val="24"/>
          <w:lang w:eastAsia="es-US"/>
        </w:rPr>
        <w:fldChar w:fldCharType="end"/>
      </w:r>
      <w:r w:rsidR="00710C64">
        <w:rPr>
          <w:rFonts w:ascii="Arial" w:eastAsia="Times New Roman" w:hAnsi="Arial" w:cs="Arial"/>
          <w:sz w:val="24"/>
          <w:szCs w:val="24"/>
          <w:lang w:eastAsia="es-US"/>
        </w:rPr>
        <w:t>.</w:t>
      </w:r>
    </w:p>
    <w:p w14:paraId="67B84387" w14:textId="23038A9B" w:rsidR="00A1453B" w:rsidRDefault="00A1453B" w:rsidP="00A1453B">
      <w:pPr>
        <w:pStyle w:val="Heading2"/>
        <w:numPr>
          <w:ilvl w:val="1"/>
          <w:numId w:val="25"/>
        </w:numPr>
        <w:spacing w:line="360" w:lineRule="auto"/>
        <w:jc w:val="both"/>
        <w:rPr>
          <w:rFonts w:ascii="Arial" w:hAnsi="Arial" w:cs="Arial"/>
          <w:color w:val="auto"/>
        </w:rPr>
      </w:pPr>
      <w:bookmarkStart w:id="13" w:name="_Toc176742747"/>
      <w:r>
        <w:rPr>
          <w:rFonts w:ascii="Arial" w:hAnsi="Arial" w:cs="Arial"/>
          <w:color w:val="auto"/>
        </w:rPr>
        <w:t>Conclusiones parciales.</w:t>
      </w:r>
      <w:bookmarkEnd w:id="13"/>
    </w:p>
    <w:p w14:paraId="4E853152" w14:textId="77777777" w:rsidR="00B623A3" w:rsidRPr="005957B4" w:rsidRDefault="006D0D95" w:rsidP="005957B4">
      <w:pPr>
        <w:spacing w:line="360" w:lineRule="auto"/>
        <w:jc w:val="both"/>
        <w:rPr>
          <w:rFonts w:ascii="Arial" w:hAnsi="Arial" w:cs="Arial"/>
          <w:sz w:val="24"/>
          <w:szCs w:val="24"/>
        </w:rPr>
      </w:pPr>
      <w:r w:rsidRPr="005957B4">
        <w:rPr>
          <w:rFonts w:ascii="Arial" w:hAnsi="Arial" w:cs="Arial"/>
          <w:sz w:val="24"/>
          <w:szCs w:val="24"/>
        </w:rPr>
        <w:t>Con la realización de este capitulo se da cumplimiento a</w:t>
      </w:r>
      <w:r w:rsidR="00B623A3" w:rsidRPr="005957B4">
        <w:rPr>
          <w:rFonts w:ascii="Arial" w:hAnsi="Arial" w:cs="Arial"/>
          <w:sz w:val="24"/>
          <w:szCs w:val="24"/>
        </w:rPr>
        <w:t>l objetivo de realizar un análisis del estado del arte con relación al tema que se trata:</w:t>
      </w:r>
    </w:p>
    <w:p w14:paraId="59089783" w14:textId="0CACCE3F" w:rsidR="00C70252" w:rsidRPr="005957B4" w:rsidRDefault="00B623A3" w:rsidP="005957B4">
      <w:pPr>
        <w:pStyle w:val="ListParagraph"/>
        <w:numPr>
          <w:ilvl w:val="0"/>
          <w:numId w:val="37"/>
        </w:numPr>
        <w:spacing w:line="360" w:lineRule="auto"/>
        <w:jc w:val="both"/>
        <w:rPr>
          <w:rFonts w:ascii="Arial" w:hAnsi="Arial" w:cs="Arial"/>
          <w:sz w:val="24"/>
          <w:szCs w:val="24"/>
        </w:rPr>
      </w:pPr>
      <w:r w:rsidRPr="005957B4">
        <w:rPr>
          <w:rFonts w:ascii="Arial" w:hAnsi="Arial" w:cs="Arial"/>
          <w:sz w:val="24"/>
          <w:szCs w:val="24"/>
        </w:rPr>
        <w:t xml:space="preserve">Se describe que son los </w:t>
      </w:r>
      <w:r w:rsidR="005957B4" w:rsidRPr="005957B4">
        <w:rPr>
          <w:rFonts w:ascii="Arial" w:hAnsi="Arial" w:cs="Arial"/>
          <w:sz w:val="24"/>
          <w:szCs w:val="24"/>
        </w:rPr>
        <w:t>documentos de institucionales y que como se pueden clasificar.</w:t>
      </w:r>
    </w:p>
    <w:p w14:paraId="5C710440" w14:textId="2CCA315B" w:rsidR="005957B4" w:rsidRPr="005957B4" w:rsidRDefault="005957B4" w:rsidP="005957B4">
      <w:pPr>
        <w:pStyle w:val="ListParagraph"/>
        <w:numPr>
          <w:ilvl w:val="0"/>
          <w:numId w:val="37"/>
        </w:numPr>
        <w:spacing w:line="360" w:lineRule="auto"/>
        <w:jc w:val="both"/>
        <w:rPr>
          <w:rFonts w:ascii="Arial" w:hAnsi="Arial" w:cs="Arial"/>
          <w:sz w:val="24"/>
          <w:szCs w:val="24"/>
        </w:rPr>
      </w:pPr>
      <w:r w:rsidRPr="005957B4">
        <w:rPr>
          <w:rFonts w:ascii="Arial" w:hAnsi="Arial" w:cs="Arial"/>
          <w:sz w:val="24"/>
          <w:szCs w:val="24"/>
        </w:rPr>
        <w:t>Se aborda sobre que es una tarea y las posibles formas de identificarlas.</w:t>
      </w:r>
    </w:p>
    <w:p w14:paraId="63D44E3E" w14:textId="16876F4A" w:rsidR="005957B4" w:rsidRPr="005957B4" w:rsidRDefault="005957B4" w:rsidP="005957B4">
      <w:pPr>
        <w:pStyle w:val="ListParagraph"/>
        <w:numPr>
          <w:ilvl w:val="0"/>
          <w:numId w:val="37"/>
        </w:numPr>
        <w:spacing w:line="360" w:lineRule="auto"/>
        <w:jc w:val="both"/>
        <w:rPr>
          <w:rFonts w:ascii="Arial" w:hAnsi="Arial" w:cs="Arial"/>
          <w:sz w:val="24"/>
          <w:szCs w:val="24"/>
        </w:rPr>
      </w:pPr>
      <w:r w:rsidRPr="005957B4">
        <w:rPr>
          <w:rFonts w:ascii="Arial" w:hAnsi="Arial" w:cs="Arial"/>
          <w:sz w:val="24"/>
          <w:szCs w:val="24"/>
        </w:rPr>
        <w:t>Se describen soluciones propuestas en la literatura por varios autores que trataron sobre el tema.</w:t>
      </w:r>
    </w:p>
    <w:p w14:paraId="64C53842" w14:textId="477B25C7" w:rsidR="005957B4" w:rsidRPr="00B623A3" w:rsidRDefault="005957B4" w:rsidP="005957B4">
      <w:pPr>
        <w:pStyle w:val="ListParagraph"/>
        <w:numPr>
          <w:ilvl w:val="0"/>
          <w:numId w:val="37"/>
        </w:numPr>
        <w:spacing w:line="360" w:lineRule="auto"/>
        <w:jc w:val="both"/>
        <w:rPr>
          <w:rFonts w:ascii="Arial" w:hAnsi="Arial" w:cs="Arial"/>
        </w:rPr>
      </w:pPr>
      <w:r w:rsidRPr="005957B4">
        <w:rPr>
          <w:rFonts w:ascii="Arial" w:hAnsi="Arial" w:cs="Arial"/>
          <w:sz w:val="24"/>
          <w:szCs w:val="24"/>
        </w:rPr>
        <w:t>Se compara tecnologías y herramientas a utilizar en el desarrollo de este trabajo como son los lenguajes de programación, herramientas para procesamiento de lenguaje natural, entre otras.</w:t>
      </w:r>
    </w:p>
    <w:p w14:paraId="61541620" w14:textId="71E1B299" w:rsidR="00C70252" w:rsidRDefault="00C770BB" w:rsidP="00C770BB">
      <w:pPr>
        <w:spacing w:after="0" w:line="240" w:lineRule="auto"/>
      </w:pPr>
      <w:r>
        <w:br w:type="page"/>
      </w:r>
    </w:p>
    <w:p w14:paraId="3027012A" w14:textId="427637E8" w:rsidR="00316120" w:rsidRDefault="00285E3E" w:rsidP="00F933BD">
      <w:pPr>
        <w:pStyle w:val="Heading1"/>
        <w:spacing w:before="120" w:after="120" w:line="360" w:lineRule="auto"/>
        <w:jc w:val="both"/>
        <w:rPr>
          <w:rFonts w:ascii="Arial" w:hAnsi="Arial" w:cs="Arial"/>
          <w:color w:val="auto"/>
          <w:sz w:val="40"/>
          <w:szCs w:val="40"/>
        </w:rPr>
      </w:pPr>
      <w:bookmarkStart w:id="14" w:name="_Toc176742748"/>
      <w:r w:rsidRPr="00972F79">
        <w:rPr>
          <w:rFonts w:ascii="Arial" w:hAnsi="Arial" w:cs="Arial"/>
          <w:color w:val="auto"/>
          <w:sz w:val="40"/>
          <w:szCs w:val="40"/>
        </w:rPr>
        <w:lastRenderedPageBreak/>
        <w:t xml:space="preserve">Capítulo 2: </w:t>
      </w:r>
      <w:r w:rsidR="00B76C89">
        <w:rPr>
          <w:rFonts w:ascii="Arial" w:hAnsi="Arial" w:cs="Arial"/>
          <w:color w:val="auto"/>
          <w:sz w:val="40"/>
          <w:szCs w:val="40"/>
        </w:rPr>
        <w:t>Módulo para la identificación de tareas en documentos de textos</w:t>
      </w:r>
      <w:bookmarkEnd w:id="14"/>
      <w:r w:rsidRPr="00972F79">
        <w:rPr>
          <w:rFonts w:ascii="Arial" w:hAnsi="Arial" w:cs="Arial"/>
          <w:color w:val="auto"/>
          <w:sz w:val="40"/>
          <w:szCs w:val="40"/>
        </w:rPr>
        <w:t xml:space="preserve"> </w:t>
      </w:r>
    </w:p>
    <w:p w14:paraId="5F984CF3" w14:textId="0D55CB17" w:rsidR="007326D8" w:rsidRDefault="00B76C89" w:rsidP="00DF208A">
      <w:pPr>
        <w:spacing w:before="120" w:after="120" w:line="360" w:lineRule="auto"/>
        <w:jc w:val="both"/>
        <w:rPr>
          <w:rFonts w:ascii="Arial" w:hAnsi="Arial" w:cs="Arial"/>
          <w:sz w:val="24"/>
          <w:szCs w:val="24"/>
        </w:rPr>
      </w:pPr>
      <w:r>
        <w:rPr>
          <w:rFonts w:ascii="Arial" w:hAnsi="Arial" w:cs="Arial"/>
          <w:sz w:val="24"/>
          <w:szCs w:val="24"/>
        </w:rPr>
        <w:t xml:space="preserve">El siguiente capítulo propone un módulo de extracción de tareas en documentos. Se describen los requisitos tanto funcionales como no funcionales </w:t>
      </w:r>
      <w:r w:rsidR="0084482E">
        <w:rPr>
          <w:rFonts w:ascii="Arial" w:hAnsi="Arial" w:cs="Arial"/>
          <w:sz w:val="24"/>
          <w:szCs w:val="24"/>
        </w:rPr>
        <w:t>con los que debe contar el módulo que se implementa.</w:t>
      </w:r>
      <w:r w:rsidR="00B33031">
        <w:rPr>
          <w:rFonts w:ascii="Arial" w:hAnsi="Arial" w:cs="Arial"/>
          <w:sz w:val="24"/>
          <w:szCs w:val="24"/>
        </w:rPr>
        <w:t xml:space="preserve"> Además, se representan las funcionalidades</w:t>
      </w:r>
      <w:r w:rsidR="000C4E75">
        <w:rPr>
          <w:rFonts w:ascii="Arial" w:hAnsi="Arial" w:cs="Arial"/>
          <w:sz w:val="24"/>
          <w:szCs w:val="24"/>
        </w:rPr>
        <w:t xml:space="preserve"> con las que cuenta el módulo propuesto a través de diagramas de casos de uso</w:t>
      </w:r>
      <w:r w:rsidR="007E7B36">
        <w:rPr>
          <w:rFonts w:ascii="Arial" w:hAnsi="Arial" w:cs="Arial"/>
          <w:sz w:val="24"/>
          <w:szCs w:val="24"/>
        </w:rPr>
        <w:t xml:space="preserve"> del sistema y diagramas de secuencias</w:t>
      </w:r>
      <w:r w:rsidR="000C4E75">
        <w:rPr>
          <w:rFonts w:ascii="Arial" w:hAnsi="Arial" w:cs="Arial"/>
          <w:sz w:val="24"/>
          <w:szCs w:val="24"/>
        </w:rPr>
        <w:t>.</w:t>
      </w:r>
      <w:r w:rsidR="007E7B36">
        <w:rPr>
          <w:rFonts w:ascii="Arial" w:hAnsi="Arial" w:cs="Arial"/>
          <w:sz w:val="24"/>
          <w:szCs w:val="24"/>
        </w:rPr>
        <w:t xml:space="preserve"> </w:t>
      </w:r>
      <w:r w:rsidR="00DF208A">
        <w:rPr>
          <w:rFonts w:ascii="Arial" w:hAnsi="Arial" w:cs="Arial"/>
          <w:sz w:val="24"/>
          <w:szCs w:val="24"/>
        </w:rPr>
        <w:t>Finalmente, se expone la</w:t>
      </w:r>
      <w:r w:rsidR="00E5461E">
        <w:rPr>
          <w:rFonts w:ascii="Arial" w:hAnsi="Arial" w:cs="Arial"/>
          <w:sz w:val="24"/>
          <w:szCs w:val="24"/>
        </w:rPr>
        <w:t xml:space="preserve"> estructura del modulo y se describe su funcionalidad.</w:t>
      </w:r>
      <w:r w:rsidR="00DF208A">
        <w:rPr>
          <w:rFonts w:ascii="Arial" w:hAnsi="Arial" w:cs="Arial"/>
          <w:sz w:val="24"/>
          <w:szCs w:val="24"/>
        </w:rPr>
        <w:t xml:space="preserve"> </w:t>
      </w:r>
      <w:r w:rsidR="000C4E75">
        <w:rPr>
          <w:rFonts w:ascii="Arial" w:hAnsi="Arial" w:cs="Arial"/>
          <w:sz w:val="24"/>
          <w:szCs w:val="24"/>
        </w:rPr>
        <w:t xml:space="preserve"> </w:t>
      </w:r>
      <w:r>
        <w:rPr>
          <w:rFonts w:ascii="Arial" w:hAnsi="Arial" w:cs="Arial"/>
          <w:sz w:val="24"/>
          <w:szCs w:val="24"/>
        </w:rPr>
        <w:t xml:space="preserve">  </w:t>
      </w:r>
      <w:r w:rsidR="007326D8">
        <w:rPr>
          <w:rFonts w:ascii="Arial" w:hAnsi="Arial" w:cs="Arial"/>
          <w:sz w:val="24"/>
          <w:szCs w:val="24"/>
        </w:rPr>
        <w:t xml:space="preserve"> </w:t>
      </w:r>
    </w:p>
    <w:p w14:paraId="7E33E4D2" w14:textId="30F88225" w:rsidR="00311E2C" w:rsidRDefault="00B76C89" w:rsidP="00DF208A">
      <w:pPr>
        <w:pStyle w:val="Heading2"/>
        <w:numPr>
          <w:ilvl w:val="1"/>
          <w:numId w:val="34"/>
        </w:numPr>
        <w:spacing w:before="120" w:after="120" w:line="360" w:lineRule="auto"/>
        <w:jc w:val="both"/>
        <w:rPr>
          <w:rFonts w:ascii="Arial" w:hAnsi="Arial" w:cs="Arial"/>
          <w:color w:val="000000" w:themeColor="text1"/>
        </w:rPr>
      </w:pPr>
      <w:bookmarkStart w:id="15" w:name="_Toc176742749"/>
      <w:r>
        <w:rPr>
          <w:rFonts w:ascii="Arial" w:hAnsi="Arial" w:cs="Arial"/>
          <w:color w:val="000000" w:themeColor="text1"/>
        </w:rPr>
        <w:t>Requisitos funcionales</w:t>
      </w:r>
      <w:bookmarkEnd w:id="15"/>
    </w:p>
    <w:p w14:paraId="48A587AE" w14:textId="7D35E230" w:rsidR="000C4E75" w:rsidRPr="00535780" w:rsidRDefault="000C4E75" w:rsidP="00DF208A">
      <w:pPr>
        <w:spacing w:before="120" w:after="120" w:line="360" w:lineRule="auto"/>
        <w:jc w:val="both"/>
        <w:rPr>
          <w:rFonts w:ascii="Arial" w:hAnsi="Arial" w:cs="Arial"/>
          <w:sz w:val="24"/>
          <w:szCs w:val="24"/>
        </w:rPr>
      </w:pPr>
      <w:r w:rsidRPr="00535780">
        <w:rPr>
          <w:rFonts w:ascii="Arial" w:hAnsi="Arial" w:cs="Arial"/>
          <w:sz w:val="24"/>
          <w:szCs w:val="24"/>
        </w:rPr>
        <w:t>El módulo que se implementa debe cumplir con determinados requisitos funcionales para el correcto funcionamiento del mismo.</w:t>
      </w:r>
      <w:r w:rsidR="008C2944" w:rsidRPr="00535780">
        <w:rPr>
          <w:rFonts w:ascii="Arial" w:hAnsi="Arial" w:cs="Arial"/>
          <w:sz w:val="24"/>
          <w:szCs w:val="24"/>
        </w:rPr>
        <w:t xml:space="preserve"> Entre estos se encuentran los recogidos </w:t>
      </w:r>
      <w:r w:rsidR="00811FD8" w:rsidRPr="00535780">
        <w:rPr>
          <w:rFonts w:ascii="Arial" w:hAnsi="Arial" w:cs="Arial"/>
          <w:sz w:val="24"/>
          <w:szCs w:val="24"/>
        </w:rPr>
        <w:t>en la siguiente tabla</w:t>
      </w:r>
      <w:r w:rsidR="008C2944" w:rsidRPr="00535780">
        <w:rPr>
          <w:rFonts w:ascii="Arial" w:hAnsi="Arial" w:cs="Arial"/>
          <w:sz w:val="24"/>
          <w:szCs w:val="24"/>
        </w:rPr>
        <w:t>:</w:t>
      </w:r>
    </w:p>
    <w:p w14:paraId="78D71058" w14:textId="06FF158E" w:rsidR="000626EC" w:rsidRPr="000626EC" w:rsidRDefault="000626EC" w:rsidP="00DF208A">
      <w:pPr>
        <w:pStyle w:val="Caption"/>
        <w:keepNext/>
        <w:spacing w:line="360" w:lineRule="auto"/>
        <w:jc w:val="both"/>
        <w:rPr>
          <w:rFonts w:ascii="Arial" w:hAnsi="Arial" w:cs="Arial"/>
        </w:rPr>
      </w:pPr>
      <w:bookmarkStart w:id="16" w:name="_Toc176742781"/>
      <w:r w:rsidRPr="000626EC">
        <w:rPr>
          <w:rFonts w:ascii="Arial" w:hAnsi="Arial" w:cs="Arial"/>
        </w:rPr>
        <w:t xml:space="preserve">Tabla </w:t>
      </w:r>
      <w:r w:rsidRPr="000626EC">
        <w:rPr>
          <w:rFonts w:ascii="Arial" w:hAnsi="Arial" w:cs="Arial"/>
        </w:rPr>
        <w:fldChar w:fldCharType="begin"/>
      </w:r>
      <w:r w:rsidRPr="000626EC">
        <w:rPr>
          <w:rFonts w:ascii="Arial" w:hAnsi="Arial" w:cs="Arial"/>
        </w:rPr>
        <w:instrText xml:space="preserve"> SEQ Tabla \* ARABIC </w:instrText>
      </w:r>
      <w:r w:rsidRPr="000626EC">
        <w:rPr>
          <w:rFonts w:ascii="Arial" w:hAnsi="Arial" w:cs="Arial"/>
        </w:rPr>
        <w:fldChar w:fldCharType="separate"/>
      </w:r>
      <w:r w:rsidRPr="000626EC">
        <w:rPr>
          <w:rFonts w:ascii="Arial" w:hAnsi="Arial" w:cs="Arial"/>
          <w:noProof/>
        </w:rPr>
        <w:t>3</w:t>
      </w:r>
      <w:r w:rsidRPr="000626EC">
        <w:rPr>
          <w:rFonts w:ascii="Arial" w:hAnsi="Arial" w:cs="Arial"/>
        </w:rPr>
        <w:fldChar w:fldCharType="end"/>
      </w:r>
      <w:r w:rsidRPr="000626EC">
        <w:rPr>
          <w:rFonts w:ascii="Arial" w:hAnsi="Arial" w:cs="Arial"/>
        </w:rPr>
        <w:t xml:space="preserve"> Requisitos funcionales del módulo</w:t>
      </w:r>
      <w:bookmarkEnd w:id="16"/>
    </w:p>
    <w:tbl>
      <w:tblPr>
        <w:tblStyle w:val="TableGrid"/>
        <w:tblW w:w="0" w:type="auto"/>
        <w:tblLook w:val="04A0" w:firstRow="1" w:lastRow="0" w:firstColumn="1" w:lastColumn="0" w:noHBand="0" w:noVBand="1"/>
      </w:tblPr>
      <w:tblGrid>
        <w:gridCol w:w="643"/>
        <w:gridCol w:w="8411"/>
      </w:tblGrid>
      <w:tr w:rsidR="00811FD8" w:rsidRPr="00535780" w14:paraId="3B903FE7" w14:textId="77777777" w:rsidTr="000626EC">
        <w:trPr>
          <w:trHeight w:val="450"/>
        </w:trPr>
        <w:tc>
          <w:tcPr>
            <w:tcW w:w="643" w:type="dxa"/>
          </w:tcPr>
          <w:p w14:paraId="5122987A" w14:textId="240D7F09" w:rsidR="00811FD8" w:rsidRPr="00535780" w:rsidRDefault="00811FD8" w:rsidP="00DF208A">
            <w:pPr>
              <w:spacing w:before="120" w:after="120" w:line="360" w:lineRule="auto"/>
              <w:jc w:val="both"/>
              <w:rPr>
                <w:rFonts w:ascii="Arial" w:hAnsi="Arial" w:cs="Arial"/>
                <w:sz w:val="24"/>
                <w:szCs w:val="24"/>
              </w:rPr>
            </w:pPr>
            <w:r w:rsidRPr="00535780">
              <w:rPr>
                <w:rFonts w:ascii="Arial" w:hAnsi="Arial" w:cs="Arial"/>
                <w:sz w:val="24"/>
                <w:szCs w:val="24"/>
              </w:rPr>
              <w:t>NO.</w:t>
            </w:r>
          </w:p>
        </w:tc>
        <w:tc>
          <w:tcPr>
            <w:tcW w:w="8411" w:type="dxa"/>
          </w:tcPr>
          <w:p w14:paraId="37405F2E" w14:textId="5F52A2C3" w:rsidR="00811FD8" w:rsidRPr="00535780" w:rsidRDefault="00811FD8" w:rsidP="00DF208A">
            <w:pPr>
              <w:spacing w:before="120" w:after="120" w:line="360" w:lineRule="auto"/>
              <w:jc w:val="both"/>
              <w:rPr>
                <w:rFonts w:ascii="Arial" w:hAnsi="Arial" w:cs="Arial"/>
                <w:sz w:val="24"/>
                <w:szCs w:val="24"/>
              </w:rPr>
            </w:pPr>
            <w:r w:rsidRPr="00535780">
              <w:rPr>
                <w:rFonts w:ascii="Arial" w:hAnsi="Arial" w:cs="Arial"/>
                <w:sz w:val="24"/>
                <w:szCs w:val="24"/>
              </w:rPr>
              <w:t>Requisito</w:t>
            </w:r>
            <w:r w:rsidR="00535780" w:rsidRPr="00535780">
              <w:rPr>
                <w:rFonts w:ascii="Arial" w:hAnsi="Arial" w:cs="Arial"/>
                <w:sz w:val="24"/>
                <w:szCs w:val="24"/>
              </w:rPr>
              <w:t>s</w:t>
            </w:r>
          </w:p>
        </w:tc>
      </w:tr>
      <w:tr w:rsidR="00811FD8" w:rsidRPr="00535780" w14:paraId="0DDCC6E6" w14:textId="77777777" w:rsidTr="000626EC">
        <w:trPr>
          <w:trHeight w:val="450"/>
        </w:trPr>
        <w:tc>
          <w:tcPr>
            <w:tcW w:w="643" w:type="dxa"/>
          </w:tcPr>
          <w:p w14:paraId="27F052BE" w14:textId="63BCBBCA" w:rsidR="00811FD8" w:rsidRPr="00535780" w:rsidRDefault="00811FD8" w:rsidP="00DF208A">
            <w:pPr>
              <w:spacing w:before="120" w:after="120" w:line="360" w:lineRule="auto"/>
              <w:jc w:val="both"/>
              <w:rPr>
                <w:rFonts w:ascii="Arial" w:hAnsi="Arial" w:cs="Arial"/>
                <w:sz w:val="24"/>
                <w:szCs w:val="24"/>
              </w:rPr>
            </w:pPr>
            <w:r w:rsidRPr="00535780">
              <w:rPr>
                <w:rFonts w:ascii="Arial" w:hAnsi="Arial" w:cs="Arial"/>
                <w:sz w:val="24"/>
                <w:szCs w:val="24"/>
              </w:rPr>
              <w:t>1</w:t>
            </w:r>
          </w:p>
        </w:tc>
        <w:tc>
          <w:tcPr>
            <w:tcW w:w="8411" w:type="dxa"/>
          </w:tcPr>
          <w:p w14:paraId="49A303FC" w14:textId="6F41EE40" w:rsidR="00811FD8" w:rsidRPr="00535780" w:rsidRDefault="00BA2EBA" w:rsidP="00DF208A">
            <w:pPr>
              <w:spacing w:before="120" w:after="120" w:line="360" w:lineRule="auto"/>
              <w:jc w:val="both"/>
              <w:rPr>
                <w:rFonts w:ascii="Arial" w:hAnsi="Arial" w:cs="Arial"/>
                <w:sz w:val="24"/>
                <w:szCs w:val="24"/>
              </w:rPr>
            </w:pPr>
            <w:r w:rsidRPr="00535780">
              <w:rPr>
                <w:rFonts w:ascii="Arial" w:hAnsi="Arial" w:cs="Arial"/>
                <w:sz w:val="24"/>
                <w:szCs w:val="24"/>
              </w:rPr>
              <w:t>El módulo debe reconocer la información que se le envía</w:t>
            </w:r>
          </w:p>
        </w:tc>
      </w:tr>
      <w:tr w:rsidR="00BA2EBA" w:rsidRPr="00535780" w14:paraId="08A47B9F" w14:textId="77777777" w:rsidTr="000626EC">
        <w:trPr>
          <w:trHeight w:val="450"/>
        </w:trPr>
        <w:tc>
          <w:tcPr>
            <w:tcW w:w="643" w:type="dxa"/>
          </w:tcPr>
          <w:p w14:paraId="69C70BB1" w14:textId="5A7D18B6" w:rsidR="00BA2EBA" w:rsidRPr="00535780" w:rsidRDefault="00BA2EBA" w:rsidP="00DF208A">
            <w:pPr>
              <w:spacing w:before="120" w:after="120" w:line="360" w:lineRule="auto"/>
              <w:jc w:val="both"/>
              <w:rPr>
                <w:rFonts w:ascii="Arial" w:hAnsi="Arial" w:cs="Arial"/>
                <w:sz w:val="24"/>
                <w:szCs w:val="24"/>
              </w:rPr>
            </w:pPr>
            <w:r w:rsidRPr="00535780">
              <w:rPr>
                <w:rFonts w:ascii="Arial" w:hAnsi="Arial" w:cs="Arial"/>
                <w:sz w:val="24"/>
                <w:szCs w:val="24"/>
              </w:rPr>
              <w:t>2</w:t>
            </w:r>
          </w:p>
        </w:tc>
        <w:tc>
          <w:tcPr>
            <w:tcW w:w="8411" w:type="dxa"/>
          </w:tcPr>
          <w:p w14:paraId="1418709A" w14:textId="31A5E8A3" w:rsidR="00BA2EBA" w:rsidRPr="00535780" w:rsidRDefault="00BA2EBA" w:rsidP="00DF208A">
            <w:pPr>
              <w:spacing w:before="120" w:after="120" w:line="360" w:lineRule="auto"/>
              <w:jc w:val="both"/>
              <w:rPr>
                <w:rFonts w:ascii="Arial" w:hAnsi="Arial" w:cs="Arial"/>
                <w:sz w:val="24"/>
                <w:szCs w:val="24"/>
              </w:rPr>
            </w:pPr>
            <w:r w:rsidRPr="00535780">
              <w:rPr>
                <w:rFonts w:ascii="Arial" w:hAnsi="Arial" w:cs="Arial"/>
                <w:sz w:val="24"/>
                <w:szCs w:val="24"/>
              </w:rPr>
              <w:t xml:space="preserve">El módulo debe ser capaz preprocesar la información introducida.  </w:t>
            </w:r>
          </w:p>
        </w:tc>
      </w:tr>
      <w:tr w:rsidR="00BA2EBA" w:rsidRPr="00535780" w14:paraId="35657C11" w14:textId="77777777" w:rsidTr="000626EC">
        <w:trPr>
          <w:trHeight w:val="450"/>
        </w:trPr>
        <w:tc>
          <w:tcPr>
            <w:tcW w:w="643" w:type="dxa"/>
          </w:tcPr>
          <w:p w14:paraId="292734AA" w14:textId="0C29E047" w:rsidR="00BA2EBA" w:rsidRPr="00535780" w:rsidRDefault="00BA2EBA" w:rsidP="00DF208A">
            <w:pPr>
              <w:spacing w:before="120" w:after="120" w:line="360" w:lineRule="auto"/>
              <w:jc w:val="both"/>
              <w:rPr>
                <w:rFonts w:ascii="Arial" w:hAnsi="Arial" w:cs="Arial"/>
                <w:sz w:val="24"/>
                <w:szCs w:val="24"/>
              </w:rPr>
            </w:pPr>
            <w:r w:rsidRPr="00535780">
              <w:rPr>
                <w:rFonts w:ascii="Arial" w:hAnsi="Arial" w:cs="Arial"/>
                <w:sz w:val="24"/>
                <w:szCs w:val="24"/>
              </w:rPr>
              <w:t>3</w:t>
            </w:r>
          </w:p>
        </w:tc>
        <w:tc>
          <w:tcPr>
            <w:tcW w:w="8411" w:type="dxa"/>
          </w:tcPr>
          <w:p w14:paraId="601C368C" w14:textId="2BE5ACA1" w:rsidR="000626EC" w:rsidRPr="00535780" w:rsidRDefault="00BA2EBA" w:rsidP="00DF208A">
            <w:pPr>
              <w:keepNext/>
              <w:spacing w:before="120" w:after="120" w:line="360" w:lineRule="auto"/>
              <w:jc w:val="both"/>
              <w:rPr>
                <w:rFonts w:ascii="Arial" w:hAnsi="Arial" w:cs="Arial"/>
                <w:sz w:val="24"/>
                <w:szCs w:val="24"/>
              </w:rPr>
            </w:pPr>
            <w:r w:rsidRPr="00535780">
              <w:rPr>
                <w:rFonts w:ascii="Arial" w:hAnsi="Arial" w:cs="Arial"/>
                <w:sz w:val="24"/>
                <w:szCs w:val="24"/>
              </w:rPr>
              <w:t>El módulo debe permitir la exportación de</w:t>
            </w:r>
            <w:r w:rsidR="00535780" w:rsidRPr="00535780">
              <w:rPr>
                <w:rFonts w:ascii="Arial" w:hAnsi="Arial" w:cs="Arial"/>
                <w:sz w:val="24"/>
                <w:szCs w:val="24"/>
              </w:rPr>
              <w:t>l resultado obtenido en formato CSV o XLSX</w:t>
            </w:r>
            <w:r w:rsidR="0005299F">
              <w:rPr>
                <w:rFonts w:ascii="Arial" w:hAnsi="Arial" w:cs="Arial"/>
                <w:sz w:val="24"/>
                <w:szCs w:val="24"/>
              </w:rPr>
              <w:t>.</w:t>
            </w:r>
          </w:p>
        </w:tc>
      </w:tr>
    </w:tbl>
    <w:p w14:paraId="10B0B8C5" w14:textId="54915DDD" w:rsidR="00311E2C" w:rsidRDefault="000626EC" w:rsidP="00DF208A">
      <w:pPr>
        <w:pStyle w:val="Heading2"/>
        <w:numPr>
          <w:ilvl w:val="1"/>
          <w:numId w:val="34"/>
        </w:numPr>
        <w:spacing w:before="120" w:after="120" w:line="360" w:lineRule="auto"/>
        <w:jc w:val="both"/>
        <w:rPr>
          <w:rFonts w:ascii="Arial" w:hAnsi="Arial" w:cs="Arial"/>
          <w:color w:val="auto"/>
        </w:rPr>
      </w:pPr>
      <w:bookmarkStart w:id="17" w:name="_Toc176742750"/>
      <w:r w:rsidRPr="000626EC">
        <w:rPr>
          <w:rFonts w:ascii="Arial" w:hAnsi="Arial" w:cs="Arial"/>
          <w:color w:val="auto"/>
        </w:rPr>
        <w:t>Requisitos no funcionales</w:t>
      </w:r>
      <w:bookmarkEnd w:id="17"/>
    </w:p>
    <w:p w14:paraId="30126E4E" w14:textId="4E1E6CEB" w:rsidR="00DF208A" w:rsidRPr="005A2305" w:rsidRDefault="000626EC" w:rsidP="00DF208A">
      <w:pPr>
        <w:spacing w:before="120" w:after="120" w:line="360" w:lineRule="auto"/>
        <w:jc w:val="both"/>
        <w:rPr>
          <w:rFonts w:ascii="Arial" w:hAnsi="Arial" w:cs="Arial"/>
          <w:sz w:val="24"/>
          <w:szCs w:val="24"/>
        </w:rPr>
      </w:pPr>
      <w:r w:rsidRPr="005A2305">
        <w:rPr>
          <w:rFonts w:ascii="Arial" w:hAnsi="Arial" w:cs="Arial"/>
          <w:sz w:val="24"/>
          <w:szCs w:val="24"/>
        </w:rPr>
        <w:t xml:space="preserve">El </w:t>
      </w:r>
      <w:r w:rsidR="0005299F" w:rsidRPr="005A2305">
        <w:rPr>
          <w:rFonts w:ascii="Arial" w:hAnsi="Arial" w:cs="Arial"/>
          <w:sz w:val="24"/>
          <w:szCs w:val="24"/>
        </w:rPr>
        <w:t>módulo</w:t>
      </w:r>
      <w:r w:rsidRPr="005A2305">
        <w:rPr>
          <w:rFonts w:ascii="Arial" w:hAnsi="Arial" w:cs="Arial"/>
          <w:sz w:val="24"/>
          <w:szCs w:val="24"/>
        </w:rPr>
        <w:t xml:space="preserve"> de</w:t>
      </w:r>
      <w:r w:rsidR="0005299F" w:rsidRPr="005A2305">
        <w:rPr>
          <w:rFonts w:ascii="Arial" w:hAnsi="Arial" w:cs="Arial"/>
          <w:sz w:val="24"/>
          <w:szCs w:val="24"/>
        </w:rPr>
        <w:t>be cumplir con los requisitos no funcionales que se recogen en la siguiente tabla:</w:t>
      </w:r>
    </w:p>
    <w:tbl>
      <w:tblPr>
        <w:tblStyle w:val="TableGrid"/>
        <w:tblW w:w="0" w:type="auto"/>
        <w:tblLook w:val="04A0" w:firstRow="1" w:lastRow="0" w:firstColumn="1" w:lastColumn="0" w:noHBand="0" w:noVBand="1"/>
      </w:tblPr>
      <w:tblGrid>
        <w:gridCol w:w="643"/>
        <w:gridCol w:w="8411"/>
      </w:tblGrid>
      <w:tr w:rsidR="0005299F" w:rsidRPr="005A2305" w14:paraId="5BCEDE3E" w14:textId="77777777" w:rsidTr="0005299F">
        <w:tc>
          <w:tcPr>
            <w:tcW w:w="236" w:type="dxa"/>
          </w:tcPr>
          <w:p w14:paraId="444FBA7A" w14:textId="4CD3FEBD" w:rsidR="0005299F" w:rsidRPr="005A2305" w:rsidRDefault="0005299F" w:rsidP="00DF208A">
            <w:pPr>
              <w:spacing w:before="120" w:after="120" w:line="360" w:lineRule="auto"/>
              <w:jc w:val="both"/>
              <w:rPr>
                <w:rFonts w:ascii="Arial" w:hAnsi="Arial" w:cs="Arial"/>
                <w:sz w:val="24"/>
                <w:szCs w:val="24"/>
              </w:rPr>
            </w:pPr>
            <w:r w:rsidRPr="005A2305">
              <w:rPr>
                <w:rFonts w:ascii="Arial" w:hAnsi="Arial" w:cs="Arial"/>
                <w:sz w:val="24"/>
                <w:szCs w:val="24"/>
              </w:rPr>
              <w:t>NO.</w:t>
            </w:r>
          </w:p>
        </w:tc>
        <w:tc>
          <w:tcPr>
            <w:tcW w:w="8742" w:type="dxa"/>
          </w:tcPr>
          <w:p w14:paraId="41B1C492" w14:textId="169BF458" w:rsidR="0005299F" w:rsidRPr="005A2305" w:rsidRDefault="0005299F" w:rsidP="00DF208A">
            <w:pPr>
              <w:spacing w:before="120" w:after="120" w:line="360" w:lineRule="auto"/>
              <w:jc w:val="both"/>
              <w:rPr>
                <w:rFonts w:ascii="Arial" w:hAnsi="Arial" w:cs="Arial"/>
                <w:sz w:val="24"/>
                <w:szCs w:val="24"/>
              </w:rPr>
            </w:pPr>
            <w:r w:rsidRPr="005A2305">
              <w:rPr>
                <w:rFonts w:ascii="Arial" w:hAnsi="Arial" w:cs="Arial"/>
                <w:sz w:val="24"/>
                <w:szCs w:val="24"/>
              </w:rPr>
              <w:t>Requisitos</w:t>
            </w:r>
          </w:p>
        </w:tc>
      </w:tr>
      <w:tr w:rsidR="0005299F" w:rsidRPr="005A2305" w14:paraId="5F1D20FB" w14:textId="77777777" w:rsidTr="0005299F">
        <w:tc>
          <w:tcPr>
            <w:tcW w:w="236" w:type="dxa"/>
          </w:tcPr>
          <w:p w14:paraId="2A30DC1F" w14:textId="77F990CF" w:rsidR="0005299F" w:rsidRPr="005A2305" w:rsidRDefault="0005299F" w:rsidP="00DF208A">
            <w:pPr>
              <w:spacing w:before="120" w:after="120" w:line="360" w:lineRule="auto"/>
              <w:jc w:val="both"/>
              <w:rPr>
                <w:rFonts w:ascii="Arial" w:hAnsi="Arial" w:cs="Arial"/>
                <w:sz w:val="24"/>
                <w:szCs w:val="24"/>
              </w:rPr>
            </w:pPr>
            <w:r w:rsidRPr="005A2305">
              <w:rPr>
                <w:rFonts w:ascii="Arial" w:hAnsi="Arial" w:cs="Arial"/>
                <w:sz w:val="24"/>
                <w:szCs w:val="24"/>
              </w:rPr>
              <w:t>1</w:t>
            </w:r>
          </w:p>
        </w:tc>
        <w:tc>
          <w:tcPr>
            <w:tcW w:w="8742" w:type="dxa"/>
          </w:tcPr>
          <w:p w14:paraId="2F7964CF" w14:textId="14F757AC" w:rsidR="0005299F" w:rsidRPr="005A2305" w:rsidRDefault="0005299F" w:rsidP="00DF208A">
            <w:pPr>
              <w:spacing w:before="120" w:after="120" w:line="360" w:lineRule="auto"/>
              <w:jc w:val="both"/>
              <w:rPr>
                <w:rFonts w:ascii="Arial" w:hAnsi="Arial" w:cs="Arial"/>
                <w:sz w:val="24"/>
                <w:szCs w:val="24"/>
              </w:rPr>
            </w:pPr>
            <w:r w:rsidRPr="005A2305">
              <w:rPr>
                <w:rFonts w:ascii="Arial" w:hAnsi="Arial" w:cs="Arial"/>
                <w:sz w:val="24"/>
                <w:szCs w:val="24"/>
              </w:rPr>
              <w:t xml:space="preserve">Usabilidad: los componentes del modulo deben cumplir con sus </w:t>
            </w:r>
            <w:r w:rsidRPr="005A2305">
              <w:rPr>
                <w:rFonts w:ascii="Arial" w:hAnsi="Arial" w:cs="Arial"/>
                <w:sz w:val="24"/>
                <w:szCs w:val="24"/>
              </w:rPr>
              <w:lastRenderedPageBreak/>
              <w:t xml:space="preserve">funcionalidades correctamente. </w:t>
            </w:r>
          </w:p>
        </w:tc>
      </w:tr>
      <w:tr w:rsidR="0005299F" w:rsidRPr="005A2305" w14:paraId="700589ED" w14:textId="77777777" w:rsidTr="0005299F">
        <w:tc>
          <w:tcPr>
            <w:tcW w:w="236" w:type="dxa"/>
          </w:tcPr>
          <w:p w14:paraId="7B871778" w14:textId="3C3541EC" w:rsidR="0005299F" w:rsidRPr="005A2305" w:rsidRDefault="0005299F" w:rsidP="00DF208A">
            <w:pPr>
              <w:spacing w:before="120" w:after="120" w:line="360" w:lineRule="auto"/>
              <w:jc w:val="both"/>
              <w:rPr>
                <w:rFonts w:ascii="Arial" w:hAnsi="Arial" w:cs="Arial"/>
                <w:sz w:val="24"/>
                <w:szCs w:val="24"/>
              </w:rPr>
            </w:pPr>
            <w:r w:rsidRPr="005A2305">
              <w:rPr>
                <w:rFonts w:ascii="Arial" w:hAnsi="Arial" w:cs="Arial"/>
                <w:sz w:val="24"/>
                <w:szCs w:val="24"/>
              </w:rPr>
              <w:t>2</w:t>
            </w:r>
          </w:p>
        </w:tc>
        <w:tc>
          <w:tcPr>
            <w:tcW w:w="8742" w:type="dxa"/>
          </w:tcPr>
          <w:p w14:paraId="089C5214" w14:textId="7DD100B3" w:rsidR="0005299F" w:rsidRPr="005A2305" w:rsidRDefault="0005299F" w:rsidP="00DF208A">
            <w:pPr>
              <w:spacing w:before="120" w:after="120" w:line="360" w:lineRule="auto"/>
              <w:jc w:val="both"/>
              <w:rPr>
                <w:rFonts w:ascii="Arial" w:hAnsi="Arial" w:cs="Arial"/>
                <w:sz w:val="24"/>
                <w:szCs w:val="24"/>
              </w:rPr>
            </w:pPr>
            <w:r w:rsidRPr="005A2305">
              <w:rPr>
                <w:rFonts w:ascii="Arial" w:hAnsi="Arial" w:cs="Arial"/>
                <w:sz w:val="24"/>
                <w:szCs w:val="24"/>
              </w:rPr>
              <w:t>Fiabilidad: debe informársele al usuario en todo momento el estado actual de la operación que est</w:t>
            </w:r>
            <w:r w:rsidR="005A2305" w:rsidRPr="005A2305">
              <w:rPr>
                <w:rFonts w:ascii="Arial" w:hAnsi="Arial" w:cs="Arial"/>
                <w:sz w:val="24"/>
                <w:szCs w:val="24"/>
              </w:rPr>
              <w:t>á</w:t>
            </w:r>
            <w:r w:rsidRPr="005A2305">
              <w:rPr>
                <w:rFonts w:ascii="Arial" w:hAnsi="Arial" w:cs="Arial"/>
                <w:sz w:val="24"/>
                <w:szCs w:val="24"/>
              </w:rPr>
              <w:t xml:space="preserve"> realizando</w:t>
            </w:r>
            <w:r w:rsidR="005A2305" w:rsidRPr="005A2305">
              <w:rPr>
                <w:rFonts w:ascii="Arial" w:hAnsi="Arial" w:cs="Arial"/>
                <w:sz w:val="24"/>
                <w:szCs w:val="24"/>
              </w:rPr>
              <w:t xml:space="preserve"> (</w:t>
            </w:r>
            <w:r w:rsidRPr="005A2305">
              <w:rPr>
                <w:rFonts w:ascii="Arial" w:hAnsi="Arial" w:cs="Arial"/>
                <w:sz w:val="24"/>
                <w:szCs w:val="24"/>
              </w:rPr>
              <w:t>existe algún error, est</w:t>
            </w:r>
            <w:r w:rsidR="005A2305" w:rsidRPr="005A2305">
              <w:rPr>
                <w:rFonts w:ascii="Arial" w:hAnsi="Arial" w:cs="Arial"/>
                <w:sz w:val="24"/>
                <w:szCs w:val="24"/>
              </w:rPr>
              <w:t>á</w:t>
            </w:r>
            <w:r w:rsidRPr="005A2305">
              <w:rPr>
                <w:rFonts w:ascii="Arial" w:hAnsi="Arial" w:cs="Arial"/>
                <w:sz w:val="24"/>
                <w:szCs w:val="24"/>
              </w:rPr>
              <w:t xml:space="preserve"> siendo procesada o culmin</w:t>
            </w:r>
            <w:r w:rsidR="005A2305" w:rsidRPr="005A2305">
              <w:rPr>
                <w:rFonts w:ascii="Arial" w:hAnsi="Arial" w:cs="Arial"/>
                <w:sz w:val="24"/>
                <w:szCs w:val="24"/>
              </w:rPr>
              <w:t>ó</w:t>
            </w:r>
            <w:r w:rsidRPr="005A2305">
              <w:rPr>
                <w:rFonts w:ascii="Arial" w:hAnsi="Arial" w:cs="Arial"/>
                <w:sz w:val="24"/>
                <w:szCs w:val="24"/>
              </w:rPr>
              <w:t xml:space="preserve"> satisfactoriamente</w:t>
            </w:r>
            <w:r w:rsidR="005A2305" w:rsidRPr="005A2305">
              <w:rPr>
                <w:rFonts w:ascii="Arial" w:hAnsi="Arial" w:cs="Arial"/>
                <w:sz w:val="24"/>
                <w:szCs w:val="24"/>
              </w:rPr>
              <w:t>).</w:t>
            </w:r>
            <w:r w:rsidRPr="005A2305">
              <w:rPr>
                <w:rFonts w:ascii="Arial" w:hAnsi="Arial" w:cs="Arial"/>
                <w:sz w:val="24"/>
                <w:szCs w:val="24"/>
              </w:rPr>
              <w:t xml:space="preserve"> </w:t>
            </w:r>
          </w:p>
        </w:tc>
      </w:tr>
    </w:tbl>
    <w:p w14:paraId="70E07814" w14:textId="200C787D" w:rsidR="005A2305" w:rsidRPr="0062152B" w:rsidRDefault="005A2305" w:rsidP="00DF208A">
      <w:pPr>
        <w:pStyle w:val="Heading2"/>
        <w:numPr>
          <w:ilvl w:val="1"/>
          <w:numId w:val="34"/>
        </w:numPr>
        <w:spacing w:before="120" w:after="120" w:line="360" w:lineRule="auto"/>
        <w:jc w:val="both"/>
        <w:rPr>
          <w:rFonts w:ascii="Arial" w:hAnsi="Arial" w:cs="Arial"/>
          <w:color w:val="auto"/>
        </w:rPr>
      </w:pPr>
      <w:bookmarkStart w:id="18" w:name="_Toc176742751"/>
      <w:r w:rsidRPr="0062152B">
        <w:rPr>
          <w:rFonts w:ascii="Arial" w:hAnsi="Arial" w:cs="Arial"/>
          <w:color w:val="auto"/>
        </w:rPr>
        <w:t>Diagrama de caso de uso del sistema</w:t>
      </w:r>
      <w:bookmarkEnd w:id="18"/>
    </w:p>
    <w:p w14:paraId="7A5B7AA1" w14:textId="7969A169" w:rsidR="000D26EA" w:rsidRDefault="000D26EA" w:rsidP="00AE633C">
      <w:pPr>
        <w:spacing w:before="120" w:after="120" w:line="360" w:lineRule="auto"/>
        <w:jc w:val="both"/>
        <w:rPr>
          <w:rFonts w:ascii="Arial" w:hAnsi="Arial" w:cs="Arial"/>
          <w:sz w:val="24"/>
          <w:szCs w:val="24"/>
        </w:rPr>
      </w:pPr>
      <w:r>
        <w:rPr>
          <w:rFonts w:ascii="Arial" w:hAnsi="Arial" w:cs="Arial"/>
          <w:sz w:val="24"/>
          <w:szCs w:val="24"/>
        </w:rPr>
        <w:t>El actor del negocio, en este caso el analista, se encarga de ejecutar la funcionalidad de extraer tareas. Este proceso se realiza a través de la inserción de la información que desea procesar para la extracción de las tareas. Una vez introducida la información mediante texto plano, se preprocesan los datos</w:t>
      </w:r>
      <w:r w:rsidR="0023621C">
        <w:rPr>
          <w:rFonts w:ascii="Arial" w:hAnsi="Arial" w:cs="Arial"/>
          <w:sz w:val="24"/>
          <w:szCs w:val="24"/>
        </w:rPr>
        <w:t xml:space="preserve"> </w:t>
      </w:r>
      <w:r>
        <w:rPr>
          <w:rFonts w:ascii="Arial" w:hAnsi="Arial" w:cs="Arial"/>
          <w:sz w:val="24"/>
          <w:szCs w:val="24"/>
        </w:rPr>
        <w:t>y se procede a extraer las tareas existentes dentro de la información enviada.</w:t>
      </w:r>
      <w:r w:rsidR="0023621C">
        <w:rPr>
          <w:rFonts w:ascii="Arial" w:hAnsi="Arial" w:cs="Arial"/>
          <w:sz w:val="24"/>
          <w:szCs w:val="24"/>
        </w:rPr>
        <w:t xml:space="preserve"> Al concluir este proceso se exporta un archivo en formato CSV con la información resultante. En la </w:t>
      </w:r>
      <w:r w:rsidR="0023621C" w:rsidRPr="00DC0F2A">
        <w:rPr>
          <w:rFonts w:ascii="Arial" w:hAnsi="Arial" w:cs="Arial"/>
          <w:i/>
          <w:iCs/>
          <w:sz w:val="24"/>
          <w:szCs w:val="24"/>
        </w:rPr>
        <w:t>Figura 2</w:t>
      </w:r>
      <w:r w:rsidR="0023621C">
        <w:rPr>
          <w:rFonts w:ascii="Arial" w:hAnsi="Arial" w:cs="Arial"/>
          <w:sz w:val="24"/>
          <w:szCs w:val="24"/>
        </w:rPr>
        <w:t xml:space="preserve"> se puede observar un diseño del diagrama de casos de uso del sistema que responde a lo anteriormente descrito.</w:t>
      </w:r>
    </w:p>
    <w:p w14:paraId="4421FFD0" w14:textId="77777777" w:rsidR="00965337" w:rsidRDefault="00965337" w:rsidP="00965337">
      <w:pPr>
        <w:keepNext/>
        <w:spacing w:before="120" w:after="120" w:line="360" w:lineRule="auto"/>
        <w:jc w:val="both"/>
      </w:pPr>
      <w:r>
        <w:rPr>
          <w:rFonts w:ascii="Arial" w:hAnsi="Arial" w:cs="Arial"/>
          <w:noProof/>
          <w:sz w:val="24"/>
          <w:szCs w:val="24"/>
        </w:rPr>
        <w:drawing>
          <wp:inline distT="0" distB="0" distL="0" distR="0" wp14:anchorId="4DBAE622" wp14:editId="426417A2">
            <wp:extent cx="5648325"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648325" cy="1524000"/>
                    </a:xfrm>
                    <a:prstGeom prst="rect">
                      <a:avLst/>
                    </a:prstGeom>
                  </pic:spPr>
                </pic:pic>
              </a:graphicData>
            </a:graphic>
          </wp:inline>
        </w:drawing>
      </w:r>
    </w:p>
    <w:p w14:paraId="646221F8" w14:textId="16EB4170" w:rsidR="006E3BA6" w:rsidRPr="00965337" w:rsidRDefault="00965337" w:rsidP="00965337">
      <w:pPr>
        <w:pStyle w:val="Caption"/>
        <w:spacing w:line="360" w:lineRule="auto"/>
        <w:jc w:val="both"/>
        <w:rPr>
          <w:rFonts w:ascii="Arial" w:hAnsi="Arial" w:cs="Arial"/>
        </w:rPr>
      </w:pPr>
      <w:bookmarkStart w:id="19" w:name="_Toc176742767"/>
      <w:r w:rsidRPr="00965337">
        <w:rPr>
          <w:rFonts w:ascii="Arial" w:hAnsi="Arial" w:cs="Arial"/>
        </w:rPr>
        <w:t xml:space="preserve">Figura </w:t>
      </w:r>
      <w:r w:rsidRPr="00965337">
        <w:rPr>
          <w:rFonts w:ascii="Arial" w:hAnsi="Arial" w:cs="Arial"/>
        </w:rPr>
        <w:fldChar w:fldCharType="begin"/>
      </w:r>
      <w:r w:rsidRPr="00965337">
        <w:rPr>
          <w:rFonts w:ascii="Arial" w:hAnsi="Arial" w:cs="Arial"/>
        </w:rPr>
        <w:instrText xml:space="preserve"> SEQ Figura \* ARABIC </w:instrText>
      </w:r>
      <w:r w:rsidRPr="00965337">
        <w:rPr>
          <w:rFonts w:ascii="Arial" w:hAnsi="Arial" w:cs="Arial"/>
        </w:rPr>
        <w:fldChar w:fldCharType="separate"/>
      </w:r>
      <w:r w:rsidR="001650EC">
        <w:rPr>
          <w:rFonts w:ascii="Arial" w:hAnsi="Arial" w:cs="Arial"/>
          <w:noProof/>
        </w:rPr>
        <w:t>2</w:t>
      </w:r>
      <w:r w:rsidRPr="00965337">
        <w:rPr>
          <w:rFonts w:ascii="Arial" w:hAnsi="Arial" w:cs="Arial"/>
        </w:rPr>
        <w:fldChar w:fldCharType="end"/>
      </w:r>
      <w:r w:rsidRPr="00965337">
        <w:rPr>
          <w:rFonts w:ascii="Arial" w:hAnsi="Arial" w:cs="Arial"/>
        </w:rPr>
        <w:t>. Diagrama de caso de uso del sistema</w:t>
      </w:r>
      <w:bookmarkEnd w:id="19"/>
    </w:p>
    <w:p w14:paraId="3DBFC6A4" w14:textId="4B89378B" w:rsidR="00AE633C" w:rsidRDefault="00AE633C" w:rsidP="00AE633C">
      <w:pPr>
        <w:pStyle w:val="Heading2"/>
        <w:numPr>
          <w:ilvl w:val="1"/>
          <w:numId w:val="34"/>
        </w:numPr>
        <w:spacing w:line="360" w:lineRule="auto"/>
        <w:jc w:val="both"/>
        <w:rPr>
          <w:rFonts w:ascii="Arial" w:hAnsi="Arial" w:cs="Arial"/>
          <w:color w:val="auto"/>
        </w:rPr>
      </w:pPr>
      <w:bookmarkStart w:id="20" w:name="_Toc176742752"/>
      <w:r w:rsidRPr="00AE633C">
        <w:rPr>
          <w:rFonts w:ascii="Arial" w:hAnsi="Arial" w:cs="Arial"/>
          <w:color w:val="auto"/>
        </w:rPr>
        <w:t>Diagramas de secuencia</w:t>
      </w:r>
      <w:bookmarkEnd w:id="20"/>
    </w:p>
    <w:p w14:paraId="45F30F34" w14:textId="56B0060B" w:rsidR="006C2449" w:rsidRPr="001910A8" w:rsidRDefault="00AE633C" w:rsidP="001910A8">
      <w:pPr>
        <w:spacing w:line="360" w:lineRule="auto"/>
        <w:jc w:val="both"/>
        <w:rPr>
          <w:rFonts w:ascii="Arial" w:hAnsi="Arial" w:cs="Arial"/>
          <w:sz w:val="24"/>
          <w:szCs w:val="24"/>
        </w:rPr>
      </w:pPr>
      <w:r>
        <w:rPr>
          <w:rFonts w:ascii="Arial" w:hAnsi="Arial" w:cs="Arial"/>
          <w:sz w:val="24"/>
          <w:szCs w:val="24"/>
        </w:rPr>
        <w:t>En este epígrafe se presentan diagramas de secuencias que describen el funcionamiento de</w:t>
      </w:r>
      <w:r w:rsidR="00F06328">
        <w:rPr>
          <w:rFonts w:ascii="Arial" w:hAnsi="Arial" w:cs="Arial"/>
          <w:sz w:val="24"/>
          <w:szCs w:val="24"/>
        </w:rPr>
        <w:t>l c</w:t>
      </w:r>
      <w:r>
        <w:rPr>
          <w:rFonts w:ascii="Arial" w:hAnsi="Arial" w:cs="Arial"/>
          <w:sz w:val="24"/>
          <w:szCs w:val="24"/>
        </w:rPr>
        <w:t>aso de uso relacionados con el actor del negocio</w:t>
      </w:r>
      <w:r w:rsidR="006C2449">
        <w:rPr>
          <w:rFonts w:ascii="Arial" w:hAnsi="Arial" w:cs="Arial"/>
          <w:sz w:val="24"/>
          <w:szCs w:val="24"/>
        </w:rPr>
        <w:t xml:space="preserve">, </w:t>
      </w:r>
      <w:r w:rsidR="00F06328">
        <w:rPr>
          <w:rFonts w:ascii="Arial" w:hAnsi="Arial" w:cs="Arial"/>
          <w:sz w:val="24"/>
          <w:szCs w:val="24"/>
        </w:rPr>
        <w:t xml:space="preserve">Extraer </w:t>
      </w:r>
      <w:r w:rsidR="00F06328" w:rsidRPr="001910A8">
        <w:rPr>
          <w:rFonts w:ascii="Arial" w:hAnsi="Arial" w:cs="Arial"/>
          <w:sz w:val="24"/>
          <w:szCs w:val="24"/>
        </w:rPr>
        <w:t>tareas</w:t>
      </w:r>
      <w:r w:rsidR="006C2449" w:rsidRPr="001910A8">
        <w:rPr>
          <w:rFonts w:ascii="Arial" w:hAnsi="Arial" w:cs="Arial"/>
          <w:sz w:val="24"/>
          <w:szCs w:val="24"/>
        </w:rPr>
        <w:t>.</w:t>
      </w:r>
    </w:p>
    <w:p w14:paraId="7D157B7F" w14:textId="6A40E1A5" w:rsidR="006C2449" w:rsidRPr="001910A8" w:rsidRDefault="006C2449" w:rsidP="001910A8">
      <w:pPr>
        <w:pStyle w:val="Heading3"/>
        <w:numPr>
          <w:ilvl w:val="2"/>
          <w:numId w:val="34"/>
        </w:numPr>
        <w:spacing w:line="360" w:lineRule="auto"/>
        <w:jc w:val="both"/>
        <w:rPr>
          <w:rFonts w:ascii="Arial" w:hAnsi="Arial" w:cs="Arial"/>
          <w:color w:val="auto"/>
        </w:rPr>
      </w:pPr>
      <w:bookmarkStart w:id="21" w:name="_Toc176742753"/>
      <w:r w:rsidRPr="001910A8">
        <w:rPr>
          <w:rFonts w:ascii="Arial" w:hAnsi="Arial" w:cs="Arial"/>
          <w:color w:val="auto"/>
        </w:rPr>
        <w:t xml:space="preserve">Diagrama de secuencia de </w:t>
      </w:r>
      <w:r w:rsidR="00F06328" w:rsidRPr="001910A8">
        <w:rPr>
          <w:rFonts w:ascii="Arial" w:hAnsi="Arial" w:cs="Arial"/>
          <w:color w:val="auto"/>
        </w:rPr>
        <w:t>Extraer tareas</w:t>
      </w:r>
      <w:bookmarkEnd w:id="21"/>
    </w:p>
    <w:p w14:paraId="39B7106D" w14:textId="37681053" w:rsidR="001910A8" w:rsidRDefault="00F06328" w:rsidP="001910A8">
      <w:pPr>
        <w:spacing w:line="360" w:lineRule="auto"/>
        <w:jc w:val="both"/>
        <w:rPr>
          <w:rFonts w:ascii="Arial" w:hAnsi="Arial" w:cs="Arial"/>
          <w:sz w:val="24"/>
          <w:szCs w:val="24"/>
        </w:rPr>
      </w:pPr>
      <w:r w:rsidRPr="001910A8">
        <w:rPr>
          <w:rFonts w:ascii="Arial" w:hAnsi="Arial" w:cs="Arial"/>
          <w:sz w:val="24"/>
          <w:szCs w:val="24"/>
        </w:rPr>
        <w:t xml:space="preserve">Como se representa en la </w:t>
      </w:r>
      <w:r w:rsidRPr="001910A8">
        <w:rPr>
          <w:rFonts w:ascii="Arial" w:hAnsi="Arial" w:cs="Arial"/>
          <w:i/>
          <w:iCs/>
          <w:sz w:val="24"/>
          <w:szCs w:val="24"/>
        </w:rPr>
        <w:t>Figura 3</w:t>
      </w:r>
      <w:r w:rsidRPr="001910A8">
        <w:rPr>
          <w:rFonts w:ascii="Arial" w:hAnsi="Arial" w:cs="Arial"/>
          <w:sz w:val="24"/>
          <w:szCs w:val="24"/>
        </w:rPr>
        <w:t xml:space="preserve"> cuando el analista introduce la información que desea analizar mediante texto plano se </w:t>
      </w:r>
      <w:r w:rsidR="008A5419" w:rsidRPr="001910A8">
        <w:rPr>
          <w:rFonts w:ascii="Arial" w:hAnsi="Arial" w:cs="Arial"/>
          <w:sz w:val="24"/>
          <w:szCs w:val="24"/>
        </w:rPr>
        <w:t xml:space="preserve">envía </w:t>
      </w:r>
      <w:r w:rsidR="00AA4AD7">
        <w:rPr>
          <w:rFonts w:ascii="Arial" w:hAnsi="Arial" w:cs="Arial"/>
          <w:sz w:val="24"/>
          <w:szCs w:val="24"/>
        </w:rPr>
        <w:t xml:space="preserve">al módulo desarrollado </w:t>
      </w:r>
      <w:r w:rsidR="008A5419" w:rsidRPr="001910A8">
        <w:rPr>
          <w:rFonts w:ascii="Arial" w:hAnsi="Arial" w:cs="Arial"/>
          <w:sz w:val="24"/>
          <w:szCs w:val="24"/>
        </w:rPr>
        <w:t xml:space="preserve">donde se </w:t>
      </w:r>
      <w:r w:rsidR="003965C0" w:rsidRPr="001910A8">
        <w:rPr>
          <w:rFonts w:ascii="Arial" w:hAnsi="Arial" w:cs="Arial"/>
          <w:sz w:val="24"/>
          <w:szCs w:val="24"/>
        </w:rPr>
        <w:t>pre</w:t>
      </w:r>
      <w:r w:rsidR="008A5419" w:rsidRPr="001910A8">
        <w:rPr>
          <w:rFonts w:ascii="Arial" w:hAnsi="Arial" w:cs="Arial"/>
          <w:sz w:val="24"/>
          <w:szCs w:val="24"/>
        </w:rPr>
        <w:t>procesa la informaci</w:t>
      </w:r>
      <w:r w:rsidR="003965C0" w:rsidRPr="001910A8">
        <w:rPr>
          <w:rFonts w:ascii="Arial" w:hAnsi="Arial" w:cs="Arial"/>
          <w:sz w:val="24"/>
          <w:szCs w:val="24"/>
        </w:rPr>
        <w:t xml:space="preserve">ón y se ejecuta la extracción de tareas en este. En caso de </w:t>
      </w:r>
      <w:r w:rsidR="003965C0" w:rsidRPr="001910A8">
        <w:rPr>
          <w:rFonts w:ascii="Arial" w:hAnsi="Arial" w:cs="Arial"/>
          <w:sz w:val="24"/>
          <w:szCs w:val="24"/>
        </w:rPr>
        <w:lastRenderedPageBreak/>
        <w:t>que todo se desarrolle de manera factible</w:t>
      </w:r>
      <w:r w:rsidR="001910A8">
        <w:rPr>
          <w:rFonts w:ascii="Arial" w:hAnsi="Arial" w:cs="Arial"/>
          <w:sz w:val="24"/>
          <w:szCs w:val="24"/>
        </w:rPr>
        <w:t xml:space="preserve">, </w:t>
      </w:r>
      <w:r w:rsidR="00AA4AD7">
        <w:rPr>
          <w:rFonts w:ascii="Arial" w:hAnsi="Arial" w:cs="Arial"/>
          <w:sz w:val="24"/>
          <w:szCs w:val="24"/>
        </w:rPr>
        <w:t>se</w:t>
      </w:r>
      <w:r w:rsidR="001910A8">
        <w:rPr>
          <w:rFonts w:ascii="Arial" w:hAnsi="Arial" w:cs="Arial"/>
          <w:sz w:val="24"/>
          <w:szCs w:val="24"/>
        </w:rPr>
        <w:t xml:space="preserve"> </w:t>
      </w:r>
      <w:r w:rsidR="003965C0" w:rsidRPr="001910A8">
        <w:rPr>
          <w:rFonts w:ascii="Arial" w:hAnsi="Arial" w:cs="Arial"/>
          <w:sz w:val="24"/>
          <w:szCs w:val="24"/>
        </w:rPr>
        <w:t>devuelve un documento de</w:t>
      </w:r>
      <w:r w:rsidR="00AA4AD7">
        <w:rPr>
          <w:rFonts w:ascii="Arial" w:hAnsi="Arial" w:cs="Arial"/>
          <w:sz w:val="24"/>
          <w:szCs w:val="24"/>
        </w:rPr>
        <w:t xml:space="preserve"> </w:t>
      </w:r>
      <w:r w:rsidR="003965C0" w:rsidRPr="001910A8">
        <w:rPr>
          <w:rFonts w:ascii="Arial" w:hAnsi="Arial" w:cs="Arial"/>
          <w:sz w:val="24"/>
          <w:szCs w:val="24"/>
        </w:rPr>
        <w:t>extensión CSV O XLSX que contiene todas las tareas identificadas en la información proporcionada. Por otra parte, en caso de ocurra algún error en el proceso que puede estar dado por una mala escritura en formato plano, se notifica al usuario.</w:t>
      </w:r>
    </w:p>
    <w:p w14:paraId="137B9563" w14:textId="77777777" w:rsidR="006F7002" w:rsidRDefault="006F7002" w:rsidP="006F7002">
      <w:pPr>
        <w:keepNext/>
        <w:spacing w:line="360" w:lineRule="auto"/>
        <w:jc w:val="center"/>
      </w:pPr>
      <w:r>
        <w:rPr>
          <w:rFonts w:ascii="Arial" w:hAnsi="Arial" w:cs="Arial"/>
          <w:noProof/>
          <w:sz w:val="24"/>
          <w:szCs w:val="24"/>
        </w:rPr>
        <w:drawing>
          <wp:inline distT="0" distB="0" distL="0" distR="0" wp14:anchorId="08FF5986" wp14:editId="687BB9A7">
            <wp:extent cx="3019425"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019425" cy="1962150"/>
                    </a:xfrm>
                    <a:prstGeom prst="rect">
                      <a:avLst/>
                    </a:prstGeom>
                  </pic:spPr>
                </pic:pic>
              </a:graphicData>
            </a:graphic>
          </wp:inline>
        </w:drawing>
      </w:r>
    </w:p>
    <w:p w14:paraId="7FBA69E4" w14:textId="250ED749" w:rsidR="00DB0584" w:rsidRPr="006F7002" w:rsidRDefault="006F7002" w:rsidP="006F7002">
      <w:pPr>
        <w:pStyle w:val="Caption"/>
        <w:spacing w:line="360" w:lineRule="auto"/>
        <w:jc w:val="both"/>
        <w:rPr>
          <w:rFonts w:ascii="Arial" w:hAnsi="Arial" w:cs="Arial"/>
        </w:rPr>
      </w:pPr>
      <w:bookmarkStart w:id="22" w:name="_Toc176742768"/>
      <w:r w:rsidRPr="006F7002">
        <w:rPr>
          <w:rFonts w:ascii="Arial" w:hAnsi="Arial" w:cs="Arial"/>
        </w:rPr>
        <w:t xml:space="preserve">Figura </w:t>
      </w:r>
      <w:r w:rsidRPr="006F7002">
        <w:rPr>
          <w:rFonts w:ascii="Arial" w:hAnsi="Arial" w:cs="Arial"/>
        </w:rPr>
        <w:fldChar w:fldCharType="begin"/>
      </w:r>
      <w:r w:rsidRPr="006F7002">
        <w:rPr>
          <w:rFonts w:ascii="Arial" w:hAnsi="Arial" w:cs="Arial"/>
        </w:rPr>
        <w:instrText xml:space="preserve"> SEQ Figura \* ARABIC </w:instrText>
      </w:r>
      <w:r w:rsidRPr="006F7002">
        <w:rPr>
          <w:rFonts w:ascii="Arial" w:hAnsi="Arial" w:cs="Arial"/>
        </w:rPr>
        <w:fldChar w:fldCharType="separate"/>
      </w:r>
      <w:r w:rsidR="001650EC">
        <w:rPr>
          <w:rFonts w:ascii="Arial" w:hAnsi="Arial" w:cs="Arial"/>
          <w:noProof/>
        </w:rPr>
        <w:t>3</w:t>
      </w:r>
      <w:r w:rsidRPr="006F7002">
        <w:rPr>
          <w:rFonts w:ascii="Arial" w:hAnsi="Arial" w:cs="Arial"/>
        </w:rPr>
        <w:fldChar w:fldCharType="end"/>
      </w:r>
      <w:r w:rsidRPr="006F7002">
        <w:rPr>
          <w:rFonts w:ascii="Arial" w:hAnsi="Arial" w:cs="Arial"/>
        </w:rPr>
        <w:t>. Diagrama de secuencia del caso de uso extraer tareas</w:t>
      </w:r>
      <w:bookmarkEnd w:id="22"/>
    </w:p>
    <w:p w14:paraId="1B3FDF28" w14:textId="1DECA32A" w:rsidR="001910A8" w:rsidRPr="001910A8" w:rsidRDefault="001910A8" w:rsidP="001910A8">
      <w:pPr>
        <w:pStyle w:val="Heading2"/>
        <w:numPr>
          <w:ilvl w:val="1"/>
          <w:numId w:val="34"/>
        </w:numPr>
        <w:spacing w:line="360" w:lineRule="auto"/>
        <w:jc w:val="both"/>
        <w:rPr>
          <w:rFonts w:ascii="Arial" w:hAnsi="Arial" w:cs="Arial"/>
          <w:color w:val="auto"/>
        </w:rPr>
      </w:pPr>
      <w:bookmarkStart w:id="23" w:name="_Toc176742754"/>
      <w:r w:rsidRPr="001910A8">
        <w:rPr>
          <w:rFonts w:ascii="Arial" w:hAnsi="Arial" w:cs="Arial"/>
          <w:color w:val="auto"/>
        </w:rPr>
        <w:t>Implementación del módulo de identificación de tareas</w:t>
      </w:r>
      <w:bookmarkEnd w:id="23"/>
    </w:p>
    <w:p w14:paraId="5C7B40A9" w14:textId="143DA008" w:rsidR="00406FEF" w:rsidRDefault="008162D7" w:rsidP="000731DC">
      <w:pPr>
        <w:spacing w:after="0" w:line="360" w:lineRule="auto"/>
        <w:jc w:val="both"/>
        <w:rPr>
          <w:rFonts w:ascii="Arial" w:hAnsi="Arial" w:cs="Arial"/>
          <w:sz w:val="24"/>
          <w:szCs w:val="24"/>
        </w:rPr>
      </w:pPr>
      <w:r>
        <w:rPr>
          <w:rFonts w:ascii="Arial" w:hAnsi="Arial" w:cs="Arial"/>
          <w:sz w:val="24"/>
          <w:szCs w:val="24"/>
        </w:rPr>
        <w:t>El módulo va orientado a la plataforma web. Este será integrado con un sistema que se desarrollar</w:t>
      </w:r>
      <w:r w:rsidR="0009044F">
        <w:rPr>
          <w:rFonts w:ascii="Arial" w:hAnsi="Arial" w:cs="Arial"/>
          <w:sz w:val="24"/>
          <w:szCs w:val="24"/>
        </w:rPr>
        <w:t>á</w:t>
      </w:r>
      <w:r>
        <w:rPr>
          <w:rFonts w:ascii="Arial" w:hAnsi="Arial" w:cs="Arial"/>
          <w:sz w:val="24"/>
          <w:szCs w:val="24"/>
        </w:rPr>
        <w:t xml:space="preserve"> en futuros trabajos</w:t>
      </w:r>
      <w:r w:rsidR="0009044F">
        <w:rPr>
          <w:rFonts w:ascii="Arial" w:hAnsi="Arial" w:cs="Arial"/>
          <w:sz w:val="24"/>
          <w:szCs w:val="24"/>
        </w:rPr>
        <w:t xml:space="preserve"> y </w:t>
      </w:r>
      <w:r>
        <w:rPr>
          <w:rFonts w:ascii="Arial" w:hAnsi="Arial" w:cs="Arial"/>
          <w:sz w:val="24"/>
          <w:szCs w:val="24"/>
        </w:rPr>
        <w:t>proporcionar</w:t>
      </w:r>
      <w:r w:rsidR="0009044F">
        <w:rPr>
          <w:rFonts w:ascii="Arial" w:hAnsi="Arial" w:cs="Arial"/>
          <w:sz w:val="24"/>
          <w:szCs w:val="24"/>
        </w:rPr>
        <w:t>á</w:t>
      </w:r>
      <w:r>
        <w:rPr>
          <w:rFonts w:ascii="Arial" w:hAnsi="Arial" w:cs="Arial"/>
          <w:sz w:val="24"/>
          <w:szCs w:val="24"/>
        </w:rPr>
        <w:t xml:space="preserve"> </w:t>
      </w:r>
      <w:r w:rsidR="0009044F">
        <w:rPr>
          <w:rFonts w:ascii="Arial" w:hAnsi="Arial" w:cs="Arial"/>
          <w:sz w:val="24"/>
          <w:szCs w:val="24"/>
        </w:rPr>
        <w:t xml:space="preserve">una interfaz de usuario. Para la realización de este módulo se utilizó Python como lenguaje de programación por las características descritas en sección </w:t>
      </w:r>
      <w:r w:rsidR="00406FEF">
        <w:rPr>
          <w:rFonts w:ascii="Arial" w:hAnsi="Arial" w:cs="Arial"/>
          <w:sz w:val="24"/>
          <w:szCs w:val="24"/>
        </w:rPr>
        <w:t xml:space="preserve">1.3.4 del </w:t>
      </w:r>
      <w:proofErr w:type="spellStart"/>
      <w:r w:rsidR="00406FEF">
        <w:rPr>
          <w:rFonts w:ascii="Arial" w:hAnsi="Arial" w:cs="Arial"/>
          <w:sz w:val="24"/>
          <w:szCs w:val="24"/>
        </w:rPr>
        <w:t>capitulo</w:t>
      </w:r>
      <w:proofErr w:type="spellEnd"/>
      <w:r w:rsidR="00406FEF">
        <w:rPr>
          <w:rFonts w:ascii="Arial" w:hAnsi="Arial" w:cs="Arial"/>
          <w:sz w:val="24"/>
          <w:szCs w:val="24"/>
        </w:rPr>
        <w:t xml:space="preserve"> anterior y </w:t>
      </w:r>
      <w:proofErr w:type="spellStart"/>
      <w:r w:rsidR="00406FEF">
        <w:rPr>
          <w:rFonts w:ascii="Arial" w:hAnsi="Arial" w:cs="Arial"/>
          <w:sz w:val="24"/>
          <w:szCs w:val="24"/>
        </w:rPr>
        <w:t>spacy</w:t>
      </w:r>
      <w:proofErr w:type="spellEnd"/>
      <w:r w:rsidR="00406FEF">
        <w:rPr>
          <w:rFonts w:ascii="Arial" w:hAnsi="Arial" w:cs="Arial"/>
          <w:sz w:val="24"/>
          <w:szCs w:val="24"/>
        </w:rPr>
        <w:t xml:space="preserve"> como herramienta para el procesamiento del lenguaje natural, de igual forma la justificación de su selección se puede encontrar al analizar las características que este presenta en el epígrafe 1.3.4.</w:t>
      </w:r>
    </w:p>
    <w:p w14:paraId="407DA8CE" w14:textId="77777777" w:rsidR="006B0AAF" w:rsidRDefault="00CC037C" w:rsidP="006B0AAF">
      <w:pPr>
        <w:keepNext/>
        <w:spacing w:after="0" w:line="360" w:lineRule="auto"/>
        <w:jc w:val="center"/>
      </w:pPr>
      <w:r>
        <w:rPr>
          <w:noProof/>
        </w:rPr>
        <w:lastRenderedPageBreak/>
        <w:drawing>
          <wp:inline distT="0" distB="0" distL="0" distR="0" wp14:anchorId="628B19C5" wp14:editId="7D49144D">
            <wp:extent cx="5009524" cy="1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09524" cy="1923810"/>
                    </a:xfrm>
                    <a:prstGeom prst="rect">
                      <a:avLst/>
                    </a:prstGeom>
                  </pic:spPr>
                </pic:pic>
              </a:graphicData>
            </a:graphic>
          </wp:inline>
        </w:drawing>
      </w:r>
    </w:p>
    <w:p w14:paraId="1EC97CAD" w14:textId="14FB9667" w:rsidR="000731DC" w:rsidRPr="006B0AAF" w:rsidRDefault="006B0AAF" w:rsidP="006B0AAF">
      <w:pPr>
        <w:pStyle w:val="Caption"/>
        <w:spacing w:line="360" w:lineRule="auto"/>
        <w:jc w:val="both"/>
        <w:rPr>
          <w:rFonts w:ascii="Arial" w:hAnsi="Arial" w:cs="Arial"/>
        </w:rPr>
      </w:pPr>
      <w:bookmarkStart w:id="24" w:name="_Toc176742769"/>
      <w:r w:rsidRPr="006B0AAF">
        <w:rPr>
          <w:rFonts w:ascii="Arial" w:hAnsi="Arial" w:cs="Arial"/>
        </w:rPr>
        <w:t xml:space="preserve">Figura </w:t>
      </w:r>
      <w:r w:rsidRPr="006B0AAF">
        <w:rPr>
          <w:rFonts w:ascii="Arial" w:hAnsi="Arial" w:cs="Arial"/>
        </w:rPr>
        <w:fldChar w:fldCharType="begin"/>
      </w:r>
      <w:r w:rsidRPr="006B0AAF">
        <w:rPr>
          <w:rFonts w:ascii="Arial" w:hAnsi="Arial" w:cs="Arial"/>
        </w:rPr>
        <w:instrText xml:space="preserve"> SEQ Figura \* ARABIC </w:instrText>
      </w:r>
      <w:r w:rsidRPr="006B0AAF">
        <w:rPr>
          <w:rFonts w:ascii="Arial" w:hAnsi="Arial" w:cs="Arial"/>
        </w:rPr>
        <w:fldChar w:fldCharType="separate"/>
      </w:r>
      <w:r w:rsidR="001650EC">
        <w:rPr>
          <w:rFonts w:ascii="Arial" w:hAnsi="Arial" w:cs="Arial"/>
          <w:noProof/>
        </w:rPr>
        <w:t>4</w:t>
      </w:r>
      <w:r w:rsidRPr="006B0AAF">
        <w:rPr>
          <w:rFonts w:ascii="Arial" w:hAnsi="Arial" w:cs="Arial"/>
        </w:rPr>
        <w:fldChar w:fldCharType="end"/>
      </w:r>
      <w:r w:rsidRPr="006B0AAF">
        <w:rPr>
          <w:rFonts w:ascii="Arial" w:hAnsi="Arial" w:cs="Arial"/>
        </w:rPr>
        <w:t>. Diagrama de clases del módulo</w:t>
      </w:r>
      <w:bookmarkEnd w:id="24"/>
    </w:p>
    <w:p w14:paraId="73DCBA4A" w14:textId="77777777" w:rsidR="000D7211" w:rsidRDefault="000731DC" w:rsidP="00FA623C">
      <w:pPr>
        <w:pStyle w:val="Caption"/>
        <w:spacing w:line="360" w:lineRule="auto"/>
        <w:jc w:val="both"/>
        <w:rPr>
          <w:rFonts w:ascii="Arial" w:hAnsi="Arial" w:cs="Arial"/>
          <w:i w:val="0"/>
          <w:iCs w:val="0"/>
        </w:rPr>
      </w:pPr>
      <w:r>
        <w:rPr>
          <w:rFonts w:ascii="Arial" w:hAnsi="Arial" w:cs="Arial"/>
          <w:i w:val="0"/>
          <w:iCs w:val="0"/>
        </w:rPr>
        <w:t xml:space="preserve">En la </w:t>
      </w:r>
      <w:r w:rsidRPr="000731DC">
        <w:rPr>
          <w:rFonts w:ascii="Arial" w:hAnsi="Arial" w:cs="Arial"/>
        </w:rPr>
        <w:t>Figura</w:t>
      </w:r>
      <w:r>
        <w:rPr>
          <w:rFonts w:ascii="Arial" w:hAnsi="Arial" w:cs="Arial"/>
        </w:rPr>
        <w:t xml:space="preserve"> 4 </w:t>
      </w:r>
      <w:r>
        <w:rPr>
          <w:rFonts w:ascii="Arial" w:hAnsi="Arial" w:cs="Arial"/>
          <w:i w:val="0"/>
          <w:iCs w:val="0"/>
        </w:rPr>
        <w:t xml:space="preserve">se puede observar la distribución de las clases que sigue el modulo implementado. En clase </w:t>
      </w:r>
      <w:proofErr w:type="spellStart"/>
      <w:r>
        <w:rPr>
          <w:rFonts w:ascii="Arial" w:hAnsi="Arial" w:cs="Arial"/>
          <w:i w:val="0"/>
          <w:iCs w:val="0"/>
        </w:rPr>
        <w:t>Main</w:t>
      </w:r>
      <w:proofErr w:type="spellEnd"/>
      <w:r>
        <w:rPr>
          <w:rFonts w:ascii="Arial" w:hAnsi="Arial" w:cs="Arial"/>
          <w:i w:val="0"/>
          <w:iCs w:val="0"/>
        </w:rPr>
        <w:t xml:space="preserve"> se </w:t>
      </w:r>
      <w:proofErr w:type="spellStart"/>
      <w:r>
        <w:rPr>
          <w:rFonts w:ascii="Arial" w:hAnsi="Arial" w:cs="Arial"/>
          <w:i w:val="0"/>
          <w:iCs w:val="0"/>
        </w:rPr>
        <w:t>inica</w:t>
      </w:r>
      <w:proofErr w:type="spellEnd"/>
      <w:r>
        <w:rPr>
          <w:rFonts w:ascii="Arial" w:hAnsi="Arial" w:cs="Arial"/>
          <w:i w:val="0"/>
          <w:iCs w:val="0"/>
        </w:rPr>
        <w:t xml:space="preserve"> el proceso, esta da lugar a que se recoja la información que se desea analizar, una vez se tiene se invoca la función </w:t>
      </w:r>
      <w:proofErr w:type="spellStart"/>
      <w:r w:rsidRPr="000D7211">
        <w:rPr>
          <w:rFonts w:ascii="Arial" w:hAnsi="Arial" w:cs="Arial"/>
          <w:b/>
          <w:bCs/>
          <w:i w:val="0"/>
          <w:iCs w:val="0"/>
        </w:rPr>
        <w:t>preprocess</w:t>
      </w:r>
      <w:r w:rsidR="000D7211" w:rsidRPr="000D7211">
        <w:rPr>
          <w:rFonts w:ascii="Arial" w:hAnsi="Arial" w:cs="Arial"/>
          <w:b/>
          <w:bCs/>
          <w:i w:val="0"/>
          <w:iCs w:val="0"/>
        </w:rPr>
        <w:t>_info</w:t>
      </w:r>
      <w:proofErr w:type="spellEnd"/>
      <w:r w:rsidR="000D7211">
        <w:rPr>
          <w:rFonts w:ascii="Arial" w:hAnsi="Arial" w:cs="Arial"/>
          <w:i w:val="0"/>
          <w:iCs w:val="0"/>
        </w:rPr>
        <w:t>, esta función recibe por parámetros la información que se introdujo anteriormente y se encarga de eliminar caracteres especiales, espacios en blanco y segmentar la información en oraciones.</w:t>
      </w:r>
    </w:p>
    <w:p w14:paraId="2DDB4DF9" w14:textId="49FDAA23" w:rsidR="009E788D" w:rsidRDefault="000D7211" w:rsidP="00FA623C">
      <w:pPr>
        <w:pStyle w:val="Caption"/>
        <w:spacing w:line="360" w:lineRule="auto"/>
        <w:jc w:val="both"/>
        <w:rPr>
          <w:rFonts w:ascii="Arial" w:hAnsi="Arial" w:cs="Arial"/>
          <w:i w:val="0"/>
          <w:iCs w:val="0"/>
        </w:rPr>
      </w:pPr>
      <w:r>
        <w:rPr>
          <w:rFonts w:ascii="Arial" w:hAnsi="Arial" w:cs="Arial"/>
          <w:i w:val="0"/>
          <w:iCs w:val="0"/>
        </w:rPr>
        <w:t xml:space="preserve">Una vez concluido este proceso se </w:t>
      </w:r>
      <w:r w:rsidR="006B0AAF">
        <w:rPr>
          <w:rFonts w:ascii="Arial" w:hAnsi="Arial" w:cs="Arial"/>
          <w:i w:val="0"/>
          <w:iCs w:val="0"/>
        </w:rPr>
        <w:t>procede a guardar los datos resultantes del preprocesado en un archivo CSV, a través de la función</w:t>
      </w:r>
      <w:r>
        <w:rPr>
          <w:rFonts w:ascii="Arial" w:hAnsi="Arial" w:cs="Arial"/>
          <w:i w:val="0"/>
          <w:iCs w:val="0"/>
        </w:rPr>
        <w:t xml:space="preserve"> </w:t>
      </w:r>
      <w:proofErr w:type="spellStart"/>
      <w:r w:rsidR="006B0AAF">
        <w:rPr>
          <w:rFonts w:ascii="Arial" w:hAnsi="Arial" w:cs="Arial"/>
          <w:b/>
          <w:bCs/>
          <w:i w:val="0"/>
          <w:iCs w:val="0"/>
        </w:rPr>
        <w:t>guardar_csv</w:t>
      </w:r>
      <w:proofErr w:type="spellEnd"/>
      <w:r w:rsidR="006B0AAF">
        <w:rPr>
          <w:rFonts w:ascii="Arial" w:hAnsi="Arial" w:cs="Arial"/>
          <w:b/>
          <w:bCs/>
          <w:i w:val="0"/>
          <w:iCs w:val="0"/>
        </w:rPr>
        <w:t xml:space="preserve"> </w:t>
      </w:r>
      <w:r w:rsidR="006B0AAF">
        <w:rPr>
          <w:rFonts w:ascii="Arial" w:hAnsi="Arial" w:cs="Arial"/>
          <w:i w:val="0"/>
          <w:iCs w:val="0"/>
        </w:rPr>
        <w:t xml:space="preserve">que se encuentra en el </w:t>
      </w:r>
      <w:proofErr w:type="spellStart"/>
      <w:r w:rsidR="006B0AAF">
        <w:rPr>
          <w:rFonts w:ascii="Arial" w:hAnsi="Arial" w:cs="Arial"/>
          <w:i w:val="0"/>
          <w:iCs w:val="0"/>
        </w:rPr>
        <w:t>main</w:t>
      </w:r>
      <w:proofErr w:type="spellEnd"/>
      <w:r w:rsidR="006B0AAF">
        <w:rPr>
          <w:rFonts w:ascii="Arial" w:hAnsi="Arial" w:cs="Arial"/>
          <w:i w:val="0"/>
          <w:iCs w:val="0"/>
        </w:rPr>
        <w:t>. Seguido de esto se invoca la función</w:t>
      </w:r>
      <w:r w:rsidR="006B0AAF">
        <w:rPr>
          <w:rFonts w:ascii="Arial" w:hAnsi="Arial" w:cs="Arial"/>
          <w:b/>
          <w:bCs/>
          <w:i w:val="0"/>
          <w:iCs w:val="0"/>
        </w:rPr>
        <w:t xml:space="preserve"> </w:t>
      </w:r>
      <w:proofErr w:type="spellStart"/>
      <w:r w:rsidR="006B0AAF">
        <w:rPr>
          <w:rFonts w:ascii="Arial" w:hAnsi="Arial" w:cs="Arial"/>
          <w:b/>
          <w:bCs/>
          <w:i w:val="0"/>
          <w:iCs w:val="0"/>
        </w:rPr>
        <w:t>process_csv</w:t>
      </w:r>
      <w:proofErr w:type="spellEnd"/>
      <w:r w:rsidR="006B0AAF">
        <w:rPr>
          <w:rFonts w:ascii="Arial" w:hAnsi="Arial" w:cs="Arial"/>
          <w:i w:val="0"/>
          <w:iCs w:val="0"/>
        </w:rPr>
        <w:t xml:space="preserve"> perteneciente a la clase modelo, esta se encarga de leer el </w:t>
      </w:r>
      <w:proofErr w:type="spellStart"/>
      <w:r w:rsidR="006B0AAF">
        <w:rPr>
          <w:rFonts w:ascii="Arial" w:hAnsi="Arial" w:cs="Arial"/>
          <w:i w:val="0"/>
          <w:iCs w:val="0"/>
        </w:rPr>
        <w:t>csv</w:t>
      </w:r>
      <w:proofErr w:type="spellEnd"/>
      <w:r w:rsidR="006B0AAF">
        <w:rPr>
          <w:rFonts w:ascii="Arial" w:hAnsi="Arial" w:cs="Arial"/>
          <w:i w:val="0"/>
          <w:iCs w:val="0"/>
        </w:rPr>
        <w:t xml:space="preserve"> que recibe </w:t>
      </w:r>
      <w:r w:rsidR="009E788D">
        <w:rPr>
          <w:rFonts w:ascii="Arial" w:hAnsi="Arial" w:cs="Arial"/>
          <w:i w:val="0"/>
          <w:iCs w:val="0"/>
        </w:rPr>
        <w:t xml:space="preserve">por parámetro y recorrer cada fila de este mientras la función de extraer tareas se va ejecutando con cada sentencia hasta que finalmente termina el ciclo y se arma nuevamente el </w:t>
      </w:r>
      <w:proofErr w:type="spellStart"/>
      <w:r w:rsidR="009E788D">
        <w:rPr>
          <w:rFonts w:ascii="Arial" w:hAnsi="Arial" w:cs="Arial"/>
          <w:i w:val="0"/>
          <w:iCs w:val="0"/>
        </w:rPr>
        <w:t>csv</w:t>
      </w:r>
      <w:proofErr w:type="spellEnd"/>
      <w:r w:rsidR="009E788D">
        <w:rPr>
          <w:rFonts w:ascii="Arial" w:hAnsi="Arial" w:cs="Arial"/>
          <w:i w:val="0"/>
          <w:iCs w:val="0"/>
        </w:rPr>
        <w:t xml:space="preserve"> con todas las sentencias que contiene y agregando los resultados del proceso de extracción de tareas.</w:t>
      </w:r>
    </w:p>
    <w:p w14:paraId="65B88B24" w14:textId="0C98376D" w:rsidR="000731DC" w:rsidRDefault="009E788D" w:rsidP="00FA623C">
      <w:pPr>
        <w:pStyle w:val="Caption"/>
        <w:spacing w:line="360" w:lineRule="auto"/>
        <w:jc w:val="both"/>
        <w:rPr>
          <w:rFonts w:ascii="Arial" w:hAnsi="Arial" w:cs="Arial"/>
          <w:i w:val="0"/>
          <w:iCs w:val="0"/>
        </w:rPr>
      </w:pPr>
      <w:r>
        <w:rPr>
          <w:rFonts w:ascii="Arial" w:hAnsi="Arial" w:cs="Arial"/>
          <w:i w:val="0"/>
          <w:iCs w:val="0"/>
        </w:rPr>
        <w:t xml:space="preserve"> </w:t>
      </w:r>
      <w:r w:rsidR="00A816A1">
        <w:rPr>
          <w:rFonts w:ascii="Arial" w:hAnsi="Arial" w:cs="Arial"/>
          <w:i w:val="0"/>
          <w:iCs w:val="0"/>
        </w:rPr>
        <w:t xml:space="preserve">La función </w:t>
      </w:r>
      <w:proofErr w:type="spellStart"/>
      <w:r w:rsidR="00A816A1">
        <w:rPr>
          <w:rFonts w:ascii="Arial" w:hAnsi="Arial" w:cs="Arial"/>
          <w:b/>
          <w:bCs/>
          <w:i w:val="0"/>
          <w:iCs w:val="0"/>
        </w:rPr>
        <w:t>extract_task</w:t>
      </w:r>
      <w:proofErr w:type="spellEnd"/>
      <w:r w:rsidR="00A816A1">
        <w:rPr>
          <w:rFonts w:ascii="Arial" w:hAnsi="Arial" w:cs="Arial"/>
          <w:b/>
          <w:bCs/>
          <w:i w:val="0"/>
          <w:iCs w:val="0"/>
        </w:rPr>
        <w:t xml:space="preserve"> </w:t>
      </w:r>
      <w:r w:rsidR="00A816A1">
        <w:rPr>
          <w:rFonts w:ascii="Arial" w:hAnsi="Arial" w:cs="Arial"/>
          <w:i w:val="0"/>
          <w:iCs w:val="0"/>
        </w:rPr>
        <w:t xml:space="preserve">es la encargada de identificar las tareas que existen en las sentencias que se le van pasando como se explicó anteriormente, esta primeramente carga las sentencias que se le pasan con el modelo mediano en español de </w:t>
      </w:r>
      <w:proofErr w:type="spellStart"/>
      <w:r w:rsidR="00A816A1">
        <w:rPr>
          <w:rFonts w:ascii="Arial" w:hAnsi="Arial" w:cs="Arial"/>
          <w:i w:val="0"/>
          <w:iCs w:val="0"/>
        </w:rPr>
        <w:t>spacy</w:t>
      </w:r>
      <w:proofErr w:type="spellEnd"/>
      <w:r w:rsidR="00A816A1">
        <w:rPr>
          <w:rFonts w:ascii="Arial" w:hAnsi="Arial" w:cs="Arial"/>
          <w:i w:val="0"/>
          <w:iCs w:val="0"/>
        </w:rPr>
        <w:t xml:space="preserve"> para el procesamiento del lenguaje natural. </w:t>
      </w:r>
      <w:r w:rsidR="009E2DEF">
        <w:rPr>
          <w:rFonts w:ascii="Arial" w:hAnsi="Arial" w:cs="Arial"/>
          <w:i w:val="0"/>
          <w:iCs w:val="0"/>
        </w:rPr>
        <w:t xml:space="preserve">Después, procede a buscar el sujeto de la sentencia si se encuentra se procede a validar el verbo para garantizar que sea un verbo de acción. A </w:t>
      </w:r>
      <w:r w:rsidR="00FA623C">
        <w:rPr>
          <w:rFonts w:ascii="Arial" w:hAnsi="Arial" w:cs="Arial"/>
          <w:i w:val="0"/>
          <w:iCs w:val="0"/>
        </w:rPr>
        <w:t>continuación,</w:t>
      </w:r>
      <w:r w:rsidR="009E2DEF">
        <w:rPr>
          <w:rFonts w:ascii="Arial" w:hAnsi="Arial" w:cs="Arial"/>
          <w:i w:val="0"/>
          <w:iCs w:val="0"/>
        </w:rPr>
        <w:t xml:space="preserve"> se ejecutan las funciones</w:t>
      </w:r>
      <w:r w:rsidR="00CC1791">
        <w:rPr>
          <w:rFonts w:ascii="Arial" w:hAnsi="Arial" w:cs="Arial"/>
          <w:i w:val="0"/>
          <w:iCs w:val="0"/>
        </w:rPr>
        <w:t xml:space="preserve"> </w:t>
      </w:r>
      <w:proofErr w:type="spellStart"/>
      <w:r w:rsidR="00CC1791">
        <w:rPr>
          <w:rFonts w:ascii="Arial" w:hAnsi="Arial" w:cs="Arial"/>
          <w:b/>
          <w:bCs/>
          <w:i w:val="0"/>
          <w:iCs w:val="0"/>
        </w:rPr>
        <w:t>extract_object</w:t>
      </w:r>
      <w:proofErr w:type="spellEnd"/>
      <w:r w:rsidR="00CC1791">
        <w:rPr>
          <w:rFonts w:ascii="Arial" w:hAnsi="Arial" w:cs="Arial"/>
          <w:i w:val="0"/>
          <w:iCs w:val="0"/>
        </w:rPr>
        <w:t xml:space="preserve"> que se encarga de buscar el objeto al cual esta relacionado la </w:t>
      </w:r>
      <w:r w:rsidR="00CC1791">
        <w:rPr>
          <w:rFonts w:ascii="Arial" w:hAnsi="Arial" w:cs="Arial"/>
          <w:i w:val="0"/>
          <w:iCs w:val="0"/>
        </w:rPr>
        <w:lastRenderedPageBreak/>
        <w:t xml:space="preserve">tarea y </w:t>
      </w:r>
      <w:proofErr w:type="spellStart"/>
      <w:r w:rsidR="00CC1791">
        <w:rPr>
          <w:rFonts w:ascii="Arial" w:hAnsi="Arial" w:cs="Arial"/>
          <w:b/>
          <w:bCs/>
          <w:i w:val="0"/>
          <w:iCs w:val="0"/>
        </w:rPr>
        <w:t>extract_action</w:t>
      </w:r>
      <w:proofErr w:type="spellEnd"/>
      <w:r w:rsidR="00CC1791">
        <w:rPr>
          <w:rFonts w:ascii="Arial" w:hAnsi="Arial" w:cs="Arial"/>
          <w:b/>
          <w:bCs/>
          <w:i w:val="0"/>
          <w:iCs w:val="0"/>
        </w:rPr>
        <w:t xml:space="preserve"> </w:t>
      </w:r>
      <w:r w:rsidR="00CC1791" w:rsidRPr="00CC1791">
        <w:rPr>
          <w:rFonts w:ascii="Arial" w:hAnsi="Arial" w:cs="Arial"/>
          <w:i w:val="0"/>
          <w:iCs w:val="0"/>
        </w:rPr>
        <w:t xml:space="preserve">que </w:t>
      </w:r>
      <w:r w:rsidR="00CC1791">
        <w:rPr>
          <w:rFonts w:ascii="Arial" w:hAnsi="Arial" w:cs="Arial"/>
          <w:i w:val="0"/>
          <w:iCs w:val="0"/>
        </w:rPr>
        <w:t xml:space="preserve">devuelve el </w:t>
      </w:r>
      <w:proofErr w:type="spellStart"/>
      <w:r w:rsidR="00CC1791" w:rsidRPr="00CC1791">
        <w:rPr>
          <w:rFonts w:ascii="Arial" w:hAnsi="Arial" w:cs="Arial"/>
        </w:rPr>
        <w:t>lemma</w:t>
      </w:r>
      <w:proofErr w:type="spellEnd"/>
      <w:r w:rsidR="00CC1791">
        <w:rPr>
          <w:rFonts w:ascii="Arial" w:hAnsi="Arial" w:cs="Arial"/>
        </w:rPr>
        <w:t xml:space="preserve"> </w:t>
      </w:r>
      <w:r w:rsidR="00CC1791" w:rsidRPr="00CC1791">
        <w:rPr>
          <w:rFonts w:ascii="Arial" w:hAnsi="Arial" w:cs="Arial"/>
          <w:i w:val="0"/>
          <w:iCs w:val="0"/>
        </w:rPr>
        <w:t>o infinitivo de dicho verbo</w:t>
      </w:r>
      <w:r w:rsidR="00FA623C">
        <w:rPr>
          <w:rFonts w:ascii="Arial" w:hAnsi="Arial" w:cs="Arial"/>
          <w:i w:val="0"/>
          <w:iCs w:val="0"/>
        </w:rPr>
        <w:t>. Se procede a construir la tarea poniendo sujeto y acción y en caso de que tenga el objeto, acto seguido se rellena una lista que contiene sujeto, acción, objeto y tarea de la sentencia analizada.</w:t>
      </w:r>
    </w:p>
    <w:p w14:paraId="46930FC3" w14:textId="60A08D78" w:rsidR="00FA623C" w:rsidRPr="00A329C6" w:rsidRDefault="00FA623C" w:rsidP="00A329C6">
      <w:pPr>
        <w:pStyle w:val="Heading2"/>
        <w:numPr>
          <w:ilvl w:val="1"/>
          <w:numId w:val="34"/>
        </w:numPr>
        <w:spacing w:line="360" w:lineRule="auto"/>
        <w:jc w:val="both"/>
        <w:rPr>
          <w:rFonts w:ascii="Arial" w:hAnsi="Arial" w:cs="Arial"/>
          <w:color w:val="auto"/>
        </w:rPr>
      </w:pPr>
      <w:bookmarkStart w:id="25" w:name="_Toc176742755"/>
      <w:r w:rsidRPr="00A329C6">
        <w:rPr>
          <w:rFonts w:ascii="Arial" w:hAnsi="Arial" w:cs="Arial"/>
          <w:color w:val="auto"/>
        </w:rPr>
        <w:t>Conclusiones parciales</w:t>
      </w:r>
      <w:bookmarkEnd w:id="25"/>
    </w:p>
    <w:p w14:paraId="277F7B0E" w14:textId="501C6341" w:rsidR="00FA623C" w:rsidRPr="00A329C6" w:rsidRDefault="000655AE" w:rsidP="00A329C6">
      <w:pPr>
        <w:spacing w:line="360" w:lineRule="auto"/>
        <w:jc w:val="both"/>
        <w:rPr>
          <w:rFonts w:ascii="Arial" w:hAnsi="Arial" w:cs="Arial"/>
          <w:sz w:val="24"/>
          <w:szCs w:val="24"/>
        </w:rPr>
      </w:pPr>
      <w:r w:rsidRPr="00A329C6">
        <w:rPr>
          <w:rFonts w:ascii="Arial" w:hAnsi="Arial" w:cs="Arial"/>
          <w:sz w:val="24"/>
          <w:szCs w:val="24"/>
        </w:rPr>
        <w:t>Con el desarrollo de este capitulo se da cumplimiento a los objetivos de diseñar e implementar un módulo para la detección de tareas en documentos de texto:</w:t>
      </w:r>
    </w:p>
    <w:p w14:paraId="6C18A647" w14:textId="68ACF855" w:rsidR="000655AE" w:rsidRPr="00A329C6" w:rsidRDefault="000655AE" w:rsidP="00A329C6">
      <w:pPr>
        <w:pStyle w:val="ListParagraph"/>
        <w:numPr>
          <w:ilvl w:val="0"/>
          <w:numId w:val="36"/>
        </w:numPr>
        <w:spacing w:line="360" w:lineRule="auto"/>
        <w:jc w:val="both"/>
        <w:rPr>
          <w:rFonts w:ascii="Arial" w:hAnsi="Arial" w:cs="Arial"/>
          <w:sz w:val="24"/>
          <w:szCs w:val="24"/>
        </w:rPr>
      </w:pPr>
      <w:r w:rsidRPr="00A329C6">
        <w:rPr>
          <w:rFonts w:ascii="Arial" w:hAnsi="Arial" w:cs="Arial"/>
          <w:sz w:val="24"/>
          <w:szCs w:val="24"/>
        </w:rPr>
        <w:t>Se definen los requisitos funcionales y no funcionales del módulo.</w:t>
      </w:r>
    </w:p>
    <w:p w14:paraId="0D8D4ECF" w14:textId="004675FD" w:rsidR="000655AE" w:rsidRPr="00A329C6" w:rsidRDefault="000655AE" w:rsidP="00A329C6">
      <w:pPr>
        <w:pStyle w:val="ListParagraph"/>
        <w:numPr>
          <w:ilvl w:val="0"/>
          <w:numId w:val="36"/>
        </w:numPr>
        <w:spacing w:line="360" w:lineRule="auto"/>
        <w:jc w:val="both"/>
        <w:rPr>
          <w:rFonts w:ascii="Arial" w:hAnsi="Arial" w:cs="Arial"/>
          <w:sz w:val="24"/>
          <w:szCs w:val="24"/>
        </w:rPr>
      </w:pPr>
      <w:r w:rsidRPr="00A329C6">
        <w:rPr>
          <w:rFonts w:ascii="Arial" w:hAnsi="Arial" w:cs="Arial"/>
          <w:sz w:val="24"/>
          <w:szCs w:val="24"/>
        </w:rPr>
        <w:t>A través del diagrama de casos de uso del sistema se da a entender cómo funciona el módulo.</w:t>
      </w:r>
    </w:p>
    <w:p w14:paraId="5886EA9A" w14:textId="795653D6" w:rsidR="000655AE" w:rsidRPr="00A329C6" w:rsidRDefault="00A329C6" w:rsidP="00A329C6">
      <w:pPr>
        <w:pStyle w:val="ListParagraph"/>
        <w:numPr>
          <w:ilvl w:val="0"/>
          <w:numId w:val="36"/>
        </w:numPr>
        <w:spacing w:line="360" w:lineRule="auto"/>
        <w:jc w:val="both"/>
        <w:rPr>
          <w:rFonts w:ascii="Arial" w:hAnsi="Arial" w:cs="Arial"/>
          <w:sz w:val="24"/>
          <w:szCs w:val="24"/>
        </w:rPr>
      </w:pPr>
      <w:r w:rsidRPr="00A329C6">
        <w:rPr>
          <w:rFonts w:ascii="Arial" w:hAnsi="Arial" w:cs="Arial"/>
          <w:sz w:val="24"/>
          <w:szCs w:val="24"/>
        </w:rPr>
        <w:t>El diagrama de secuencia describe la comunicación que existe entre los usuarios y el módulo.</w:t>
      </w:r>
    </w:p>
    <w:p w14:paraId="32B5D74A" w14:textId="69F9C545" w:rsidR="00A329C6" w:rsidRPr="00A329C6" w:rsidRDefault="00A329C6" w:rsidP="00A329C6">
      <w:pPr>
        <w:pStyle w:val="ListParagraph"/>
        <w:numPr>
          <w:ilvl w:val="0"/>
          <w:numId w:val="36"/>
        </w:numPr>
        <w:spacing w:line="360" w:lineRule="auto"/>
        <w:jc w:val="both"/>
        <w:rPr>
          <w:rFonts w:ascii="Arial" w:hAnsi="Arial" w:cs="Arial"/>
          <w:sz w:val="24"/>
          <w:szCs w:val="24"/>
        </w:rPr>
      </w:pPr>
      <w:r w:rsidRPr="00A329C6">
        <w:rPr>
          <w:rFonts w:ascii="Arial" w:hAnsi="Arial" w:cs="Arial"/>
          <w:sz w:val="24"/>
          <w:szCs w:val="24"/>
        </w:rPr>
        <w:t>El diagrama de clases ofrece una vía para entender el funcionamiento de cada método existente en el módulo y cómo se establece la comunicación entre ellos.</w:t>
      </w:r>
    </w:p>
    <w:p w14:paraId="1605D92F" w14:textId="61B79FD3" w:rsidR="006E3BA6" w:rsidRDefault="006E3BA6" w:rsidP="00406FEF">
      <w:pPr>
        <w:spacing w:after="0" w:line="360" w:lineRule="auto"/>
        <w:jc w:val="both"/>
        <w:rPr>
          <w:rFonts w:ascii="Arial" w:eastAsiaTheme="majorEastAsia" w:hAnsi="Arial" w:cs="Arial"/>
          <w:sz w:val="40"/>
          <w:szCs w:val="40"/>
        </w:rPr>
      </w:pPr>
      <w:r>
        <w:rPr>
          <w:rFonts w:ascii="Arial" w:hAnsi="Arial" w:cs="Arial"/>
          <w:sz w:val="40"/>
          <w:szCs w:val="40"/>
        </w:rPr>
        <w:br w:type="page"/>
      </w:r>
    </w:p>
    <w:p w14:paraId="48D9225F" w14:textId="04AA3228" w:rsidR="00D72F53" w:rsidRDefault="00285E3E" w:rsidP="009B55E2">
      <w:pPr>
        <w:pStyle w:val="Heading1"/>
        <w:spacing w:before="120" w:after="120" w:line="360" w:lineRule="auto"/>
        <w:jc w:val="both"/>
        <w:rPr>
          <w:rFonts w:ascii="Arial" w:hAnsi="Arial" w:cs="Arial"/>
          <w:color w:val="auto"/>
          <w:sz w:val="40"/>
          <w:szCs w:val="40"/>
        </w:rPr>
      </w:pPr>
      <w:bookmarkStart w:id="26" w:name="_Toc176742756"/>
      <w:r w:rsidRPr="00972F79">
        <w:rPr>
          <w:rFonts w:ascii="Arial" w:hAnsi="Arial" w:cs="Arial"/>
          <w:color w:val="auto"/>
          <w:sz w:val="40"/>
          <w:szCs w:val="40"/>
        </w:rPr>
        <w:lastRenderedPageBreak/>
        <w:t>Capítulo 3: Validación</w:t>
      </w:r>
      <w:bookmarkEnd w:id="26"/>
    </w:p>
    <w:p w14:paraId="1052E899" w14:textId="56BDEFEB" w:rsidR="002E666D" w:rsidRPr="002E666D" w:rsidRDefault="002E666D" w:rsidP="001650EC">
      <w:pPr>
        <w:spacing w:line="360" w:lineRule="auto"/>
        <w:jc w:val="both"/>
        <w:rPr>
          <w:rFonts w:ascii="Arial" w:hAnsi="Arial" w:cs="Arial"/>
          <w:sz w:val="24"/>
          <w:szCs w:val="24"/>
        </w:rPr>
      </w:pPr>
      <w:r w:rsidRPr="002E666D">
        <w:rPr>
          <w:rFonts w:ascii="Arial" w:hAnsi="Arial" w:cs="Arial"/>
          <w:sz w:val="24"/>
          <w:szCs w:val="24"/>
        </w:rPr>
        <w:t>En este capítulo se realizan pruebas funcionales sobre el módulo de extracción de tareas desarrollado. Se comprueba el funcionamiento las principales funcionalidades que incorpora el módulo y se identifican posibles mejoras a realizar.</w:t>
      </w:r>
    </w:p>
    <w:p w14:paraId="51517E41" w14:textId="46BE1998" w:rsidR="005E4017" w:rsidRDefault="005E4017" w:rsidP="001650EC">
      <w:pPr>
        <w:pStyle w:val="Heading2"/>
        <w:numPr>
          <w:ilvl w:val="0"/>
          <w:numId w:val="40"/>
        </w:numPr>
        <w:spacing w:line="360" w:lineRule="auto"/>
        <w:jc w:val="both"/>
        <w:rPr>
          <w:rFonts w:ascii="Arial" w:hAnsi="Arial" w:cs="Arial"/>
          <w:color w:val="auto"/>
        </w:rPr>
      </w:pPr>
      <w:bookmarkStart w:id="27" w:name="_Toc176742757"/>
      <w:r w:rsidRPr="002E666D">
        <w:rPr>
          <w:rFonts w:ascii="Arial" w:hAnsi="Arial" w:cs="Arial"/>
          <w:color w:val="auto"/>
        </w:rPr>
        <w:t>Pruebas funcionales</w:t>
      </w:r>
      <w:bookmarkEnd w:id="27"/>
    </w:p>
    <w:p w14:paraId="05E8C319" w14:textId="638B9EB4" w:rsidR="002E666D" w:rsidRPr="002E666D" w:rsidRDefault="002E666D" w:rsidP="001650EC">
      <w:pPr>
        <w:spacing w:line="360" w:lineRule="auto"/>
        <w:jc w:val="both"/>
        <w:rPr>
          <w:rFonts w:ascii="Arial" w:hAnsi="Arial" w:cs="Arial"/>
          <w:sz w:val="24"/>
          <w:szCs w:val="24"/>
        </w:rPr>
      </w:pPr>
      <w:r w:rsidRPr="002E666D">
        <w:rPr>
          <w:rFonts w:ascii="Arial" w:hAnsi="Arial" w:cs="Arial"/>
          <w:sz w:val="24"/>
          <w:szCs w:val="24"/>
        </w:rPr>
        <w:t>En este epígrafe se desarrollan pruebas funcionales sobre el módulo, se evalúa el correcto funcionamiento del mismo y las mejoras a realizar a partir de los resultados obtenidos.</w:t>
      </w:r>
    </w:p>
    <w:p w14:paraId="1633AF87" w14:textId="6F6E2A86" w:rsidR="002E666D" w:rsidRPr="002E666D" w:rsidRDefault="002E666D" w:rsidP="001650EC">
      <w:pPr>
        <w:pStyle w:val="Heading3"/>
        <w:numPr>
          <w:ilvl w:val="2"/>
          <w:numId w:val="43"/>
        </w:numPr>
        <w:spacing w:line="360" w:lineRule="auto"/>
        <w:ind w:left="720" w:hanging="720"/>
        <w:jc w:val="both"/>
        <w:rPr>
          <w:rFonts w:ascii="Arial" w:hAnsi="Arial" w:cs="Arial"/>
          <w:color w:val="auto"/>
        </w:rPr>
      </w:pPr>
      <w:bookmarkStart w:id="28" w:name="_Toc176742758"/>
      <w:r w:rsidRPr="002E666D">
        <w:rPr>
          <w:rFonts w:ascii="Arial" w:hAnsi="Arial" w:cs="Arial"/>
          <w:color w:val="auto"/>
        </w:rPr>
        <w:t>Preprocesado de datos</w:t>
      </w:r>
      <w:bookmarkEnd w:id="28"/>
      <w:r w:rsidRPr="002E666D">
        <w:rPr>
          <w:rFonts w:ascii="Arial" w:hAnsi="Arial" w:cs="Arial"/>
          <w:color w:val="auto"/>
        </w:rPr>
        <w:t xml:space="preserve"> </w:t>
      </w:r>
    </w:p>
    <w:p w14:paraId="4E0B65C5" w14:textId="47520941" w:rsidR="00344FE7" w:rsidRDefault="00344FE7" w:rsidP="001650EC">
      <w:pPr>
        <w:spacing w:line="360" w:lineRule="auto"/>
        <w:jc w:val="both"/>
        <w:rPr>
          <w:rFonts w:ascii="Arial" w:hAnsi="Arial" w:cs="Arial"/>
          <w:sz w:val="24"/>
          <w:szCs w:val="24"/>
        </w:rPr>
      </w:pPr>
      <w:r>
        <w:rPr>
          <w:noProof/>
        </w:rPr>
        <w:pict w14:anchorId="74571097">
          <v:shapetype id="_x0000_t202" coordsize="21600,21600" o:spt="202" path="m,l,21600r21600,l21600,xe">
            <v:stroke joinstyle="miter"/>
            <v:path gradientshapeok="t" o:connecttype="rect"/>
          </v:shapetype>
          <v:shape id="_x0000_s1026" type="#_x0000_t202" style="position:absolute;left:0;text-align:left;margin-left:-1.05pt;margin-top:169.85pt;width:442.5pt;height:32.7pt;z-index:251657728;mso-position-horizontal-relative:text;mso-position-vertical-relative:text" stroked="f">
            <v:textbox style="mso-next-textbox:#_x0000_s1026;mso-fit-shape-to-text:t" inset="0,0,0,0">
              <w:txbxContent>
                <w:p w14:paraId="4B24727B" w14:textId="465AC59F" w:rsidR="00344FE7" w:rsidRPr="00344FE7" w:rsidRDefault="00344FE7" w:rsidP="00344FE7">
                  <w:pPr>
                    <w:pStyle w:val="Caption"/>
                    <w:spacing w:line="360" w:lineRule="auto"/>
                    <w:jc w:val="both"/>
                    <w:rPr>
                      <w:rFonts w:ascii="Arial" w:hAnsi="Arial" w:cs="Arial"/>
                      <w:noProof/>
                    </w:rPr>
                  </w:pPr>
                  <w:bookmarkStart w:id="29" w:name="_Toc176742770"/>
                  <w:r w:rsidRPr="00344FE7">
                    <w:rPr>
                      <w:rFonts w:ascii="Arial" w:hAnsi="Arial" w:cs="Arial"/>
                    </w:rPr>
                    <w:t xml:space="preserve">Figura </w:t>
                  </w:r>
                  <w:r w:rsidRPr="00344FE7">
                    <w:rPr>
                      <w:rFonts w:ascii="Arial" w:hAnsi="Arial" w:cs="Arial"/>
                    </w:rPr>
                    <w:fldChar w:fldCharType="begin"/>
                  </w:r>
                  <w:r w:rsidRPr="00344FE7">
                    <w:rPr>
                      <w:rFonts w:ascii="Arial" w:hAnsi="Arial" w:cs="Arial"/>
                    </w:rPr>
                    <w:instrText xml:space="preserve"> SEQ Figura \* ARABIC </w:instrText>
                  </w:r>
                  <w:r w:rsidRPr="00344FE7">
                    <w:rPr>
                      <w:rFonts w:ascii="Arial" w:hAnsi="Arial" w:cs="Arial"/>
                    </w:rPr>
                    <w:fldChar w:fldCharType="separate"/>
                  </w:r>
                  <w:r w:rsidR="001650EC">
                    <w:rPr>
                      <w:rFonts w:ascii="Arial" w:hAnsi="Arial" w:cs="Arial"/>
                      <w:noProof/>
                    </w:rPr>
                    <w:t>5</w:t>
                  </w:r>
                  <w:r w:rsidRPr="00344FE7">
                    <w:rPr>
                      <w:rFonts w:ascii="Arial" w:hAnsi="Arial" w:cs="Arial"/>
                    </w:rPr>
                    <w:fldChar w:fldCharType="end"/>
                  </w:r>
                  <w:r w:rsidRPr="00344FE7">
                    <w:rPr>
                      <w:rFonts w:ascii="Arial" w:hAnsi="Arial" w:cs="Arial"/>
                    </w:rPr>
                    <w:t>. Entrada de información por consola</w:t>
                  </w:r>
                  <w:bookmarkEnd w:id="29"/>
                </w:p>
              </w:txbxContent>
            </v:textbox>
            <w10:wrap type="square"/>
          </v:shape>
        </w:pict>
      </w:r>
      <w:r>
        <w:rPr>
          <w:noProof/>
        </w:rPr>
        <w:drawing>
          <wp:anchor distT="0" distB="0" distL="114300" distR="114300" simplePos="0" relativeHeight="251657216" behindDoc="0" locked="0" layoutInCell="1" allowOverlap="1" wp14:anchorId="75EE142F" wp14:editId="43CB0179">
            <wp:simplePos x="0" y="0"/>
            <wp:positionH relativeFrom="margin">
              <wp:posOffset>-3810</wp:posOffset>
            </wp:positionH>
            <wp:positionV relativeFrom="margin">
              <wp:posOffset>4291330</wp:posOffset>
            </wp:positionV>
            <wp:extent cx="5619750" cy="8661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619750" cy="866140"/>
                    </a:xfrm>
                    <a:prstGeom prst="rect">
                      <a:avLst/>
                    </a:prstGeom>
                  </pic:spPr>
                </pic:pic>
              </a:graphicData>
            </a:graphic>
            <wp14:sizeRelH relativeFrom="margin">
              <wp14:pctWidth>0</wp14:pctWidth>
            </wp14:sizeRelH>
          </wp:anchor>
        </w:drawing>
      </w:r>
      <w:r w:rsidR="002E666D" w:rsidRPr="00742CA9">
        <w:rPr>
          <w:rFonts w:ascii="Arial" w:hAnsi="Arial" w:cs="Arial"/>
          <w:sz w:val="24"/>
          <w:szCs w:val="24"/>
        </w:rPr>
        <w:t>Esta funcionalidad consiste en eliminar caracteres especiales y signos que se encuentren en la información que se introduce,</w:t>
      </w:r>
      <w:r w:rsidR="00087768">
        <w:rPr>
          <w:rFonts w:ascii="Arial" w:hAnsi="Arial" w:cs="Arial"/>
          <w:sz w:val="24"/>
          <w:szCs w:val="24"/>
        </w:rPr>
        <w:t xml:space="preserve"> además de separar en oraciones esta para su posterior utilización</w:t>
      </w:r>
      <w:r w:rsidR="002E63B8">
        <w:rPr>
          <w:rFonts w:ascii="Arial" w:hAnsi="Arial" w:cs="Arial"/>
          <w:sz w:val="24"/>
          <w:szCs w:val="24"/>
        </w:rPr>
        <w:t xml:space="preserve"> y lleva todo a letra minúscula</w:t>
      </w:r>
      <w:r w:rsidR="00087768">
        <w:rPr>
          <w:rFonts w:ascii="Arial" w:hAnsi="Arial" w:cs="Arial"/>
          <w:sz w:val="24"/>
          <w:szCs w:val="24"/>
        </w:rPr>
        <w:t>. E</w:t>
      </w:r>
      <w:r w:rsidR="002E666D" w:rsidRPr="00742CA9">
        <w:rPr>
          <w:rFonts w:ascii="Arial" w:hAnsi="Arial" w:cs="Arial"/>
          <w:sz w:val="24"/>
          <w:szCs w:val="24"/>
        </w:rPr>
        <w:t xml:space="preserve">n la </w:t>
      </w:r>
      <w:r w:rsidRPr="00344FE7">
        <w:rPr>
          <w:rFonts w:ascii="Arial" w:hAnsi="Arial" w:cs="Arial"/>
          <w:i/>
          <w:iCs/>
          <w:sz w:val="24"/>
          <w:szCs w:val="24"/>
        </w:rPr>
        <w:t>Fi</w:t>
      </w:r>
      <w:r>
        <w:rPr>
          <w:rFonts w:ascii="Arial" w:hAnsi="Arial" w:cs="Arial"/>
          <w:i/>
          <w:iCs/>
          <w:sz w:val="24"/>
          <w:szCs w:val="24"/>
        </w:rPr>
        <w:t>g</w:t>
      </w:r>
      <w:r w:rsidRPr="00344FE7">
        <w:rPr>
          <w:rFonts w:ascii="Arial" w:hAnsi="Arial" w:cs="Arial"/>
          <w:i/>
          <w:iCs/>
          <w:sz w:val="24"/>
          <w:szCs w:val="24"/>
        </w:rPr>
        <w:t>ura</w:t>
      </w:r>
      <w:r>
        <w:rPr>
          <w:rFonts w:ascii="Arial" w:hAnsi="Arial" w:cs="Arial"/>
          <w:i/>
          <w:iCs/>
          <w:sz w:val="24"/>
          <w:szCs w:val="24"/>
        </w:rPr>
        <w:t xml:space="preserve"> </w:t>
      </w:r>
      <w:r w:rsidRPr="00344FE7">
        <w:rPr>
          <w:rFonts w:ascii="Arial" w:hAnsi="Arial" w:cs="Arial"/>
          <w:i/>
          <w:iCs/>
          <w:sz w:val="24"/>
          <w:szCs w:val="24"/>
        </w:rPr>
        <w:t>5</w:t>
      </w:r>
      <w:r>
        <w:rPr>
          <w:rFonts w:ascii="Arial" w:hAnsi="Arial" w:cs="Arial"/>
          <w:i/>
          <w:iCs/>
          <w:sz w:val="24"/>
          <w:szCs w:val="24"/>
        </w:rPr>
        <w:t xml:space="preserve"> </w:t>
      </w:r>
      <w:r w:rsidR="002E666D" w:rsidRPr="00742CA9">
        <w:rPr>
          <w:rFonts w:ascii="Arial" w:hAnsi="Arial" w:cs="Arial"/>
          <w:sz w:val="24"/>
          <w:szCs w:val="24"/>
        </w:rPr>
        <w:t>se puede observar la entrada que se realiza a través de la consola.</w:t>
      </w:r>
    </w:p>
    <w:p w14:paraId="0BB99676" w14:textId="4A7DACB3" w:rsidR="00344FE7" w:rsidRDefault="002E63B8" w:rsidP="001650EC">
      <w:pPr>
        <w:spacing w:line="360" w:lineRule="auto"/>
        <w:jc w:val="both"/>
        <w:rPr>
          <w:rFonts w:ascii="Arial" w:hAnsi="Arial" w:cs="Arial"/>
          <w:sz w:val="24"/>
          <w:szCs w:val="24"/>
        </w:rPr>
      </w:pPr>
      <w:r>
        <w:rPr>
          <w:noProof/>
        </w:rPr>
        <w:pict w14:anchorId="4A5D5A35">
          <v:shape id="_x0000_s1028" type="#_x0000_t202" style="position:absolute;left:0;text-align:left;margin-left:-.3pt;margin-top:174.8pt;width:442.5pt;height:.05pt;z-index:251658752;mso-position-horizontal-relative:text;mso-position-vertical-relative:text" wrapcoords="-37 0 -37 21032 21600 21032 21600 0 -37 0" stroked="f">
            <v:textbox style="mso-fit-shape-to-text:t" inset="0,0,0,0">
              <w:txbxContent>
                <w:p w14:paraId="72801892" w14:textId="51BA9330" w:rsidR="002E63B8" w:rsidRPr="002E63B8" w:rsidRDefault="002E63B8" w:rsidP="002E63B8">
                  <w:pPr>
                    <w:pStyle w:val="Caption"/>
                    <w:rPr>
                      <w:rFonts w:ascii="Arial" w:hAnsi="Arial" w:cs="Arial"/>
                    </w:rPr>
                  </w:pPr>
                  <w:bookmarkStart w:id="30" w:name="_Toc176742771"/>
                  <w:r w:rsidRPr="002E63B8">
                    <w:rPr>
                      <w:rFonts w:ascii="Arial" w:hAnsi="Arial" w:cs="Arial"/>
                    </w:rPr>
                    <w:t xml:space="preserve">Figura </w:t>
                  </w:r>
                  <w:r w:rsidRPr="002E63B8">
                    <w:rPr>
                      <w:rFonts w:ascii="Arial" w:hAnsi="Arial" w:cs="Arial"/>
                    </w:rPr>
                    <w:fldChar w:fldCharType="begin"/>
                  </w:r>
                  <w:r w:rsidRPr="002E63B8">
                    <w:rPr>
                      <w:rFonts w:ascii="Arial" w:hAnsi="Arial" w:cs="Arial"/>
                    </w:rPr>
                    <w:instrText xml:space="preserve"> SEQ Figura \* ARABIC </w:instrText>
                  </w:r>
                  <w:r w:rsidRPr="002E63B8">
                    <w:rPr>
                      <w:rFonts w:ascii="Arial" w:hAnsi="Arial" w:cs="Arial"/>
                    </w:rPr>
                    <w:fldChar w:fldCharType="separate"/>
                  </w:r>
                  <w:r w:rsidR="001650EC">
                    <w:rPr>
                      <w:rFonts w:ascii="Arial" w:hAnsi="Arial" w:cs="Arial"/>
                      <w:noProof/>
                    </w:rPr>
                    <w:t>6</w:t>
                  </w:r>
                  <w:r w:rsidRPr="002E63B8">
                    <w:rPr>
                      <w:rFonts w:ascii="Arial" w:hAnsi="Arial" w:cs="Arial"/>
                    </w:rPr>
                    <w:fldChar w:fldCharType="end"/>
                  </w:r>
                  <w:r w:rsidRPr="002E63B8">
                    <w:rPr>
                      <w:rFonts w:ascii="Arial" w:hAnsi="Arial" w:cs="Arial"/>
                    </w:rPr>
                    <w:t>. Texto preprocesado</w:t>
                  </w:r>
                  <w:bookmarkEnd w:id="30"/>
                </w:p>
              </w:txbxContent>
            </v:textbox>
            <w10:wrap type="through"/>
          </v:shape>
        </w:pict>
      </w:r>
      <w:r>
        <w:rPr>
          <w:rFonts w:ascii="Arial" w:hAnsi="Arial" w:cs="Arial"/>
          <w:noProof/>
          <w:sz w:val="24"/>
          <w:szCs w:val="24"/>
        </w:rPr>
        <w:drawing>
          <wp:anchor distT="0" distB="0" distL="114300" distR="114300" simplePos="0" relativeHeight="251670528" behindDoc="0" locked="0" layoutInCell="1" allowOverlap="1" wp14:anchorId="6185BCF5" wp14:editId="5E045E90">
            <wp:simplePos x="0" y="0"/>
            <wp:positionH relativeFrom="column">
              <wp:posOffset>-3810</wp:posOffset>
            </wp:positionH>
            <wp:positionV relativeFrom="paragraph">
              <wp:posOffset>1410335</wp:posOffset>
            </wp:positionV>
            <wp:extent cx="5619750" cy="752475"/>
            <wp:effectExtent l="0" t="0" r="0" b="0"/>
            <wp:wrapThrough wrapText="bothSides">
              <wp:wrapPolygon edited="0">
                <wp:start x="0" y="0"/>
                <wp:lineTo x="0" y="21327"/>
                <wp:lineTo x="21527" y="21327"/>
                <wp:lineTo x="2152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752475"/>
                    </a:xfrm>
                    <a:prstGeom prst="rect">
                      <a:avLst/>
                    </a:prstGeom>
                    <a:noFill/>
                  </pic:spPr>
                </pic:pic>
              </a:graphicData>
            </a:graphic>
            <wp14:sizeRelH relativeFrom="page">
              <wp14:pctWidth>0</wp14:pctWidth>
            </wp14:sizeRelH>
            <wp14:sizeRelV relativeFrom="page">
              <wp14:pctHeight>0</wp14:pctHeight>
            </wp14:sizeRelV>
          </wp:anchor>
        </w:drawing>
      </w:r>
      <w:r w:rsidR="00344FE7">
        <w:rPr>
          <w:rFonts w:ascii="Arial" w:hAnsi="Arial" w:cs="Arial"/>
          <w:sz w:val="24"/>
          <w:szCs w:val="24"/>
        </w:rPr>
        <w:t>Una vez preprocesado los datos</w:t>
      </w:r>
      <w:r w:rsidR="00087768">
        <w:rPr>
          <w:rFonts w:ascii="Arial" w:hAnsi="Arial" w:cs="Arial"/>
          <w:sz w:val="24"/>
          <w:szCs w:val="24"/>
        </w:rPr>
        <w:t>,</w:t>
      </w:r>
      <w:r w:rsidR="00344FE7">
        <w:rPr>
          <w:rFonts w:ascii="Arial" w:hAnsi="Arial" w:cs="Arial"/>
          <w:sz w:val="24"/>
          <w:szCs w:val="24"/>
        </w:rPr>
        <w:t xml:space="preserve"> la información </w:t>
      </w:r>
      <w:r w:rsidR="00087768">
        <w:rPr>
          <w:rFonts w:ascii="Arial" w:hAnsi="Arial" w:cs="Arial"/>
          <w:sz w:val="24"/>
          <w:szCs w:val="24"/>
        </w:rPr>
        <w:t>resultante</w:t>
      </w:r>
      <w:r w:rsidR="00344FE7">
        <w:rPr>
          <w:rFonts w:ascii="Arial" w:hAnsi="Arial" w:cs="Arial"/>
          <w:sz w:val="24"/>
          <w:szCs w:val="24"/>
        </w:rPr>
        <w:t xml:space="preserve"> se muestra en la </w:t>
      </w:r>
      <w:r w:rsidR="00344FE7">
        <w:rPr>
          <w:rFonts w:ascii="Arial" w:hAnsi="Arial" w:cs="Arial"/>
          <w:i/>
          <w:iCs/>
          <w:sz w:val="24"/>
          <w:szCs w:val="24"/>
        </w:rPr>
        <w:t xml:space="preserve">Figura 6, </w:t>
      </w:r>
      <w:r w:rsidR="00344FE7">
        <w:rPr>
          <w:rFonts w:ascii="Arial" w:hAnsi="Arial" w:cs="Arial"/>
          <w:sz w:val="24"/>
          <w:szCs w:val="24"/>
        </w:rPr>
        <w:t xml:space="preserve">aquí se ve como fueron eliminados los símbolos y </w:t>
      </w:r>
      <w:r>
        <w:rPr>
          <w:rFonts w:ascii="Arial" w:hAnsi="Arial" w:cs="Arial"/>
          <w:sz w:val="24"/>
          <w:szCs w:val="24"/>
        </w:rPr>
        <w:t xml:space="preserve">se convierte a letra minúscula haciendo </w:t>
      </w:r>
      <w:r w:rsidR="00344FE7">
        <w:rPr>
          <w:rFonts w:ascii="Arial" w:hAnsi="Arial" w:cs="Arial"/>
          <w:sz w:val="24"/>
          <w:szCs w:val="24"/>
        </w:rPr>
        <w:t xml:space="preserve">legible el texto </w:t>
      </w:r>
      <w:r w:rsidR="00087768">
        <w:rPr>
          <w:rFonts w:ascii="Arial" w:hAnsi="Arial" w:cs="Arial"/>
          <w:sz w:val="24"/>
          <w:szCs w:val="24"/>
        </w:rPr>
        <w:t>en las diferentes oraciones que lo conformaban</w:t>
      </w:r>
      <w:r>
        <w:rPr>
          <w:rFonts w:ascii="Arial" w:hAnsi="Arial" w:cs="Arial"/>
          <w:sz w:val="24"/>
          <w:szCs w:val="24"/>
        </w:rPr>
        <w:t>.</w:t>
      </w:r>
    </w:p>
    <w:p w14:paraId="54BCAA5F" w14:textId="40FE60ED" w:rsidR="00344FE7" w:rsidRDefault="002E63B8" w:rsidP="001650EC">
      <w:pPr>
        <w:spacing w:line="360" w:lineRule="auto"/>
        <w:jc w:val="both"/>
        <w:rPr>
          <w:rFonts w:ascii="Arial" w:hAnsi="Arial" w:cs="Arial"/>
          <w:sz w:val="24"/>
          <w:szCs w:val="24"/>
        </w:rPr>
      </w:pPr>
      <w:r>
        <w:rPr>
          <w:rFonts w:ascii="Arial" w:hAnsi="Arial" w:cs="Arial"/>
          <w:sz w:val="24"/>
          <w:szCs w:val="24"/>
        </w:rPr>
        <w:lastRenderedPageBreak/>
        <w:t xml:space="preserve">Las oraciones se apilan en una lista como resultado de este proceso, en la </w:t>
      </w:r>
      <w:r w:rsidRPr="002E63B8">
        <w:rPr>
          <w:rFonts w:ascii="Arial" w:hAnsi="Arial" w:cs="Arial"/>
          <w:i/>
          <w:iCs/>
          <w:sz w:val="24"/>
          <w:szCs w:val="24"/>
        </w:rPr>
        <w:t>Figura 6</w:t>
      </w:r>
      <w:r>
        <w:rPr>
          <w:rFonts w:ascii="Arial" w:hAnsi="Arial" w:cs="Arial"/>
          <w:sz w:val="24"/>
          <w:szCs w:val="24"/>
        </w:rPr>
        <w:t xml:space="preserve"> también se destacan en diferentes colores cada una de las oraciones por las cuales estaba formado el texto que se introdujo para preprocesar.</w:t>
      </w:r>
    </w:p>
    <w:p w14:paraId="79D92E6C" w14:textId="1D9C6628" w:rsidR="00C30939" w:rsidRDefault="00C30939" w:rsidP="001650EC">
      <w:pPr>
        <w:spacing w:line="360" w:lineRule="auto"/>
        <w:jc w:val="both"/>
        <w:rPr>
          <w:rFonts w:ascii="Arial" w:hAnsi="Arial" w:cs="Arial"/>
          <w:sz w:val="24"/>
          <w:szCs w:val="24"/>
        </w:rPr>
      </w:pPr>
      <w:r>
        <w:rPr>
          <w:rFonts w:ascii="Arial" w:hAnsi="Arial" w:cs="Arial"/>
          <w:sz w:val="24"/>
          <w:szCs w:val="24"/>
        </w:rPr>
        <w:t xml:space="preserve">Un problema con el que cuenta este preprocesado de datos es que, al dividir la información en oraciones, en caso de que se coloque equivocadamente en el momento de escribir un punto se dé un espacio este lo reconoce automáticamente como otra oración. Ejemplo de esto se ve reflejado en la </w:t>
      </w:r>
      <w:r w:rsidRPr="00C30939">
        <w:rPr>
          <w:rFonts w:ascii="Arial" w:hAnsi="Arial" w:cs="Arial"/>
          <w:i/>
          <w:iCs/>
          <w:sz w:val="24"/>
          <w:szCs w:val="24"/>
        </w:rPr>
        <w:t>Figura 7</w:t>
      </w:r>
      <w:r w:rsidR="00613E28" w:rsidRPr="00613E28">
        <w:rPr>
          <w:rFonts w:ascii="Arial" w:hAnsi="Arial" w:cs="Arial"/>
          <w:sz w:val="24"/>
          <w:szCs w:val="24"/>
        </w:rPr>
        <w:t>, que sería la entrada que se</w:t>
      </w:r>
      <w:r w:rsidR="00117BD4">
        <w:rPr>
          <w:rFonts w:ascii="Arial" w:hAnsi="Arial" w:cs="Arial"/>
          <w:sz w:val="24"/>
          <w:szCs w:val="24"/>
        </w:rPr>
        <w:t xml:space="preserve"> hace</w:t>
      </w:r>
      <w:r w:rsidR="00613E28" w:rsidRPr="00613E28">
        <w:rPr>
          <w:rFonts w:ascii="Arial" w:hAnsi="Arial" w:cs="Arial"/>
          <w:sz w:val="24"/>
          <w:szCs w:val="24"/>
        </w:rPr>
        <w:t xml:space="preserve"> por consola que presenta el error</w:t>
      </w:r>
      <w:r w:rsidR="00117BD4">
        <w:rPr>
          <w:rFonts w:ascii="Arial" w:hAnsi="Arial" w:cs="Arial"/>
          <w:sz w:val="24"/>
          <w:szCs w:val="24"/>
        </w:rPr>
        <w:t>.</w:t>
      </w:r>
    </w:p>
    <w:p w14:paraId="694E4C45" w14:textId="2935854A" w:rsidR="00117BD4" w:rsidRDefault="00F836DA" w:rsidP="001650EC">
      <w:pPr>
        <w:keepNext/>
        <w:spacing w:line="360" w:lineRule="auto"/>
        <w:jc w:val="both"/>
      </w:pPr>
      <w:r w:rsidRPr="00F836DA">
        <w:pict w14:anchorId="1274E302">
          <v:group id="Group 26" o:spid="_x0000_s1030" style="position:absolute;left:0;text-align:left;margin-left:0;margin-top:0;width:441.9pt;height:67.5pt;z-index:251659776" coordsize="56121,6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1" type="#_x0000_t75" style="position:absolute;width:56121;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">
              <v:imagedata r:id="rId17" o:title=""/>
            </v:shape>
            <v:line id="Straight Connector 13" o:spid="_x0000_s1032" style="position:absolute;visibility:visible;mso-wrap-style:square" from="7753,2032" to="55429,2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" strokecolor="red" strokeweight="1.5pt">
              <v:stroke joinstyle="miter"/>
              <o:lock v:ext="edit" shapetype="f"/>
            </v:line>
            <v:line id="Straight Connector 14" o:spid="_x0000_s1033" style="position:absolute;visibility:visible;mso-wrap-style:square" from="882,4254" to="27489,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" strokecolor="red" strokeweight="1.5pt">
              <v:stroke joinstyle="miter"/>
              <o:lock v:ext="edit" shapetype="f"/>
            </v:line>
          </v:group>
        </w:pict>
      </w:r>
      <w:r w:rsidR="000A23BB">
        <w:rPr>
          <w:noProof/>
        </w:rPr>
        <w:drawing>
          <wp:inline distT="0" distB="0" distL="0" distR="0" wp14:anchorId="0CB3421A" wp14:editId="68ACB1D2">
            <wp:extent cx="5608955" cy="771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8955" cy="771525"/>
                    </a:xfrm>
                    <a:prstGeom prst="rect">
                      <a:avLst/>
                    </a:prstGeom>
                    <a:noFill/>
                  </pic:spPr>
                </pic:pic>
              </a:graphicData>
            </a:graphic>
          </wp:inline>
        </w:drawing>
      </w:r>
    </w:p>
    <w:p w14:paraId="1407C255" w14:textId="2167FB73" w:rsidR="00117BD4" w:rsidRPr="00117BD4" w:rsidRDefault="00117BD4" w:rsidP="001650EC">
      <w:pPr>
        <w:pStyle w:val="Caption"/>
        <w:spacing w:line="360" w:lineRule="auto"/>
        <w:jc w:val="both"/>
        <w:rPr>
          <w:rFonts w:ascii="Arial" w:hAnsi="Arial" w:cs="Arial"/>
        </w:rPr>
      </w:pPr>
      <w:bookmarkStart w:id="31" w:name="_Toc176742772"/>
      <w:r w:rsidRPr="00117BD4">
        <w:rPr>
          <w:rFonts w:ascii="Arial" w:hAnsi="Arial" w:cs="Arial"/>
        </w:rPr>
        <w:t xml:space="preserve">Figura </w:t>
      </w:r>
      <w:r w:rsidRPr="00117BD4">
        <w:rPr>
          <w:rFonts w:ascii="Arial" w:hAnsi="Arial" w:cs="Arial"/>
        </w:rPr>
        <w:fldChar w:fldCharType="begin"/>
      </w:r>
      <w:r w:rsidRPr="00117BD4">
        <w:rPr>
          <w:rFonts w:ascii="Arial" w:hAnsi="Arial" w:cs="Arial"/>
        </w:rPr>
        <w:instrText xml:space="preserve"> SEQ Figura \* ARABIC </w:instrText>
      </w:r>
      <w:r w:rsidRPr="00117BD4">
        <w:rPr>
          <w:rFonts w:ascii="Arial" w:hAnsi="Arial" w:cs="Arial"/>
        </w:rPr>
        <w:fldChar w:fldCharType="separate"/>
      </w:r>
      <w:r w:rsidR="001650EC">
        <w:rPr>
          <w:rFonts w:ascii="Arial" w:hAnsi="Arial" w:cs="Arial"/>
          <w:noProof/>
        </w:rPr>
        <w:t>7</w:t>
      </w:r>
      <w:r w:rsidRPr="00117BD4">
        <w:rPr>
          <w:rFonts w:ascii="Arial" w:hAnsi="Arial" w:cs="Arial"/>
        </w:rPr>
        <w:fldChar w:fldCharType="end"/>
      </w:r>
      <w:r w:rsidRPr="00117BD4">
        <w:rPr>
          <w:rFonts w:ascii="Arial" w:hAnsi="Arial" w:cs="Arial"/>
        </w:rPr>
        <w:t>. Entrada de información que presenta errores</w:t>
      </w:r>
      <w:bookmarkEnd w:id="31"/>
    </w:p>
    <w:p w14:paraId="6256BF9B" w14:textId="44A0EB26" w:rsidR="000A23BB" w:rsidRDefault="00117BD4" w:rsidP="001650EC">
      <w:pPr>
        <w:spacing w:line="360" w:lineRule="auto"/>
        <w:jc w:val="both"/>
        <w:rPr>
          <w:rFonts w:ascii="Arial" w:hAnsi="Arial" w:cs="Arial"/>
          <w:sz w:val="24"/>
          <w:szCs w:val="24"/>
        </w:rPr>
      </w:pPr>
      <w:r>
        <w:rPr>
          <w:rFonts w:ascii="Arial" w:hAnsi="Arial" w:cs="Arial"/>
          <w:sz w:val="24"/>
          <w:szCs w:val="24"/>
        </w:rPr>
        <w:t xml:space="preserve">Al preprocesar esta información vemos reflejado en la </w:t>
      </w:r>
      <w:r w:rsidRPr="00117BD4">
        <w:rPr>
          <w:rFonts w:ascii="Arial" w:hAnsi="Arial" w:cs="Arial"/>
          <w:i/>
          <w:iCs/>
          <w:sz w:val="24"/>
          <w:szCs w:val="24"/>
        </w:rPr>
        <w:t>Figura 8</w:t>
      </w:r>
      <w:r>
        <w:rPr>
          <w:rFonts w:ascii="Arial" w:hAnsi="Arial" w:cs="Arial"/>
          <w:sz w:val="24"/>
          <w:szCs w:val="24"/>
        </w:rPr>
        <w:t xml:space="preserve"> </w:t>
      </w:r>
      <w:r w:rsidR="000A23BB">
        <w:rPr>
          <w:rFonts w:ascii="Arial" w:hAnsi="Arial" w:cs="Arial"/>
          <w:sz w:val="24"/>
          <w:szCs w:val="24"/>
        </w:rPr>
        <w:t xml:space="preserve">como la oración que aparece subrayada en la </w:t>
      </w:r>
      <w:r w:rsidR="000A23BB" w:rsidRPr="000A23BB">
        <w:rPr>
          <w:rFonts w:ascii="Arial" w:hAnsi="Arial" w:cs="Arial"/>
          <w:i/>
          <w:iCs/>
          <w:sz w:val="24"/>
          <w:szCs w:val="24"/>
        </w:rPr>
        <w:t>Figura 7</w:t>
      </w:r>
      <w:r w:rsidR="000A23BB">
        <w:rPr>
          <w:rFonts w:ascii="Arial" w:hAnsi="Arial" w:cs="Arial"/>
          <w:sz w:val="24"/>
          <w:szCs w:val="24"/>
        </w:rPr>
        <w:t xml:space="preserve"> se divide en dos y pierde su significado.</w:t>
      </w:r>
      <w:r>
        <w:rPr>
          <w:rFonts w:ascii="Arial" w:hAnsi="Arial" w:cs="Arial"/>
          <w:sz w:val="24"/>
          <w:szCs w:val="24"/>
        </w:rPr>
        <w:t xml:space="preserve"> </w:t>
      </w:r>
    </w:p>
    <w:p w14:paraId="7FDF00BF" w14:textId="77777777" w:rsidR="00F836DA" w:rsidRDefault="00F836DA" w:rsidP="001650EC">
      <w:pPr>
        <w:keepNext/>
        <w:spacing w:line="360" w:lineRule="auto"/>
        <w:jc w:val="both"/>
      </w:pPr>
      <w:r>
        <w:rPr>
          <w:rFonts w:ascii="Arial" w:hAnsi="Arial" w:cs="Arial"/>
          <w:noProof/>
          <w:sz w:val="24"/>
          <w:szCs w:val="24"/>
        </w:rPr>
        <w:drawing>
          <wp:inline distT="0" distB="0" distL="0" distR="0" wp14:anchorId="26B09AF6" wp14:editId="7A6B9C91">
            <wp:extent cx="5638800" cy="847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847725"/>
                    </a:xfrm>
                    <a:prstGeom prst="rect">
                      <a:avLst/>
                    </a:prstGeom>
                    <a:noFill/>
                  </pic:spPr>
                </pic:pic>
              </a:graphicData>
            </a:graphic>
          </wp:inline>
        </w:drawing>
      </w:r>
    </w:p>
    <w:p w14:paraId="104017E0" w14:textId="588F97B3" w:rsidR="00F836DA" w:rsidRPr="00117BD4" w:rsidRDefault="00F836DA" w:rsidP="001650EC">
      <w:pPr>
        <w:pStyle w:val="Caption"/>
        <w:spacing w:line="360" w:lineRule="auto"/>
        <w:jc w:val="both"/>
        <w:rPr>
          <w:rFonts w:ascii="Arial" w:hAnsi="Arial" w:cs="Arial"/>
        </w:rPr>
      </w:pPr>
      <w:bookmarkStart w:id="32" w:name="_Toc176742773"/>
      <w:r w:rsidRPr="00F836DA">
        <w:rPr>
          <w:rFonts w:ascii="Arial" w:hAnsi="Arial" w:cs="Arial"/>
        </w:rPr>
        <w:t xml:space="preserve">Figura </w:t>
      </w:r>
      <w:r w:rsidRPr="00F836DA">
        <w:rPr>
          <w:rFonts w:ascii="Arial" w:hAnsi="Arial" w:cs="Arial"/>
        </w:rPr>
        <w:fldChar w:fldCharType="begin"/>
      </w:r>
      <w:r w:rsidRPr="00F836DA">
        <w:rPr>
          <w:rFonts w:ascii="Arial" w:hAnsi="Arial" w:cs="Arial"/>
        </w:rPr>
        <w:instrText xml:space="preserve"> SEQ Figura \* ARABIC </w:instrText>
      </w:r>
      <w:r w:rsidRPr="00F836DA">
        <w:rPr>
          <w:rFonts w:ascii="Arial" w:hAnsi="Arial" w:cs="Arial"/>
        </w:rPr>
        <w:fldChar w:fldCharType="separate"/>
      </w:r>
      <w:r w:rsidR="001650EC">
        <w:rPr>
          <w:rFonts w:ascii="Arial" w:hAnsi="Arial" w:cs="Arial"/>
          <w:noProof/>
        </w:rPr>
        <w:t>8</w:t>
      </w:r>
      <w:r w:rsidRPr="00F836DA">
        <w:rPr>
          <w:rFonts w:ascii="Arial" w:hAnsi="Arial" w:cs="Arial"/>
        </w:rPr>
        <w:fldChar w:fldCharType="end"/>
      </w:r>
      <w:r w:rsidRPr="00F836DA">
        <w:rPr>
          <w:rFonts w:ascii="Arial" w:hAnsi="Arial" w:cs="Arial"/>
        </w:rPr>
        <w:t>. Resultado del preprocesado incorrecto</w:t>
      </w:r>
      <w:bookmarkEnd w:id="32"/>
    </w:p>
    <w:p w14:paraId="054EADA9" w14:textId="2E0E87FB" w:rsidR="002E666D" w:rsidRDefault="0004117C" w:rsidP="001650EC">
      <w:pPr>
        <w:pStyle w:val="Heading3"/>
        <w:numPr>
          <w:ilvl w:val="2"/>
          <w:numId w:val="43"/>
        </w:numPr>
        <w:spacing w:line="360" w:lineRule="auto"/>
        <w:ind w:left="720" w:hanging="720"/>
        <w:jc w:val="both"/>
        <w:rPr>
          <w:rFonts w:ascii="Arial" w:hAnsi="Arial" w:cs="Arial"/>
        </w:rPr>
      </w:pPr>
      <w:bookmarkStart w:id="33" w:name="_Toc176742759"/>
      <w:r>
        <w:rPr>
          <w:rFonts w:ascii="Arial" w:hAnsi="Arial" w:cs="Arial"/>
        </w:rPr>
        <w:t>Conformación del Excel</w:t>
      </w:r>
      <w:bookmarkEnd w:id="33"/>
      <w:r>
        <w:rPr>
          <w:rFonts w:ascii="Arial" w:hAnsi="Arial" w:cs="Arial"/>
        </w:rPr>
        <w:t xml:space="preserve"> </w:t>
      </w:r>
    </w:p>
    <w:p w14:paraId="7E836360" w14:textId="138ACAC7" w:rsidR="0004117C" w:rsidRDefault="0004117C" w:rsidP="001650EC">
      <w:pPr>
        <w:spacing w:line="360" w:lineRule="auto"/>
        <w:jc w:val="both"/>
        <w:rPr>
          <w:rFonts w:ascii="Arial" w:hAnsi="Arial" w:cs="Arial"/>
          <w:sz w:val="24"/>
          <w:szCs w:val="24"/>
        </w:rPr>
      </w:pPr>
      <w:r w:rsidRPr="00742CA9">
        <w:rPr>
          <w:rFonts w:ascii="Arial" w:hAnsi="Arial" w:cs="Arial"/>
          <w:sz w:val="24"/>
          <w:szCs w:val="24"/>
        </w:rPr>
        <w:t xml:space="preserve">El módulo desarrollado trabaja con un archivo en formato xlsx que inicialmente está formado por todas las oraciones que conforman la información introducida. Como se puede ver en la </w:t>
      </w:r>
      <w:r>
        <w:rPr>
          <w:rFonts w:ascii="Arial" w:hAnsi="Arial" w:cs="Arial"/>
          <w:i/>
          <w:iCs/>
          <w:sz w:val="24"/>
          <w:szCs w:val="24"/>
        </w:rPr>
        <w:t>F</w:t>
      </w:r>
      <w:r w:rsidRPr="0004117C">
        <w:rPr>
          <w:rFonts w:ascii="Arial" w:hAnsi="Arial" w:cs="Arial"/>
          <w:i/>
          <w:iCs/>
          <w:sz w:val="24"/>
          <w:szCs w:val="24"/>
        </w:rPr>
        <w:t>igura 7</w:t>
      </w:r>
      <w:r>
        <w:rPr>
          <w:rFonts w:ascii="Arial" w:hAnsi="Arial" w:cs="Arial"/>
          <w:sz w:val="24"/>
          <w:szCs w:val="24"/>
        </w:rPr>
        <w:t xml:space="preserve"> </w:t>
      </w:r>
      <w:r w:rsidRPr="00742CA9">
        <w:rPr>
          <w:rFonts w:ascii="Arial" w:hAnsi="Arial" w:cs="Arial"/>
          <w:sz w:val="24"/>
          <w:szCs w:val="24"/>
        </w:rPr>
        <w:t>teniendo en cuenta el texto preprocesado anteriormente el documento Excel quedaría conformada de la siguiente manera.</w:t>
      </w:r>
    </w:p>
    <w:p w14:paraId="69CC2408" w14:textId="77777777" w:rsidR="00C30939" w:rsidRDefault="00C30939" w:rsidP="001650EC">
      <w:pPr>
        <w:keepNext/>
        <w:spacing w:line="360" w:lineRule="auto"/>
        <w:jc w:val="both"/>
      </w:pPr>
      <w:r>
        <w:rPr>
          <w:noProof/>
        </w:rPr>
        <w:lastRenderedPageBreak/>
        <w:drawing>
          <wp:inline distT="0" distB="0" distL="0" distR="0" wp14:anchorId="586E4A3E" wp14:editId="29730EC7">
            <wp:extent cx="5612130" cy="1343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5612130" cy="1343025"/>
                    </a:xfrm>
                    <a:prstGeom prst="rect">
                      <a:avLst/>
                    </a:prstGeom>
                  </pic:spPr>
                </pic:pic>
              </a:graphicData>
            </a:graphic>
          </wp:inline>
        </w:drawing>
      </w:r>
    </w:p>
    <w:p w14:paraId="4E91F7D7" w14:textId="51455CAB" w:rsidR="0004117C" w:rsidRDefault="00C30939" w:rsidP="001650EC">
      <w:pPr>
        <w:pStyle w:val="Caption"/>
        <w:spacing w:line="360" w:lineRule="auto"/>
        <w:jc w:val="both"/>
        <w:rPr>
          <w:rFonts w:ascii="Arial" w:hAnsi="Arial" w:cs="Arial"/>
        </w:rPr>
      </w:pPr>
      <w:bookmarkStart w:id="34" w:name="_Toc176742774"/>
      <w:r w:rsidRPr="00C30939">
        <w:rPr>
          <w:rFonts w:ascii="Arial" w:hAnsi="Arial" w:cs="Arial"/>
        </w:rPr>
        <w:t xml:space="preserve">Figura </w:t>
      </w:r>
      <w:r w:rsidRPr="00C30939">
        <w:rPr>
          <w:rFonts w:ascii="Arial" w:hAnsi="Arial" w:cs="Arial"/>
        </w:rPr>
        <w:fldChar w:fldCharType="begin"/>
      </w:r>
      <w:r w:rsidRPr="00C30939">
        <w:rPr>
          <w:rFonts w:ascii="Arial" w:hAnsi="Arial" w:cs="Arial"/>
        </w:rPr>
        <w:instrText xml:space="preserve"> SEQ Figura \* ARABIC </w:instrText>
      </w:r>
      <w:r w:rsidRPr="00C30939">
        <w:rPr>
          <w:rFonts w:ascii="Arial" w:hAnsi="Arial" w:cs="Arial"/>
        </w:rPr>
        <w:fldChar w:fldCharType="separate"/>
      </w:r>
      <w:r w:rsidR="001650EC">
        <w:rPr>
          <w:rFonts w:ascii="Arial" w:hAnsi="Arial" w:cs="Arial"/>
          <w:noProof/>
        </w:rPr>
        <w:t>9</w:t>
      </w:r>
      <w:r w:rsidRPr="00C30939">
        <w:rPr>
          <w:rFonts w:ascii="Arial" w:hAnsi="Arial" w:cs="Arial"/>
        </w:rPr>
        <w:fldChar w:fldCharType="end"/>
      </w:r>
      <w:r w:rsidRPr="00C30939">
        <w:rPr>
          <w:rFonts w:ascii="Arial" w:hAnsi="Arial" w:cs="Arial"/>
        </w:rPr>
        <w:t>. Conformación del Excel con datos preprocesados</w:t>
      </w:r>
      <w:bookmarkEnd w:id="34"/>
    </w:p>
    <w:p w14:paraId="1582E342" w14:textId="2134E014" w:rsidR="00F836DA" w:rsidRPr="00F836DA" w:rsidRDefault="00C30939" w:rsidP="001650EC">
      <w:pPr>
        <w:pStyle w:val="Caption"/>
        <w:spacing w:line="360" w:lineRule="auto"/>
        <w:jc w:val="both"/>
        <w:rPr>
          <w:rFonts w:ascii="Arial" w:hAnsi="Arial" w:cs="Arial"/>
          <w:i w:val="0"/>
          <w:iCs w:val="0"/>
        </w:rPr>
      </w:pPr>
      <w:r>
        <w:rPr>
          <w:rFonts w:ascii="Arial" w:hAnsi="Arial" w:cs="Arial"/>
          <w:i w:val="0"/>
          <w:iCs w:val="0"/>
        </w:rPr>
        <w:t xml:space="preserve">El Excel conformado con los datos preprocesados contiene una etiqueta en la cabecera denominada </w:t>
      </w:r>
      <w:r>
        <w:rPr>
          <w:rFonts w:ascii="Arial" w:hAnsi="Arial" w:cs="Arial"/>
          <w:b/>
          <w:bCs/>
          <w:i w:val="0"/>
          <w:iCs w:val="0"/>
        </w:rPr>
        <w:t>Oraciones</w:t>
      </w:r>
      <w:r>
        <w:rPr>
          <w:rFonts w:ascii="Arial" w:hAnsi="Arial" w:cs="Arial"/>
          <w:i w:val="0"/>
          <w:iCs w:val="0"/>
        </w:rPr>
        <w:t xml:space="preserve"> que es la que se utiliza como guía cuando se identifican las tareas que se encuentran en dicha información.</w:t>
      </w:r>
    </w:p>
    <w:p w14:paraId="23D830F8" w14:textId="4ED6ADF3" w:rsidR="002E666D" w:rsidRDefault="00F836DA" w:rsidP="001650EC">
      <w:pPr>
        <w:pStyle w:val="Heading3"/>
        <w:numPr>
          <w:ilvl w:val="2"/>
          <w:numId w:val="43"/>
        </w:numPr>
        <w:spacing w:line="360" w:lineRule="auto"/>
        <w:ind w:left="720" w:hanging="720"/>
        <w:jc w:val="both"/>
        <w:rPr>
          <w:rFonts w:ascii="Arial" w:hAnsi="Arial" w:cs="Arial"/>
        </w:rPr>
      </w:pPr>
      <w:bookmarkStart w:id="35" w:name="_Toc176742760"/>
      <w:r>
        <w:rPr>
          <w:rFonts w:ascii="Arial" w:hAnsi="Arial" w:cs="Arial"/>
        </w:rPr>
        <w:t>Extracción de tareas</w:t>
      </w:r>
      <w:bookmarkEnd w:id="35"/>
    </w:p>
    <w:p w14:paraId="2FB337D4" w14:textId="21EC99C6" w:rsidR="00A201E7" w:rsidRDefault="00F836DA" w:rsidP="001650EC">
      <w:pPr>
        <w:spacing w:line="360" w:lineRule="auto"/>
        <w:jc w:val="both"/>
        <w:rPr>
          <w:rFonts w:ascii="Arial" w:hAnsi="Arial" w:cs="Arial"/>
          <w:sz w:val="24"/>
          <w:szCs w:val="24"/>
        </w:rPr>
      </w:pPr>
      <w:r w:rsidRPr="00F836DA">
        <w:rPr>
          <w:rFonts w:ascii="Arial" w:hAnsi="Arial" w:cs="Arial"/>
          <w:sz w:val="24"/>
          <w:szCs w:val="24"/>
        </w:rPr>
        <w:t xml:space="preserve">La funcionalidad de extracción de tareas parte de la información que está contenida en el documento Excel previamente analizado, entre los posibles resultados esperados para esta información que se presenta en la </w:t>
      </w:r>
      <w:r w:rsidRPr="00F836DA">
        <w:rPr>
          <w:rFonts w:ascii="Arial" w:hAnsi="Arial" w:cs="Arial"/>
          <w:i/>
          <w:iCs/>
          <w:sz w:val="24"/>
          <w:szCs w:val="24"/>
        </w:rPr>
        <w:t>Figura 10</w:t>
      </w:r>
      <w:r>
        <w:rPr>
          <w:rFonts w:ascii="Arial" w:hAnsi="Arial" w:cs="Arial"/>
          <w:sz w:val="24"/>
          <w:szCs w:val="24"/>
        </w:rPr>
        <w:t xml:space="preserve"> </w:t>
      </w:r>
      <w:r w:rsidRPr="00F836DA">
        <w:rPr>
          <w:rFonts w:ascii="Arial" w:hAnsi="Arial" w:cs="Arial"/>
          <w:sz w:val="24"/>
          <w:szCs w:val="24"/>
        </w:rPr>
        <w:t>son los siguientes:</w:t>
      </w:r>
    </w:p>
    <w:p w14:paraId="63FB862C" w14:textId="4D0E3010" w:rsidR="00A201E7" w:rsidRDefault="00A201E7" w:rsidP="001650EC">
      <w:pPr>
        <w:pStyle w:val="ListParagraph"/>
        <w:numPr>
          <w:ilvl w:val="0"/>
          <w:numId w:val="45"/>
        </w:numPr>
        <w:spacing w:line="360" w:lineRule="auto"/>
        <w:jc w:val="both"/>
        <w:rPr>
          <w:rFonts w:ascii="Arial" w:hAnsi="Arial" w:cs="Arial"/>
          <w:sz w:val="24"/>
          <w:szCs w:val="24"/>
        </w:rPr>
      </w:pPr>
      <w:r>
        <w:rPr>
          <w:rFonts w:ascii="Arial" w:hAnsi="Arial" w:cs="Arial"/>
          <w:sz w:val="24"/>
          <w:szCs w:val="24"/>
        </w:rPr>
        <w:t>Círculo político realizar en teatro</w:t>
      </w:r>
      <w:r w:rsidR="00C163A3">
        <w:rPr>
          <w:rFonts w:ascii="Arial" w:hAnsi="Arial" w:cs="Arial"/>
          <w:sz w:val="24"/>
          <w:szCs w:val="24"/>
        </w:rPr>
        <w:t>.</w:t>
      </w:r>
    </w:p>
    <w:p w14:paraId="1F565B9B" w14:textId="3456BC64" w:rsidR="00A201E7" w:rsidRDefault="00A201E7" w:rsidP="001650EC">
      <w:pPr>
        <w:pStyle w:val="ListParagraph"/>
        <w:numPr>
          <w:ilvl w:val="0"/>
          <w:numId w:val="45"/>
        </w:numPr>
        <w:spacing w:line="360" w:lineRule="auto"/>
        <w:jc w:val="both"/>
        <w:rPr>
          <w:rFonts w:ascii="Arial" w:hAnsi="Arial" w:cs="Arial"/>
          <w:sz w:val="24"/>
          <w:szCs w:val="24"/>
        </w:rPr>
      </w:pPr>
      <w:proofErr w:type="spellStart"/>
      <w:r>
        <w:rPr>
          <w:rFonts w:ascii="Arial" w:hAnsi="Arial" w:cs="Arial"/>
          <w:sz w:val="24"/>
          <w:szCs w:val="24"/>
        </w:rPr>
        <w:t>Marlies</w:t>
      </w:r>
      <w:proofErr w:type="spellEnd"/>
      <w:r>
        <w:rPr>
          <w:rFonts w:ascii="Arial" w:hAnsi="Arial" w:cs="Arial"/>
          <w:sz w:val="24"/>
          <w:szCs w:val="24"/>
        </w:rPr>
        <w:t xml:space="preserve"> traer carta</w:t>
      </w:r>
      <w:r w:rsidR="00C163A3">
        <w:rPr>
          <w:rFonts w:ascii="Arial" w:hAnsi="Arial" w:cs="Arial"/>
          <w:sz w:val="24"/>
          <w:szCs w:val="24"/>
        </w:rPr>
        <w:t>.</w:t>
      </w:r>
    </w:p>
    <w:p w14:paraId="752A823C" w14:textId="7E86155A" w:rsidR="00A201E7" w:rsidRPr="00A201E7" w:rsidRDefault="00A201E7" w:rsidP="001650EC">
      <w:pPr>
        <w:pStyle w:val="ListParagraph"/>
        <w:numPr>
          <w:ilvl w:val="0"/>
          <w:numId w:val="45"/>
        </w:numPr>
        <w:spacing w:line="360" w:lineRule="auto"/>
        <w:jc w:val="both"/>
        <w:rPr>
          <w:rFonts w:ascii="Arial" w:hAnsi="Arial" w:cs="Arial"/>
          <w:sz w:val="24"/>
          <w:szCs w:val="24"/>
        </w:rPr>
      </w:pPr>
      <w:proofErr w:type="spellStart"/>
      <w:r>
        <w:rPr>
          <w:rFonts w:ascii="Arial" w:hAnsi="Arial" w:cs="Arial"/>
          <w:sz w:val="24"/>
          <w:szCs w:val="24"/>
        </w:rPr>
        <w:t>Rogej</w:t>
      </w:r>
      <w:proofErr w:type="spellEnd"/>
      <w:r>
        <w:rPr>
          <w:rFonts w:ascii="Arial" w:hAnsi="Arial" w:cs="Arial"/>
          <w:sz w:val="24"/>
          <w:szCs w:val="24"/>
        </w:rPr>
        <w:t xml:space="preserve"> representar núcleo</w:t>
      </w:r>
      <w:r w:rsidR="00C163A3">
        <w:rPr>
          <w:rFonts w:ascii="Arial" w:hAnsi="Arial" w:cs="Arial"/>
          <w:sz w:val="24"/>
          <w:szCs w:val="24"/>
        </w:rPr>
        <w:t>.</w:t>
      </w:r>
      <w:r>
        <w:rPr>
          <w:rFonts w:ascii="Arial" w:hAnsi="Arial" w:cs="Arial"/>
          <w:sz w:val="24"/>
          <w:szCs w:val="24"/>
        </w:rPr>
        <w:t xml:space="preserve"> </w:t>
      </w:r>
    </w:p>
    <w:p w14:paraId="02235810" w14:textId="77777777" w:rsidR="00A201E7" w:rsidRDefault="00A201E7" w:rsidP="001650EC">
      <w:pPr>
        <w:keepNext/>
        <w:spacing w:line="360" w:lineRule="auto"/>
        <w:jc w:val="both"/>
      </w:pPr>
      <w:r>
        <w:rPr>
          <w:rFonts w:ascii="Arial" w:hAnsi="Arial" w:cs="Arial"/>
          <w:noProof/>
          <w:sz w:val="24"/>
          <w:szCs w:val="24"/>
        </w:rPr>
        <w:drawing>
          <wp:inline distT="0" distB="0" distL="0" distR="0" wp14:anchorId="020EDE45" wp14:editId="4BECBE39">
            <wp:extent cx="5612130" cy="7785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5612130" cy="778510"/>
                    </a:xfrm>
                    <a:prstGeom prst="rect">
                      <a:avLst/>
                    </a:prstGeom>
                  </pic:spPr>
                </pic:pic>
              </a:graphicData>
            </a:graphic>
          </wp:inline>
        </w:drawing>
      </w:r>
    </w:p>
    <w:p w14:paraId="1CDC3027" w14:textId="3B3600AB" w:rsidR="00F836DA" w:rsidRDefault="00A201E7" w:rsidP="001650EC">
      <w:pPr>
        <w:pStyle w:val="Caption"/>
        <w:spacing w:line="360" w:lineRule="auto"/>
        <w:jc w:val="both"/>
        <w:rPr>
          <w:rFonts w:ascii="Arial" w:hAnsi="Arial" w:cs="Arial"/>
        </w:rPr>
      </w:pPr>
      <w:bookmarkStart w:id="36" w:name="_Toc176742775"/>
      <w:r w:rsidRPr="00A201E7">
        <w:rPr>
          <w:rFonts w:ascii="Arial" w:hAnsi="Arial" w:cs="Arial"/>
        </w:rPr>
        <w:t xml:space="preserve">Figura </w:t>
      </w:r>
      <w:r w:rsidRPr="00A201E7">
        <w:rPr>
          <w:rFonts w:ascii="Arial" w:hAnsi="Arial" w:cs="Arial"/>
        </w:rPr>
        <w:fldChar w:fldCharType="begin"/>
      </w:r>
      <w:r w:rsidRPr="00A201E7">
        <w:rPr>
          <w:rFonts w:ascii="Arial" w:hAnsi="Arial" w:cs="Arial"/>
        </w:rPr>
        <w:instrText xml:space="preserve"> SEQ Figura \* ARABIC </w:instrText>
      </w:r>
      <w:r w:rsidRPr="00A201E7">
        <w:rPr>
          <w:rFonts w:ascii="Arial" w:hAnsi="Arial" w:cs="Arial"/>
        </w:rPr>
        <w:fldChar w:fldCharType="separate"/>
      </w:r>
      <w:r w:rsidR="001650EC">
        <w:rPr>
          <w:rFonts w:ascii="Arial" w:hAnsi="Arial" w:cs="Arial"/>
          <w:noProof/>
        </w:rPr>
        <w:t>10</w:t>
      </w:r>
      <w:r w:rsidRPr="00A201E7">
        <w:rPr>
          <w:rFonts w:ascii="Arial" w:hAnsi="Arial" w:cs="Arial"/>
        </w:rPr>
        <w:fldChar w:fldCharType="end"/>
      </w:r>
      <w:r w:rsidRPr="00A201E7">
        <w:rPr>
          <w:rFonts w:ascii="Arial" w:hAnsi="Arial" w:cs="Arial"/>
        </w:rPr>
        <w:t>. Entrada para extraer tareas</w:t>
      </w:r>
      <w:bookmarkEnd w:id="36"/>
    </w:p>
    <w:p w14:paraId="5D87FAC8" w14:textId="3A1E1C05" w:rsidR="00A201E7" w:rsidRDefault="00A201E7" w:rsidP="001650EC">
      <w:pPr>
        <w:pStyle w:val="Caption"/>
        <w:spacing w:line="360" w:lineRule="auto"/>
        <w:jc w:val="both"/>
        <w:rPr>
          <w:rFonts w:ascii="Arial" w:hAnsi="Arial" w:cs="Arial"/>
          <w:i w:val="0"/>
          <w:iCs w:val="0"/>
        </w:rPr>
      </w:pPr>
      <w:r>
        <w:rPr>
          <w:rFonts w:ascii="Arial" w:hAnsi="Arial" w:cs="Arial"/>
          <w:i w:val="0"/>
          <w:iCs w:val="0"/>
        </w:rPr>
        <w:t xml:space="preserve">En la </w:t>
      </w:r>
      <w:r w:rsidRPr="00A201E7">
        <w:rPr>
          <w:rFonts w:ascii="Arial" w:hAnsi="Arial" w:cs="Arial"/>
        </w:rPr>
        <w:t>Figura 1</w:t>
      </w:r>
      <w:r>
        <w:rPr>
          <w:rFonts w:ascii="Arial" w:hAnsi="Arial" w:cs="Arial"/>
        </w:rPr>
        <w:t>1</w:t>
      </w:r>
      <w:r>
        <w:rPr>
          <w:rFonts w:ascii="Arial" w:hAnsi="Arial" w:cs="Arial"/>
          <w:i w:val="0"/>
          <w:iCs w:val="0"/>
        </w:rPr>
        <w:t xml:space="preserve"> se ilustra el resultado del análisis de extracción de tareas y se ve como en algunos casos como el de la primera oración el modulo no es capaz de detectar cual sería el objeto de dicha oración.</w:t>
      </w:r>
    </w:p>
    <w:p w14:paraId="47E714F7" w14:textId="77777777" w:rsidR="009436BC" w:rsidRDefault="009436BC" w:rsidP="001650EC">
      <w:pPr>
        <w:pStyle w:val="Caption"/>
        <w:keepNext/>
        <w:spacing w:line="360" w:lineRule="auto"/>
        <w:jc w:val="both"/>
      </w:pPr>
      <w:r>
        <w:rPr>
          <w:rFonts w:ascii="Arial" w:hAnsi="Arial" w:cs="Arial"/>
          <w:i w:val="0"/>
          <w:iCs w:val="0"/>
          <w:noProof/>
        </w:rPr>
        <w:lastRenderedPageBreak/>
        <w:drawing>
          <wp:inline distT="0" distB="0" distL="0" distR="0" wp14:anchorId="776E3CB7" wp14:editId="7C82B133">
            <wp:extent cx="5602605" cy="10763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5602605" cy="1076325"/>
                    </a:xfrm>
                    <a:prstGeom prst="rect">
                      <a:avLst/>
                    </a:prstGeom>
                  </pic:spPr>
                </pic:pic>
              </a:graphicData>
            </a:graphic>
          </wp:inline>
        </w:drawing>
      </w:r>
    </w:p>
    <w:p w14:paraId="3025C009" w14:textId="0D7975E3" w:rsidR="00A201E7" w:rsidRDefault="009436BC" w:rsidP="001650EC">
      <w:pPr>
        <w:pStyle w:val="Caption"/>
        <w:spacing w:line="360" w:lineRule="auto"/>
        <w:jc w:val="both"/>
        <w:rPr>
          <w:rFonts w:ascii="Arial" w:hAnsi="Arial" w:cs="Arial"/>
        </w:rPr>
      </w:pPr>
      <w:bookmarkStart w:id="37" w:name="_Toc176742776"/>
      <w:r w:rsidRPr="009436BC">
        <w:rPr>
          <w:rFonts w:ascii="Arial" w:hAnsi="Arial" w:cs="Arial"/>
        </w:rPr>
        <w:t xml:space="preserve">Figura </w:t>
      </w:r>
      <w:r w:rsidRPr="009436BC">
        <w:rPr>
          <w:rFonts w:ascii="Arial" w:hAnsi="Arial" w:cs="Arial"/>
        </w:rPr>
        <w:fldChar w:fldCharType="begin"/>
      </w:r>
      <w:r w:rsidRPr="009436BC">
        <w:rPr>
          <w:rFonts w:ascii="Arial" w:hAnsi="Arial" w:cs="Arial"/>
        </w:rPr>
        <w:instrText xml:space="preserve"> SEQ Figura \* ARABIC </w:instrText>
      </w:r>
      <w:r w:rsidRPr="009436BC">
        <w:rPr>
          <w:rFonts w:ascii="Arial" w:hAnsi="Arial" w:cs="Arial"/>
        </w:rPr>
        <w:fldChar w:fldCharType="separate"/>
      </w:r>
      <w:r w:rsidR="001650EC">
        <w:rPr>
          <w:rFonts w:ascii="Arial" w:hAnsi="Arial" w:cs="Arial"/>
          <w:noProof/>
        </w:rPr>
        <w:t>11</w:t>
      </w:r>
      <w:r w:rsidRPr="009436BC">
        <w:rPr>
          <w:rFonts w:ascii="Arial" w:hAnsi="Arial" w:cs="Arial"/>
        </w:rPr>
        <w:fldChar w:fldCharType="end"/>
      </w:r>
      <w:r w:rsidRPr="009436BC">
        <w:rPr>
          <w:rFonts w:ascii="Arial" w:hAnsi="Arial" w:cs="Arial"/>
        </w:rPr>
        <w:t>. Tareas extraídas</w:t>
      </w:r>
      <w:bookmarkEnd w:id="37"/>
    </w:p>
    <w:p w14:paraId="29E69E75" w14:textId="0D4DF879" w:rsidR="009436BC" w:rsidRDefault="00AC4A87" w:rsidP="001650EC">
      <w:pPr>
        <w:pStyle w:val="Caption"/>
        <w:spacing w:line="360" w:lineRule="auto"/>
        <w:jc w:val="both"/>
        <w:rPr>
          <w:rFonts w:ascii="Arial" w:hAnsi="Arial" w:cs="Arial"/>
          <w:i w:val="0"/>
          <w:iCs w:val="0"/>
        </w:rPr>
      </w:pPr>
      <w:r>
        <w:rPr>
          <w:rFonts w:ascii="Arial" w:hAnsi="Arial" w:cs="Arial"/>
          <w:i w:val="0"/>
          <w:iCs w:val="0"/>
        </w:rPr>
        <w:t xml:space="preserve">Otro error con el que cuenta este módulo viene ligado a la detección de tareas cuando esta presenta un sujeto omitido como se representa en la </w:t>
      </w:r>
      <w:r w:rsidRPr="00AC4A87">
        <w:rPr>
          <w:rFonts w:ascii="Arial" w:hAnsi="Arial" w:cs="Arial"/>
        </w:rPr>
        <w:t>Figura 12</w:t>
      </w:r>
      <w:r>
        <w:rPr>
          <w:rFonts w:ascii="Arial" w:hAnsi="Arial" w:cs="Arial"/>
          <w:i w:val="0"/>
          <w:iCs w:val="0"/>
        </w:rPr>
        <w:t>.</w:t>
      </w:r>
    </w:p>
    <w:p w14:paraId="129C39EF" w14:textId="77777777" w:rsidR="00C163A3" w:rsidRDefault="00C163A3" w:rsidP="001650EC">
      <w:pPr>
        <w:pStyle w:val="Caption"/>
        <w:keepNext/>
        <w:spacing w:line="360" w:lineRule="auto"/>
        <w:jc w:val="center"/>
      </w:pPr>
      <w:r>
        <w:rPr>
          <w:rFonts w:ascii="Arial" w:hAnsi="Arial" w:cs="Arial"/>
          <w:i w:val="0"/>
          <w:iCs w:val="0"/>
          <w:noProof/>
        </w:rPr>
        <w:drawing>
          <wp:inline distT="0" distB="0" distL="0" distR="0" wp14:anchorId="68B05B4C" wp14:editId="5B9CF007">
            <wp:extent cx="3115110" cy="6382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a:extLst>
                        <a:ext uri="{28A0092B-C50C-407E-A947-70E740481C1C}">
                          <a14:useLocalDpi xmlns:a14="http://schemas.microsoft.com/office/drawing/2010/main" val="0"/>
                        </a:ext>
                      </a:extLst>
                    </a:blip>
                    <a:stretch>
                      <a:fillRect/>
                    </a:stretch>
                  </pic:blipFill>
                  <pic:spPr>
                    <a:xfrm>
                      <a:off x="0" y="0"/>
                      <a:ext cx="3115110" cy="638264"/>
                    </a:xfrm>
                    <a:prstGeom prst="rect">
                      <a:avLst/>
                    </a:prstGeom>
                  </pic:spPr>
                </pic:pic>
              </a:graphicData>
            </a:graphic>
          </wp:inline>
        </w:drawing>
      </w:r>
    </w:p>
    <w:p w14:paraId="0341E605" w14:textId="1E96BD95" w:rsidR="00AC4A87" w:rsidRDefault="00C163A3" w:rsidP="001650EC">
      <w:pPr>
        <w:pStyle w:val="Caption"/>
        <w:spacing w:line="360" w:lineRule="auto"/>
        <w:jc w:val="both"/>
        <w:rPr>
          <w:rFonts w:ascii="Arial" w:hAnsi="Arial" w:cs="Arial"/>
        </w:rPr>
      </w:pPr>
      <w:bookmarkStart w:id="38" w:name="_Toc176742777"/>
      <w:r w:rsidRPr="00C163A3">
        <w:rPr>
          <w:rFonts w:ascii="Arial" w:hAnsi="Arial" w:cs="Arial"/>
        </w:rPr>
        <w:t xml:space="preserve">Figura </w:t>
      </w:r>
      <w:r w:rsidRPr="00C163A3">
        <w:rPr>
          <w:rFonts w:ascii="Arial" w:hAnsi="Arial" w:cs="Arial"/>
        </w:rPr>
        <w:fldChar w:fldCharType="begin"/>
      </w:r>
      <w:r w:rsidRPr="00C163A3">
        <w:rPr>
          <w:rFonts w:ascii="Arial" w:hAnsi="Arial" w:cs="Arial"/>
        </w:rPr>
        <w:instrText xml:space="preserve"> SEQ Figura \* ARABIC </w:instrText>
      </w:r>
      <w:r w:rsidRPr="00C163A3">
        <w:rPr>
          <w:rFonts w:ascii="Arial" w:hAnsi="Arial" w:cs="Arial"/>
        </w:rPr>
        <w:fldChar w:fldCharType="separate"/>
      </w:r>
      <w:r w:rsidR="001650EC">
        <w:rPr>
          <w:rFonts w:ascii="Arial" w:hAnsi="Arial" w:cs="Arial"/>
          <w:noProof/>
        </w:rPr>
        <w:t>12</w:t>
      </w:r>
      <w:r w:rsidRPr="00C163A3">
        <w:rPr>
          <w:rFonts w:ascii="Arial" w:hAnsi="Arial" w:cs="Arial"/>
        </w:rPr>
        <w:fldChar w:fldCharType="end"/>
      </w:r>
      <w:r w:rsidRPr="00C163A3">
        <w:rPr>
          <w:rFonts w:ascii="Arial" w:hAnsi="Arial" w:cs="Arial"/>
        </w:rPr>
        <w:t>. Entrada para extraer tareas con sujeto omitido</w:t>
      </w:r>
      <w:bookmarkEnd w:id="38"/>
    </w:p>
    <w:p w14:paraId="6316C597" w14:textId="423601BA" w:rsidR="00C163A3" w:rsidRDefault="00C163A3" w:rsidP="001650EC">
      <w:pPr>
        <w:pStyle w:val="Caption"/>
        <w:spacing w:line="360" w:lineRule="auto"/>
        <w:jc w:val="both"/>
        <w:rPr>
          <w:rFonts w:ascii="Arial" w:hAnsi="Arial" w:cs="Arial"/>
          <w:i w:val="0"/>
          <w:iCs w:val="0"/>
        </w:rPr>
      </w:pPr>
      <w:r>
        <w:rPr>
          <w:rFonts w:ascii="Arial" w:hAnsi="Arial" w:cs="Arial"/>
          <w:i w:val="0"/>
          <w:iCs w:val="0"/>
        </w:rPr>
        <w:t>Al pasarle esta sentencia al módulo de deteccion de tareas se espera el siguiente resultado:</w:t>
      </w:r>
    </w:p>
    <w:p w14:paraId="2CED2519" w14:textId="606B6468" w:rsidR="00C163A3" w:rsidRDefault="00C163A3" w:rsidP="001650EC">
      <w:pPr>
        <w:pStyle w:val="Caption"/>
        <w:numPr>
          <w:ilvl w:val="0"/>
          <w:numId w:val="46"/>
        </w:numPr>
        <w:spacing w:line="360" w:lineRule="auto"/>
        <w:jc w:val="both"/>
        <w:rPr>
          <w:rFonts w:ascii="Arial" w:hAnsi="Arial" w:cs="Arial"/>
          <w:i w:val="0"/>
          <w:iCs w:val="0"/>
        </w:rPr>
      </w:pPr>
      <w:r>
        <w:rPr>
          <w:rFonts w:ascii="Arial" w:hAnsi="Arial" w:cs="Arial"/>
          <w:i w:val="0"/>
          <w:iCs w:val="0"/>
        </w:rPr>
        <w:t>Nosotros procesar documentos próximo mes.</w:t>
      </w:r>
    </w:p>
    <w:p w14:paraId="12F7CBB7" w14:textId="16B00340" w:rsidR="00C163A3" w:rsidRDefault="00C163A3" w:rsidP="001650EC">
      <w:pPr>
        <w:pStyle w:val="Caption"/>
        <w:spacing w:line="360" w:lineRule="auto"/>
        <w:jc w:val="both"/>
        <w:rPr>
          <w:rFonts w:ascii="Arial" w:hAnsi="Arial" w:cs="Arial"/>
          <w:i w:val="0"/>
          <w:iCs w:val="0"/>
        </w:rPr>
      </w:pPr>
      <w:r>
        <w:rPr>
          <w:rFonts w:ascii="Arial" w:hAnsi="Arial" w:cs="Arial"/>
          <w:i w:val="0"/>
          <w:iCs w:val="0"/>
        </w:rPr>
        <w:t xml:space="preserve">Como aparece reflejado en la </w:t>
      </w:r>
      <w:r>
        <w:rPr>
          <w:rFonts w:ascii="Arial" w:hAnsi="Arial" w:cs="Arial"/>
        </w:rPr>
        <w:t>Figura 13</w:t>
      </w:r>
      <w:r>
        <w:rPr>
          <w:rFonts w:ascii="Arial" w:hAnsi="Arial" w:cs="Arial"/>
          <w:i w:val="0"/>
          <w:iCs w:val="0"/>
        </w:rPr>
        <w:t xml:space="preserve"> el resultado que se obtiene es vacío, es decir que, el módulo no encuentra ninguna tarea en la entrada proporcionada esto como anteriormente se planteó se debe a que el sujeto de la oración se encuentra omitido. El reconocimiento de tareas está diseñado para que, primeramente, busque el sujeto de la oración y a partir de él, identifique las demás partes necesarias para completar la tarea. En caso de no encontrar sujeto se concluye que no existe tarea en la información proporcionada.</w:t>
      </w:r>
    </w:p>
    <w:p w14:paraId="2A6035FE" w14:textId="77777777" w:rsidR="001650EC" w:rsidRDefault="001650EC" w:rsidP="001650EC">
      <w:pPr>
        <w:pStyle w:val="Caption"/>
        <w:keepNext/>
        <w:spacing w:line="360" w:lineRule="auto"/>
        <w:jc w:val="both"/>
      </w:pPr>
      <w:r>
        <w:rPr>
          <w:rFonts w:ascii="Arial" w:hAnsi="Arial" w:cs="Arial"/>
          <w:i w:val="0"/>
          <w:iCs w:val="0"/>
          <w:noProof/>
        </w:rPr>
        <w:drawing>
          <wp:inline distT="0" distB="0" distL="0" distR="0" wp14:anchorId="1A57B5CA" wp14:editId="537C5778">
            <wp:extent cx="5612130" cy="635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5612130" cy="635000"/>
                    </a:xfrm>
                    <a:prstGeom prst="rect">
                      <a:avLst/>
                    </a:prstGeom>
                  </pic:spPr>
                </pic:pic>
              </a:graphicData>
            </a:graphic>
          </wp:inline>
        </w:drawing>
      </w:r>
    </w:p>
    <w:p w14:paraId="5221CFF4" w14:textId="22DAF0D0" w:rsidR="00351D29" w:rsidRPr="001650EC" w:rsidRDefault="001650EC" w:rsidP="001650EC">
      <w:pPr>
        <w:pStyle w:val="Caption"/>
        <w:spacing w:line="360" w:lineRule="auto"/>
        <w:jc w:val="both"/>
        <w:rPr>
          <w:rFonts w:ascii="Arial" w:hAnsi="Arial" w:cs="Arial"/>
          <w:i w:val="0"/>
          <w:iCs w:val="0"/>
        </w:rPr>
      </w:pPr>
      <w:bookmarkStart w:id="39" w:name="_Toc176742778"/>
      <w:r w:rsidRPr="001650EC">
        <w:rPr>
          <w:rFonts w:ascii="Arial" w:hAnsi="Arial" w:cs="Arial"/>
        </w:rPr>
        <w:t xml:space="preserve">Figura </w:t>
      </w:r>
      <w:r w:rsidRPr="001650EC">
        <w:rPr>
          <w:rFonts w:ascii="Arial" w:hAnsi="Arial" w:cs="Arial"/>
        </w:rPr>
        <w:fldChar w:fldCharType="begin"/>
      </w:r>
      <w:r w:rsidRPr="001650EC">
        <w:rPr>
          <w:rFonts w:ascii="Arial" w:hAnsi="Arial" w:cs="Arial"/>
        </w:rPr>
        <w:instrText xml:space="preserve"> SEQ Figura \* ARABIC </w:instrText>
      </w:r>
      <w:r w:rsidRPr="001650EC">
        <w:rPr>
          <w:rFonts w:ascii="Arial" w:hAnsi="Arial" w:cs="Arial"/>
        </w:rPr>
        <w:fldChar w:fldCharType="separate"/>
      </w:r>
      <w:r w:rsidRPr="001650EC">
        <w:rPr>
          <w:rFonts w:ascii="Arial" w:hAnsi="Arial" w:cs="Arial"/>
          <w:noProof/>
        </w:rPr>
        <w:t>13</w:t>
      </w:r>
      <w:r w:rsidRPr="001650EC">
        <w:rPr>
          <w:rFonts w:ascii="Arial" w:hAnsi="Arial" w:cs="Arial"/>
        </w:rPr>
        <w:fldChar w:fldCharType="end"/>
      </w:r>
      <w:r w:rsidRPr="001650EC">
        <w:rPr>
          <w:rFonts w:ascii="Arial" w:hAnsi="Arial" w:cs="Arial"/>
        </w:rPr>
        <w:t>. Resultado de la extracción de tareas vacío</w:t>
      </w:r>
      <w:bookmarkEnd w:id="39"/>
    </w:p>
    <w:p w14:paraId="43B46099" w14:textId="3D9BE02C" w:rsidR="00600AF4" w:rsidRPr="00F836DA" w:rsidRDefault="00351D29" w:rsidP="001650EC">
      <w:pPr>
        <w:pStyle w:val="Heading2"/>
        <w:numPr>
          <w:ilvl w:val="0"/>
          <w:numId w:val="40"/>
        </w:numPr>
        <w:spacing w:line="360" w:lineRule="auto"/>
        <w:jc w:val="both"/>
        <w:rPr>
          <w:rFonts w:ascii="Arial" w:hAnsi="Arial" w:cs="Arial"/>
          <w:color w:val="auto"/>
        </w:rPr>
      </w:pPr>
      <w:bookmarkStart w:id="40" w:name="_Toc176742761"/>
      <w:r>
        <w:rPr>
          <w:rFonts w:ascii="Arial" w:hAnsi="Arial" w:cs="Arial"/>
          <w:color w:val="auto"/>
        </w:rPr>
        <w:t>Conclusiones parciales</w:t>
      </w:r>
      <w:bookmarkEnd w:id="40"/>
    </w:p>
    <w:p w14:paraId="17F04732" w14:textId="77777777" w:rsidR="00600AF4" w:rsidRPr="00742CA9" w:rsidRDefault="00600AF4" w:rsidP="001650EC">
      <w:pPr>
        <w:spacing w:line="360" w:lineRule="auto"/>
        <w:jc w:val="both"/>
        <w:rPr>
          <w:rFonts w:ascii="Arial" w:hAnsi="Arial" w:cs="Arial"/>
          <w:sz w:val="24"/>
          <w:szCs w:val="24"/>
        </w:rPr>
      </w:pPr>
      <w:r w:rsidRPr="00742CA9">
        <w:rPr>
          <w:rFonts w:ascii="Arial" w:hAnsi="Arial" w:cs="Arial"/>
          <w:sz w:val="24"/>
          <w:szCs w:val="24"/>
        </w:rPr>
        <w:t>Con el desarrollo de este capítulo se cumple con el objetivo de evaluar el módulo de extracción de tareas en documentos de texto:</w:t>
      </w:r>
    </w:p>
    <w:p w14:paraId="77E803D4" w14:textId="77777777" w:rsidR="00600AF4" w:rsidRPr="001650EC" w:rsidRDefault="00600AF4" w:rsidP="001650EC">
      <w:pPr>
        <w:pStyle w:val="ListParagraph"/>
        <w:numPr>
          <w:ilvl w:val="0"/>
          <w:numId w:val="46"/>
        </w:numPr>
        <w:spacing w:line="360" w:lineRule="auto"/>
        <w:jc w:val="both"/>
        <w:rPr>
          <w:rFonts w:ascii="Arial" w:hAnsi="Arial" w:cs="Arial"/>
          <w:sz w:val="24"/>
          <w:szCs w:val="24"/>
        </w:rPr>
      </w:pPr>
      <w:r w:rsidRPr="001650EC">
        <w:rPr>
          <w:rFonts w:ascii="Arial" w:hAnsi="Arial" w:cs="Arial"/>
          <w:sz w:val="24"/>
          <w:szCs w:val="24"/>
        </w:rPr>
        <w:lastRenderedPageBreak/>
        <w:t>Se comprueba el funcionamiento de las funcionalidades que integran dicho modulo.</w:t>
      </w:r>
    </w:p>
    <w:p w14:paraId="1AE7E4D6" w14:textId="77777777" w:rsidR="00600AF4" w:rsidRPr="001650EC" w:rsidRDefault="00600AF4" w:rsidP="001650EC">
      <w:pPr>
        <w:pStyle w:val="ListParagraph"/>
        <w:numPr>
          <w:ilvl w:val="0"/>
          <w:numId w:val="46"/>
        </w:numPr>
        <w:spacing w:line="360" w:lineRule="auto"/>
        <w:jc w:val="both"/>
        <w:rPr>
          <w:rFonts w:ascii="Arial" w:hAnsi="Arial" w:cs="Arial"/>
          <w:sz w:val="24"/>
          <w:szCs w:val="24"/>
        </w:rPr>
      </w:pPr>
      <w:r w:rsidRPr="001650EC">
        <w:rPr>
          <w:rFonts w:ascii="Arial" w:hAnsi="Arial" w:cs="Arial"/>
          <w:sz w:val="24"/>
          <w:szCs w:val="24"/>
        </w:rPr>
        <w:t>Se destacan algunos errores que pueden estar presentes a la hora de manejar cierta información.</w:t>
      </w:r>
    </w:p>
    <w:p w14:paraId="72192E78" w14:textId="77777777" w:rsidR="00316120" w:rsidRDefault="00285E3E" w:rsidP="00F933BD">
      <w:pPr>
        <w:spacing w:before="120" w:after="120"/>
      </w:pPr>
      <w:r>
        <w:br w:type="page"/>
      </w:r>
    </w:p>
    <w:p w14:paraId="4B18B76A" w14:textId="094AA8A9" w:rsidR="00316120" w:rsidRPr="0059146E" w:rsidRDefault="00285E3E" w:rsidP="00675FDB">
      <w:pPr>
        <w:pStyle w:val="Heading1"/>
        <w:spacing w:before="120" w:after="120" w:line="360" w:lineRule="auto"/>
        <w:jc w:val="both"/>
        <w:rPr>
          <w:rFonts w:ascii="Arial" w:hAnsi="Arial" w:cs="Arial"/>
          <w:color w:val="auto"/>
          <w:sz w:val="40"/>
          <w:szCs w:val="40"/>
        </w:rPr>
      </w:pPr>
      <w:bookmarkStart w:id="41" w:name="_Toc176742762"/>
      <w:r w:rsidRPr="0059146E">
        <w:rPr>
          <w:rFonts w:ascii="Arial" w:hAnsi="Arial" w:cs="Arial"/>
          <w:color w:val="auto"/>
          <w:sz w:val="40"/>
          <w:szCs w:val="40"/>
        </w:rPr>
        <w:lastRenderedPageBreak/>
        <w:t>Conclusiones</w:t>
      </w:r>
      <w:r w:rsidR="0059146E" w:rsidRPr="0059146E">
        <w:rPr>
          <w:rFonts w:ascii="Arial" w:hAnsi="Arial" w:cs="Arial"/>
          <w:color w:val="auto"/>
          <w:sz w:val="40"/>
          <w:szCs w:val="40"/>
        </w:rPr>
        <w:t xml:space="preserve"> generales</w:t>
      </w:r>
      <w:bookmarkEnd w:id="41"/>
    </w:p>
    <w:p w14:paraId="39E2AC7A" w14:textId="4787A107" w:rsidR="0059146E" w:rsidRPr="00675FDB" w:rsidRDefault="0059146E" w:rsidP="00675FDB">
      <w:pPr>
        <w:spacing w:before="120" w:after="120" w:line="360" w:lineRule="auto"/>
        <w:jc w:val="both"/>
        <w:rPr>
          <w:rFonts w:ascii="Arial" w:hAnsi="Arial" w:cs="Arial"/>
          <w:sz w:val="24"/>
          <w:szCs w:val="24"/>
        </w:rPr>
      </w:pPr>
      <w:r w:rsidRPr="00675FDB">
        <w:rPr>
          <w:rFonts w:ascii="Arial" w:hAnsi="Arial" w:cs="Arial"/>
          <w:sz w:val="24"/>
          <w:szCs w:val="24"/>
        </w:rPr>
        <w:t>Al término del presente trabajo, se llegan a las siguientes conclusiones:</w:t>
      </w:r>
    </w:p>
    <w:p w14:paraId="525FE8CB" w14:textId="429FC9ED" w:rsidR="00675FDB" w:rsidRPr="00675FDB" w:rsidRDefault="00675FDB" w:rsidP="00675FDB">
      <w:pPr>
        <w:pStyle w:val="ListParagraph"/>
        <w:numPr>
          <w:ilvl w:val="0"/>
          <w:numId w:val="48"/>
        </w:numPr>
        <w:spacing w:before="120" w:after="120" w:line="360" w:lineRule="auto"/>
        <w:jc w:val="both"/>
        <w:rPr>
          <w:rFonts w:ascii="Arial" w:hAnsi="Arial" w:cs="Arial"/>
          <w:sz w:val="24"/>
          <w:szCs w:val="24"/>
        </w:rPr>
      </w:pPr>
      <w:r w:rsidRPr="00675FDB">
        <w:rPr>
          <w:rFonts w:ascii="Arial" w:hAnsi="Arial" w:cs="Arial"/>
          <w:sz w:val="24"/>
          <w:szCs w:val="24"/>
        </w:rPr>
        <w:t>La automatización del proceso de extracción y seguimiento de tareas en documentos es necesario debido a la gran cantidad de información que se maneja actualmente.</w:t>
      </w:r>
    </w:p>
    <w:p w14:paraId="3939657C" w14:textId="2A607B1E" w:rsidR="0059146E" w:rsidRPr="00675FDB" w:rsidRDefault="0059146E" w:rsidP="00675FDB">
      <w:pPr>
        <w:pStyle w:val="ListParagraph"/>
        <w:numPr>
          <w:ilvl w:val="0"/>
          <w:numId w:val="48"/>
        </w:numPr>
        <w:spacing w:before="120" w:after="120" w:line="360" w:lineRule="auto"/>
        <w:jc w:val="both"/>
        <w:rPr>
          <w:rFonts w:ascii="Arial" w:hAnsi="Arial" w:cs="Arial"/>
          <w:sz w:val="24"/>
          <w:szCs w:val="24"/>
        </w:rPr>
      </w:pPr>
      <w:r w:rsidRPr="00675FDB">
        <w:rPr>
          <w:rFonts w:ascii="Arial" w:hAnsi="Arial" w:cs="Arial"/>
          <w:sz w:val="24"/>
          <w:szCs w:val="24"/>
        </w:rPr>
        <w:t>La utilización de procesamiento del lenguaje natural para identificación de tareas resulta muy ventajosa.</w:t>
      </w:r>
    </w:p>
    <w:p w14:paraId="7D9C6D6D" w14:textId="140A31C8" w:rsidR="0059146E" w:rsidRPr="00675FDB" w:rsidRDefault="0059146E" w:rsidP="00675FDB">
      <w:pPr>
        <w:pStyle w:val="ListParagraph"/>
        <w:numPr>
          <w:ilvl w:val="0"/>
          <w:numId w:val="48"/>
        </w:numPr>
        <w:spacing w:before="120" w:after="120" w:line="360" w:lineRule="auto"/>
        <w:jc w:val="both"/>
        <w:rPr>
          <w:rFonts w:ascii="Arial" w:hAnsi="Arial" w:cs="Arial"/>
          <w:sz w:val="24"/>
          <w:szCs w:val="24"/>
        </w:rPr>
      </w:pPr>
      <w:r w:rsidRPr="00675FDB">
        <w:rPr>
          <w:rFonts w:ascii="Arial" w:hAnsi="Arial" w:cs="Arial"/>
          <w:sz w:val="24"/>
          <w:szCs w:val="24"/>
        </w:rPr>
        <w:t xml:space="preserve">La utilización del modelo mediano que proporciona </w:t>
      </w:r>
      <w:proofErr w:type="spellStart"/>
      <w:r w:rsidRPr="00675FDB">
        <w:rPr>
          <w:rFonts w:ascii="Arial" w:hAnsi="Arial" w:cs="Arial"/>
          <w:sz w:val="24"/>
          <w:szCs w:val="24"/>
        </w:rPr>
        <w:t>Spacy</w:t>
      </w:r>
      <w:proofErr w:type="spellEnd"/>
      <w:r w:rsidRPr="00675FDB">
        <w:rPr>
          <w:rFonts w:ascii="Arial" w:hAnsi="Arial" w:cs="Arial"/>
          <w:sz w:val="24"/>
          <w:szCs w:val="24"/>
        </w:rPr>
        <w:t xml:space="preserve"> obtiene resultados buenos en la identificación de tareas.</w:t>
      </w:r>
    </w:p>
    <w:p w14:paraId="0E41473C" w14:textId="02096B4E" w:rsidR="00316120" w:rsidRPr="0059146E" w:rsidRDefault="00285E3E" w:rsidP="0059146E">
      <w:pPr>
        <w:spacing w:before="120" w:after="120"/>
        <w:rPr>
          <w:rFonts w:ascii="Arial" w:eastAsiaTheme="majorEastAsia" w:hAnsi="Arial" w:cs="Arial"/>
          <w:sz w:val="32"/>
          <w:szCs w:val="32"/>
        </w:rPr>
      </w:pPr>
      <w:r w:rsidRPr="001650EC">
        <w:br w:type="page"/>
      </w:r>
    </w:p>
    <w:p w14:paraId="79568795" w14:textId="5317B0F8" w:rsidR="00316120" w:rsidRDefault="00285E3E" w:rsidP="00675FDB">
      <w:pPr>
        <w:pStyle w:val="Heading1"/>
        <w:spacing w:before="120" w:after="120" w:line="360" w:lineRule="auto"/>
        <w:jc w:val="both"/>
        <w:rPr>
          <w:rFonts w:ascii="Arial" w:hAnsi="Arial" w:cs="Arial"/>
          <w:color w:val="auto"/>
          <w:sz w:val="40"/>
          <w:szCs w:val="40"/>
          <w:lang w:val="en-US"/>
        </w:rPr>
      </w:pPr>
      <w:bookmarkStart w:id="42" w:name="_Toc176742763"/>
      <w:proofErr w:type="spellStart"/>
      <w:r w:rsidRPr="00600AF4">
        <w:rPr>
          <w:rFonts w:ascii="Arial" w:hAnsi="Arial" w:cs="Arial"/>
          <w:color w:val="auto"/>
          <w:sz w:val="40"/>
          <w:szCs w:val="40"/>
          <w:lang w:val="en-US"/>
        </w:rPr>
        <w:lastRenderedPageBreak/>
        <w:t>Recomendaciones</w:t>
      </w:r>
      <w:bookmarkEnd w:id="42"/>
      <w:proofErr w:type="spellEnd"/>
    </w:p>
    <w:p w14:paraId="4EECF20F" w14:textId="3D1F6E77" w:rsidR="00675FDB" w:rsidRPr="00675FDB" w:rsidRDefault="00675FDB" w:rsidP="00675FDB">
      <w:pPr>
        <w:spacing w:line="360" w:lineRule="auto"/>
        <w:jc w:val="both"/>
        <w:rPr>
          <w:rFonts w:ascii="Arial" w:hAnsi="Arial" w:cs="Arial"/>
          <w:sz w:val="24"/>
          <w:szCs w:val="24"/>
        </w:rPr>
      </w:pPr>
      <w:r w:rsidRPr="00675FDB">
        <w:rPr>
          <w:rFonts w:ascii="Arial" w:hAnsi="Arial" w:cs="Arial"/>
          <w:sz w:val="24"/>
          <w:szCs w:val="24"/>
        </w:rPr>
        <w:t>Al concluir este trabajo, se tienen como recomendaciones las siguientes:</w:t>
      </w:r>
    </w:p>
    <w:p w14:paraId="79DDA0DF" w14:textId="24594F54" w:rsidR="00675FDB" w:rsidRPr="00675FDB" w:rsidRDefault="00675FDB" w:rsidP="00675FDB">
      <w:pPr>
        <w:pStyle w:val="ListParagraph"/>
        <w:numPr>
          <w:ilvl w:val="0"/>
          <w:numId w:val="49"/>
        </w:numPr>
        <w:spacing w:line="360" w:lineRule="auto"/>
        <w:jc w:val="both"/>
        <w:rPr>
          <w:rFonts w:ascii="Arial" w:hAnsi="Arial" w:cs="Arial"/>
          <w:sz w:val="24"/>
          <w:szCs w:val="24"/>
        </w:rPr>
      </w:pPr>
      <w:r w:rsidRPr="00675FDB">
        <w:rPr>
          <w:rFonts w:ascii="Arial" w:hAnsi="Arial" w:cs="Arial"/>
          <w:sz w:val="24"/>
          <w:szCs w:val="24"/>
        </w:rPr>
        <w:t>Desarrollar un módulo para el seguimiento de tareas que se vincule al diseñado.</w:t>
      </w:r>
    </w:p>
    <w:p w14:paraId="40AB0693" w14:textId="053FBA2E" w:rsidR="00675FDB" w:rsidRPr="00675FDB" w:rsidRDefault="00675FDB" w:rsidP="00675FDB">
      <w:pPr>
        <w:pStyle w:val="ListParagraph"/>
        <w:numPr>
          <w:ilvl w:val="0"/>
          <w:numId w:val="49"/>
        </w:numPr>
        <w:spacing w:line="360" w:lineRule="auto"/>
        <w:jc w:val="both"/>
        <w:rPr>
          <w:rFonts w:ascii="Arial" w:hAnsi="Arial" w:cs="Arial"/>
          <w:sz w:val="24"/>
          <w:szCs w:val="24"/>
        </w:rPr>
      </w:pPr>
      <w:r w:rsidRPr="00675FDB">
        <w:rPr>
          <w:rFonts w:ascii="Arial" w:hAnsi="Arial" w:cs="Arial"/>
          <w:sz w:val="24"/>
          <w:szCs w:val="24"/>
        </w:rPr>
        <w:t>Desarrollar un sistema que abarque el proceso de identificación y seguimiento automático de tareas.</w:t>
      </w:r>
    </w:p>
    <w:p w14:paraId="6E69DC1A" w14:textId="5C2CF1B3" w:rsidR="00675FDB" w:rsidRPr="00675FDB" w:rsidRDefault="00675FDB" w:rsidP="00675FDB">
      <w:pPr>
        <w:pStyle w:val="ListParagraph"/>
        <w:numPr>
          <w:ilvl w:val="0"/>
          <w:numId w:val="49"/>
        </w:numPr>
        <w:spacing w:line="360" w:lineRule="auto"/>
        <w:jc w:val="both"/>
        <w:rPr>
          <w:rFonts w:ascii="Arial" w:hAnsi="Arial" w:cs="Arial"/>
          <w:sz w:val="24"/>
          <w:szCs w:val="24"/>
        </w:rPr>
      </w:pPr>
      <w:r w:rsidRPr="00675FDB">
        <w:rPr>
          <w:rFonts w:ascii="Arial" w:hAnsi="Arial" w:cs="Arial"/>
          <w:sz w:val="24"/>
          <w:szCs w:val="24"/>
        </w:rPr>
        <w:t>Perfeccionar el modulo de deteccion de tareas para garantizar que se subsanen los errores que presenta actualmente.</w:t>
      </w:r>
    </w:p>
    <w:p w14:paraId="079C6794" w14:textId="77777777" w:rsidR="00316120" w:rsidRPr="00675FDB" w:rsidRDefault="00316120" w:rsidP="00F933BD">
      <w:pPr>
        <w:spacing w:before="120" w:after="120" w:line="360" w:lineRule="auto"/>
        <w:jc w:val="both"/>
        <w:rPr>
          <w:rFonts w:ascii="Arial" w:hAnsi="Arial" w:cs="Arial"/>
          <w:sz w:val="24"/>
          <w:szCs w:val="24"/>
        </w:rPr>
      </w:pPr>
    </w:p>
    <w:p w14:paraId="163E4367" w14:textId="77777777" w:rsidR="00316120" w:rsidRPr="00675FDB" w:rsidRDefault="00316120" w:rsidP="00F933BD">
      <w:pPr>
        <w:spacing w:before="120" w:after="120" w:line="360" w:lineRule="auto"/>
        <w:jc w:val="both"/>
        <w:rPr>
          <w:rFonts w:ascii="Arial" w:hAnsi="Arial" w:cs="Arial"/>
          <w:sz w:val="24"/>
          <w:szCs w:val="24"/>
        </w:rPr>
      </w:pPr>
    </w:p>
    <w:p w14:paraId="6DAC8774" w14:textId="77777777" w:rsidR="00316120" w:rsidRPr="00675FDB" w:rsidRDefault="00316120" w:rsidP="00F933BD">
      <w:pPr>
        <w:spacing w:before="120" w:after="120" w:line="360" w:lineRule="auto"/>
        <w:jc w:val="both"/>
        <w:rPr>
          <w:rFonts w:ascii="Arial" w:hAnsi="Arial" w:cs="Arial"/>
          <w:sz w:val="24"/>
          <w:szCs w:val="24"/>
        </w:rPr>
      </w:pPr>
    </w:p>
    <w:p w14:paraId="0ED56075" w14:textId="77777777" w:rsidR="00316120" w:rsidRPr="00675FDB" w:rsidRDefault="00316120" w:rsidP="00F933BD">
      <w:pPr>
        <w:spacing w:before="120" w:after="120" w:line="360" w:lineRule="auto"/>
        <w:jc w:val="both"/>
        <w:rPr>
          <w:rFonts w:ascii="Arial" w:hAnsi="Arial" w:cs="Arial"/>
          <w:sz w:val="24"/>
          <w:szCs w:val="24"/>
        </w:rPr>
      </w:pPr>
    </w:p>
    <w:p w14:paraId="2AE230F6" w14:textId="77777777" w:rsidR="00316120" w:rsidRPr="00675FDB" w:rsidRDefault="00316120" w:rsidP="00F933BD">
      <w:pPr>
        <w:spacing w:before="120" w:after="120" w:line="360" w:lineRule="auto"/>
        <w:jc w:val="both"/>
        <w:rPr>
          <w:rFonts w:ascii="Arial" w:hAnsi="Arial" w:cs="Arial"/>
          <w:sz w:val="24"/>
          <w:szCs w:val="24"/>
        </w:rPr>
      </w:pPr>
    </w:p>
    <w:p w14:paraId="427D19A5" w14:textId="77777777" w:rsidR="00316120" w:rsidRPr="00675FDB" w:rsidRDefault="00316120" w:rsidP="00F933BD">
      <w:pPr>
        <w:spacing w:before="120" w:after="120" w:line="360" w:lineRule="auto"/>
        <w:jc w:val="both"/>
        <w:rPr>
          <w:rFonts w:ascii="Arial" w:hAnsi="Arial" w:cs="Arial"/>
          <w:sz w:val="24"/>
          <w:szCs w:val="24"/>
        </w:rPr>
      </w:pPr>
    </w:p>
    <w:p w14:paraId="544DA555" w14:textId="77777777" w:rsidR="00316120" w:rsidRPr="00675FDB" w:rsidRDefault="00316120" w:rsidP="00F933BD">
      <w:pPr>
        <w:spacing w:before="120" w:after="120" w:line="360" w:lineRule="auto"/>
        <w:jc w:val="both"/>
        <w:rPr>
          <w:rFonts w:ascii="Arial" w:hAnsi="Arial" w:cs="Arial"/>
          <w:sz w:val="24"/>
          <w:szCs w:val="24"/>
        </w:rPr>
      </w:pPr>
    </w:p>
    <w:p w14:paraId="41CC9847" w14:textId="77777777" w:rsidR="00316120" w:rsidRPr="00675FDB" w:rsidRDefault="00316120" w:rsidP="00F933BD">
      <w:pPr>
        <w:spacing w:before="120" w:after="120" w:line="360" w:lineRule="auto"/>
        <w:jc w:val="both"/>
        <w:rPr>
          <w:rFonts w:ascii="Arial" w:hAnsi="Arial" w:cs="Arial"/>
          <w:sz w:val="24"/>
          <w:szCs w:val="24"/>
        </w:rPr>
      </w:pPr>
    </w:p>
    <w:p w14:paraId="60FAB2EF" w14:textId="77777777" w:rsidR="00316120" w:rsidRPr="00675FDB" w:rsidRDefault="00316120" w:rsidP="00F933BD">
      <w:pPr>
        <w:spacing w:before="120" w:after="120" w:line="360" w:lineRule="auto"/>
        <w:jc w:val="both"/>
        <w:rPr>
          <w:rFonts w:ascii="Arial" w:hAnsi="Arial" w:cs="Arial"/>
          <w:sz w:val="24"/>
          <w:szCs w:val="24"/>
        </w:rPr>
      </w:pPr>
    </w:p>
    <w:p w14:paraId="0CAF5E2F" w14:textId="77777777" w:rsidR="00316120" w:rsidRPr="00675FDB" w:rsidRDefault="00316120" w:rsidP="00F933BD">
      <w:pPr>
        <w:spacing w:before="120" w:after="120" w:line="360" w:lineRule="auto"/>
        <w:jc w:val="both"/>
        <w:rPr>
          <w:rFonts w:ascii="Arial" w:hAnsi="Arial" w:cs="Arial"/>
          <w:sz w:val="24"/>
          <w:szCs w:val="24"/>
        </w:rPr>
      </w:pPr>
    </w:p>
    <w:p w14:paraId="3EBCDF01" w14:textId="77777777" w:rsidR="00316120" w:rsidRPr="00675FDB" w:rsidRDefault="00316120" w:rsidP="00F933BD">
      <w:pPr>
        <w:spacing w:before="120" w:after="120" w:line="360" w:lineRule="auto"/>
        <w:jc w:val="both"/>
        <w:rPr>
          <w:rFonts w:ascii="Arial" w:hAnsi="Arial" w:cs="Arial"/>
          <w:sz w:val="24"/>
          <w:szCs w:val="24"/>
        </w:rPr>
      </w:pPr>
    </w:p>
    <w:p w14:paraId="6EC41076" w14:textId="77777777" w:rsidR="00316120" w:rsidRPr="00675FDB" w:rsidRDefault="00316120" w:rsidP="00F933BD">
      <w:pPr>
        <w:spacing w:before="120" w:after="120" w:line="360" w:lineRule="auto"/>
        <w:jc w:val="both"/>
        <w:rPr>
          <w:rFonts w:ascii="Arial" w:hAnsi="Arial" w:cs="Arial"/>
          <w:sz w:val="24"/>
          <w:szCs w:val="24"/>
        </w:rPr>
      </w:pPr>
    </w:p>
    <w:p w14:paraId="72B87CAB" w14:textId="77777777" w:rsidR="00316120" w:rsidRPr="00675FDB" w:rsidRDefault="00316120" w:rsidP="00F933BD">
      <w:pPr>
        <w:spacing w:before="120" w:after="120" w:line="360" w:lineRule="auto"/>
        <w:jc w:val="both"/>
        <w:rPr>
          <w:rFonts w:ascii="Arial" w:hAnsi="Arial" w:cs="Arial"/>
          <w:sz w:val="24"/>
          <w:szCs w:val="24"/>
        </w:rPr>
      </w:pPr>
    </w:p>
    <w:p w14:paraId="2A93AB6D" w14:textId="77777777" w:rsidR="00316120" w:rsidRPr="00675FDB" w:rsidRDefault="00316120" w:rsidP="00F933BD">
      <w:pPr>
        <w:spacing w:before="120" w:after="120" w:line="360" w:lineRule="auto"/>
        <w:jc w:val="both"/>
        <w:rPr>
          <w:rFonts w:ascii="Arial" w:hAnsi="Arial" w:cs="Arial"/>
          <w:sz w:val="24"/>
          <w:szCs w:val="24"/>
        </w:rPr>
      </w:pPr>
    </w:p>
    <w:p w14:paraId="7E243F73" w14:textId="77777777" w:rsidR="00316120" w:rsidRPr="00675FDB" w:rsidRDefault="00316120" w:rsidP="00F933BD">
      <w:pPr>
        <w:spacing w:before="120" w:after="120" w:line="360" w:lineRule="auto"/>
        <w:jc w:val="both"/>
        <w:rPr>
          <w:rFonts w:ascii="Arial" w:hAnsi="Arial" w:cs="Arial"/>
          <w:sz w:val="24"/>
          <w:szCs w:val="24"/>
        </w:rPr>
      </w:pPr>
    </w:p>
    <w:p w14:paraId="4FA30A39" w14:textId="77777777" w:rsidR="00316120" w:rsidRPr="00675FDB" w:rsidRDefault="00316120" w:rsidP="00F933BD">
      <w:pPr>
        <w:spacing w:before="120" w:after="120" w:line="360" w:lineRule="auto"/>
        <w:jc w:val="both"/>
        <w:rPr>
          <w:rFonts w:ascii="Arial" w:hAnsi="Arial" w:cs="Arial"/>
          <w:sz w:val="24"/>
          <w:szCs w:val="24"/>
        </w:rPr>
      </w:pPr>
    </w:p>
    <w:p w14:paraId="7CE15AF9" w14:textId="31E40D77" w:rsidR="00972F79" w:rsidRPr="00675FDB" w:rsidRDefault="00972F79">
      <w:pPr>
        <w:spacing w:after="0" w:line="240" w:lineRule="auto"/>
        <w:rPr>
          <w:rFonts w:ascii="Arial" w:hAnsi="Arial" w:cs="Arial"/>
          <w:sz w:val="24"/>
          <w:szCs w:val="24"/>
        </w:rPr>
      </w:pPr>
      <w:r w:rsidRPr="00675FDB">
        <w:rPr>
          <w:rFonts w:ascii="Arial" w:hAnsi="Arial" w:cs="Arial"/>
          <w:sz w:val="24"/>
          <w:szCs w:val="24"/>
        </w:rPr>
        <w:br w:type="page"/>
      </w:r>
    </w:p>
    <w:p w14:paraId="04321459" w14:textId="77777777" w:rsidR="00F74974" w:rsidRPr="00600AF4" w:rsidRDefault="00285E3E" w:rsidP="00EC04F2">
      <w:pPr>
        <w:pStyle w:val="Heading1"/>
        <w:spacing w:before="120" w:after="120" w:line="360" w:lineRule="auto"/>
        <w:jc w:val="both"/>
        <w:rPr>
          <w:rFonts w:ascii="Arial" w:hAnsi="Arial" w:cs="Arial"/>
          <w:color w:val="auto"/>
          <w:sz w:val="40"/>
          <w:szCs w:val="40"/>
          <w:lang w:val="en-US"/>
        </w:rPr>
      </w:pPr>
      <w:bookmarkStart w:id="43" w:name="_Toc176742764"/>
      <w:proofErr w:type="spellStart"/>
      <w:r w:rsidRPr="00600AF4">
        <w:rPr>
          <w:rFonts w:ascii="Arial" w:hAnsi="Arial" w:cs="Arial"/>
          <w:color w:val="auto"/>
          <w:sz w:val="40"/>
          <w:szCs w:val="40"/>
          <w:lang w:val="en-US"/>
        </w:rPr>
        <w:lastRenderedPageBreak/>
        <w:t>Referencias</w:t>
      </w:r>
      <w:proofErr w:type="spellEnd"/>
      <w:r w:rsidRPr="00600AF4">
        <w:rPr>
          <w:rFonts w:ascii="Arial" w:hAnsi="Arial" w:cs="Arial"/>
          <w:color w:val="auto"/>
          <w:sz w:val="40"/>
          <w:szCs w:val="40"/>
          <w:lang w:val="en-US"/>
        </w:rPr>
        <w:t xml:space="preserve"> </w:t>
      </w:r>
      <w:proofErr w:type="spellStart"/>
      <w:r w:rsidRPr="00600AF4">
        <w:rPr>
          <w:rFonts w:ascii="Arial" w:hAnsi="Arial" w:cs="Arial"/>
          <w:color w:val="auto"/>
          <w:sz w:val="40"/>
          <w:szCs w:val="40"/>
          <w:lang w:val="en-US"/>
        </w:rPr>
        <w:t>bibliográficas</w:t>
      </w:r>
      <w:bookmarkEnd w:id="43"/>
      <w:proofErr w:type="spellEnd"/>
    </w:p>
    <w:p w14:paraId="2C93A885" w14:textId="77777777" w:rsidR="00B74374" w:rsidRPr="009443DC" w:rsidRDefault="00F74974" w:rsidP="009443DC">
      <w:pPr>
        <w:pStyle w:val="Bibliography"/>
        <w:jc w:val="both"/>
        <w:rPr>
          <w:rFonts w:ascii="Arial" w:hAnsi="Arial" w:cs="Arial"/>
          <w:sz w:val="24"/>
          <w:szCs w:val="24"/>
          <w:lang w:val="en-US"/>
        </w:rPr>
      </w:pPr>
      <w:r w:rsidRPr="009443DC">
        <w:rPr>
          <w:rFonts w:ascii="Arial" w:hAnsi="Arial" w:cs="Arial"/>
          <w:sz w:val="24"/>
          <w:szCs w:val="24"/>
        </w:rPr>
        <w:fldChar w:fldCharType="begin"/>
      </w:r>
      <w:r w:rsidR="00B74374" w:rsidRPr="009443DC">
        <w:rPr>
          <w:rFonts w:ascii="Arial" w:hAnsi="Arial" w:cs="Arial"/>
          <w:sz w:val="24"/>
          <w:szCs w:val="24"/>
          <w:lang w:val="en-US"/>
        </w:rPr>
        <w:instrText xml:space="preserve"> ADDIN ZOTERO_BIBL {"uncited":[],"omitted":[],"custom":[]} CSL_BIBLIOGRAPHY </w:instrText>
      </w:r>
      <w:r w:rsidRPr="009443DC">
        <w:rPr>
          <w:rFonts w:ascii="Arial" w:hAnsi="Arial" w:cs="Arial"/>
          <w:sz w:val="24"/>
          <w:szCs w:val="24"/>
        </w:rPr>
        <w:fldChar w:fldCharType="separate"/>
      </w:r>
      <w:r w:rsidR="00B74374" w:rsidRPr="009443DC">
        <w:rPr>
          <w:rFonts w:ascii="Arial" w:hAnsi="Arial" w:cs="Arial"/>
          <w:sz w:val="24"/>
          <w:szCs w:val="24"/>
          <w:lang w:val="en-US"/>
        </w:rPr>
        <w:t>[1]</w:t>
      </w:r>
      <w:r w:rsidR="00B74374" w:rsidRPr="009443DC">
        <w:rPr>
          <w:rFonts w:ascii="Arial" w:hAnsi="Arial" w:cs="Arial"/>
          <w:sz w:val="24"/>
          <w:szCs w:val="24"/>
          <w:lang w:val="en-US"/>
        </w:rPr>
        <w:tab/>
        <w:t xml:space="preserve">G. Bucăţa y M. Rizescu, «The Role of Communication in Enhancing Work Effectiveness of an Organization», </w:t>
      </w:r>
      <w:r w:rsidR="00B74374" w:rsidRPr="009443DC">
        <w:rPr>
          <w:rFonts w:ascii="Arial" w:hAnsi="Arial" w:cs="Arial"/>
          <w:i/>
          <w:iCs/>
          <w:sz w:val="24"/>
          <w:szCs w:val="24"/>
          <w:lang w:val="en-US"/>
        </w:rPr>
        <w:t>Land Forces Acad. Rev.</w:t>
      </w:r>
      <w:r w:rsidR="00B74374" w:rsidRPr="009443DC">
        <w:rPr>
          <w:rFonts w:ascii="Arial" w:hAnsi="Arial" w:cs="Arial"/>
          <w:sz w:val="24"/>
          <w:szCs w:val="24"/>
          <w:lang w:val="en-US"/>
        </w:rPr>
        <w:t>, vol. 22, mar. 2017, doi: 10.1515/raft-2017-0008.</w:t>
      </w:r>
    </w:p>
    <w:p w14:paraId="37B4D03B"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[2]</w:t>
      </w:r>
      <w:r w:rsidRPr="009443DC">
        <w:rPr>
          <w:rFonts w:ascii="Arial" w:hAnsi="Arial" w:cs="Arial"/>
          <w:sz w:val="24"/>
          <w:szCs w:val="24"/>
          <w:lang w:val="en-US"/>
        </w:rPr>
        <w:tab/>
        <w:t xml:space="preserve">R. Ducato, «Data protection, scientific research, and the role of information», </w:t>
      </w:r>
      <w:r w:rsidRPr="009443DC">
        <w:rPr>
          <w:rFonts w:ascii="Arial" w:hAnsi="Arial" w:cs="Arial"/>
          <w:i/>
          <w:iCs/>
          <w:sz w:val="24"/>
          <w:szCs w:val="24"/>
          <w:lang w:val="en-US"/>
        </w:rPr>
        <w:t>Comput. Law Secur. Rev.</w:t>
      </w:r>
      <w:r w:rsidRPr="009443DC">
        <w:rPr>
          <w:rFonts w:ascii="Arial" w:hAnsi="Arial" w:cs="Arial"/>
          <w:sz w:val="24"/>
          <w:szCs w:val="24"/>
          <w:lang w:val="en-US"/>
        </w:rPr>
        <w:t>, vol. 37, p. 105412, jul. 2020, doi: 10.1016/j.clsr.2020.105412.</w:t>
      </w:r>
    </w:p>
    <w:p w14:paraId="2EA54013"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[3]</w:t>
      </w:r>
      <w:r w:rsidRPr="009443DC">
        <w:rPr>
          <w:rFonts w:ascii="Arial" w:hAnsi="Arial" w:cs="Arial"/>
          <w:sz w:val="24"/>
          <w:szCs w:val="24"/>
          <w:lang w:val="en-US"/>
        </w:rPr>
        <w:tab/>
        <w:t xml:space="preserve">D. Mandel Gandrita, «Improving Strategic Planning: The Crucial Role of Enhancing Relationships between Management Levels», </w:t>
      </w:r>
      <w:r w:rsidRPr="009443DC">
        <w:rPr>
          <w:rFonts w:ascii="Arial" w:hAnsi="Arial" w:cs="Arial"/>
          <w:i/>
          <w:iCs/>
          <w:sz w:val="24"/>
          <w:szCs w:val="24"/>
          <w:lang w:val="en-US"/>
        </w:rPr>
        <w:t>Adm. Sci.</w:t>
      </w:r>
      <w:r w:rsidRPr="009443DC">
        <w:rPr>
          <w:rFonts w:ascii="Arial" w:hAnsi="Arial" w:cs="Arial"/>
          <w:sz w:val="24"/>
          <w:szCs w:val="24"/>
          <w:lang w:val="en-US"/>
        </w:rPr>
        <w:t>, vol. 13, p. 211, sep. 2023, doi: 10.3390/admsci13100211.</w:t>
      </w:r>
    </w:p>
    <w:p w14:paraId="1497EE2C"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[4]</w:t>
      </w:r>
      <w:r w:rsidRPr="009443DC">
        <w:rPr>
          <w:rFonts w:ascii="Arial" w:hAnsi="Arial" w:cs="Arial"/>
          <w:sz w:val="24"/>
          <w:szCs w:val="24"/>
          <w:lang w:val="en-US"/>
        </w:rPr>
        <w:tab/>
        <w:t>M. Iyamabhor, F. Ndudi, J. Ogundare, y K. Ofune, «Perspective in workplace conflict management strategies and organizational performance: A review of the extant literature», vol. 15, pp. 68-85, mar. 2024.</w:t>
      </w:r>
    </w:p>
    <w:p w14:paraId="2398DC96"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[5]</w:t>
      </w:r>
      <w:r w:rsidRPr="009443DC">
        <w:rPr>
          <w:rFonts w:ascii="Arial" w:hAnsi="Arial" w:cs="Arial"/>
          <w:sz w:val="24"/>
          <w:szCs w:val="24"/>
          <w:lang w:val="en-US"/>
        </w:rPr>
        <w:tab/>
        <w:t xml:space="preserve">K. Mishra, L. Boynton, y A. Mishra, «Driving Employee Engagement: The Expanded Role of Internal Communications», </w:t>
      </w:r>
      <w:r w:rsidRPr="009443DC">
        <w:rPr>
          <w:rFonts w:ascii="Arial" w:hAnsi="Arial" w:cs="Arial"/>
          <w:i/>
          <w:iCs/>
          <w:sz w:val="24"/>
          <w:szCs w:val="24"/>
          <w:lang w:val="en-US"/>
        </w:rPr>
        <w:t>Int. J. Bus. Commun.</w:t>
      </w:r>
      <w:r w:rsidRPr="009443DC">
        <w:rPr>
          <w:rFonts w:ascii="Arial" w:hAnsi="Arial" w:cs="Arial"/>
          <w:sz w:val="24"/>
          <w:szCs w:val="24"/>
          <w:lang w:val="en-US"/>
        </w:rPr>
        <w:t>, vol. 51, pp. 183-202, abr. 2014, doi: 10.1177/2329488414525399.</w:t>
      </w:r>
    </w:p>
    <w:p w14:paraId="3A532EB9"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[6]</w:t>
      </w:r>
      <w:r w:rsidRPr="009443DC">
        <w:rPr>
          <w:rFonts w:ascii="Arial" w:hAnsi="Arial" w:cs="Arial"/>
          <w:sz w:val="24"/>
          <w:szCs w:val="24"/>
          <w:lang w:val="en-US"/>
        </w:rPr>
        <w:tab/>
        <w:t xml:space="preserve">A. Schnackenberg y E. Tomlinson, «Organizational Transparency: A New Perspective on Managing Trust in Organization-Stakeholder Relationships», </w:t>
      </w:r>
      <w:r w:rsidRPr="009443DC">
        <w:rPr>
          <w:rFonts w:ascii="Arial" w:hAnsi="Arial" w:cs="Arial"/>
          <w:i/>
          <w:iCs/>
          <w:sz w:val="24"/>
          <w:szCs w:val="24"/>
          <w:lang w:val="en-US"/>
        </w:rPr>
        <w:t>J. Manag.</w:t>
      </w:r>
      <w:r w:rsidRPr="009443DC">
        <w:rPr>
          <w:rFonts w:ascii="Arial" w:hAnsi="Arial" w:cs="Arial"/>
          <w:sz w:val="24"/>
          <w:szCs w:val="24"/>
          <w:lang w:val="en-US"/>
        </w:rPr>
        <w:t>, vol. 42, mar. 2014, doi: 10.1177/0149206314525202.</w:t>
      </w:r>
    </w:p>
    <w:p w14:paraId="24344CF2"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[7]</w:t>
      </w:r>
      <w:r w:rsidRPr="009443DC">
        <w:rPr>
          <w:rFonts w:ascii="Arial" w:hAnsi="Arial" w:cs="Arial"/>
          <w:sz w:val="24"/>
          <w:szCs w:val="24"/>
          <w:lang w:val="en-US"/>
        </w:rPr>
        <w:tab/>
        <w:t xml:space="preserve">H. Azarbonyad, R. Sim, y R. W. White, «Domain Adaptation for Commitment Detection in Email», en </w:t>
      </w:r>
      <w:r w:rsidRPr="009443DC">
        <w:rPr>
          <w:rFonts w:ascii="Arial" w:hAnsi="Arial" w:cs="Arial"/>
          <w:i/>
          <w:iCs/>
          <w:sz w:val="24"/>
          <w:szCs w:val="24"/>
          <w:lang w:val="en-US"/>
        </w:rPr>
        <w:t>Proceedings of the Twelfth ACM International Conference on Web Search and Data Mining</w:t>
      </w:r>
      <w:r w:rsidRPr="009443DC">
        <w:rPr>
          <w:rFonts w:ascii="Arial" w:hAnsi="Arial" w:cs="Arial"/>
          <w:sz w:val="24"/>
          <w:szCs w:val="24"/>
          <w:lang w:val="en-US"/>
        </w:rPr>
        <w:t>, en WSDM ’19. New York, NY, USA: Association for Computing Machinery, ene. 2019, pp. 672-680. doi: 10.1145/3289600.3290984.</w:t>
      </w:r>
    </w:p>
    <w:p w14:paraId="05789C4F"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[8]</w:t>
      </w:r>
      <w:r w:rsidRPr="009443DC">
        <w:rPr>
          <w:rFonts w:ascii="Arial" w:hAnsi="Arial" w:cs="Arial"/>
          <w:sz w:val="24"/>
          <w:szCs w:val="24"/>
          <w:lang w:val="en-US"/>
        </w:rPr>
        <w:tab/>
        <w:t xml:space="preserve">M. Sappelli, G. Pasi, S. Verberne, M. de Boer, y W. Kraaij, «Assessing e-mail intent and tasks in e-mail messages», </w:t>
      </w:r>
      <w:r w:rsidRPr="009443DC">
        <w:rPr>
          <w:rFonts w:ascii="Arial" w:hAnsi="Arial" w:cs="Arial"/>
          <w:i/>
          <w:iCs/>
          <w:sz w:val="24"/>
          <w:szCs w:val="24"/>
          <w:lang w:val="en-US"/>
        </w:rPr>
        <w:t>Inf. Sci.</w:t>
      </w:r>
      <w:r w:rsidRPr="009443DC">
        <w:rPr>
          <w:rFonts w:ascii="Arial" w:hAnsi="Arial" w:cs="Arial"/>
          <w:sz w:val="24"/>
          <w:szCs w:val="24"/>
          <w:lang w:val="en-US"/>
        </w:rPr>
        <w:t>, vol. 358-359, pp. 1-17, sep. 2016, doi: 10.1016/j.ins.2016.03.002.</w:t>
      </w:r>
    </w:p>
    <w:p w14:paraId="7F11459B"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[9]</w:t>
      </w:r>
      <w:r w:rsidRPr="009443DC">
        <w:rPr>
          <w:rFonts w:ascii="Arial" w:hAnsi="Arial" w:cs="Arial"/>
          <w:sz w:val="24"/>
          <w:szCs w:val="24"/>
          <w:lang w:val="en-US"/>
        </w:rPr>
        <w:tab/>
        <w:t>A. Kalia, H. R. Motahari Nezhad, C. Bartolini, y M. Singh, «Identifying business tasks and commitments from email and chat conversations», ene. 2013.</w:t>
      </w:r>
    </w:p>
    <w:p w14:paraId="54A85361"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[10]</w:t>
      </w:r>
      <w:r w:rsidRPr="009443DC">
        <w:rPr>
          <w:rFonts w:ascii="Arial" w:hAnsi="Arial" w:cs="Arial"/>
          <w:sz w:val="24"/>
          <w:szCs w:val="24"/>
          <w:lang w:val="en-US"/>
        </w:rPr>
        <w:tab/>
        <w:t xml:space="preserve">N. R. Vajjhala y K. D. Strang, «An Exploratory Big Data Approach to Understanding Commitment in Projects», en </w:t>
      </w:r>
      <w:r w:rsidRPr="009443DC">
        <w:rPr>
          <w:rFonts w:ascii="Arial" w:hAnsi="Arial" w:cs="Arial"/>
          <w:i/>
          <w:iCs/>
          <w:sz w:val="24"/>
          <w:szCs w:val="24"/>
          <w:lang w:val="en-US"/>
        </w:rPr>
        <w:t>Good Practices and New Perspectives in Information Systems and Technologies</w:t>
      </w:r>
      <w:r w:rsidRPr="009443DC">
        <w:rPr>
          <w:rFonts w:ascii="Arial" w:hAnsi="Arial" w:cs="Arial"/>
          <w:sz w:val="24"/>
          <w:szCs w:val="24"/>
          <w:lang w:val="en-US"/>
        </w:rPr>
        <w:t>, Á. Rocha, H. Adeli, G. Dzemyda, F. Moreira, y A. Poniszewska-Marańda, Eds., Cham: Springer Nature Switzerland, 2024, pp. 66-75. doi: 10.1007/978-3-031-60227-6_6.</w:t>
      </w:r>
    </w:p>
    <w:p w14:paraId="589384AE"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[11]</w:t>
      </w:r>
      <w:r w:rsidRPr="009443DC">
        <w:rPr>
          <w:rFonts w:ascii="Arial" w:hAnsi="Arial" w:cs="Arial"/>
          <w:sz w:val="24"/>
          <w:szCs w:val="24"/>
          <w:lang w:val="en-US"/>
        </w:rPr>
        <w:tab/>
        <w:t xml:space="preserve">W.-J. Kim, J.-H. Byeon, y Y.-J. Kwon, «Development of An Inventory to Classify Task Commitment Type in Science Learning and Its Application to Classify </w:t>
      </w:r>
      <w:r w:rsidRPr="009443DC">
        <w:rPr>
          <w:rFonts w:ascii="Arial" w:hAnsi="Arial" w:cs="Arial"/>
          <w:sz w:val="24"/>
          <w:szCs w:val="24"/>
          <w:lang w:val="en-US"/>
        </w:rPr>
        <w:lastRenderedPageBreak/>
        <w:t xml:space="preserve">Students’ Types», </w:t>
      </w:r>
      <w:r w:rsidRPr="009443DC">
        <w:rPr>
          <w:rFonts w:ascii="Arial" w:hAnsi="Arial" w:cs="Arial"/>
          <w:i/>
          <w:iCs/>
          <w:sz w:val="24"/>
          <w:szCs w:val="24"/>
          <w:lang w:val="en-US"/>
        </w:rPr>
        <w:t>J. Korean Assoc. Res. Sci. Educ.</w:t>
      </w:r>
      <w:r w:rsidRPr="009443DC">
        <w:rPr>
          <w:rFonts w:ascii="Arial" w:hAnsi="Arial" w:cs="Arial"/>
          <w:sz w:val="24"/>
          <w:szCs w:val="24"/>
          <w:lang w:val="en-US"/>
        </w:rPr>
        <w:t>, vol. 33, may 2013, doi: 10.14697/jkase.2013.33.3.679.</w:t>
      </w:r>
    </w:p>
    <w:p w14:paraId="2E55FC40"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[12]</w:t>
      </w:r>
      <w:r w:rsidRPr="009443DC">
        <w:rPr>
          <w:rFonts w:ascii="Arial" w:hAnsi="Arial" w:cs="Arial"/>
          <w:sz w:val="24"/>
          <w:szCs w:val="24"/>
          <w:lang w:val="en-US"/>
        </w:rPr>
        <w:tab/>
        <w:t xml:space="preserve">A. Kalia, Z. Zhang, y M. P. Singh, «Trustworthy Decision Making via Commitments ?», 2013. </w:t>
      </w:r>
      <w:r w:rsidRPr="009443DC">
        <w:rPr>
          <w:rFonts w:ascii="Arial" w:hAnsi="Arial" w:cs="Arial"/>
          <w:sz w:val="24"/>
          <w:szCs w:val="24"/>
        </w:rPr>
        <w:t>Accedido: 24 de junio de 2024. [En línea]. Disponible en: https://www.semanticscholar.org/paper/Trustworthy-Decision-Making-via-Commitments-Kalia-Zhang/fb26bf96c28d9f67e6acd4e5cbaa3886a3d9d284</w:t>
      </w:r>
    </w:p>
    <w:p w14:paraId="33BAF273"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[13]</w:t>
      </w:r>
      <w:r w:rsidRPr="009443DC">
        <w:rPr>
          <w:rFonts w:ascii="Arial" w:hAnsi="Arial" w:cs="Arial"/>
          <w:sz w:val="24"/>
          <w:szCs w:val="24"/>
          <w:lang w:val="en-US"/>
        </w:rPr>
        <w:tab/>
        <w:t xml:space="preserve">C. Treude, M. P. Robillard, y B. Dagenais, «Extracting Development Tasks to Navigate Software Documentation», </w:t>
      </w:r>
      <w:r w:rsidRPr="009443DC">
        <w:rPr>
          <w:rFonts w:ascii="Arial" w:hAnsi="Arial" w:cs="Arial"/>
          <w:i/>
          <w:iCs/>
          <w:sz w:val="24"/>
          <w:szCs w:val="24"/>
          <w:lang w:val="en-US"/>
        </w:rPr>
        <w:t>IEEE Trans. Softw. Eng.</w:t>
      </w:r>
      <w:r w:rsidRPr="009443DC">
        <w:rPr>
          <w:rFonts w:ascii="Arial" w:hAnsi="Arial" w:cs="Arial"/>
          <w:sz w:val="24"/>
          <w:szCs w:val="24"/>
          <w:lang w:val="en-US"/>
        </w:rPr>
        <w:t>, vol. 41, n.</w:t>
      </w:r>
      <w:r w:rsidRPr="009443DC">
        <w:rPr>
          <w:rFonts w:ascii="Arial" w:hAnsi="Arial" w:cs="Arial"/>
          <w:sz w:val="24"/>
          <w:szCs w:val="24"/>
          <w:vertAlign w:val="superscript"/>
          <w:lang w:val="en-US"/>
        </w:rPr>
        <w:t>o</w:t>
      </w:r>
      <w:r w:rsidRPr="009443DC">
        <w:rPr>
          <w:rFonts w:ascii="Arial" w:hAnsi="Arial" w:cs="Arial"/>
          <w:sz w:val="24"/>
          <w:szCs w:val="24"/>
          <w:lang w:val="en-US"/>
        </w:rPr>
        <w:t xml:space="preserve"> 6, pp. 565-581, jun. 2015, doi: 10.1109/TSE.2014.2387172.</w:t>
      </w:r>
    </w:p>
    <w:p w14:paraId="25F3FF65"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[14]</w:t>
      </w:r>
      <w:r w:rsidRPr="009443DC">
        <w:rPr>
          <w:rFonts w:ascii="Arial" w:hAnsi="Arial" w:cs="Arial"/>
          <w:sz w:val="24"/>
          <w:szCs w:val="24"/>
          <w:lang w:val="en-US"/>
        </w:rPr>
        <w:tab/>
        <w:t>P. Diwanji, H. Guo, A. Kalia, y M. Singh, «Liṅ: Unsupervised Extraction of Tasks from Textual Communication», dic. 2020. doi: 10.18653/v1/2020.coling-main.164.</w:t>
      </w:r>
    </w:p>
    <w:p w14:paraId="1C998276"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[15]</w:t>
      </w:r>
      <w:r w:rsidRPr="009443DC">
        <w:rPr>
          <w:rFonts w:ascii="Arial" w:hAnsi="Arial" w:cs="Arial"/>
          <w:sz w:val="24"/>
          <w:szCs w:val="24"/>
          <w:lang w:val="en-US"/>
        </w:rPr>
        <w:tab/>
        <w:t>P. Năstase, D. Stoica, F. Mihai, y A. Stanciu, «FROM DOCUMENT MANAGEMENT TO KNOWLEDGE MANAGEMENT», 2009.</w:t>
      </w:r>
    </w:p>
    <w:p w14:paraId="482EA842"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[16]</w:t>
      </w:r>
      <w:r w:rsidRPr="009443DC">
        <w:rPr>
          <w:rFonts w:ascii="Arial" w:hAnsi="Arial" w:cs="Arial"/>
          <w:sz w:val="24"/>
          <w:szCs w:val="24"/>
          <w:lang w:val="en-US"/>
        </w:rPr>
        <w:tab/>
        <w:t xml:space="preserve">N. Kameo y J. Whalen, «Organizing Documents: Standard Forms, Person Production and Organizational Action», </w:t>
      </w:r>
      <w:r w:rsidRPr="009443DC">
        <w:rPr>
          <w:rFonts w:ascii="Arial" w:hAnsi="Arial" w:cs="Arial"/>
          <w:i/>
          <w:iCs/>
          <w:sz w:val="24"/>
          <w:szCs w:val="24"/>
          <w:lang w:val="en-US"/>
        </w:rPr>
        <w:t>Qual. Sociol.</w:t>
      </w:r>
      <w:r w:rsidRPr="009443DC">
        <w:rPr>
          <w:rFonts w:ascii="Arial" w:hAnsi="Arial" w:cs="Arial"/>
          <w:sz w:val="24"/>
          <w:szCs w:val="24"/>
          <w:lang w:val="en-US"/>
        </w:rPr>
        <w:t>, vol. (forthcoming), jun. 2015, doi: 10.1007/s11133-015-9302-7.</w:t>
      </w:r>
    </w:p>
    <w:p w14:paraId="40F9B914"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[17]</w:t>
      </w:r>
      <w:r w:rsidRPr="009443DC">
        <w:rPr>
          <w:rFonts w:ascii="Arial" w:hAnsi="Arial" w:cs="Arial"/>
          <w:sz w:val="24"/>
          <w:szCs w:val="24"/>
          <w:lang w:val="en-US"/>
        </w:rPr>
        <w:tab/>
        <w:t xml:space="preserve">R. Touray, «A Review of Records Management in Organisations», </w:t>
      </w:r>
      <w:r w:rsidRPr="009443DC">
        <w:rPr>
          <w:rFonts w:ascii="Arial" w:hAnsi="Arial" w:cs="Arial"/>
          <w:i/>
          <w:iCs/>
          <w:sz w:val="24"/>
          <w:szCs w:val="24"/>
          <w:lang w:val="en-US"/>
        </w:rPr>
        <w:t>Open Access Libr. J.</w:t>
      </w:r>
      <w:r w:rsidRPr="009443DC">
        <w:rPr>
          <w:rFonts w:ascii="Arial" w:hAnsi="Arial" w:cs="Arial"/>
          <w:sz w:val="24"/>
          <w:szCs w:val="24"/>
          <w:lang w:val="en-US"/>
        </w:rPr>
        <w:t>, vol. 8, n.</w:t>
      </w:r>
      <w:r w:rsidRPr="009443DC">
        <w:rPr>
          <w:rFonts w:ascii="Arial" w:hAnsi="Arial" w:cs="Arial"/>
          <w:sz w:val="24"/>
          <w:szCs w:val="24"/>
          <w:vertAlign w:val="superscript"/>
          <w:lang w:val="en-US"/>
        </w:rPr>
        <w:t>o</w:t>
      </w:r>
      <w:r w:rsidRPr="009443DC">
        <w:rPr>
          <w:rFonts w:ascii="Arial" w:hAnsi="Arial" w:cs="Arial"/>
          <w:sz w:val="24"/>
          <w:szCs w:val="24"/>
          <w:lang w:val="en-US"/>
        </w:rPr>
        <w:t xml:space="preserve"> 12, Art. n.</w:t>
      </w:r>
      <w:r w:rsidRPr="009443DC">
        <w:rPr>
          <w:rFonts w:ascii="Arial" w:hAnsi="Arial" w:cs="Arial"/>
          <w:sz w:val="24"/>
          <w:szCs w:val="24"/>
          <w:vertAlign w:val="superscript"/>
          <w:lang w:val="en-US"/>
        </w:rPr>
        <w:t>o</w:t>
      </w:r>
      <w:r w:rsidRPr="009443DC">
        <w:rPr>
          <w:rFonts w:ascii="Arial" w:hAnsi="Arial" w:cs="Arial"/>
          <w:sz w:val="24"/>
          <w:szCs w:val="24"/>
          <w:lang w:val="en-US"/>
        </w:rPr>
        <w:t xml:space="preserve"> 12, dic. 2021, doi: 10.4236/oalib.1108107.</w:t>
      </w:r>
    </w:p>
    <w:p w14:paraId="473E0A95"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rPr>
        <w:t>[18]</w:t>
      </w:r>
      <w:r w:rsidRPr="009443DC">
        <w:rPr>
          <w:rFonts w:ascii="Arial" w:hAnsi="Arial" w:cs="Arial"/>
          <w:sz w:val="24"/>
          <w:szCs w:val="24"/>
        </w:rPr>
        <w:tab/>
        <w:t xml:space="preserve">C. E. Fuentes Bolaños, «Redacción y presentación de informes», </w:t>
      </w:r>
      <w:r w:rsidRPr="009443DC">
        <w:rPr>
          <w:rFonts w:ascii="Arial" w:hAnsi="Arial" w:cs="Arial"/>
          <w:i/>
          <w:iCs/>
          <w:sz w:val="24"/>
          <w:szCs w:val="24"/>
        </w:rPr>
        <w:t xml:space="preserve">Rev. Cienc. </w:t>
      </w:r>
      <w:r w:rsidRPr="009443DC">
        <w:rPr>
          <w:rFonts w:ascii="Arial" w:hAnsi="Arial" w:cs="Arial"/>
          <w:i/>
          <w:iCs/>
          <w:sz w:val="24"/>
          <w:szCs w:val="24"/>
          <w:lang w:val="en-US"/>
        </w:rPr>
        <w:t>Adm. Financ. Segur. Soc.</w:t>
      </w:r>
      <w:r w:rsidRPr="009443DC">
        <w:rPr>
          <w:rFonts w:ascii="Arial" w:hAnsi="Arial" w:cs="Arial"/>
          <w:sz w:val="24"/>
          <w:szCs w:val="24"/>
          <w:lang w:val="en-US"/>
        </w:rPr>
        <w:t>, vol. 11, n.</w:t>
      </w:r>
      <w:r w:rsidRPr="009443DC">
        <w:rPr>
          <w:rFonts w:ascii="Arial" w:hAnsi="Arial" w:cs="Arial"/>
          <w:sz w:val="24"/>
          <w:szCs w:val="24"/>
          <w:vertAlign w:val="superscript"/>
          <w:lang w:val="en-US"/>
        </w:rPr>
        <w:t>o</w:t>
      </w:r>
      <w:r w:rsidRPr="009443DC">
        <w:rPr>
          <w:rFonts w:ascii="Arial" w:hAnsi="Arial" w:cs="Arial"/>
          <w:sz w:val="24"/>
          <w:szCs w:val="24"/>
          <w:lang w:val="en-US"/>
        </w:rPr>
        <w:t xml:space="preserve"> 2, pp. 75-85, ene. 2003.</w:t>
      </w:r>
    </w:p>
    <w:p w14:paraId="3228D98F"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[19]</w:t>
      </w:r>
      <w:r w:rsidRPr="009443DC">
        <w:rPr>
          <w:rFonts w:ascii="Arial" w:hAnsi="Arial" w:cs="Arial"/>
          <w:sz w:val="24"/>
          <w:szCs w:val="24"/>
          <w:lang w:val="en-US"/>
        </w:rPr>
        <w:tab/>
        <w:t xml:space="preserve">«The function of documents - ScienceDirect». </w:t>
      </w:r>
      <w:r w:rsidRPr="009443DC">
        <w:rPr>
          <w:rFonts w:ascii="Arial" w:hAnsi="Arial" w:cs="Arial"/>
          <w:sz w:val="24"/>
          <w:szCs w:val="24"/>
        </w:rPr>
        <w:t>Accedido: 1 de agosto de 2024. [En línea]. Disponible en: https://www.sciencedirect.com/science/article/abs/pii/S0262885698000687</w:t>
      </w:r>
    </w:p>
    <w:p w14:paraId="642F1E36"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[20]</w:t>
      </w:r>
      <w:r w:rsidRPr="009443DC">
        <w:rPr>
          <w:rFonts w:ascii="Arial" w:hAnsi="Arial" w:cs="Arial"/>
          <w:sz w:val="24"/>
          <w:szCs w:val="24"/>
          <w:lang w:val="en-US"/>
        </w:rPr>
        <w:tab/>
        <w:t xml:space="preserve">C. Nawei y D. Blostein, «Blostein, D.: A survey of document image classification: problem statement, classifier architecture and performance evaluation. International Journal of Document Analysis and Recognition (IJDAR) 10(1), 1-16», </w:t>
      </w:r>
      <w:r w:rsidRPr="009443DC">
        <w:rPr>
          <w:rFonts w:ascii="Arial" w:hAnsi="Arial" w:cs="Arial"/>
          <w:i/>
          <w:iCs/>
          <w:sz w:val="24"/>
          <w:szCs w:val="24"/>
          <w:lang w:val="en-US"/>
        </w:rPr>
        <w:t>IJDAR</w:t>
      </w:r>
      <w:r w:rsidRPr="009443DC">
        <w:rPr>
          <w:rFonts w:ascii="Arial" w:hAnsi="Arial" w:cs="Arial"/>
          <w:sz w:val="24"/>
          <w:szCs w:val="24"/>
          <w:lang w:val="en-US"/>
        </w:rPr>
        <w:t>, vol. 10, pp. 1-16, jun. 2007, doi: 10.1007/s10032-006-0020-2.</w:t>
      </w:r>
    </w:p>
    <w:p w14:paraId="7EA6E098"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[21]</w:t>
      </w:r>
      <w:r w:rsidRPr="009443DC">
        <w:rPr>
          <w:rFonts w:ascii="Arial" w:hAnsi="Arial" w:cs="Arial"/>
          <w:sz w:val="24"/>
          <w:szCs w:val="24"/>
          <w:lang w:val="en-US"/>
        </w:rPr>
        <w:tab/>
        <w:t xml:space="preserve">B. Jung, W.-J. Lee, y D. Weber, «Financial Reporting Quality and Labor Investment Efficiency», </w:t>
      </w:r>
      <w:r w:rsidRPr="009443DC">
        <w:rPr>
          <w:rFonts w:ascii="Arial" w:hAnsi="Arial" w:cs="Arial"/>
          <w:i/>
          <w:iCs/>
          <w:sz w:val="24"/>
          <w:szCs w:val="24"/>
          <w:lang w:val="en-US"/>
        </w:rPr>
        <w:t>Contemp. Account. Res.</w:t>
      </w:r>
      <w:r w:rsidRPr="009443DC">
        <w:rPr>
          <w:rFonts w:ascii="Arial" w:hAnsi="Arial" w:cs="Arial"/>
          <w:sz w:val="24"/>
          <w:szCs w:val="24"/>
          <w:lang w:val="en-US"/>
        </w:rPr>
        <w:t>, vol. 31, ago. 2013, doi: 10.1111/1911-3846.12053.</w:t>
      </w:r>
    </w:p>
    <w:p w14:paraId="63032565"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[22]</w:t>
      </w:r>
      <w:r w:rsidRPr="009443DC">
        <w:rPr>
          <w:rFonts w:ascii="Arial" w:hAnsi="Arial" w:cs="Arial"/>
          <w:sz w:val="24"/>
          <w:szCs w:val="24"/>
          <w:lang w:val="en-US"/>
        </w:rPr>
        <w:tab/>
        <w:t>B. Potvin, R. Villemaire, y T. Le, «A Position-Based Method for the Extraction of Financial Information in PDF Documents», dic. 2016, pp. 9-16. doi: 10.1145/3015022.3015024.</w:t>
      </w:r>
    </w:p>
    <w:p w14:paraId="0ABE8F67"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[23]</w:t>
      </w:r>
      <w:r w:rsidRPr="009443DC">
        <w:rPr>
          <w:rFonts w:ascii="Arial" w:hAnsi="Arial" w:cs="Arial"/>
          <w:sz w:val="24"/>
          <w:szCs w:val="24"/>
          <w:lang w:val="en-US"/>
        </w:rPr>
        <w:tab/>
        <w:t xml:space="preserve">A. Godwin y I. Ramsay, «Financial Products and ShorttForm Disclosure Documents Challenges and Trends», </w:t>
      </w:r>
      <w:r w:rsidRPr="009443DC">
        <w:rPr>
          <w:rFonts w:ascii="Arial" w:hAnsi="Arial" w:cs="Arial"/>
          <w:i/>
          <w:iCs/>
          <w:sz w:val="24"/>
          <w:szCs w:val="24"/>
          <w:lang w:val="en-US"/>
        </w:rPr>
        <w:t>SSRN Electron. J.</w:t>
      </w:r>
      <w:r w:rsidRPr="009443DC">
        <w:rPr>
          <w:rFonts w:ascii="Arial" w:hAnsi="Arial" w:cs="Arial"/>
          <w:sz w:val="24"/>
          <w:szCs w:val="24"/>
          <w:lang w:val="en-US"/>
        </w:rPr>
        <w:t>, ene. 2014, doi: 10.2139/ssrn.2510189.</w:t>
      </w:r>
    </w:p>
    <w:p w14:paraId="4B90119F"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lastRenderedPageBreak/>
        <w:t>[24]</w:t>
      </w:r>
      <w:r w:rsidRPr="009443DC">
        <w:rPr>
          <w:rFonts w:ascii="Arial" w:hAnsi="Arial" w:cs="Arial"/>
          <w:sz w:val="24"/>
          <w:szCs w:val="24"/>
          <w:lang w:val="en-US"/>
        </w:rPr>
        <w:tab/>
        <w:t xml:space="preserve">J. Mleczko y L. Dulina, «Manufacturing Documentation for the High-Variety Products», </w:t>
      </w:r>
      <w:r w:rsidRPr="009443DC">
        <w:rPr>
          <w:rFonts w:ascii="Arial" w:hAnsi="Arial" w:cs="Arial"/>
          <w:i/>
          <w:iCs/>
          <w:sz w:val="24"/>
          <w:szCs w:val="24"/>
          <w:lang w:val="en-US"/>
        </w:rPr>
        <w:t>Manag. Prod. Eng. Rev.</w:t>
      </w:r>
      <w:r w:rsidRPr="009443DC">
        <w:rPr>
          <w:rFonts w:ascii="Arial" w:hAnsi="Arial" w:cs="Arial"/>
          <w:sz w:val="24"/>
          <w:szCs w:val="24"/>
          <w:lang w:val="en-US"/>
        </w:rPr>
        <w:t>, vol. 5, ene. 2014, doi: 10.2478/mper-2014-0027.</w:t>
      </w:r>
    </w:p>
    <w:p w14:paraId="7100EB3B"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[25]</w:t>
      </w:r>
      <w:r w:rsidRPr="009443DC">
        <w:rPr>
          <w:rFonts w:ascii="Arial" w:hAnsi="Arial" w:cs="Arial"/>
          <w:sz w:val="24"/>
          <w:szCs w:val="24"/>
          <w:lang w:val="en-US"/>
        </w:rPr>
        <w:tab/>
        <w:t xml:space="preserve">A. K. Kalia, H. R. Motahari-Nezhad, C. Bartolini, y M. P. Singh, «Monitoring Commitments in People-Driven Service Engagements», en </w:t>
      </w:r>
      <w:r w:rsidRPr="009443DC">
        <w:rPr>
          <w:rFonts w:ascii="Arial" w:hAnsi="Arial" w:cs="Arial"/>
          <w:i/>
          <w:iCs/>
          <w:sz w:val="24"/>
          <w:szCs w:val="24"/>
          <w:lang w:val="en-US"/>
        </w:rPr>
        <w:t>2013 IEEE International Conference on Services Computing</w:t>
      </w:r>
      <w:r w:rsidRPr="009443DC">
        <w:rPr>
          <w:rFonts w:ascii="Arial" w:hAnsi="Arial" w:cs="Arial"/>
          <w:sz w:val="24"/>
          <w:szCs w:val="24"/>
          <w:lang w:val="en-US"/>
        </w:rPr>
        <w:t>, jun. 2013, pp. 160-167. doi: 10.1109/SCC.2013.62.</w:t>
      </w:r>
    </w:p>
    <w:p w14:paraId="4B4D3AE8"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[26]</w:t>
      </w:r>
      <w:r w:rsidRPr="009443DC">
        <w:rPr>
          <w:rFonts w:ascii="Arial" w:hAnsi="Arial" w:cs="Arial"/>
          <w:sz w:val="24"/>
          <w:szCs w:val="24"/>
          <w:lang w:val="en-US"/>
        </w:rPr>
        <w:tab/>
        <w:t xml:space="preserve">S. Deshmukh y C. Lee, </w:t>
      </w:r>
      <w:r w:rsidRPr="009443DC">
        <w:rPr>
          <w:rFonts w:ascii="Arial" w:hAnsi="Arial" w:cs="Arial"/>
          <w:i/>
          <w:iCs/>
          <w:sz w:val="24"/>
          <w:szCs w:val="24"/>
          <w:lang w:val="en-US"/>
        </w:rPr>
        <w:t>Adapting Task-Oriented Dialogue Models for Email Conversations</w:t>
      </w:r>
      <w:r w:rsidRPr="009443DC">
        <w:rPr>
          <w:rFonts w:ascii="Arial" w:hAnsi="Arial" w:cs="Arial"/>
          <w:sz w:val="24"/>
          <w:szCs w:val="24"/>
          <w:lang w:val="en-US"/>
        </w:rPr>
        <w:t>. 2022.</w:t>
      </w:r>
    </w:p>
    <w:p w14:paraId="6CD9B583"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[27]</w:t>
      </w:r>
      <w:r w:rsidRPr="009443DC">
        <w:rPr>
          <w:rFonts w:ascii="Arial" w:hAnsi="Arial" w:cs="Arial"/>
          <w:sz w:val="24"/>
          <w:szCs w:val="24"/>
          <w:lang w:val="en-US"/>
        </w:rPr>
        <w:tab/>
        <w:t xml:space="preserve">R. Rameshkumar, P. Bailey, A. Jha, y C. Quirk, «Assigning people to tasks identified in email: The EPA dataset for addressee tagging for detected task intent», en </w:t>
      </w:r>
      <w:r w:rsidRPr="009443DC">
        <w:rPr>
          <w:rFonts w:ascii="Arial" w:hAnsi="Arial" w:cs="Arial"/>
          <w:i/>
          <w:iCs/>
          <w:sz w:val="24"/>
          <w:szCs w:val="24"/>
          <w:lang w:val="en-US"/>
        </w:rPr>
        <w:t>Proceedings of the 2018 EMNLP Workshop W-NUT: The 4th Workshop on Noisy User-generated Text</w:t>
      </w:r>
      <w:r w:rsidRPr="009443DC">
        <w:rPr>
          <w:rFonts w:ascii="Arial" w:hAnsi="Arial" w:cs="Arial"/>
          <w:sz w:val="24"/>
          <w:szCs w:val="24"/>
          <w:lang w:val="en-US"/>
        </w:rPr>
        <w:t>, W. Xu, A. Ritter, T. Baldwin, y A. Rahimi, Eds., Brussels, Belgium: Association for Computational Linguistics, nov. 2018, pp. 28-32. doi: 10.18653/v1/W18-6104.</w:t>
      </w:r>
    </w:p>
    <w:p w14:paraId="77155D9E"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[28]</w:t>
      </w:r>
      <w:r w:rsidRPr="009443DC">
        <w:rPr>
          <w:rFonts w:ascii="Arial" w:hAnsi="Arial" w:cs="Arial"/>
          <w:sz w:val="24"/>
          <w:szCs w:val="24"/>
          <w:lang w:val="en-US"/>
        </w:rPr>
        <w:tab/>
        <w:t xml:space="preserve">E. Alpaydin, </w:t>
      </w:r>
      <w:r w:rsidRPr="009443DC">
        <w:rPr>
          <w:rFonts w:ascii="Arial" w:hAnsi="Arial" w:cs="Arial"/>
          <w:i/>
          <w:iCs/>
          <w:sz w:val="24"/>
          <w:szCs w:val="24"/>
          <w:lang w:val="en-US"/>
        </w:rPr>
        <w:t>Introduction to Machine Learning, fourth edition</w:t>
      </w:r>
      <w:r w:rsidRPr="009443DC">
        <w:rPr>
          <w:rFonts w:ascii="Arial" w:hAnsi="Arial" w:cs="Arial"/>
          <w:sz w:val="24"/>
          <w:szCs w:val="24"/>
          <w:lang w:val="en-US"/>
        </w:rPr>
        <w:t>. MIT Press, 2020.</w:t>
      </w:r>
    </w:p>
    <w:p w14:paraId="09B5807F"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[29]</w:t>
      </w:r>
      <w:r w:rsidRPr="009443DC">
        <w:rPr>
          <w:rFonts w:ascii="Arial" w:hAnsi="Arial" w:cs="Arial"/>
          <w:sz w:val="24"/>
          <w:szCs w:val="24"/>
          <w:lang w:val="en-US"/>
        </w:rPr>
        <w:tab/>
        <w:t xml:space="preserve">S. Ganguly, «Machine Learning», en </w:t>
      </w:r>
      <w:r w:rsidRPr="009443DC">
        <w:rPr>
          <w:rFonts w:ascii="Arial" w:hAnsi="Arial" w:cs="Arial"/>
          <w:i/>
          <w:iCs/>
          <w:sz w:val="24"/>
          <w:szCs w:val="24"/>
          <w:lang w:val="en-US"/>
        </w:rPr>
        <w:t>Quantum Machine Learning: An Applied Approach: The Theory and Application of Quantum Machine Learning in Science and Industry</w:t>
      </w:r>
      <w:r w:rsidRPr="009443DC">
        <w:rPr>
          <w:rFonts w:ascii="Arial" w:hAnsi="Arial" w:cs="Arial"/>
          <w:sz w:val="24"/>
          <w:szCs w:val="24"/>
          <w:lang w:val="en-US"/>
        </w:rPr>
        <w:t>, S. Ganguly, Ed., Berkeley, CA: Apress, 2021, pp. 41-97. doi: 10.1007/978-1-4842-7098-1_2.</w:t>
      </w:r>
    </w:p>
    <w:p w14:paraId="130F32A0"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[30]</w:t>
      </w:r>
      <w:r w:rsidRPr="009443DC">
        <w:rPr>
          <w:rFonts w:ascii="Arial" w:hAnsi="Arial" w:cs="Arial"/>
          <w:sz w:val="24"/>
          <w:szCs w:val="24"/>
          <w:lang w:val="en-US"/>
        </w:rPr>
        <w:tab/>
        <w:t xml:space="preserve">C. Janiesch, P. Zschech, y K. Heinrich, «Machine learning and deep learning», </w:t>
      </w:r>
      <w:r w:rsidRPr="009443DC">
        <w:rPr>
          <w:rFonts w:ascii="Arial" w:hAnsi="Arial" w:cs="Arial"/>
          <w:i/>
          <w:iCs/>
          <w:sz w:val="24"/>
          <w:szCs w:val="24"/>
          <w:lang w:val="en-US"/>
        </w:rPr>
        <w:t>Electron. Mark.</w:t>
      </w:r>
      <w:r w:rsidRPr="009443DC">
        <w:rPr>
          <w:rFonts w:ascii="Arial" w:hAnsi="Arial" w:cs="Arial"/>
          <w:sz w:val="24"/>
          <w:szCs w:val="24"/>
          <w:lang w:val="en-US"/>
        </w:rPr>
        <w:t>, vol. 31, n.</w:t>
      </w:r>
      <w:r w:rsidRPr="009443DC">
        <w:rPr>
          <w:rFonts w:ascii="Arial" w:hAnsi="Arial" w:cs="Arial"/>
          <w:sz w:val="24"/>
          <w:szCs w:val="24"/>
          <w:vertAlign w:val="superscript"/>
          <w:lang w:val="en-US"/>
        </w:rPr>
        <w:t>o</w:t>
      </w:r>
      <w:r w:rsidRPr="009443DC">
        <w:rPr>
          <w:rFonts w:ascii="Arial" w:hAnsi="Arial" w:cs="Arial"/>
          <w:sz w:val="24"/>
          <w:szCs w:val="24"/>
          <w:lang w:val="en-US"/>
        </w:rPr>
        <w:t xml:space="preserve"> 3, pp. 685-695, sep. 2021, doi: 10.1007/s12525-021-00475-2.</w:t>
      </w:r>
    </w:p>
    <w:p w14:paraId="4915D73A"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[31]</w:t>
      </w:r>
      <w:r w:rsidRPr="009443DC">
        <w:rPr>
          <w:rFonts w:ascii="Arial" w:hAnsi="Arial" w:cs="Arial"/>
          <w:sz w:val="24"/>
          <w:szCs w:val="24"/>
          <w:lang w:val="en-US"/>
        </w:rPr>
        <w:tab/>
        <w:t xml:space="preserve">R. Pugliese, S. Regondi, y R. Marini, «Machine learning-based approach: global trends, research directions, and regulatory standpoints», </w:t>
      </w:r>
      <w:r w:rsidRPr="009443DC">
        <w:rPr>
          <w:rFonts w:ascii="Arial" w:hAnsi="Arial" w:cs="Arial"/>
          <w:i/>
          <w:iCs/>
          <w:sz w:val="24"/>
          <w:szCs w:val="24"/>
          <w:lang w:val="en-US"/>
        </w:rPr>
        <w:t>Data Sci. Manag.</w:t>
      </w:r>
      <w:r w:rsidRPr="009443DC">
        <w:rPr>
          <w:rFonts w:ascii="Arial" w:hAnsi="Arial" w:cs="Arial"/>
          <w:sz w:val="24"/>
          <w:szCs w:val="24"/>
          <w:lang w:val="en-US"/>
        </w:rPr>
        <w:t>, vol. 4, pp. 19-29, dic. 2021, doi: 10.1016/j.dsm.2021.12.002.</w:t>
      </w:r>
    </w:p>
    <w:p w14:paraId="65EEA143"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[32]</w:t>
      </w:r>
      <w:r w:rsidRPr="009443DC">
        <w:rPr>
          <w:rFonts w:ascii="Arial" w:hAnsi="Arial" w:cs="Arial"/>
          <w:sz w:val="24"/>
          <w:szCs w:val="24"/>
          <w:lang w:val="en-US"/>
        </w:rPr>
        <w:tab/>
        <w:t xml:space="preserve">P. C. Wong, «Unsupervised Machine Learning», en </w:t>
      </w:r>
      <w:r w:rsidRPr="009443DC">
        <w:rPr>
          <w:rFonts w:ascii="Arial" w:hAnsi="Arial" w:cs="Arial"/>
          <w:i/>
          <w:iCs/>
          <w:sz w:val="24"/>
          <w:szCs w:val="24"/>
          <w:lang w:val="en-US"/>
        </w:rPr>
        <w:t>Computational Psychometrics: New Methodologies for a New Generation of Digital Learning and Assessment</w:t>
      </w:r>
      <w:r w:rsidRPr="009443DC">
        <w:rPr>
          <w:rFonts w:ascii="Arial" w:hAnsi="Arial" w:cs="Arial"/>
          <w:sz w:val="24"/>
          <w:szCs w:val="24"/>
          <w:lang w:val="en-US"/>
        </w:rPr>
        <w:t>, Springer, Cham, 2021, pp. 173-193. doi: 10.1007/978-3-030-74394-9_10.</w:t>
      </w:r>
    </w:p>
    <w:p w14:paraId="0EAD7557"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[33]</w:t>
      </w:r>
      <w:r w:rsidRPr="009443DC">
        <w:rPr>
          <w:rFonts w:ascii="Arial" w:hAnsi="Arial" w:cs="Arial"/>
          <w:sz w:val="24"/>
          <w:szCs w:val="24"/>
          <w:lang w:val="en-US"/>
        </w:rPr>
        <w:tab/>
        <w:t xml:space="preserve">M. van Otterlo y M. Wiering, «Reinforcement Learning and Markov Decision Processes», en </w:t>
      </w:r>
      <w:r w:rsidRPr="009443DC">
        <w:rPr>
          <w:rFonts w:ascii="Arial" w:hAnsi="Arial" w:cs="Arial"/>
          <w:i/>
          <w:iCs/>
          <w:sz w:val="24"/>
          <w:szCs w:val="24"/>
          <w:lang w:val="en-US"/>
        </w:rPr>
        <w:t>Reinforcement Learning: State-of-the-Art</w:t>
      </w:r>
      <w:r w:rsidRPr="009443DC">
        <w:rPr>
          <w:rFonts w:ascii="Arial" w:hAnsi="Arial" w:cs="Arial"/>
          <w:sz w:val="24"/>
          <w:szCs w:val="24"/>
          <w:lang w:val="en-US"/>
        </w:rPr>
        <w:t>, M. Wiering y M. van Otterlo, Eds., Berlin, Heidelberg: Springer, 2012, pp. 3-42. doi: 10.1007/978-3-642-27645-3_1.</w:t>
      </w:r>
    </w:p>
    <w:p w14:paraId="2F7B3098"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[34]</w:t>
      </w:r>
      <w:r w:rsidRPr="009443DC">
        <w:rPr>
          <w:rFonts w:ascii="Arial" w:hAnsi="Arial" w:cs="Arial"/>
          <w:sz w:val="24"/>
          <w:szCs w:val="24"/>
          <w:lang w:val="en-US"/>
        </w:rPr>
        <w:tab/>
        <w:t xml:space="preserve">X. Chen, H. Xie, y X. Tao, «Vision, status, and research topics of Natural Language Processing», </w:t>
      </w:r>
      <w:r w:rsidRPr="009443DC">
        <w:rPr>
          <w:rFonts w:ascii="Arial" w:hAnsi="Arial" w:cs="Arial"/>
          <w:i/>
          <w:iCs/>
          <w:sz w:val="24"/>
          <w:szCs w:val="24"/>
          <w:lang w:val="en-US"/>
        </w:rPr>
        <w:t>Nat. Lang. Process. J.</w:t>
      </w:r>
      <w:r w:rsidRPr="009443DC">
        <w:rPr>
          <w:rFonts w:ascii="Arial" w:hAnsi="Arial" w:cs="Arial"/>
          <w:sz w:val="24"/>
          <w:szCs w:val="24"/>
          <w:lang w:val="en-US"/>
        </w:rPr>
        <w:t>, vol. 1, p. 100001, ene. 2022, doi: 10.1016/j.nlp.2022.100001.</w:t>
      </w:r>
    </w:p>
    <w:p w14:paraId="24041495"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lastRenderedPageBreak/>
        <w:t>[35]</w:t>
      </w:r>
      <w:r w:rsidRPr="009443DC">
        <w:rPr>
          <w:rFonts w:ascii="Arial" w:hAnsi="Arial" w:cs="Arial"/>
          <w:sz w:val="24"/>
          <w:szCs w:val="24"/>
          <w:lang w:val="en-US"/>
        </w:rPr>
        <w:tab/>
        <w:t>A. Rayhan, R. Kinzler, y R. Rayhan, «NATURAL LANGUAGE PROCESSING: TRANSFORMING HOW MACHINES UNDERSTAND HUMAN LANGUAGE», 26 de agosto de 2023. doi: 10.13140/RG.2.2.34900.99200.</w:t>
      </w:r>
    </w:p>
    <w:p w14:paraId="4B96580B"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[36]</w:t>
      </w:r>
      <w:r w:rsidRPr="009443DC">
        <w:rPr>
          <w:rFonts w:ascii="Arial" w:hAnsi="Arial" w:cs="Arial"/>
          <w:sz w:val="24"/>
          <w:szCs w:val="24"/>
          <w:lang w:val="en-US"/>
        </w:rPr>
        <w:tab/>
        <w:t>C. Huls, W. Claassen, y E. Bos, «Automatic Referent Resolution of Deictic and Anaphoric Expressions», vol. 21, jul. 2002.</w:t>
      </w:r>
    </w:p>
    <w:p w14:paraId="61BC7583"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[37]</w:t>
      </w:r>
      <w:r w:rsidRPr="009443DC">
        <w:rPr>
          <w:rFonts w:ascii="Arial" w:hAnsi="Arial" w:cs="Arial"/>
          <w:sz w:val="24"/>
          <w:szCs w:val="24"/>
          <w:lang w:val="en-US"/>
        </w:rPr>
        <w:tab/>
        <w:t xml:space="preserve">K. Liu, W. Hogan, y R. Crowley, «Natural Language Processing Methods and Systems for Biomedical Ontology Learning», </w:t>
      </w:r>
      <w:r w:rsidRPr="009443DC">
        <w:rPr>
          <w:rFonts w:ascii="Arial" w:hAnsi="Arial" w:cs="Arial"/>
          <w:i/>
          <w:iCs/>
          <w:sz w:val="24"/>
          <w:szCs w:val="24"/>
          <w:lang w:val="en-US"/>
        </w:rPr>
        <w:t>J. Biomed. Inform.</w:t>
      </w:r>
      <w:r w:rsidRPr="009443DC">
        <w:rPr>
          <w:rFonts w:ascii="Arial" w:hAnsi="Arial" w:cs="Arial"/>
          <w:sz w:val="24"/>
          <w:szCs w:val="24"/>
          <w:lang w:val="en-US"/>
        </w:rPr>
        <w:t>, vol. 44, pp. 163-79, feb. 2011, doi: 10.1016/j.jbi.2010.07.006.</w:t>
      </w:r>
    </w:p>
    <w:p w14:paraId="15F5026D"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[38]</w:t>
      </w:r>
      <w:r w:rsidRPr="009443DC">
        <w:rPr>
          <w:rFonts w:ascii="Arial" w:hAnsi="Arial" w:cs="Arial"/>
          <w:sz w:val="24"/>
          <w:szCs w:val="24"/>
          <w:lang w:val="en-US"/>
        </w:rPr>
        <w:tab/>
        <w:t xml:space="preserve">P. Turney y P. Pantel, «From Frequency to Meaning: Vector Space Models of Semantics», </w:t>
      </w:r>
      <w:r w:rsidRPr="009443DC">
        <w:rPr>
          <w:rFonts w:ascii="Arial" w:hAnsi="Arial" w:cs="Arial"/>
          <w:i/>
          <w:iCs/>
          <w:sz w:val="24"/>
          <w:szCs w:val="24"/>
          <w:lang w:val="en-US"/>
        </w:rPr>
        <w:t>J. Artif. Intell. Res.</w:t>
      </w:r>
      <w:r w:rsidRPr="009443DC">
        <w:rPr>
          <w:rFonts w:ascii="Arial" w:hAnsi="Arial" w:cs="Arial"/>
          <w:sz w:val="24"/>
          <w:szCs w:val="24"/>
          <w:lang w:val="en-US"/>
        </w:rPr>
        <w:t>, vol. 37, mar. 2010, doi: 10.1613/jair.2934.</w:t>
      </w:r>
    </w:p>
    <w:p w14:paraId="736ACF49"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[39]</w:t>
      </w:r>
      <w:r w:rsidRPr="009443DC">
        <w:rPr>
          <w:rFonts w:ascii="Arial" w:hAnsi="Arial" w:cs="Arial"/>
          <w:sz w:val="24"/>
          <w:szCs w:val="24"/>
          <w:lang w:val="en-US"/>
        </w:rPr>
        <w:tab/>
        <w:t xml:space="preserve">A. Ivankov, «Natural Language Processing: Advantages and Disadvantages», Profolus. </w:t>
      </w:r>
      <w:r w:rsidRPr="009443DC">
        <w:rPr>
          <w:rFonts w:ascii="Arial" w:hAnsi="Arial" w:cs="Arial"/>
          <w:sz w:val="24"/>
          <w:szCs w:val="24"/>
        </w:rPr>
        <w:t>Accedido: 30 de junio de 2024. [En línea]. Disponible en: https://www.profolus.com/topics/natural-language-processing-advantages-and-disadvantages/</w:t>
      </w:r>
    </w:p>
    <w:p w14:paraId="639F0C7E"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[40]</w:t>
      </w:r>
      <w:r w:rsidRPr="009443DC">
        <w:rPr>
          <w:rFonts w:ascii="Arial" w:hAnsi="Arial" w:cs="Arial"/>
          <w:sz w:val="24"/>
          <w:szCs w:val="24"/>
          <w:lang w:val="en-US"/>
        </w:rPr>
        <w:tab/>
        <w:t xml:space="preserve">«What is Unified Modeling Language (UML)?» </w:t>
      </w:r>
      <w:r w:rsidRPr="009443DC">
        <w:rPr>
          <w:rFonts w:ascii="Arial" w:hAnsi="Arial" w:cs="Arial"/>
          <w:sz w:val="24"/>
          <w:szCs w:val="24"/>
        </w:rPr>
        <w:t>Accedido: 15 de julio de 2024. [En línea]. Disponible en: https://www.visual-paradigm.com/guide/uml-unified-modeling-language/what-is-uml/</w:t>
      </w:r>
    </w:p>
    <w:p w14:paraId="67AF2A0B"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[41]</w:t>
      </w:r>
      <w:r w:rsidRPr="009443DC">
        <w:rPr>
          <w:rFonts w:ascii="Arial" w:hAnsi="Arial" w:cs="Arial"/>
          <w:sz w:val="24"/>
          <w:szCs w:val="24"/>
        </w:rPr>
        <w:tab/>
        <w:t>«Qué es el lenguaje unificado de modelado (UML)», Lucidchart. Accedido: 15 de julio de 2024. [En línea]. Disponible en: https://www.lucidchart.com/pages/es/que-es-el-lenguaje-unificado-de-modelado-uml</w:t>
      </w:r>
    </w:p>
    <w:p w14:paraId="45ECD3E5"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[42]</w:t>
      </w:r>
      <w:r w:rsidRPr="009443DC">
        <w:rPr>
          <w:rFonts w:ascii="Arial" w:hAnsi="Arial" w:cs="Arial"/>
          <w:sz w:val="24"/>
          <w:szCs w:val="24"/>
          <w:lang w:val="en-US"/>
        </w:rPr>
        <w:tab/>
        <w:t xml:space="preserve">«IBM Rational Unified Modeling Language.» </w:t>
      </w:r>
      <w:r w:rsidRPr="009443DC">
        <w:rPr>
          <w:rFonts w:ascii="Arial" w:hAnsi="Arial" w:cs="Arial"/>
          <w:sz w:val="24"/>
          <w:szCs w:val="24"/>
        </w:rPr>
        <w:t>Accedido: 15 de julio de 2024. [En línea]. Disponible en: https://www.kpms.ru/EN_automation/EN_Rational_Rose.htm</w:t>
      </w:r>
    </w:p>
    <w:p w14:paraId="2989C140"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[43]</w:t>
      </w:r>
      <w:r w:rsidRPr="009443DC">
        <w:rPr>
          <w:rFonts w:ascii="Arial" w:hAnsi="Arial" w:cs="Arial"/>
          <w:sz w:val="24"/>
          <w:szCs w:val="24"/>
        </w:rPr>
        <w:tab/>
        <w:t>P. Turmero, «Introducción a Rational Rose», Monografias.com. Accedido: 15 de julio de 2024. [En línea]. Disponible en: https://www.monografias.com/trabajos105/introduccion-rational-rose/introduccion-rational-rose</w:t>
      </w:r>
    </w:p>
    <w:p w14:paraId="24C76B8D"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[44]</w:t>
      </w:r>
      <w:r w:rsidRPr="009443DC">
        <w:rPr>
          <w:rFonts w:ascii="Arial" w:hAnsi="Arial" w:cs="Arial"/>
          <w:sz w:val="24"/>
          <w:szCs w:val="24"/>
        </w:rPr>
        <w:tab/>
        <w:t>«Visual Paradigm user’s guide». Accedido: 15 de julio de 2024. [En línea]. Disponible en: https://www.visual-paradigm.com/support/documents/vpuserguide.jsp</w:t>
      </w:r>
    </w:p>
    <w:p w14:paraId="1175B5A6"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[45]</w:t>
      </w:r>
      <w:r w:rsidRPr="009443DC">
        <w:rPr>
          <w:rFonts w:ascii="Arial" w:hAnsi="Arial" w:cs="Arial"/>
          <w:sz w:val="24"/>
          <w:szCs w:val="24"/>
        </w:rPr>
        <w:tab/>
        <w:t>«Visual Paradigm». Accedido: 15 de julio de 2024. [En línea]. Disponible en: https://www.oit.va.gov/Services/TRM/ToolPage.aspx?tid=10208</w:t>
      </w:r>
    </w:p>
    <w:p w14:paraId="6BC66856"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[46]</w:t>
      </w:r>
      <w:r w:rsidRPr="009443DC">
        <w:rPr>
          <w:rFonts w:ascii="Arial" w:hAnsi="Arial" w:cs="Arial"/>
          <w:sz w:val="24"/>
          <w:szCs w:val="24"/>
        </w:rPr>
        <w:tab/>
        <w:t>«Visual Paradigm Product Overview». Accedido: 15 de julio de 2024. [En línea]. Disponible en: https://www.visual-paradigm.com/support/documents/vpuserguide/12/13/5963_visualparadi.html</w:t>
      </w:r>
    </w:p>
    <w:p w14:paraId="359D8C93"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lastRenderedPageBreak/>
        <w:t>[47]</w:t>
      </w:r>
      <w:r w:rsidRPr="009443DC">
        <w:rPr>
          <w:rFonts w:ascii="Arial" w:hAnsi="Arial" w:cs="Arial"/>
          <w:sz w:val="24"/>
          <w:szCs w:val="24"/>
          <w:lang w:val="en-US"/>
        </w:rPr>
        <w:tab/>
        <w:t xml:space="preserve">S. Rohn, «What Is a Desktop Application? +Challenges, Use Cases», The Whatfix Blog | Drive Digital Adoption. </w:t>
      </w:r>
      <w:r w:rsidRPr="009443DC">
        <w:rPr>
          <w:rFonts w:ascii="Arial" w:hAnsi="Arial" w:cs="Arial"/>
          <w:sz w:val="24"/>
          <w:szCs w:val="24"/>
        </w:rPr>
        <w:t>Accedido: 16 de julio de 2024. [En línea]. Disponible en: https://whatfix.com/blog/desktop-application/</w:t>
      </w:r>
    </w:p>
    <w:p w14:paraId="7826BB71"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[48]</w:t>
      </w:r>
      <w:r w:rsidRPr="009443DC">
        <w:rPr>
          <w:rFonts w:ascii="Arial" w:hAnsi="Arial" w:cs="Arial"/>
          <w:sz w:val="24"/>
          <w:szCs w:val="24"/>
        </w:rPr>
        <w:tab/>
        <w:t>«Aplicaciones Web Vs Aplicaciones de Escritorio - Mariano Gendra | Servicios de Desarrollo y Consultoria IT», Mariano Gendra. Accedido: 16 de julio de 2024. [En línea]. Disponible en: http://marianogendra.com.ar/Articulos/aplicaciones-web-vs-escritorio</w:t>
      </w:r>
    </w:p>
    <w:p w14:paraId="00F1C84E"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[49]</w:t>
      </w:r>
      <w:r w:rsidRPr="009443DC">
        <w:rPr>
          <w:rFonts w:ascii="Arial" w:hAnsi="Arial" w:cs="Arial"/>
          <w:sz w:val="24"/>
          <w:szCs w:val="24"/>
          <w:lang w:val="en-US"/>
        </w:rPr>
        <w:tab/>
        <w:t xml:space="preserve">«What is Web Application (Web Apps) and its Benefits», Software Quality. </w:t>
      </w:r>
      <w:r w:rsidRPr="009443DC">
        <w:rPr>
          <w:rFonts w:ascii="Arial" w:hAnsi="Arial" w:cs="Arial"/>
          <w:sz w:val="24"/>
          <w:szCs w:val="24"/>
        </w:rPr>
        <w:t>Accedido: 16 de julio de 2024. [En línea]. Disponible en: https://www.techtarget.com/searchsoftwarequality/definition/Web-application-Web-app</w:t>
      </w:r>
    </w:p>
    <w:p w14:paraId="569DFB54"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[50]</w:t>
      </w:r>
      <w:r w:rsidRPr="009443DC">
        <w:rPr>
          <w:rFonts w:ascii="Arial" w:hAnsi="Arial" w:cs="Arial"/>
          <w:sz w:val="24"/>
          <w:szCs w:val="24"/>
          <w:lang w:val="en-US"/>
        </w:rPr>
        <w:tab/>
        <w:t xml:space="preserve">TheKnowledgeAcademy, «What is a Mobile App: Everything You Need to Know». </w:t>
      </w:r>
      <w:r w:rsidRPr="009443DC">
        <w:rPr>
          <w:rFonts w:ascii="Arial" w:hAnsi="Arial" w:cs="Arial"/>
          <w:sz w:val="24"/>
          <w:szCs w:val="24"/>
        </w:rPr>
        <w:t>Accedido: 16 de julio de 2024. [En línea]. Disponible en: https://www.theknowledgeacademy.com/blog/what-is-a-mobile-app/</w:t>
      </w:r>
    </w:p>
    <w:p w14:paraId="05BF98B1"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[51]</w:t>
      </w:r>
      <w:r w:rsidRPr="009443DC">
        <w:rPr>
          <w:rFonts w:ascii="Arial" w:hAnsi="Arial" w:cs="Arial"/>
          <w:sz w:val="24"/>
          <w:szCs w:val="24"/>
        </w:rPr>
        <w:tab/>
        <w:t>«Aplicación móvil frente a aplicación web». Accedido: 16 de julio de 2024. [En línea]. Disponible en: https://www.alegria.group/es/blog/mobile-app-vs-web-app</w:t>
      </w:r>
    </w:p>
    <w:p w14:paraId="22516EB5"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[52]</w:t>
      </w:r>
      <w:r w:rsidRPr="009443DC">
        <w:rPr>
          <w:rFonts w:ascii="Arial" w:hAnsi="Arial" w:cs="Arial"/>
          <w:sz w:val="24"/>
          <w:szCs w:val="24"/>
        </w:rPr>
        <w:tab/>
        <w:t>«What is Python? Executive Summary», Python.org. Accedido: 16 de julio de 2024. [En línea]. Disponible en: https://www.python.org/doc/essays/blurb/?external_link=true</w:t>
      </w:r>
    </w:p>
    <w:p w14:paraId="2910D645"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[53]</w:t>
      </w:r>
      <w:r w:rsidRPr="009443DC">
        <w:rPr>
          <w:rFonts w:ascii="Arial" w:hAnsi="Arial" w:cs="Arial"/>
          <w:sz w:val="24"/>
          <w:szCs w:val="24"/>
        </w:rPr>
        <w:tab/>
        <w:t>«Introduction to Python». Accedido: 16 de julio de 2024. [En línea]. Disponible en: https://www.w3schools.com/python/python_intro.asp</w:t>
      </w:r>
    </w:p>
    <w:p w14:paraId="05F8D79B"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[54]</w:t>
      </w:r>
      <w:r w:rsidRPr="009443DC">
        <w:rPr>
          <w:rFonts w:ascii="Arial" w:hAnsi="Arial" w:cs="Arial"/>
          <w:sz w:val="24"/>
          <w:szCs w:val="24"/>
        </w:rPr>
        <w:tab/>
        <w:t>«Introduction to Java». Accedido: 16 de julio de 2024. [En línea]. Disponible en: https://www.w3schools.com/java/java_intro.asp</w:t>
      </w:r>
    </w:p>
    <w:p w14:paraId="3674142D"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[55]</w:t>
      </w:r>
      <w:r w:rsidRPr="009443DC">
        <w:rPr>
          <w:rFonts w:ascii="Arial" w:hAnsi="Arial" w:cs="Arial"/>
          <w:sz w:val="24"/>
          <w:szCs w:val="24"/>
          <w:lang w:val="en-US"/>
        </w:rPr>
        <w:tab/>
        <w:t xml:space="preserve">«What is Java?—Beginner’s Guide to Java | Microsoft Azure». </w:t>
      </w:r>
      <w:r w:rsidRPr="009443DC">
        <w:rPr>
          <w:rFonts w:ascii="Arial" w:hAnsi="Arial" w:cs="Arial"/>
          <w:sz w:val="24"/>
          <w:szCs w:val="24"/>
        </w:rPr>
        <w:t>Accedido: 16 de julio de 2024. [En línea]. Disponible en: https://azure.microsoft.com/en-us/resources/cloud-computing-dictionary/what-is-java-programming-language</w:t>
      </w:r>
    </w:p>
    <w:p w14:paraId="1E36C509"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[56]</w:t>
      </w:r>
      <w:r w:rsidRPr="009443DC">
        <w:rPr>
          <w:rFonts w:ascii="Arial" w:hAnsi="Arial" w:cs="Arial"/>
          <w:sz w:val="24"/>
          <w:szCs w:val="24"/>
          <w:lang w:val="en-US"/>
        </w:rPr>
        <w:tab/>
        <w:t xml:space="preserve">«What is C++?», KO2 Recruitment. </w:t>
      </w:r>
      <w:r w:rsidRPr="009443DC">
        <w:rPr>
          <w:rFonts w:ascii="Arial" w:hAnsi="Arial" w:cs="Arial"/>
          <w:sz w:val="24"/>
          <w:szCs w:val="24"/>
        </w:rPr>
        <w:t>Accedido: 16 de julio de 2024. [En línea]. Disponible en: https://www.ko2.co.uk/what-is-c-plus-plus/</w:t>
      </w:r>
    </w:p>
    <w:p w14:paraId="3631B712"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[57]</w:t>
      </w:r>
      <w:r w:rsidRPr="009443DC">
        <w:rPr>
          <w:rFonts w:ascii="Arial" w:hAnsi="Arial" w:cs="Arial"/>
          <w:sz w:val="24"/>
          <w:szCs w:val="24"/>
          <w:lang w:val="en-US"/>
        </w:rPr>
        <w:tab/>
        <w:t xml:space="preserve">«What Is C++ (And How to Learn It)», Coursera. </w:t>
      </w:r>
      <w:r w:rsidRPr="009443DC">
        <w:rPr>
          <w:rFonts w:ascii="Arial" w:hAnsi="Arial" w:cs="Arial"/>
          <w:sz w:val="24"/>
          <w:szCs w:val="24"/>
        </w:rPr>
        <w:t>Accedido: 16 de julio de 2024. [En línea]. Disponible en: https://www.coursera.org/gb/articles/what-is-c-plus-plus</w:t>
      </w:r>
    </w:p>
    <w:p w14:paraId="2C490E59"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[58]</w:t>
      </w:r>
      <w:r w:rsidRPr="009443DC">
        <w:rPr>
          <w:rFonts w:ascii="Arial" w:hAnsi="Arial" w:cs="Arial"/>
          <w:sz w:val="24"/>
          <w:szCs w:val="24"/>
        </w:rPr>
        <w:tab/>
        <w:t>«NLTK :: Natural Language Toolkit». Accedido: 17 de julio de 2024. [En línea]. Disponible en: https://www.nltk.org/</w:t>
      </w:r>
    </w:p>
    <w:p w14:paraId="09B839E3"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[59]</w:t>
      </w:r>
      <w:r w:rsidRPr="009443DC">
        <w:rPr>
          <w:rFonts w:ascii="Arial" w:hAnsi="Arial" w:cs="Arial"/>
          <w:sz w:val="24"/>
          <w:szCs w:val="24"/>
        </w:rPr>
        <w:tab/>
        <w:t>«What is spaCy? | Domino Data Lab». Accedido: 17 de julio de 2024. [En línea]. Disponible en: https://domino.ai/data-science-dictionary/spacy</w:t>
      </w:r>
    </w:p>
    <w:p w14:paraId="7B916CDD"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lastRenderedPageBreak/>
        <w:t>[60]</w:t>
      </w:r>
      <w:r w:rsidRPr="009443DC">
        <w:rPr>
          <w:rFonts w:ascii="Arial" w:hAnsi="Arial" w:cs="Arial"/>
          <w:sz w:val="24"/>
          <w:szCs w:val="24"/>
          <w:lang w:val="en-US"/>
        </w:rPr>
        <w:tab/>
        <w:t xml:space="preserve">«Models &amp; Languages · spaCy Usage Documentation», Models &amp; Languages. </w:t>
      </w:r>
      <w:r w:rsidRPr="009443DC">
        <w:rPr>
          <w:rFonts w:ascii="Arial" w:hAnsi="Arial" w:cs="Arial"/>
          <w:sz w:val="24"/>
          <w:szCs w:val="24"/>
        </w:rPr>
        <w:t>Accedido: 17 de julio de 2024. [En línea]. Disponible en: https://spacy.io/usage/models</w:t>
      </w:r>
    </w:p>
    <w:p w14:paraId="150A4B5B"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[61]</w:t>
      </w:r>
      <w:r w:rsidRPr="009443DC">
        <w:rPr>
          <w:rFonts w:ascii="Arial" w:hAnsi="Arial" w:cs="Arial"/>
          <w:sz w:val="24"/>
          <w:szCs w:val="24"/>
          <w:lang w:val="en-US"/>
        </w:rPr>
        <w:tab/>
        <w:t xml:space="preserve">C. Manning, M. Surdeanu, J. Bauer, J. Finkel, S. Bethard, y D. McClosky, «The Stanford CoreNLP Natural Language Processing Toolkit», en </w:t>
      </w:r>
      <w:r w:rsidRPr="009443DC">
        <w:rPr>
          <w:rFonts w:ascii="Arial" w:hAnsi="Arial" w:cs="Arial"/>
          <w:i/>
          <w:iCs/>
          <w:sz w:val="24"/>
          <w:szCs w:val="24"/>
          <w:lang w:val="en-US"/>
        </w:rPr>
        <w:t>Proceedings of 52nd Annual Meeting of the Association for Computational Linguistics: System Demonstrations</w:t>
      </w:r>
      <w:r w:rsidRPr="009443DC">
        <w:rPr>
          <w:rFonts w:ascii="Arial" w:hAnsi="Arial" w:cs="Arial"/>
          <w:sz w:val="24"/>
          <w:szCs w:val="24"/>
          <w:lang w:val="en-US"/>
        </w:rPr>
        <w:t>, Baltimore, Maryland: Association for Computational Linguistics, 2014, pp. 55-60. doi: 10.3115/v1/P14-5010.</w:t>
      </w:r>
    </w:p>
    <w:p w14:paraId="46F99948"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[62]</w:t>
      </w:r>
      <w:r w:rsidRPr="009443DC">
        <w:rPr>
          <w:rFonts w:ascii="Arial" w:hAnsi="Arial" w:cs="Arial"/>
          <w:sz w:val="24"/>
          <w:szCs w:val="24"/>
        </w:rPr>
        <w:tab/>
        <w:t>«Welcome | FreeLing Home Page». Accedido: 17 de julio de 2024. [En línea]. Disponible en: https://nlp.lsi.upc.edu/freeling/node/1</w:t>
      </w:r>
    </w:p>
    <w:p w14:paraId="707A33F9"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[63]</w:t>
      </w:r>
      <w:r w:rsidRPr="009443DC">
        <w:rPr>
          <w:rFonts w:ascii="Arial" w:hAnsi="Arial" w:cs="Arial"/>
          <w:sz w:val="24"/>
          <w:szCs w:val="24"/>
          <w:lang w:val="en-US"/>
        </w:rPr>
        <w:tab/>
        <w:t xml:space="preserve">«Comparison Between Angular vs React vs Vue | Angular Minds». </w:t>
      </w:r>
      <w:r w:rsidRPr="009443DC">
        <w:rPr>
          <w:rFonts w:ascii="Arial" w:hAnsi="Arial" w:cs="Arial"/>
          <w:sz w:val="24"/>
          <w:szCs w:val="24"/>
        </w:rPr>
        <w:t>Accedido: 15 de julio de 2024. [En línea]. Disponible en: https://www.angularminds.com/blog/comparison-between-angular-vs-react-vs-vue</w:t>
      </w:r>
    </w:p>
    <w:p w14:paraId="1B28C8FA"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[64]</w:t>
      </w:r>
      <w:r w:rsidRPr="009443DC">
        <w:rPr>
          <w:rFonts w:ascii="Arial" w:hAnsi="Arial" w:cs="Arial"/>
          <w:sz w:val="24"/>
          <w:szCs w:val="24"/>
        </w:rPr>
        <w:tab/>
        <w:t>«Qué es Vue JS y qué lo diferencia de otros frameworks | OpenWebinars», OpenWebinars.net. Accedido: 15 de julio de 2024. [En línea]. Disponible en: https://openwebinars.net/blog/que-es-vue-js-y-que-lo-diferencia-de-otros-frameworks/</w:t>
      </w:r>
    </w:p>
    <w:p w14:paraId="06B2D97E"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[65]</w:t>
      </w:r>
      <w:r w:rsidRPr="009443DC">
        <w:rPr>
          <w:rFonts w:ascii="Arial" w:hAnsi="Arial" w:cs="Arial"/>
          <w:sz w:val="24"/>
          <w:szCs w:val="24"/>
        </w:rPr>
        <w:tab/>
        <w:t>@dmin, «Quels sont les meilleurs frameworks Vue.js à utiliser en 2022 ?», Mobiskill. Accedido: 15 de julio de 2024. [En línea]. Disponible en: https://mobiskill.fr/blog/conseils-emploi-tech/quels-sont-les-meilleurs-frameworks-vue-js-a-utiliser-en-2022/</w:t>
      </w:r>
    </w:p>
    <w:p w14:paraId="164E72DE"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[66]</w:t>
      </w:r>
      <w:r w:rsidRPr="009443DC">
        <w:rPr>
          <w:rFonts w:ascii="Arial" w:hAnsi="Arial" w:cs="Arial"/>
          <w:sz w:val="24"/>
          <w:szCs w:val="24"/>
          <w:lang w:val="en-US"/>
        </w:rPr>
        <w:tab/>
        <w:t xml:space="preserve">«Why Is React a Library and Next.js a Framework?», Built In. </w:t>
      </w:r>
      <w:r w:rsidRPr="009443DC">
        <w:rPr>
          <w:rFonts w:ascii="Arial" w:hAnsi="Arial" w:cs="Arial"/>
          <w:sz w:val="24"/>
          <w:szCs w:val="24"/>
        </w:rPr>
        <w:t>Accedido: 15 de julio de 2024. [En línea]. Disponible en: https://builtin.com/software-engineering-perspectives/react-framework</w:t>
      </w:r>
    </w:p>
    <w:p w14:paraId="5A997C0C"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[67]</w:t>
      </w:r>
      <w:r w:rsidRPr="009443DC">
        <w:rPr>
          <w:rFonts w:ascii="Arial" w:hAnsi="Arial" w:cs="Arial"/>
          <w:sz w:val="24"/>
          <w:szCs w:val="24"/>
          <w:lang w:val="en-US"/>
        </w:rPr>
        <w:tab/>
        <w:t xml:space="preserve">«What is React.js? Uses, Examples, &amp; More». </w:t>
      </w:r>
      <w:r w:rsidRPr="009443DC">
        <w:rPr>
          <w:rFonts w:ascii="Arial" w:hAnsi="Arial" w:cs="Arial"/>
          <w:sz w:val="24"/>
          <w:szCs w:val="24"/>
        </w:rPr>
        <w:t>Accedido: 15 de julio de 2024. [En línea]. Disponible en: https://blog.hubspot.com/website/react-js</w:t>
      </w:r>
    </w:p>
    <w:p w14:paraId="2AEAB848" w14:textId="16BF562C" w:rsidR="00972F79" w:rsidRPr="009B0006" w:rsidRDefault="00F74974" w:rsidP="009443DC">
      <w:pPr>
        <w:spacing w:before="120" w:after="120" w:line="360" w:lineRule="auto"/>
        <w:jc w:val="both"/>
        <w:rPr>
          <w:rFonts w:ascii="Arial" w:hAnsi="Arial" w:cs="Arial"/>
          <w:sz w:val="24"/>
          <w:szCs w:val="24"/>
        </w:rPr>
      </w:pPr>
      <w:r w:rsidRPr="009443DC">
        <w:rPr>
          <w:rFonts w:ascii="Arial" w:hAnsi="Arial" w:cs="Arial"/>
          <w:sz w:val="24"/>
          <w:szCs w:val="24"/>
        </w:rPr>
        <w:fldChar w:fldCharType="end"/>
      </w:r>
    </w:p>
    <w:p w14:paraId="345DCE04" w14:textId="77777777" w:rsidR="00972F79" w:rsidRPr="009B0006" w:rsidRDefault="00972F79">
      <w:pPr>
        <w:spacing w:after="0" w:line="240" w:lineRule="auto"/>
        <w:rPr>
          <w:rFonts w:ascii="Arial" w:hAnsi="Arial" w:cs="Arial"/>
          <w:sz w:val="24"/>
          <w:szCs w:val="24"/>
        </w:rPr>
      </w:pPr>
      <w:r w:rsidRPr="009B0006">
        <w:rPr>
          <w:rFonts w:ascii="Arial" w:hAnsi="Arial" w:cs="Arial"/>
          <w:sz w:val="24"/>
          <w:szCs w:val="24"/>
        </w:rPr>
        <w:br w:type="page"/>
      </w:r>
    </w:p>
    <w:p w14:paraId="2B1504AB" w14:textId="77777777" w:rsidR="003E4AAA" w:rsidRDefault="003E4AAA" w:rsidP="003E4AAA">
      <w:pPr>
        <w:pStyle w:val="Heading1"/>
        <w:spacing w:line="360" w:lineRule="auto"/>
        <w:jc w:val="both"/>
        <w:rPr>
          <w:rFonts w:ascii="Arial" w:hAnsi="Arial" w:cs="Arial"/>
          <w:color w:val="auto"/>
        </w:rPr>
      </w:pPr>
      <w:bookmarkStart w:id="44" w:name="_Toc176742765"/>
      <w:r w:rsidRPr="003E4AAA">
        <w:rPr>
          <w:rFonts w:ascii="Arial" w:hAnsi="Arial" w:cs="Arial"/>
          <w:color w:val="auto"/>
          <w:sz w:val="40"/>
          <w:szCs w:val="40"/>
        </w:rPr>
        <w:lastRenderedPageBreak/>
        <w:t>Glosario de términos</w:t>
      </w:r>
      <w:bookmarkEnd w:id="44"/>
    </w:p>
    <w:p w14:paraId="32726A0F" w14:textId="77777777" w:rsidR="00997F97" w:rsidRPr="00560277" w:rsidRDefault="00997F97" w:rsidP="00560277">
      <w:pPr>
        <w:spacing w:line="360" w:lineRule="auto"/>
        <w:jc w:val="both"/>
        <w:rPr>
          <w:rFonts w:ascii="Arial" w:hAnsi="Arial" w:cs="Arial"/>
          <w:sz w:val="24"/>
          <w:szCs w:val="24"/>
        </w:rPr>
      </w:pPr>
      <w:r w:rsidRPr="00560277">
        <w:rPr>
          <w:rFonts w:ascii="Arial" w:hAnsi="Arial" w:cs="Arial"/>
          <w:sz w:val="24"/>
          <w:szCs w:val="24"/>
        </w:rPr>
        <w:t xml:space="preserve">Aplicación Web: Son aquellas aplicaciones que los usuarios pueden utilizar accediendo a un servidor Web a través de Internet o de una intranet mediante un navegador. </w:t>
      </w:r>
    </w:p>
    <w:p w14:paraId="06866C7C" w14:textId="77777777" w:rsidR="00997F97" w:rsidRPr="00560277" w:rsidRDefault="00997F97" w:rsidP="00560277">
      <w:pPr>
        <w:spacing w:line="360" w:lineRule="auto"/>
        <w:jc w:val="both"/>
        <w:rPr>
          <w:rFonts w:ascii="Arial" w:hAnsi="Arial" w:cs="Arial"/>
          <w:sz w:val="24"/>
          <w:szCs w:val="24"/>
        </w:rPr>
      </w:pPr>
      <w:r w:rsidRPr="00560277">
        <w:rPr>
          <w:rFonts w:ascii="Arial" w:hAnsi="Arial" w:cs="Arial"/>
          <w:sz w:val="24"/>
          <w:szCs w:val="24"/>
        </w:rPr>
        <w:t>CASE: Herramientas CASE (</w:t>
      </w:r>
      <w:proofErr w:type="spellStart"/>
      <w:r w:rsidRPr="00560277">
        <w:rPr>
          <w:rFonts w:ascii="Arial" w:hAnsi="Arial" w:cs="Arial"/>
          <w:sz w:val="24"/>
          <w:szCs w:val="24"/>
        </w:rPr>
        <w:t>Computer</w:t>
      </w:r>
      <w:proofErr w:type="spellEnd"/>
      <w:r w:rsidRPr="00560277">
        <w:rPr>
          <w:rFonts w:ascii="Arial" w:hAnsi="Arial" w:cs="Arial"/>
          <w:sz w:val="24"/>
          <w:szCs w:val="24"/>
        </w:rPr>
        <w:t xml:space="preserve"> </w:t>
      </w:r>
      <w:proofErr w:type="spellStart"/>
      <w:r w:rsidRPr="00560277">
        <w:rPr>
          <w:rFonts w:ascii="Arial" w:hAnsi="Arial" w:cs="Arial"/>
          <w:sz w:val="24"/>
          <w:szCs w:val="24"/>
        </w:rPr>
        <w:t>Aided</w:t>
      </w:r>
      <w:proofErr w:type="spellEnd"/>
      <w:r w:rsidRPr="00560277">
        <w:rPr>
          <w:rFonts w:ascii="Arial" w:hAnsi="Arial" w:cs="Arial"/>
          <w:sz w:val="24"/>
          <w:szCs w:val="24"/>
        </w:rPr>
        <w:t xml:space="preserve"> Software </w:t>
      </w:r>
      <w:proofErr w:type="spellStart"/>
      <w:r w:rsidRPr="00560277">
        <w:rPr>
          <w:rFonts w:ascii="Arial" w:hAnsi="Arial" w:cs="Arial"/>
          <w:sz w:val="24"/>
          <w:szCs w:val="24"/>
        </w:rPr>
        <w:t>Engineering</w:t>
      </w:r>
      <w:proofErr w:type="spellEnd"/>
      <w:r w:rsidRPr="00560277">
        <w:rPr>
          <w:rFonts w:ascii="Arial" w:hAnsi="Arial" w:cs="Arial"/>
          <w:sz w:val="24"/>
          <w:szCs w:val="24"/>
        </w:rPr>
        <w:t xml:space="preserve">, Ingeniería de Software Asistida por Computadora). Son diversas aplicaciones informáticas destinadas a aumentar la productividad en el desarrollo de software reduciendo el costo de la misma en términos de tiempo y de dinero. </w:t>
      </w:r>
    </w:p>
    <w:p w14:paraId="7068FAA1" w14:textId="77777777" w:rsidR="00997F97" w:rsidRPr="00560277" w:rsidRDefault="00997F97" w:rsidP="00560277">
      <w:pPr>
        <w:spacing w:line="360" w:lineRule="auto"/>
        <w:jc w:val="both"/>
        <w:rPr>
          <w:rFonts w:ascii="Arial" w:hAnsi="Arial" w:cs="Arial"/>
          <w:sz w:val="24"/>
          <w:szCs w:val="24"/>
        </w:rPr>
      </w:pPr>
      <w:r w:rsidRPr="00560277">
        <w:rPr>
          <w:rFonts w:ascii="Arial" w:hAnsi="Arial" w:cs="Arial"/>
          <w:sz w:val="24"/>
          <w:szCs w:val="24"/>
        </w:rPr>
        <w:t xml:space="preserve">Framework: En informática es una estructura conceptual y tecnológica de soporte definido, normalmente con artefactos o módulos de software concretos, con base a la cual otro proyecto de software puede ser más fácilmente organizado y desarrollado. </w:t>
      </w:r>
    </w:p>
    <w:p w14:paraId="669DC49A" w14:textId="77777777" w:rsidR="00997F97" w:rsidRPr="00560277" w:rsidRDefault="00997F97" w:rsidP="00560277">
      <w:pPr>
        <w:spacing w:line="360" w:lineRule="auto"/>
        <w:jc w:val="both"/>
        <w:rPr>
          <w:rFonts w:ascii="Arial" w:hAnsi="Arial" w:cs="Arial"/>
          <w:sz w:val="24"/>
          <w:szCs w:val="24"/>
        </w:rPr>
      </w:pPr>
      <w:r w:rsidRPr="00560277">
        <w:rPr>
          <w:rFonts w:ascii="Arial" w:hAnsi="Arial" w:cs="Arial"/>
          <w:sz w:val="24"/>
          <w:szCs w:val="24"/>
        </w:rPr>
        <w:t>HTML: (</w:t>
      </w:r>
      <w:proofErr w:type="spellStart"/>
      <w:r w:rsidRPr="00560277">
        <w:rPr>
          <w:rFonts w:ascii="Arial" w:hAnsi="Arial" w:cs="Arial"/>
          <w:sz w:val="24"/>
          <w:szCs w:val="24"/>
        </w:rPr>
        <w:t>HyperText</w:t>
      </w:r>
      <w:proofErr w:type="spellEnd"/>
      <w:r w:rsidRPr="00560277">
        <w:rPr>
          <w:rFonts w:ascii="Arial" w:hAnsi="Arial" w:cs="Arial"/>
          <w:sz w:val="24"/>
          <w:szCs w:val="24"/>
        </w:rPr>
        <w:t xml:space="preserve"> </w:t>
      </w:r>
      <w:proofErr w:type="spellStart"/>
      <w:r w:rsidRPr="00560277">
        <w:rPr>
          <w:rFonts w:ascii="Arial" w:hAnsi="Arial" w:cs="Arial"/>
          <w:sz w:val="24"/>
          <w:szCs w:val="24"/>
        </w:rPr>
        <w:t>Markup</w:t>
      </w:r>
      <w:proofErr w:type="spellEnd"/>
      <w:r w:rsidRPr="00560277">
        <w:rPr>
          <w:rFonts w:ascii="Arial" w:hAnsi="Arial" w:cs="Arial"/>
          <w:sz w:val="24"/>
          <w:szCs w:val="24"/>
        </w:rPr>
        <w:t xml:space="preserve"> </w:t>
      </w:r>
      <w:proofErr w:type="spellStart"/>
      <w:r w:rsidRPr="00560277">
        <w:rPr>
          <w:rFonts w:ascii="Arial" w:hAnsi="Arial" w:cs="Arial"/>
          <w:sz w:val="24"/>
          <w:szCs w:val="24"/>
        </w:rPr>
        <w:t>Language</w:t>
      </w:r>
      <w:proofErr w:type="spellEnd"/>
      <w:r w:rsidRPr="00560277">
        <w:rPr>
          <w:rFonts w:ascii="Arial" w:hAnsi="Arial" w:cs="Arial"/>
          <w:sz w:val="24"/>
          <w:szCs w:val="24"/>
        </w:rPr>
        <w:t xml:space="preserve"> o Lenguaje de Etiquetas de Hipertexto): Es un lenguaje de marcado diseñado para estructurar textos y presentarlos en forma de hipertexto, que es el formato estándar de las páginas Web. </w:t>
      </w:r>
    </w:p>
    <w:p w14:paraId="2E3392EE" w14:textId="77777777" w:rsidR="00997F97" w:rsidRPr="00560277" w:rsidRDefault="00997F97" w:rsidP="00560277">
      <w:pPr>
        <w:spacing w:line="360" w:lineRule="auto"/>
        <w:jc w:val="both"/>
        <w:rPr>
          <w:rFonts w:ascii="Arial" w:hAnsi="Arial" w:cs="Arial"/>
          <w:sz w:val="24"/>
          <w:szCs w:val="24"/>
        </w:rPr>
      </w:pPr>
      <w:r w:rsidRPr="00560277">
        <w:rPr>
          <w:rFonts w:ascii="Arial" w:hAnsi="Arial" w:cs="Arial"/>
          <w:sz w:val="24"/>
          <w:szCs w:val="24"/>
        </w:rPr>
        <w:t xml:space="preserve">JavaScript: Es un lenguaje de programación interpretado. Se define como orientado a objetos. </w:t>
      </w:r>
    </w:p>
    <w:p w14:paraId="2F6B0464" w14:textId="74288219" w:rsidR="00997F97" w:rsidRPr="00560277" w:rsidRDefault="00997F97" w:rsidP="00560277">
      <w:pPr>
        <w:spacing w:line="360" w:lineRule="auto"/>
        <w:jc w:val="both"/>
        <w:rPr>
          <w:rFonts w:ascii="Arial" w:hAnsi="Arial" w:cs="Arial"/>
          <w:sz w:val="24"/>
          <w:szCs w:val="24"/>
        </w:rPr>
      </w:pPr>
      <w:r w:rsidRPr="00560277">
        <w:rPr>
          <w:rFonts w:ascii="Arial" w:hAnsi="Arial" w:cs="Arial"/>
          <w:sz w:val="24"/>
          <w:szCs w:val="24"/>
        </w:rPr>
        <w:t xml:space="preserve">Multiplataforma: Término usado para referirse a los programas, sistemas operativos, lenguajes de programación, u otra clase de software, que puedan funcionar en diversas plataformas.  </w:t>
      </w:r>
    </w:p>
    <w:p w14:paraId="384B45BD" w14:textId="5113E248" w:rsidR="00997F97" w:rsidRPr="00560277" w:rsidRDefault="00997F97" w:rsidP="00560277">
      <w:pPr>
        <w:spacing w:line="360" w:lineRule="auto"/>
        <w:jc w:val="both"/>
        <w:rPr>
          <w:rFonts w:ascii="Arial" w:hAnsi="Arial" w:cs="Arial"/>
          <w:sz w:val="24"/>
          <w:szCs w:val="24"/>
        </w:rPr>
      </w:pPr>
      <w:r w:rsidRPr="00560277">
        <w:rPr>
          <w:rFonts w:ascii="Arial" w:hAnsi="Arial" w:cs="Arial"/>
          <w:sz w:val="24"/>
          <w:szCs w:val="24"/>
        </w:rPr>
        <w:t xml:space="preserve">MVC: Acrónimo del patrón Modelo, Vista, Controlador. Es un patrón clásico de diseño Web. </w:t>
      </w:r>
    </w:p>
    <w:p w14:paraId="02DCBEE6" w14:textId="751A7842" w:rsidR="00560277" w:rsidRPr="00560277" w:rsidRDefault="00560277" w:rsidP="00560277">
      <w:pPr>
        <w:spacing w:line="360" w:lineRule="auto"/>
        <w:jc w:val="both"/>
        <w:rPr>
          <w:rFonts w:ascii="Arial" w:hAnsi="Arial" w:cs="Arial"/>
          <w:sz w:val="24"/>
          <w:szCs w:val="24"/>
        </w:rPr>
      </w:pPr>
      <w:r w:rsidRPr="00560277">
        <w:rPr>
          <w:rFonts w:ascii="Arial" w:hAnsi="Arial" w:cs="Arial"/>
          <w:sz w:val="24"/>
          <w:szCs w:val="24"/>
        </w:rPr>
        <w:t>MVVM: Acrónimo del patrón Modelo, Vista, Vista, Modelo. Es un patrón de diseño.</w:t>
      </w:r>
    </w:p>
    <w:p w14:paraId="6BCE4C52" w14:textId="77777777" w:rsidR="00997F97" w:rsidRPr="00560277" w:rsidRDefault="00997F97" w:rsidP="00560277">
      <w:pPr>
        <w:spacing w:line="360" w:lineRule="auto"/>
        <w:jc w:val="both"/>
        <w:rPr>
          <w:rFonts w:ascii="Arial" w:hAnsi="Arial" w:cs="Arial"/>
          <w:sz w:val="24"/>
          <w:szCs w:val="24"/>
        </w:rPr>
      </w:pPr>
      <w:r w:rsidRPr="00560277">
        <w:rPr>
          <w:rFonts w:ascii="Arial" w:hAnsi="Arial" w:cs="Arial"/>
          <w:sz w:val="24"/>
          <w:szCs w:val="24"/>
        </w:rPr>
        <w:t xml:space="preserve">Software: Programa de aplicación o sistema operativo que una computadora puede ejecutar, el termino software es muy amplio y se puede referir tanto a un solo programa como a varios programas, también se puede referir a aplicaciones que en realidad puede que las integre más de un solo programa. </w:t>
      </w:r>
    </w:p>
    <w:p w14:paraId="39C3BAB9" w14:textId="77777777" w:rsidR="00997F97" w:rsidRPr="00560277" w:rsidRDefault="00997F97" w:rsidP="00560277">
      <w:pPr>
        <w:spacing w:line="360" w:lineRule="auto"/>
        <w:jc w:val="both"/>
        <w:rPr>
          <w:rFonts w:ascii="Arial" w:hAnsi="Arial" w:cs="Arial"/>
          <w:sz w:val="24"/>
          <w:szCs w:val="24"/>
        </w:rPr>
      </w:pPr>
      <w:r w:rsidRPr="00560277">
        <w:rPr>
          <w:rFonts w:ascii="Arial" w:hAnsi="Arial" w:cs="Arial"/>
          <w:sz w:val="24"/>
          <w:szCs w:val="24"/>
        </w:rPr>
        <w:lastRenderedPageBreak/>
        <w:t xml:space="preserve">UML: </w:t>
      </w:r>
      <w:proofErr w:type="spellStart"/>
      <w:r w:rsidRPr="00560277">
        <w:rPr>
          <w:rFonts w:ascii="Arial" w:hAnsi="Arial" w:cs="Arial"/>
          <w:sz w:val="24"/>
          <w:szCs w:val="24"/>
        </w:rPr>
        <w:t>Unified</w:t>
      </w:r>
      <w:proofErr w:type="spellEnd"/>
      <w:r w:rsidRPr="00560277">
        <w:rPr>
          <w:rFonts w:ascii="Arial" w:hAnsi="Arial" w:cs="Arial"/>
          <w:sz w:val="24"/>
          <w:szCs w:val="24"/>
        </w:rPr>
        <w:t xml:space="preserve"> </w:t>
      </w:r>
      <w:proofErr w:type="spellStart"/>
      <w:r w:rsidRPr="00560277">
        <w:rPr>
          <w:rFonts w:ascii="Arial" w:hAnsi="Arial" w:cs="Arial"/>
          <w:sz w:val="24"/>
          <w:szCs w:val="24"/>
        </w:rPr>
        <w:t>Modeling</w:t>
      </w:r>
      <w:proofErr w:type="spellEnd"/>
      <w:r w:rsidRPr="00560277">
        <w:rPr>
          <w:rFonts w:ascii="Arial" w:hAnsi="Arial" w:cs="Arial"/>
          <w:sz w:val="24"/>
          <w:szCs w:val="24"/>
        </w:rPr>
        <w:t xml:space="preserve"> </w:t>
      </w:r>
      <w:proofErr w:type="spellStart"/>
      <w:r w:rsidRPr="00560277">
        <w:rPr>
          <w:rFonts w:ascii="Arial" w:hAnsi="Arial" w:cs="Arial"/>
          <w:sz w:val="24"/>
          <w:szCs w:val="24"/>
        </w:rPr>
        <w:t>Language</w:t>
      </w:r>
      <w:proofErr w:type="spellEnd"/>
      <w:r w:rsidRPr="00560277">
        <w:rPr>
          <w:rFonts w:ascii="Arial" w:hAnsi="Arial" w:cs="Arial"/>
          <w:sz w:val="24"/>
          <w:szCs w:val="24"/>
        </w:rPr>
        <w:t xml:space="preserve">. Lenguaje que permite la modelación de sistemas con tecnologías orientadas a objetos. </w:t>
      </w:r>
    </w:p>
    <w:p w14:paraId="215662BB" w14:textId="323CBB17" w:rsidR="00997F97" w:rsidRPr="00560277" w:rsidRDefault="00997F97" w:rsidP="00560277">
      <w:pPr>
        <w:spacing w:line="360" w:lineRule="auto"/>
        <w:jc w:val="both"/>
        <w:rPr>
          <w:rFonts w:ascii="Arial" w:hAnsi="Arial" w:cs="Arial"/>
          <w:sz w:val="24"/>
          <w:szCs w:val="24"/>
        </w:rPr>
      </w:pPr>
      <w:r w:rsidRPr="00560277">
        <w:rPr>
          <w:rFonts w:ascii="Arial" w:hAnsi="Arial" w:cs="Arial"/>
          <w:sz w:val="24"/>
          <w:szCs w:val="24"/>
        </w:rPr>
        <w:t xml:space="preserve">Web: sistema para presentar información en Internet basado en hipertexto. </w:t>
      </w:r>
      <w:r w:rsidR="00560277" w:rsidRPr="00560277">
        <w:rPr>
          <w:rFonts w:ascii="Arial" w:hAnsi="Arial" w:cs="Arial"/>
          <w:sz w:val="24"/>
          <w:szCs w:val="24"/>
        </w:rPr>
        <w:t>Cuando</w:t>
      </w:r>
      <w:r w:rsidRPr="00560277">
        <w:rPr>
          <w:rFonts w:ascii="Arial" w:hAnsi="Arial" w:cs="Arial"/>
          <w:sz w:val="24"/>
          <w:szCs w:val="24"/>
        </w:rPr>
        <w:t xml:space="preserve"> se utiliza en masculino (el Web, un Web) se refiere a un sitio Web entero, en cambio </w:t>
      </w:r>
      <w:r w:rsidR="00560277" w:rsidRPr="00560277">
        <w:rPr>
          <w:rFonts w:ascii="Arial" w:hAnsi="Arial" w:cs="Arial"/>
          <w:sz w:val="24"/>
          <w:szCs w:val="24"/>
        </w:rPr>
        <w:t>sí</w:t>
      </w:r>
      <w:r w:rsidRPr="00560277">
        <w:rPr>
          <w:rFonts w:ascii="Arial" w:hAnsi="Arial" w:cs="Arial"/>
          <w:sz w:val="24"/>
          <w:szCs w:val="24"/>
        </w:rPr>
        <w:t xml:space="preserve"> se utiliza en femenino (la Web, una Web) se refiere a una página Web concreta dentro del sitio Web. </w:t>
      </w:r>
    </w:p>
    <w:p w14:paraId="700D720B" w14:textId="775DDE2F" w:rsidR="00316120" w:rsidRPr="001E7270" w:rsidRDefault="00997F97" w:rsidP="00675FDB">
      <w:pPr>
        <w:spacing w:line="360" w:lineRule="auto"/>
        <w:jc w:val="both"/>
      </w:pPr>
      <w:r w:rsidRPr="00560277">
        <w:rPr>
          <w:rFonts w:ascii="Arial" w:hAnsi="Arial" w:cs="Arial"/>
          <w:sz w:val="24"/>
          <w:szCs w:val="24"/>
        </w:rPr>
        <w:t xml:space="preserve">XML: Acrónimo inglés de </w:t>
      </w:r>
      <w:proofErr w:type="spellStart"/>
      <w:r w:rsidRPr="00560277">
        <w:rPr>
          <w:rFonts w:ascii="Arial" w:hAnsi="Arial" w:cs="Arial"/>
          <w:sz w:val="24"/>
          <w:szCs w:val="24"/>
        </w:rPr>
        <w:t>Xtensible</w:t>
      </w:r>
      <w:proofErr w:type="spellEnd"/>
      <w:r w:rsidRPr="00560277">
        <w:rPr>
          <w:rFonts w:ascii="Arial" w:hAnsi="Arial" w:cs="Arial"/>
          <w:sz w:val="24"/>
          <w:szCs w:val="24"/>
        </w:rPr>
        <w:t xml:space="preserve"> </w:t>
      </w:r>
      <w:proofErr w:type="spellStart"/>
      <w:r w:rsidRPr="00560277">
        <w:rPr>
          <w:rFonts w:ascii="Arial" w:hAnsi="Arial" w:cs="Arial"/>
          <w:sz w:val="24"/>
          <w:szCs w:val="24"/>
        </w:rPr>
        <w:t>Markup</w:t>
      </w:r>
      <w:proofErr w:type="spellEnd"/>
      <w:r w:rsidRPr="00560277">
        <w:rPr>
          <w:rFonts w:ascii="Arial" w:hAnsi="Arial" w:cs="Arial"/>
          <w:sz w:val="24"/>
          <w:szCs w:val="24"/>
        </w:rPr>
        <w:t xml:space="preserve"> </w:t>
      </w:r>
      <w:proofErr w:type="spellStart"/>
      <w:r w:rsidRPr="00560277">
        <w:rPr>
          <w:rFonts w:ascii="Arial" w:hAnsi="Arial" w:cs="Arial"/>
          <w:sz w:val="24"/>
          <w:szCs w:val="24"/>
        </w:rPr>
        <w:t>Language</w:t>
      </w:r>
      <w:proofErr w:type="spellEnd"/>
      <w:r w:rsidRPr="00560277">
        <w:rPr>
          <w:rFonts w:ascii="Arial" w:hAnsi="Arial" w:cs="Arial"/>
          <w:sz w:val="24"/>
          <w:szCs w:val="24"/>
        </w:rPr>
        <w:t xml:space="preserve"> (Lenguaje extensible de marcas). Es una nueva tendencia y uno de sus propósitos es facilitar el establecimiento de diferencias entre la vista de un documento y su contenido.</w:t>
      </w:r>
    </w:p>
    <w:sectPr w:rsidR="00316120" w:rsidRPr="001E7270">
      <w:headerReference w:type="even" r:id="rId25"/>
      <w:headerReference w:type="default" r:id="rId26"/>
      <w:footerReference w:type="even" r:id="rId27"/>
      <w:footerReference w:type="default" r:id="rId28"/>
      <w:headerReference w:type="first" r:id="rId29"/>
      <w:footerReference w:type="first" r:id="rId30"/>
      <w:pgSz w:w="12240" w:h="15840"/>
      <w:pgMar w:top="1417" w:right="1701" w:bottom="1417" w:left="1701" w:header="708"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25B14" w14:textId="77777777" w:rsidR="00764F14" w:rsidRDefault="00764F14">
      <w:pPr>
        <w:spacing w:after="0" w:line="240" w:lineRule="auto"/>
      </w:pPr>
      <w:r>
        <w:separator/>
      </w:r>
    </w:p>
  </w:endnote>
  <w:endnote w:type="continuationSeparator" w:id="0">
    <w:p w14:paraId="73A39FAD" w14:textId="77777777" w:rsidR="00764F14" w:rsidRDefault="00764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695690"/>
      <w:docPartObj>
        <w:docPartGallery w:val="Page Numbers (Bottom of Page)"/>
        <w:docPartUnique/>
      </w:docPartObj>
    </w:sdtPr>
    <w:sdtEndPr/>
    <w:sdtContent>
      <w:p w14:paraId="2F39B263" w14:textId="77777777" w:rsidR="00316120" w:rsidRDefault="00285E3E">
        <w:pPr>
          <w:pStyle w:val="Footer"/>
          <w:jc w:val="right"/>
        </w:pPr>
        <w:r>
          <w:fldChar w:fldCharType="begin"/>
        </w:r>
        <w:r>
          <w:instrText xml:space="preserve"> PAGE </w:instrText>
        </w:r>
        <w:r>
          <w:fldChar w:fldCharType="separate"/>
        </w:r>
        <w:r>
          <w:t>0</w:t>
        </w:r>
        <w:r>
          <w:fldChar w:fldCharType="end"/>
        </w:r>
      </w:p>
    </w:sdtContent>
  </w:sdt>
  <w:p w14:paraId="537D438D" w14:textId="77777777" w:rsidR="00316120" w:rsidRDefault="003161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017131"/>
      <w:docPartObj>
        <w:docPartGallery w:val="Page Numbers (Bottom of Page)"/>
        <w:docPartUnique/>
      </w:docPartObj>
    </w:sdtPr>
    <w:sdtEndPr/>
    <w:sdtContent>
      <w:p w14:paraId="058E4C18" w14:textId="77777777" w:rsidR="00316120" w:rsidRDefault="00285E3E">
        <w:pPr>
          <w:pStyle w:val="Footer"/>
          <w:jc w:val="right"/>
        </w:pPr>
        <w:r>
          <w:fldChar w:fldCharType="begin"/>
        </w:r>
        <w:r>
          <w:instrText xml:space="preserve"> PAGE </w:instrText>
        </w:r>
        <w:r>
          <w:fldChar w:fldCharType="separate"/>
        </w:r>
        <w:r>
          <w:t>13</w:t>
        </w:r>
        <w:r>
          <w:fldChar w:fldCharType="end"/>
        </w:r>
      </w:p>
    </w:sdtContent>
  </w:sdt>
  <w:p w14:paraId="3F09E067" w14:textId="77777777" w:rsidR="00316120" w:rsidRDefault="003161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318686"/>
      <w:docPartObj>
        <w:docPartGallery w:val="Page Numbers (Bottom of Page)"/>
        <w:docPartUnique/>
      </w:docPartObj>
    </w:sdtPr>
    <w:sdtEndPr/>
    <w:sdtContent>
      <w:p w14:paraId="31C25F04" w14:textId="77777777" w:rsidR="00316120" w:rsidRDefault="00285E3E">
        <w:pPr>
          <w:pStyle w:val="Footer"/>
          <w:jc w:val="right"/>
        </w:pPr>
        <w:r>
          <w:fldChar w:fldCharType="begin"/>
        </w:r>
        <w:r>
          <w:instrText xml:space="preserve"> PAGE </w:instrText>
        </w:r>
        <w:r>
          <w:fldChar w:fldCharType="separate"/>
        </w:r>
        <w:r>
          <w:t>13</w:t>
        </w:r>
        <w:r>
          <w:fldChar w:fldCharType="end"/>
        </w:r>
      </w:p>
    </w:sdtContent>
  </w:sdt>
  <w:p w14:paraId="08C3DEEB" w14:textId="77777777" w:rsidR="00316120" w:rsidRDefault="00316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DBF5F" w14:textId="77777777" w:rsidR="00764F14" w:rsidRDefault="00764F14">
      <w:pPr>
        <w:spacing w:after="0" w:line="240" w:lineRule="auto"/>
      </w:pPr>
      <w:r>
        <w:separator/>
      </w:r>
    </w:p>
  </w:footnote>
  <w:footnote w:type="continuationSeparator" w:id="0">
    <w:p w14:paraId="14EE6355" w14:textId="77777777" w:rsidR="00764F14" w:rsidRDefault="00764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BEA0A" w14:textId="77777777" w:rsidR="00316120" w:rsidRDefault="003161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F1665" w14:textId="77777777" w:rsidR="00316120" w:rsidRDefault="003161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BC182" w14:textId="77777777" w:rsidR="00316120" w:rsidRDefault="00316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749"/>
    <w:multiLevelType w:val="multilevel"/>
    <w:tmpl w:val="8CFC2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BD0B07"/>
    <w:multiLevelType w:val="hybridMultilevel"/>
    <w:tmpl w:val="5E9C122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07DE77A6"/>
    <w:multiLevelType w:val="multilevel"/>
    <w:tmpl w:val="857C576C"/>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AF5E4A"/>
    <w:multiLevelType w:val="hybridMultilevel"/>
    <w:tmpl w:val="28B4CBF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094F4578"/>
    <w:multiLevelType w:val="hybridMultilevel"/>
    <w:tmpl w:val="A246CC7C"/>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15:restartNumberingAfterBreak="0">
    <w:nsid w:val="10AC3E5F"/>
    <w:multiLevelType w:val="hybridMultilevel"/>
    <w:tmpl w:val="FCB0834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128779F7"/>
    <w:multiLevelType w:val="hybridMultilevel"/>
    <w:tmpl w:val="8D02F0AA"/>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131B15C8"/>
    <w:multiLevelType w:val="multilevel"/>
    <w:tmpl w:val="34449DE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8" w15:restartNumberingAfterBreak="0">
    <w:nsid w:val="13A26D2C"/>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6B2CA4"/>
    <w:multiLevelType w:val="multilevel"/>
    <w:tmpl w:val="74041D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6C36170"/>
    <w:multiLevelType w:val="multilevel"/>
    <w:tmpl w:val="BB30930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82E60EF"/>
    <w:multiLevelType w:val="multilevel"/>
    <w:tmpl w:val="E0860988"/>
    <w:lvl w:ilvl="0">
      <w:start w:val="1"/>
      <w:numFmt w:val="decimal"/>
      <w:lvlText w:val="%1"/>
      <w:lvlJc w:val="left"/>
      <w:pPr>
        <w:ind w:left="405" w:hanging="405"/>
      </w:pPr>
      <w:rPr>
        <w:rFonts w:hint="default"/>
        <w:sz w:val="24"/>
      </w:rPr>
    </w:lvl>
    <w:lvl w:ilvl="1">
      <w:start w:val="1"/>
      <w:numFmt w:val="decimal"/>
      <w:lvlText w:val="%1.%2"/>
      <w:lvlJc w:val="left"/>
      <w:pPr>
        <w:ind w:left="405" w:hanging="405"/>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2" w15:restartNumberingAfterBreak="0">
    <w:nsid w:val="18D264FC"/>
    <w:multiLevelType w:val="hybridMultilevel"/>
    <w:tmpl w:val="63E4A68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19807AB5"/>
    <w:multiLevelType w:val="multilevel"/>
    <w:tmpl w:val="A590FDCA"/>
    <w:lvl w:ilvl="0">
      <w:start w:val="1"/>
      <w:numFmt w:val="bullet"/>
      <w:lvlText w:val=""/>
      <w:lvlJc w:val="left"/>
      <w:pPr>
        <w:tabs>
          <w:tab w:val="num" w:pos="0"/>
        </w:tabs>
        <w:ind w:left="1575" w:hanging="360"/>
      </w:pPr>
      <w:rPr>
        <w:rFonts w:ascii="Symbol" w:hAnsi="Symbol" w:cs="Symbol" w:hint="default"/>
      </w:rPr>
    </w:lvl>
    <w:lvl w:ilvl="1">
      <w:start w:val="1"/>
      <w:numFmt w:val="lowerLetter"/>
      <w:lvlText w:val="%2."/>
      <w:lvlJc w:val="left"/>
      <w:pPr>
        <w:tabs>
          <w:tab w:val="num" w:pos="0"/>
        </w:tabs>
        <w:ind w:left="2295" w:hanging="360"/>
      </w:pPr>
    </w:lvl>
    <w:lvl w:ilvl="2">
      <w:start w:val="1"/>
      <w:numFmt w:val="lowerRoman"/>
      <w:lvlText w:val="%3."/>
      <w:lvlJc w:val="right"/>
      <w:pPr>
        <w:tabs>
          <w:tab w:val="num" w:pos="0"/>
        </w:tabs>
        <w:ind w:left="3015" w:hanging="180"/>
      </w:pPr>
    </w:lvl>
    <w:lvl w:ilvl="3">
      <w:start w:val="1"/>
      <w:numFmt w:val="decimal"/>
      <w:lvlText w:val="%4."/>
      <w:lvlJc w:val="left"/>
      <w:pPr>
        <w:tabs>
          <w:tab w:val="num" w:pos="0"/>
        </w:tabs>
        <w:ind w:left="3735" w:hanging="360"/>
      </w:pPr>
    </w:lvl>
    <w:lvl w:ilvl="4">
      <w:start w:val="1"/>
      <w:numFmt w:val="lowerLetter"/>
      <w:lvlText w:val="%5."/>
      <w:lvlJc w:val="left"/>
      <w:pPr>
        <w:tabs>
          <w:tab w:val="num" w:pos="0"/>
        </w:tabs>
        <w:ind w:left="4455" w:hanging="360"/>
      </w:pPr>
    </w:lvl>
    <w:lvl w:ilvl="5">
      <w:start w:val="1"/>
      <w:numFmt w:val="lowerRoman"/>
      <w:lvlText w:val="%6."/>
      <w:lvlJc w:val="right"/>
      <w:pPr>
        <w:tabs>
          <w:tab w:val="num" w:pos="0"/>
        </w:tabs>
        <w:ind w:left="5175" w:hanging="180"/>
      </w:pPr>
    </w:lvl>
    <w:lvl w:ilvl="6">
      <w:start w:val="1"/>
      <w:numFmt w:val="decimal"/>
      <w:lvlText w:val="%7."/>
      <w:lvlJc w:val="left"/>
      <w:pPr>
        <w:tabs>
          <w:tab w:val="num" w:pos="0"/>
        </w:tabs>
        <w:ind w:left="5895" w:hanging="360"/>
      </w:pPr>
    </w:lvl>
    <w:lvl w:ilvl="7">
      <w:start w:val="1"/>
      <w:numFmt w:val="lowerLetter"/>
      <w:lvlText w:val="%8."/>
      <w:lvlJc w:val="left"/>
      <w:pPr>
        <w:tabs>
          <w:tab w:val="num" w:pos="0"/>
        </w:tabs>
        <w:ind w:left="6615" w:hanging="360"/>
      </w:pPr>
    </w:lvl>
    <w:lvl w:ilvl="8">
      <w:start w:val="1"/>
      <w:numFmt w:val="lowerRoman"/>
      <w:lvlText w:val="%9."/>
      <w:lvlJc w:val="right"/>
      <w:pPr>
        <w:tabs>
          <w:tab w:val="num" w:pos="0"/>
        </w:tabs>
        <w:ind w:left="7335" w:hanging="180"/>
      </w:pPr>
    </w:lvl>
  </w:abstractNum>
  <w:abstractNum w:abstractNumId="14" w15:restartNumberingAfterBreak="0">
    <w:nsid w:val="1C6B654D"/>
    <w:multiLevelType w:val="hybridMultilevel"/>
    <w:tmpl w:val="2812A660"/>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5" w15:restartNumberingAfterBreak="0">
    <w:nsid w:val="1DDC3CD1"/>
    <w:multiLevelType w:val="multilevel"/>
    <w:tmpl w:val="34449DE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6" w15:restartNumberingAfterBreak="0">
    <w:nsid w:val="20B458C6"/>
    <w:multiLevelType w:val="hybridMultilevel"/>
    <w:tmpl w:val="5A6C72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7" w15:restartNumberingAfterBreak="0">
    <w:nsid w:val="2797747F"/>
    <w:multiLevelType w:val="hybridMultilevel"/>
    <w:tmpl w:val="E86AEE8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8" w15:restartNumberingAfterBreak="0">
    <w:nsid w:val="2A80297A"/>
    <w:multiLevelType w:val="hybridMultilevel"/>
    <w:tmpl w:val="D610DC9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34C06FB3"/>
    <w:multiLevelType w:val="multilevel"/>
    <w:tmpl w:val="3E245B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8B82AA1"/>
    <w:multiLevelType w:val="multilevel"/>
    <w:tmpl w:val="9FB69D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9A826AE"/>
    <w:multiLevelType w:val="multilevel"/>
    <w:tmpl w:val="34449DE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22" w15:restartNumberingAfterBreak="0">
    <w:nsid w:val="3D023904"/>
    <w:multiLevelType w:val="hybridMultilevel"/>
    <w:tmpl w:val="267023B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3" w15:restartNumberingAfterBreak="0">
    <w:nsid w:val="3E324CD4"/>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AD65A6"/>
    <w:multiLevelType w:val="multilevel"/>
    <w:tmpl w:val="B748F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0D32D41"/>
    <w:multiLevelType w:val="hybridMultilevel"/>
    <w:tmpl w:val="C700F6E4"/>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6" w15:restartNumberingAfterBreak="0">
    <w:nsid w:val="44FD65B5"/>
    <w:multiLevelType w:val="multilevel"/>
    <w:tmpl w:val="4488AC4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7FF34D8"/>
    <w:multiLevelType w:val="hybridMultilevel"/>
    <w:tmpl w:val="1852817C"/>
    <w:lvl w:ilvl="0" w:tplc="540A0001">
      <w:start w:val="1"/>
      <w:numFmt w:val="bullet"/>
      <w:lvlText w:val=""/>
      <w:lvlJc w:val="left"/>
      <w:pPr>
        <w:ind w:left="3705" w:hanging="360"/>
      </w:pPr>
      <w:rPr>
        <w:rFonts w:ascii="Symbol" w:hAnsi="Symbol" w:hint="default"/>
      </w:rPr>
    </w:lvl>
    <w:lvl w:ilvl="1" w:tplc="540A0003" w:tentative="1">
      <w:start w:val="1"/>
      <w:numFmt w:val="bullet"/>
      <w:lvlText w:val="o"/>
      <w:lvlJc w:val="left"/>
      <w:pPr>
        <w:ind w:left="4425" w:hanging="360"/>
      </w:pPr>
      <w:rPr>
        <w:rFonts w:ascii="Courier New" w:hAnsi="Courier New" w:cs="Courier New" w:hint="default"/>
      </w:rPr>
    </w:lvl>
    <w:lvl w:ilvl="2" w:tplc="540A0005" w:tentative="1">
      <w:start w:val="1"/>
      <w:numFmt w:val="bullet"/>
      <w:lvlText w:val=""/>
      <w:lvlJc w:val="left"/>
      <w:pPr>
        <w:ind w:left="5145" w:hanging="360"/>
      </w:pPr>
      <w:rPr>
        <w:rFonts w:ascii="Wingdings" w:hAnsi="Wingdings" w:hint="default"/>
      </w:rPr>
    </w:lvl>
    <w:lvl w:ilvl="3" w:tplc="540A0001" w:tentative="1">
      <w:start w:val="1"/>
      <w:numFmt w:val="bullet"/>
      <w:lvlText w:val=""/>
      <w:lvlJc w:val="left"/>
      <w:pPr>
        <w:ind w:left="5865" w:hanging="360"/>
      </w:pPr>
      <w:rPr>
        <w:rFonts w:ascii="Symbol" w:hAnsi="Symbol" w:hint="default"/>
      </w:rPr>
    </w:lvl>
    <w:lvl w:ilvl="4" w:tplc="540A0003" w:tentative="1">
      <w:start w:val="1"/>
      <w:numFmt w:val="bullet"/>
      <w:lvlText w:val="o"/>
      <w:lvlJc w:val="left"/>
      <w:pPr>
        <w:ind w:left="6585" w:hanging="360"/>
      </w:pPr>
      <w:rPr>
        <w:rFonts w:ascii="Courier New" w:hAnsi="Courier New" w:cs="Courier New" w:hint="default"/>
      </w:rPr>
    </w:lvl>
    <w:lvl w:ilvl="5" w:tplc="540A0005" w:tentative="1">
      <w:start w:val="1"/>
      <w:numFmt w:val="bullet"/>
      <w:lvlText w:val=""/>
      <w:lvlJc w:val="left"/>
      <w:pPr>
        <w:ind w:left="7305" w:hanging="360"/>
      </w:pPr>
      <w:rPr>
        <w:rFonts w:ascii="Wingdings" w:hAnsi="Wingdings" w:hint="default"/>
      </w:rPr>
    </w:lvl>
    <w:lvl w:ilvl="6" w:tplc="540A0001" w:tentative="1">
      <w:start w:val="1"/>
      <w:numFmt w:val="bullet"/>
      <w:lvlText w:val=""/>
      <w:lvlJc w:val="left"/>
      <w:pPr>
        <w:ind w:left="8025" w:hanging="360"/>
      </w:pPr>
      <w:rPr>
        <w:rFonts w:ascii="Symbol" w:hAnsi="Symbol" w:hint="default"/>
      </w:rPr>
    </w:lvl>
    <w:lvl w:ilvl="7" w:tplc="540A0003" w:tentative="1">
      <w:start w:val="1"/>
      <w:numFmt w:val="bullet"/>
      <w:lvlText w:val="o"/>
      <w:lvlJc w:val="left"/>
      <w:pPr>
        <w:ind w:left="8745" w:hanging="360"/>
      </w:pPr>
      <w:rPr>
        <w:rFonts w:ascii="Courier New" w:hAnsi="Courier New" w:cs="Courier New" w:hint="default"/>
      </w:rPr>
    </w:lvl>
    <w:lvl w:ilvl="8" w:tplc="540A0005" w:tentative="1">
      <w:start w:val="1"/>
      <w:numFmt w:val="bullet"/>
      <w:lvlText w:val=""/>
      <w:lvlJc w:val="left"/>
      <w:pPr>
        <w:ind w:left="9465" w:hanging="360"/>
      </w:pPr>
      <w:rPr>
        <w:rFonts w:ascii="Wingdings" w:hAnsi="Wingdings" w:hint="default"/>
      </w:rPr>
    </w:lvl>
  </w:abstractNum>
  <w:abstractNum w:abstractNumId="28" w15:restartNumberingAfterBreak="0">
    <w:nsid w:val="4B7F00F1"/>
    <w:multiLevelType w:val="multilevel"/>
    <w:tmpl w:val="55D8B9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F2F7F54"/>
    <w:multiLevelType w:val="multilevel"/>
    <w:tmpl w:val="817C0F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03431C0"/>
    <w:multiLevelType w:val="multilevel"/>
    <w:tmpl w:val="55D8B9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1D8059A"/>
    <w:multiLevelType w:val="hybridMultilevel"/>
    <w:tmpl w:val="0AA0027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32" w15:restartNumberingAfterBreak="0">
    <w:nsid w:val="521F384E"/>
    <w:multiLevelType w:val="hybridMultilevel"/>
    <w:tmpl w:val="9DAE8ED6"/>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3" w15:restartNumberingAfterBreak="0">
    <w:nsid w:val="53192C6E"/>
    <w:multiLevelType w:val="multilevel"/>
    <w:tmpl w:val="34449DE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4" w15:restartNumberingAfterBreak="0">
    <w:nsid w:val="552E1AA8"/>
    <w:multiLevelType w:val="multilevel"/>
    <w:tmpl w:val="BB30930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53E63F9"/>
    <w:multiLevelType w:val="multilevel"/>
    <w:tmpl w:val="34449DE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6" w15:restartNumberingAfterBreak="0">
    <w:nsid w:val="58562788"/>
    <w:multiLevelType w:val="multilevel"/>
    <w:tmpl w:val="9DA65C72"/>
    <w:lvl w:ilvl="0">
      <w:start w:val="1"/>
      <w:numFmt w:val="decimal"/>
      <w:lvlText w:val="%1."/>
      <w:lvlJc w:val="left"/>
      <w:pPr>
        <w:tabs>
          <w:tab w:val="num" w:pos="0"/>
        </w:tabs>
        <w:ind w:left="855" w:hanging="360"/>
      </w:pPr>
    </w:lvl>
    <w:lvl w:ilvl="1">
      <w:start w:val="1"/>
      <w:numFmt w:val="lowerLetter"/>
      <w:lvlText w:val="%2."/>
      <w:lvlJc w:val="left"/>
      <w:pPr>
        <w:tabs>
          <w:tab w:val="num" w:pos="0"/>
        </w:tabs>
        <w:ind w:left="1575" w:hanging="360"/>
      </w:pPr>
    </w:lvl>
    <w:lvl w:ilvl="2">
      <w:start w:val="1"/>
      <w:numFmt w:val="lowerRoman"/>
      <w:lvlText w:val="%3."/>
      <w:lvlJc w:val="right"/>
      <w:pPr>
        <w:tabs>
          <w:tab w:val="num" w:pos="0"/>
        </w:tabs>
        <w:ind w:left="2295" w:hanging="180"/>
      </w:pPr>
    </w:lvl>
    <w:lvl w:ilvl="3">
      <w:start w:val="1"/>
      <w:numFmt w:val="decimal"/>
      <w:lvlText w:val="%4."/>
      <w:lvlJc w:val="left"/>
      <w:pPr>
        <w:tabs>
          <w:tab w:val="num" w:pos="0"/>
        </w:tabs>
        <w:ind w:left="3015" w:hanging="360"/>
      </w:pPr>
    </w:lvl>
    <w:lvl w:ilvl="4">
      <w:start w:val="1"/>
      <w:numFmt w:val="lowerLetter"/>
      <w:lvlText w:val="%5."/>
      <w:lvlJc w:val="left"/>
      <w:pPr>
        <w:tabs>
          <w:tab w:val="num" w:pos="0"/>
        </w:tabs>
        <w:ind w:left="3735" w:hanging="360"/>
      </w:pPr>
    </w:lvl>
    <w:lvl w:ilvl="5">
      <w:start w:val="1"/>
      <w:numFmt w:val="lowerRoman"/>
      <w:lvlText w:val="%6."/>
      <w:lvlJc w:val="right"/>
      <w:pPr>
        <w:tabs>
          <w:tab w:val="num" w:pos="0"/>
        </w:tabs>
        <w:ind w:left="4455" w:hanging="180"/>
      </w:pPr>
    </w:lvl>
    <w:lvl w:ilvl="6">
      <w:start w:val="1"/>
      <w:numFmt w:val="decimal"/>
      <w:lvlText w:val="%7."/>
      <w:lvlJc w:val="left"/>
      <w:pPr>
        <w:tabs>
          <w:tab w:val="num" w:pos="0"/>
        </w:tabs>
        <w:ind w:left="5175" w:hanging="360"/>
      </w:pPr>
    </w:lvl>
    <w:lvl w:ilvl="7">
      <w:start w:val="1"/>
      <w:numFmt w:val="lowerLetter"/>
      <w:lvlText w:val="%8."/>
      <w:lvlJc w:val="left"/>
      <w:pPr>
        <w:tabs>
          <w:tab w:val="num" w:pos="0"/>
        </w:tabs>
        <w:ind w:left="5895" w:hanging="360"/>
      </w:pPr>
    </w:lvl>
    <w:lvl w:ilvl="8">
      <w:start w:val="1"/>
      <w:numFmt w:val="lowerRoman"/>
      <w:lvlText w:val="%9."/>
      <w:lvlJc w:val="right"/>
      <w:pPr>
        <w:tabs>
          <w:tab w:val="num" w:pos="0"/>
        </w:tabs>
        <w:ind w:left="6615" w:hanging="180"/>
      </w:pPr>
    </w:lvl>
  </w:abstractNum>
  <w:abstractNum w:abstractNumId="37" w15:restartNumberingAfterBreak="0">
    <w:nsid w:val="59E562A7"/>
    <w:multiLevelType w:val="hybridMultilevel"/>
    <w:tmpl w:val="F294B9A0"/>
    <w:lvl w:ilvl="0" w:tplc="540A0001">
      <w:start w:val="1"/>
      <w:numFmt w:val="bullet"/>
      <w:lvlText w:val=""/>
      <w:lvlJc w:val="left"/>
      <w:pPr>
        <w:ind w:left="774" w:hanging="360"/>
      </w:pPr>
      <w:rPr>
        <w:rFonts w:ascii="Symbol" w:hAnsi="Symbol" w:hint="default"/>
      </w:rPr>
    </w:lvl>
    <w:lvl w:ilvl="1" w:tplc="540A0003" w:tentative="1">
      <w:start w:val="1"/>
      <w:numFmt w:val="bullet"/>
      <w:lvlText w:val="o"/>
      <w:lvlJc w:val="left"/>
      <w:pPr>
        <w:ind w:left="1494" w:hanging="360"/>
      </w:pPr>
      <w:rPr>
        <w:rFonts w:ascii="Courier New" w:hAnsi="Courier New" w:cs="Courier New" w:hint="default"/>
      </w:rPr>
    </w:lvl>
    <w:lvl w:ilvl="2" w:tplc="540A0005" w:tentative="1">
      <w:start w:val="1"/>
      <w:numFmt w:val="bullet"/>
      <w:lvlText w:val=""/>
      <w:lvlJc w:val="left"/>
      <w:pPr>
        <w:ind w:left="2214" w:hanging="360"/>
      </w:pPr>
      <w:rPr>
        <w:rFonts w:ascii="Wingdings" w:hAnsi="Wingdings" w:hint="default"/>
      </w:rPr>
    </w:lvl>
    <w:lvl w:ilvl="3" w:tplc="540A0001" w:tentative="1">
      <w:start w:val="1"/>
      <w:numFmt w:val="bullet"/>
      <w:lvlText w:val=""/>
      <w:lvlJc w:val="left"/>
      <w:pPr>
        <w:ind w:left="2934" w:hanging="360"/>
      </w:pPr>
      <w:rPr>
        <w:rFonts w:ascii="Symbol" w:hAnsi="Symbol" w:hint="default"/>
      </w:rPr>
    </w:lvl>
    <w:lvl w:ilvl="4" w:tplc="540A0003" w:tentative="1">
      <w:start w:val="1"/>
      <w:numFmt w:val="bullet"/>
      <w:lvlText w:val="o"/>
      <w:lvlJc w:val="left"/>
      <w:pPr>
        <w:ind w:left="3654" w:hanging="360"/>
      </w:pPr>
      <w:rPr>
        <w:rFonts w:ascii="Courier New" w:hAnsi="Courier New" w:cs="Courier New" w:hint="default"/>
      </w:rPr>
    </w:lvl>
    <w:lvl w:ilvl="5" w:tplc="540A0005" w:tentative="1">
      <w:start w:val="1"/>
      <w:numFmt w:val="bullet"/>
      <w:lvlText w:val=""/>
      <w:lvlJc w:val="left"/>
      <w:pPr>
        <w:ind w:left="4374" w:hanging="360"/>
      </w:pPr>
      <w:rPr>
        <w:rFonts w:ascii="Wingdings" w:hAnsi="Wingdings" w:hint="default"/>
      </w:rPr>
    </w:lvl>
    <w:lvl w:ilvl="6" w:tplc="540A0001" w:tentative="1">
      <w:start w:val="1"/>
      <w:numFmt w:val="bullet"/>
      <w:lvlText w:val=""/>
      <w:lvlJc w:val="left"/>
      <w:pPr>
        <w:ind w:left="5094" w:hanging="360"/>
      </w:pPr>
      <w:rPr>
        <w:rFonts w:ascii="Symbol" w:hAnsi="Symbol" w:hint="default"/>
      </w:rPr>
    </w:lvl>
    <w:lvl w:ilvl="7" w:tplc="540A0003" w:tentative="1">
      <w:start w:val="1"/>
      <w:numFmt w:val="bullet"/>
      <w:lvlText w:val="o"/>
      <w:lvlJc w:val="left"/>
      <w:pPr>
        <w:ind w:left="5814" w:hanging="360"/>
      </w:pPr>
      <w:rPr>
        <w:rFonts w:ascii="Courier New" w:hAnsi="Courier New" w:cs="Courier New" w:hint="default"/>
      </w:rPr>
    </w:lvl>
    <w:lvl w:ilvl="8" w:tplc="540A0005" w:tentative="1">
      <w:start w:val="1"/>
      <w:numFmt w:val="bullet"/>
      <w:lvlText w:val=""/>
      <w:lvlJc w:val="left"/>
      <w:pPr>
        <w:ind w:left="6534" w:hanging="360"/>
      </w:pPr>
      <w:rPr>
        <w:rFonts w:ascii="Wingdings" w:hAnsi="Wingdings" w:hint="default"/>
      </w:rPr>
    </w:lvl>
  </w:abstractNum>
  <w:abstractNum w:abstractNumId="38" w15:restartNumberingAfterBreak="0">
    <w:nsid w:val="5A0F2790"/>
    <w:multiLevelType w:val="hybridMultilevel"/>
    <w:tmpl w:val="D4EE49A8"/>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9" w15:restartNumberingAfterBreak="0">
    <w:nsid w:val="5DBF386D"/>
    <w:multiLevelType w:val="multilevel"/>
    <w:tmpl w:val="3EBAB9DA"/>
    <w:lvl w:ilvl="0">
      <w:start w:val="2"/>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5DF67E64"/>
    <w:multiLevelType w:val="multilevel"/>
    <w:tmpl w:val="136804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1" w15:restartNumberingAfterBreak="0">
    <w:nsid w:val="5E454300"/>
    <w:multiLevelType w:val="multilevel"/>
    <w:tmpl w:val="34449DE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2" w15:restartNumberingAfterBreak="0">
    <w:nsid w:val="5FA8767B"/>
    <w:multiLevelType w:val="hybridMultilevel"/>
    <w:tmpl w:val="201417D8"/>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3" w15:restartNumberingAfterBreak="0">
    <w:nsid w:val="653F6101"/>
    <w:multiLevelType w:val="hybridMultilevel"/>
    <w:tmpl w:val="CFF0E1E4"/>
    <w:lvl w:ilvl="0" w:tplc="52B4189E">
      <w:start w:val="1"/>
      <w:numFmt w:val="decimal"/>
      <w:lvlText w:val="3.%1"/>
      <w:lvlJc w:val="left"/>
      <w:pPr>
        <w:ind w:left="360" w:hanging="360"/>
      </w:pPr>
      <w:rPr>
        <w:rFonts w:hint="default"/>
      </w:r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44" w15:restartNumberingAfterBreak="0">
    <w:nsid w:val="68A5452B"/>
    <w:multiLevelType w:val="multilevel"/>
    <w:tmpl w:val="9C1A36BC"/>
    <w:lvl w:ilvl="0">
      <w:start w:val="1"/>
      <w:numFmt w:val="bullet"/>
      <w:lvlText w:val=""/>
      <w:lvlJc w:val="left"/>
      <w:pPr>
        <w:tabs>
          <w:tab w:val="num" w:pos="0"/>
        </w:tabs>
        <w:ind w:left="1575" w:hanging="360"/>
      </w:pPr>
      <w:rPr>
        <w:rFonts w:ascii="Symbol" w:hAnsi="Symbol" w:cs="Symbol" w:hint="default"/>
      </w:rPr>
    </w:lvl>
    <w:lvl w:ilvl="1">
      <w:start w:val="1"/>
      <w:numFmt w:val="lowerLetter"/>
      <w:lvlText w:val="%2."/>
      <w:lvlJc w:val="left"/>
      <w:pPr>
        <w:tabs>
          <w:tab w:val="num" w:pos="0"/>
        </w:tabs>
        <w:ind w:left="2295" w:hanging="360"/>
      </w:pPr>
    </w:lvl>
    <w:lvl w:ilvl="2">
      <w:start w:val="1"/>
      <w:numFmt w:val="lowerRoman"/>
      <w:lvlText w:val="%3."/>
      <w:lvlJc w:val="right"/>
      <w:pPr>
        <w:tabs>
          <w:tab w:val="num" w:pos="0"/>
        </w:tabs>
        <w:ind w:left="3015" w:hanging="180"/>
      </w:pPr>
    </w:lvl>
    <w:lvl w:ilvl="3">
      <w:start w:val="1"/>
      <w:numFmt w:val="decimal"/>
      <w:lvlText w:val="%4."/>
      <w:lvlJc w:val="left"/>
      <w:pPr>
        <w:tabs>
          <w:tab w:val="num" w:pos="0"/>
        </w:tabs>
        <w:ind w:left="3735" w:hanging="360"/>
      </w:pPr>
    </w:lvl>
    <w:lvl w:ilvl="4">
      <w:start w:val="1"/>
      <w:numFmt w:val="lowerLetter"/>
      <w:lvlText w:val="%5."/>
      <w:lvlJc w:val="left"/>
      <w:pPr>
        <w:tabs>
          <w:tab w:val="num" w:pos="0"/>
        </w:tabs>
        <w:ind w:left="4455" w:hanging="360"/>
      </w:pPr>
    </w:lvl>
    <w:lvl w:ilvl="5">
      <w:start w:val="1"/>
      <w:numFmt w:val="lowerRoman"/>
      <w:lvlText w:val="%6."/>
      <w:lvlJc w:val="right"/>
      <w:pPr>
        <w:tabs>
          <w:tab w:val="num" w:pos="0"/>
        </w:tabs>
        <w:ind w:left="5175" w:hanging="180"/>
      </w:pPr>
    </w:lvl>
    <w:lvl w:ilvl="6">
      <w:start w:val="1"/>
      <w:numFmt w:val="decimal"/>
      <w:lvlText w:val="%7."/>
      <w:lvlJc w:val="left"/>
      <w:pPr>
        <w:tabs>
          <w:tab w:val="num" w:pos="0"/>
        </w:tabs>
        <w:ind w:left="5895" w:hanging="360"/>
      </w:pPr>
    </w:lvl>
    <w:lvl w:ilvl="7">
      <w:start w:val="1"/>
      <w:numFmt w:val="lowerLetter"/>
      <w:lvlText w:val="%8."/>
      <w:lvlJc w:val="left"/>
      <w:pPr>
        <w:tabs>
          <w:tab w:val="num" w:pos="0"/>
        </w:tabs>
        <w:ind w:left="6615" w:hanging="360"/>
      </w:pPr>
    </w:lvl>
    <w:lvl w:ilvl="8">
      <w:start w:val="1"/>
      <w:numFmt w:val="lowerRoman"/>
      <w:lvlText w:val="%9."/>
      <w:lvlJc w:val="right"/>
      <w:pPr>
        <w:tabs>
          <w:tab w:val="num" w:pos="0"/>
        </w:tabs>
        <w:ind w:left="7335" w:hanging="180"/>
      </w:pPr>
    </w:lvl>
  </w:abstractNum>
  <w:abstractNum w:abstractNumId="45" w15:restartNumberingAfterBreak="0">
    <w:nsid w:val="69F23CB4"/>
    <w:multiLevelType w:val="multilevel"/>
    <w:tmpl w:val="0866745A"/>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6" w15:restartNumberingAfterBreak="0">
    <w:nsid w:val="73750D76"/>
    <w:multiLevelType w:val="multilevel"/>
    <w:tmpl w:val="34449DE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7" w15:restartNumberingAfterBreak="0">
    <w:nsid w:val="7586638B"/>
    <w:multiLevelType w:val="hybridMultilevel"/>
    <w:tmpl w:val="18C6E9AE"/>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8" w15:restartNumberingAfterBreak="0">
    <w:nsid w:val="7E9E5059"/>
    <w:multiLevelType w:val="multilevel"/>
    <w:tmpl w:val="452E8820"/>
    <w:lvl w:ilvl="0">
      <w:start w:val="1"/>
      <w:numFmt w:val="bullet"/>
      <w:lvlText w:val=""/>
      <w:lvlJc w:val="left"/>
      <w:pPr>
        <w:tabs>
          <w:tab w:val="num" w:pos="0"/>
        </w:tabs>
        <w:ind w:left="1575" w:hanging="360"/>
      </w:pPr>
      <w:rPr>
        <w:rFonts w:ascii="Symbol" w:hAnsi="Symbol" w:cs="Symbol" w:hint="default"/>
      </w:rPr>
    </w:lvl>
    <w:lvl w:ilvl="1">
      <w:start w:val="1"/>
      <w:numFmt w:val="lowerLetter"/>
      <w:lvlText w:val="%2."/>
      <w:lvlJc w:val="left"/>
      <w:pPr>
        <w:tabs>
          <w:tab w:val="num" w:pos="0"/>
        </w:tabs>
        <w:ind w:left="2295" w:hanging="360"/>
      </w:pPr>
    </w:lvl>
    <w:lvl w:ilvl="2">
      <w:start w:val="1"/>
      <w:numFmt w:val="lowerRoman"/>
      <w:lvlText w:val="%3."/>
      <w:lvlJc w:val="right"/>
      <w:pPr>
        <w:tabs>
          <w:tab w:val="num" w:pos="0"/>
        </w:tabs>
        <w:ind w:left="3015" w:hanging="180"/>
      </w:pPr>
    </w:lvl>
    <w:lvl w:ilvl="3">
      <w:start w:val="1"/>
      <w:numFmt w:val="decimal"/>
      <w:lvlText w:val="%4."/>
      <w:lvlJc w:val="left"/>
      <w:pPr>
        <w:tabs>
          <w:tab w:val="num" w:pos="0"/>
        </w:tabs>
        <w:ind w:left="3735" w:hanging="360"/>
      </w:pPr>
    </w:lvl>
    <w:lvl w:ilvl="4">
      <w:start w:val="1"/>
      <w:numFmt w:val="lowerLetter"/>
      <w:lvlText w:val="%5."/>
      <w:lvlJc w:val="left"/>
      <w:pPr>
        <w:tabs>
          <w:tab w:val="num" w:pos="0"/>
        </w:tabs>
        <w:ind w:left="4455" w:hanging="360"/>
      </w:pPr>
    </w:lvl>
    <w:lvl w:ilvl="5">
      <w:start w:val="1"/>
      <w:numFmt w:val="lowerRoman"/>
      <w:lvlText w:val="%6."/>
      <w:lvlJc w:val="right"/>
      <w:pPr>
        <w:tabs>
          <w:tab w:val="num" w:pos="0"/>
        </w:tabs>
        <w:ind w:left="5175" w:hanging="180"/>
      </w:pPr>
    </w:lvl>
    <w:lvl w:ilvl="6">
      <w:start w:val="1"/>
      <w:numFmt w:val="decimal"/>
      <w:lvlText w:val="%7."/>
      <w:lvlJc w:val="left"/>
      <w:pPr>
        <w:tabs>
          <w:tab w:val="num" w:pos="0"/>
        </w:tabs>
        <w:ind w:left="5895" w:hanging="360"/>
      </w:pPr>
    </w:lvl>
    <w:lvl w:ilvl="7">
      <w:start w:val="1"/>
      <w:numFmt w:val="lowerLetter"/>
      <w:lvlText w:val="%8."/>
      <w:lvlJc w:val="left"/>
      <w:pPr>
        <w:tabs>
          <w:tab w:val="num" w:pos="0"/>
        </w:tabs>
        <w:ind w:left="6615" w:hanging="360"/>
      </w:pPr>
    </w:lvl>
    <w:lvl w:ilvl="8">
      <w:start w:val="1"/>
      <w:numFmt w:val="lowerRoman"/>
      <w:lvlText w:val="%9."/>
      <w:lvlJc w:val="right"/>
      <w:pPr>
        <w:tabs>
          <w:tab w:val="num" w:pos="0"/>
        </w:tabs>
        <w:ind w:left="7335" w:hanging="180"/>
      </w:pPr>
    </w:lvl>
  </w:abstractNum>
  <w:num w:numId="1">
    <w:abstractNumId w:val="36"/>
  </w:num>
  <w:num w:numId="2">
    <w:abstractNumId w:val="48"/>
  </w:num>
  <w:num w:numId="3">
    <w:abstractNumId w:val="44"/>
  </w:num>
  <w:num w:numId="4">
    <w:abstractNumId w:val="13"/>
  </w:num>
  <w:num w:numId="5">
    <w:abstractNumId w:val="40"/>
  </w:num>
  <w:num w:numId="6">
    <w:abstractNumId w:val="14"/>
  </w:num>
  <w:num w:numId="7">
    <w:abstractNumId w:val="8"/>
  </w:num>
  <w:num w:numId="8">
    <w:abstractNumId w:val="9"/>
  </w:num>
  <w:num w:numId="9">
    <w:abstractNumId w:val="28"/>
  </w:num>
  <w:num w:numId="10">
    <w:abstractNumId w:val="30"/>
  </w:num>
  <w:num w:numId="11">
    <w:abstractNumId w:val="11"/>
  </w:num>
  <w:num w:numId="12">
    <w:abstractNumId w:val="41"/>
  </w:num>
  <w:num w:numId="13">
    <w:abstractNumId w:val="24"/>
  </w:num>
  <w:num w:numId="14">
    <w:abstractNumId w:val="23"/>
  </w:num>
  <w:num w:numId="15">
    <w:abstractNumId w:val="20"/>
  </w:num>
  <w:num w:numId="16">
    <w:abstractNumId w:val="46"/>
  </w:num>
  <w:num w:numId="17">
    <w:abstractNumId w:val="2"/>
  </w:num>
  <w:num w:numId="18">
    <w:abstractNumId w:val="21"/>
  </w:num>
  <w:num w:numId="19">
    <w:abstractNumId w:val="33"/>
  </w:num>
  <w:num w:numId="20">
    <w:abstractNumId w:val="15"/>
  </w:num>
  <w:num w:numId="21">
    <w:abstractNumId w:val="7"/>
  </w:num>
  <w:num w:numId="22">
    <w:abstractNumId w:val="35"/>
  </w:num>
  <w:num w:numId="23">
    <w:abstractNumId w:val="38"/>
  </w:num>
  <w:num w:numId="24">
    <w:abstractNumId w:val="34"/>
  </w:num>
  <w:num w:numId="25">
    <w:abstractNumId w:val="10"/>
  </w:num>
  <w:num w:numId="26">
    <w:abstractNumId w:val="32"/>
  </w:num>
  <w:num w:numId="27">
    <w:abstractNumId w:val="4"/>
  </w:num>
  <w:num w:numId="28">
    <w:abstractNumId w:val="1"/>
  </w:num>
  <w:num w:numId="29">
    <w:abstractNumId w:val="12"/>
  </w:num>
  <w:num w:numId="30">
    <w:abstractNumId w:val="31"/>
  </w:num>
  <w:num w:numId="31">
    <w:abstractNumId w:val="42"/>
  </w:num>
  <w:num w:numId="32">
    <w:abstractNumId w:val="39"/>
  </w:num>
  <w:num w:numId="33">
    <w:abstractNumId w:val="45"/>
  </w:num>
  <w:num w:numId="34">
    <w:abstractNumId w:val="26"/>
  </w:num>
  <w:num w:numId="35">
    <w:abstractNumId w:val="25"/>
  </w:num>
  <w:num w:numId="36">
    <w:abstractNumId w:val="3"/>
  </w:num>
  <w:num w:numId="37">
    <w:abstractNumId w:val="37"/>
  </w:num>
  <w:num w:numId="38">
    <w:abstractNumId w:val="6"/>
  </w:num>
  <w:num w:numId="39">
    <w:abstractNumId w:val="47"/>
  </w:num>
  <w:num w:numId="40">
    <w:abstractNumId w:val="43"/>
  </w:num>
  <w:num w:numId="41">
    <w:abstractNumId w:val="0"/>
  </w:num>
  <w:num w:numId="42">
    <w:abstractNumId w:val="29"/>
  </w:num>
  <w:num w:numId="43">
    <w:abstractNumId w:val="19"/>
  </w:num>
  <w:num w:numId="44">
    <w:abstractNumId w:val="18"/>
  </w:num>
  <w:num w:numId="45">
    <w:abstractNumId w:val="22"/>
  </w:num>
  <w:num w:numId="46">
    <w:abstractNumId w:val="16"/>
  </w:num>
  <w:num w:numId="47">
    <w:abstractNumId w:val="27"/>
  </w:num>
  <w:num w:numId="48">
    <w:abstractNumId w:val="17"/>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20"/>
    <w:rsid w:val="0000796F"/>
    <w:rsid w:val="000131CF"/>
    <w:rsid w:val="00013A18"/>
    <w:rsid w:val="0004117C"/>
    <w:rsid w:val="000507E4"/>
    <w:rsid w:val="0005299F"/>
    <w:rsid w:val="000626EC"/>
    <w:rsid w:val="000655AE"/>
    <w:rsid w:val="000731DC"/>
    <w:rsid w:val="00080AA6"/>
    <w:rsid w:val="00086CDC"/>
    <w:rsid w:val="00087768"/>
    <w:rsid w:val="0009044F"/>
    <w:rsid w:val="000A23BB"/>
    <w:rsid w:val="000C4E75"/>
    <w:rsid w:val="000D26EA"/>
    <w:rsid w:val="000D3886"/>
    <w:rsid w:val="000D7211"/>
    <w:rsid w:val="000E2AFD"/>
    <w:rsid w:val="00105431"/>
    <w:rsid w:val="00112988"/>
    <w:rsid w:val="00117BD4"/>
    <w:rsid w:val="00143026"/>
    <w:rsid w:val="00143702"/>
    <w:rsid w:val="001650EC"/>
    <w:rsid w:val="00177D39"/>
    <w:rsid w:val="00180CBD"/>
    <w:rsid w:val="0018406C"/>
    <w:rsid w:val="00190792"/>
    <w:rsid w:val="001910A8"/>
    <w:rsid w:val="001968E1"/>
    <w:rsid w:val="001B74A0"/>
    <w:rsid w:val="001D44FC"/>
    <w:rsid w:val="001D6B4B"/>
    <w:rsid w:val="001E7270"/>
    <w:rsid w:val="001F4FF4"/>
    <w:rsid w:val="002208F0"/>
    <w:rsid w:val="0023621C"/>
    <w:rsid w:val="00236D38"/>
    <w:rsid w:val="00237516"/>
    <w:rsid w:val="00240E7E"/>
    <w:rsid w:val="00242324"/>
    <w:rsid w:val="002540F0"/>
    <w:rsid w:val="002707A4"/>
    <w:rsid w:val="00271FA5"/>
    <w:rsid w:val="00274630"/>
    <w:rsid w:val="00285BB4"/>
    <w:rsid w:val="00285E3E"/>
    <w:rsid w:val="002866DD"/>
    <w:rsid w:val="00293798"/>
    <w:rsid w:val="002A0B61"/>
    <w:rsid w:val="002E057B"/>
    <w:rsid w:val="002E4272"/>
    <w:rsid w:val="002E63B8"/>
    <w:rsid w:val="002E666D"/>
    <w:rsid w:val="003013E1"/>
    <w:rsid w:val="00311E2C"/>
    <w:rsid w:val="00313A60"/>
    <w:rsid w:val="00316120"/>
    <w:rsid w:val="00320DE3"/>
    <w:rsid w:val="00335839"/>
    <w:rsid w:val="00342C23"/>
    <w:rsid w:val="00344FE7"/>
    <w:rsid w:val="00351D29"/>
    <w:rsid w:val="003640B6"/>
    <w:rsid w:val="00386921"/>
    <w:rsid w:val="003955F4"/>
    <w:rsid w:val="003965C0"/>
    <w:rsid w:val="003A5452"/>
    <w:rsid w:val="003B6E6A"/>
    <w:rsid w:val="003C6FEE"/>
    <w:rsid w:val="003C76AB"/>
    <w:rsid w:val="003D0EC9"/>
    <w:rsid w:val="003D5EB9"/>
    <w:rsid w:val="003E4AAA"/>
    <w:rsid w:val="003F060E"/>
    <w:rsid w:val="00406FEF"/>
    <w:rsid w:val="00416ABB"/>
    <w:rsid w:val="0043049B"/>
    <w:rsid w:val="00431434"/>
    <w:rsid w:val="004444D1"/>
    <w:rsid w:val="00446112"/>
    <w:rsid w:val="0046397E"/>
    <w:rsid w:val="00465523"/>
    <w:rsid w:val="0047176C"/>
    <w:rsid w:val="00495219"/>
    <w:rsid w:val="004C522B"/>
    <w:rsid w:val="004C53CE"/>
    <w:rsid w:val="0050602B"/>
    <w:rsid w:val="005275EA"/>
    <w:rsid w:val="00535780"/>
    <w:rsid w:val="005359EF"/>
    <w:rsid w:val="0054196E"/>
    <w:rsid w:val="00560277"/>
    <w:rsid w:val="00573390"/>
    <w:rsid w:val="00575CD9"/>
    <w:rsid w:val="00577356"/>
    <w:rsid w:val="0059146E"/>
    <w:rsid w:val="00593CD0"/>
    <w:rsid w:val="00595634"/>
    <w:rsid w:val="005957B4"/>
    <w:rsid w:val="005A1D7B"/>
    <w:rsid w:val="005A2305"/>
    <w:rsid w:val="005A6A7D"/>
    <w:rsid w:val="005E1A45"/>
    <w:rsid w:val="005E4017"/>
    <w:rsid w:val="00600AF4"/>
    <w:rsid w:val="00613E28"/>
    <w:rsid w:val="00613FC5"/>
    <w:rsid w:val="00617EB3"/>
    <w:rsid w:val="0062152B"/>
    <w:rsid w:val="00646C0A"/>
    <w:rsid w:val="00671F5A"/>
    <w:rsid w:val="006735D1"/>
    <w:rsid w:val="00675FDB"/>
    <w:rsid w:val="006761F1"/>
    <w:rsid w:val="006948BC"/>
    <w:rsid w:val="006A4147"/>
    <w:rsid w:val="006A60A8"/>
    <w:rsid w:val="006B0AAF"/>
    <w:rsid w:val="006C020C"/>
    <w:rsid w:val="006C2449"/>
    <w:rsid w:val="006D0D95"/>
    <w:rsid w:val="006D13D9"/>
    <w:rsid w:val="006D2230"/>
    <w:rsid w:val="006E11AE"/>
    <w:rsid w:val="006E3BA6"/>
    <w:rsid w:val="006E6C10"/>
    <w:rsid w:val="006F7002"/>
    <w:rsid w:val="00710C64"/>
    <w:rsid w:val="00711C41"/>
    <w:rsid w:val="00720607"/>
    <w:rsid w:val="00721C82"/>
    <w:rsid w:val="00723FAD"/>
    <w:rsid w:val="007326D8"/>
    <w:rsid w:val="00746561"/>
    <w:rsid w:val="00761755"/>
    <w:rsid w:val="00764F14"/>
    <w:rsid w:val="007A6574"/>
    <w:rsid w:val="007A72D0"/>
    <w:rsid w:val="007B011D"/>
    <w:rsid w:val="007B1A6C"/>
    <w:rsid w:val="007D7814"/>
    <w:rsid w:val="007E7B36"/>
    <w:rsid w:val="00802645"/>
    <w:rsid w:val="00804F2A"/>
    <w:rsid w:val="00811FD8"/>
    <w:rsid w:val="00812191"/>
    <w:rsid w:val="008162D7"/>
    <w:rsid w:val="00822008"/>
    <w:rsid w:val="00833913"/>
    <w:rsid w:val="0084482E"/>
    <w:rsid w:val="00892202"/>
    <w:rsid w:val="008A5419"/>
    <w:rsid w:val="008A77C7"/>
    <w:rsid w:val="008A7BF5"/>
    <w:rsid w:val="008B13C6"/>
    <w:rsid w:val="008B4675"/>
    <w:rsid w:val="008C2944"/>
    <w:rsid w:val="009064F4"/>
    <w:rsid w:val="00927E9D"/>
    <w:rsid w:val="00932685"/>
    <w:rsid w:val="0093670A"/>
    <w:rsid w:val="00936AB3"/>
    <w:rsid w:val="009433F3"/>
    <w:rsid w:val="009436BC"/>
    <w:rsid w:val="009443DC"/>
    <w:rsid w:val="00950DF8"/>
    <w:rsid w:val="00960FC7"/>
    <w:rsid w:val="00962742"/>
    <w:rsid w:val="00965337"/>
    <w:rsid w:val="00972F79"/>
    <w:rsid w:val="00975ADF"/>
    <w:rsid w:val="00986814"/>
    <w:rsid w:val="00993D5B"/>
    <w:rsid w:val="00997F97"/>
    <w:rsid w:val="009B0006"/>
    <w:rsid w:val="009B30AE"/>
    <w:rsid w:val="009B55E2"/>
    <w:rsid w:val="009B728F"/>
    <w:rsid w:val="009C0815"/>
    <w:rsid w:val="009C3C9B"/>
    <w:rsid w:val="009D32A5"/>
    <w:rsid w:val="009D75AD"/>
    <w:rsid w:val="009E2DEF"/>
    <w:rsid w:val="009E788D"/>
    <w:rsid w:val="00A056A9"/>
    <w:rsid w:val="00A05B66"/>
    <w:rsid w:val="00A1453B"/>
    <w:rsid w:val="00A201E7"/>
    <w:rsid w:val="00A329C6"/>
    <w:rsid w:val="00A46E84"/>
    <w:rsid w:val="00A57911"/>
    <w:rsid w:val="00A759C9"/>
    <w:rsid w:val="00A816A1"/>
    <w:rsid w:val="00A919D7"/>
    <w:rsid w:val="00AA4AD7"/>
    <w:rsid w:val="00AC4A87"/>
    <w:rsid w:val="00AC56C4"/>
    <w:rsid w:val="00AD5ABE"/>
    <w:rsid w:val="00AE633C"/>
    <w:rsid w:val="00B33031"/>
    <w:rsid w:val="00B623A3"/>
    <w:rsid w:val="00B74374"/>
    <w:rsid w:val="00B76C89"/>
    <w:rsid w:val="00BA2EBA"/>
    <w:rsid w:val="00BC04E2"/>
    <w:rsid w:val="00BC125D"/>
    <w:rsid w:val="00BC497C"/>
    <w:rsid w:val="00BF6177"/>
    <w:rsid w:val="00C051AB"/>
    <w:rsid w:val="00C07A24"/>
    <w:rsid w:val="00C121BA"/>
    <w:rsid w:val="00C163A3"/>
    <w:rsid w:val="00C2128C"/>
    <w:rsid w:val="00C30939"/>
    <w:rsid w:val="00C5217F"/>
    <w:rsid w:val="00C62345"/>
    <w:rsid w:val="00C62573"/>
    <w:rsid w:val="00C654CE"/>
    <w:rsid w:val="00C70252"/>
    <w:rsid w:val="00C75E51"/>
    <w:rsid w:val="00C770BB"/>
    <w:rsid w:val="00C77A66"/>
    <w:rsid w:val="00C937BB"/>
    <w:rsid w:val="00C9619F"/>
    <w:rsid w:val="00CA4A8C"/>
    <w:rsid w:val="00CB2C27"/>
    <w:rsid w:val="00CC037C"/>
    <w:rsid w:val="00CC1791"/>
    <w:rsid w:val="00CD0213"/>
    <w:rsid w:val="00CD6878"/>
    <w:rsid w:val="00CE2B9C"/>
    <w:rsid w:val="00D032DC"/>
    <w:rsid w:val="00D04C7F"/>
    <w:rsid w:val="00D42572"/>
    <w:rsid w:val="00D42E63"/>
    <w:rsid w:val="00D51C17"/>
    <w:rsid w:val="00D52681"/>
    <w:rsid w:val="00D5492D"/>
    <w:rsid w:val="00D70455"/>
    <w:rsid w:val="00D720E3"/>
    <w:rsid w:val="00D72F53"/>
    <w:rsid w:val="00DA2C0C"/>
    <w:rsid w:val="00DB0584"/>
    <w:rsid w:val="00DC0F2A"/>
    <w:rsid w:val="00DE1153"/>
    <w:rsid w:val="00DE1F37"/>
    <w:rsid w:val="00DE2FF7"/>
    <w:rsid w:val="00DF208A"/>
    <w:rsid w:val="00E01979"/>
    <w:rsid w:val="00E26EA5"/>
    <w:rsid w:val="00E30360"/>
    <w:rsid w:val="00E337B1"/>
    <w:rsid w:val="00E5192A"/>
    <w:rsid w:val="00E5461E"/>
    <w:rsid w:val="00E65CB5"/>
    <w:rsid w:val="00E765B2"/>
    <w:rsid w:val="00E95D54"/>
    <w:rsid w:val="00EC04F2"/>
    <w:rsid w:val="00EE74DA"/>
    <w:rsid w:val="00F0498D"/>
    <w:rsid w:val="00F06328"/>
    <w:rsid w:val="00F45C70"/>
    <w:rsid w:val="00F51B35"/>
    <w:rsid w:val="00F57499"/>
    <w:rsid w:val="00F611A5"/>
    <w:rsid w:val="00F67949"/>
    <w:rsid w:val="00F71BA9"/>
    <w:rsid w:val="00F74974"/>
    <w:rsid w:val="00F801DF"/>
    <w:rsid w:val="00F836DA"/>
    <w:rsid w:val="00F84949"/>
    <w:rsid w:val="00F85289"/>
    <w:rsid w:val="00F867A8"/>
    <w:rsid w:val="00F933BD"/>
    <w:rsid w:val="00FA5089"/>
    <w:rsid w:val="00FA623C"/>
    <w:rsid w:val="00FB2AD1"/>
    <w:rsid w:val="00FB43CC"/>
    <w:rsid w:val="00FB4D28"/>
    <w:rsid w:val="00FC0468"/>
    <w:rsid w:val="00FD3529"/>
    <w:rsid w:val="00FF2882"/>
    <w:rsid w:val="00FF727B"/>
  </w:rsids>
  <m:mathPr>
    <m:mathFont m:val="Cambria Math"/>
    <m:brkBin m:val="before"/>
    <m:brkBinSub m:val="--"/>
    <m:smallFrac m:val="0"/>
    <m:dispDef/>
    <m:lMargin m:val="0"/>
    <m:rMargin m:val="0"/>
    <m:defJc m:val="centerGroup"/>
    <m:wrapIndent m:val="1440"/>
    <m:intLim m:val="subSup"/>
    <m:naryLim m:val="undOvr"/>
  </m:mathPr>
  <w:themeFontLang w:val="es-US" w:eastAsia="" w:bidi=""/>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Straight Connector 13"/>
        <o:r id="V:Rule2" type="connector" idref="#Straight Connector 14"/>
      </o:rules>
    </o:shapelayout>
  </w:shapeDefaults>
  <w:decimalSymbol w:val="."/>
  <w:listSeparator w:val=","/>
  <w14:docId w14:val="034213CE"/>
  <w15:docId w15:val="{13485F0C-42E5-4478-843B-686F7857F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2AD"/>
    <w:pPr>
      <w:spacing w:after="160" w:line="259" w:lineRule="auto"/>
    </w:pPr>
  </w:style>
  <w:style w:type="paragraph" w:styleId="Heading1">
    <w:name w:val="heading 1"/>
    <w:basedOn w:val="Normal"/>
    <w:next w:val="Normal"/>
    <w:link w:val="Heading1Char"/>
    <w:uiPriority w:val="9"/>
    <w:qFormat/>
    <w:rsid w:val="00E24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2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55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1C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pv-coretext-layer-text">
    <w:name w:val="rpv-core__text-layer-text"/>
    <w:basedOn w:val="DefaultParagraphFont"/>
    <w:qFormat/>
    <w:rsid w:val="00B822AD"/>
  </w:style>
  <w:style w:type="character" w:customStyle="1" w:styleId="HeaderChar">
    <w:name w:val="Header Char"/>
    <w:basedOn w:val="DefaultParagraphFont"/>
    <w:link w:val="Header"/>
    <w:uiPriority w:val="99"/>
    <w:qFormat/>
    <w:rsid w:val="00F4601E"/>
  </w:style>
  <w:style w:type="character" w:customStyle="1" w:styleId="FooterChar">
    <w:name w:val="Footer Char"/>
    <w:basedOn w:val="DefaultParagraphFont"/>
    <w:link w:val="Footer"/>
    <w:uiPriority w:val="99"/>
    <w:qFormat/>
    <w:rsid w:val="00F4601E"/>
  </w:style>
  <w:style w:type="character" w:customStyle="1" w:styleId="Heading1Char">
    <w:name w:val="Heading 1 Char"/>
    <w:basedOn w:val="DefaultParagraphFont"/>
    <w:link w:val="Heading1"/>
    <w:uiPriority w:val="9"/>
    <w:qFormat/>
    <w:rsid w:val="00E245B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245BA"/>
    <w:rPr>
      <w:color w:val="0563C1" w:themeColor="hyperlink"/>
      <w:u w:val="single"/>
    </w:rPr>
  </w:style>
  <w:style w:type="character" w:customStyle="1" w:styleId="IndexLink">
    <w:name w:val="Index Link"/>
    <w:qFormat/>
  </w:style>
  <w:style w:type="character" w:styleId="LineNumber">
    <w:name w:val="line numbe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uiPriority w:val="35"/>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ibliography">
    <w:name w:val="Bibliography"/>
    <w:basedOn w:val="Normal"/>
    <w:next w:val="Normal"/>
    <w:uiPriority w:val="37"/>
    <w:unhideWhenUsed/>
    <w:qFormat/>
    <w:rsid w:val="005E1985"/>
  </w:style>
  <w:style w:type="paragraph" w:styleId="ListParagraph">
    <w:name w:val="List Paragraph"/>
    <w:basedOn w:val="Normal"/>
    <w:uiPriority w:val="34"/>
    <w:qFormat/>
    <w:rsid w:val="00684C2E"/>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F4601E"/>
    <w:pPr>
      <w:tabs>
        <w:tab w:val="center" w:pos="4419"/>
        <w:tab w:val="right" w:pos="8838"/>
      </w:tabs>
      <w:spacing w:after="0" w:line="240" w:lineRule="auto"/>
    </w:pPr>
  </w:style>
  <w:style w:type="paragraph" w:styleId="Footer">
    <w:name w:val="footer"/>
    <w:basedOn w:val="Normal"/>
    <w:link w:val="FooterChar"/>
    <w:uiPriority w:val="99"/>
    <w:unhideWhenUsed/>
    <w:rsid w:val="00F4601E"/>
    <w:pPr>
      <w:tabs>
        <w:tab w:val="center" w:pos="4419"/>
        <w:tab w:val="right" w:pos="8838"/>
      </w:tabs>
      <w:spacing w:after="0" w:line="240" w:lineRule="auto"/>
    </w:pPr>
  </w:style>
  <w:style w:type="paragraph" w:styleId="TOC1">
    <w:name w:val="toc 1"/>
    <w:basedOn w:val="Normal"/>
    <w:next w:val="Normal"/>
    <w:autoRedefine/>
    <w:uiPriority w:val="39"/>
    <w:unhideWhenUsed/>
    <w:rsid w:val="00E245BA"/>
    <w:pPr>
      <w:spacing w:after="100"/>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Comment">
    <w:name w:val="Comment"/>
    <w:basedOn w:val="Normal"/>
    <w:qFormat/>
    <w:rPr>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8406C"/>
    <w:rPr>
      <w:b/>
      <w:bCs/>
    </w:rPr>
  </w:style>
  <w:style w:type="character" w:customStyle="1" w:styleId="CommentSubjectChar">
    <w:name w:val="Comment Subject Char"/>
    <w:basedOn w:val="CommentTextChar"/>
    <w:link w:val="CommentSubject"/>
    <w:uiPriority w:val="99"/>
    <w:semiHidden/>
    <w:rsid w:val="0018406C"/>
    <w:rPr>
      <w:b/>
      <w:bCs/>
      <w:sz w:val="20"/>
      <w:szCs w:val="20"/>
    </w:rPr>
  </w:style>
  <w:style w:type="character" w:customStyle="1" w:styleId="y2iqfc">
    <w:name w:val="y2iqfc"/>
    <w:basedOn w:val="DefaultParagraphFont"/>
    <w:rsid w:val="00236D38"/>
  </w:style>
  <w:style w:type="character" w:customStyle="1" w:styleId="Heading2Char">
    <w:name w:val="Heading 2 Char"/>
    <w:basedOn w:val="DefaultParagraphFont"/>
    <w:link w:val="Heading2"/>
    <w:uiPriority w:val="9"/>
    <w:rsid w:val="00FF28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552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92202"/>
    <w:pPr>
      <w:spacing w:after="100"/>
      <w:ind w:left="220"/>
    </w:pPr>
  </w:style>
  <w:style w:type="paragraph" w:styleId="TOC3">
    <w:name w:val="toc 3"/>
    <w:basedOn w:val="Normal"/>
    <w:next w:val="Normal"/>
    <w:autoRedefine/>
    <w:uiPriority w:val="39"/>
    <w:unhideWhenUsed/>
    <w:rsid w:val="00892202"/>
    <w:pPr>
      <w:spacing w:after="100"/>
      <w:ind w:left="440"/>
    </w:pPr>
  </w:style>
  <w:style w:type="paragraph" w:styleId="NormalWeb">
    <w:name w:val="Normal (Web)"/>
    <w:basedOn w:val="Normal"/>
    <w:uiPriority w:val="99"/>
    <w:semiHidden/>
    <w:unhideWhenUsed/>
    <w:rsid w:val="002E4272"/>
    <w:pPr>
      <w:suppressAutoHyphens w:val="0"/>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Heading4Char">
    <w:name w:val="Heading 4 Char"/>
    <w:basedOn w:val="DefaultParagraphFont"/>
    <w:link w:val="Heading4"/>
    <w:uiPriority w:val="9"/>
    <w:rsid w:val="00711C4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A54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17EB3"/>
    <w:rPr>
      <w:b/>
      <w:bCs/>
    </w:rPr>
  </w:style>
  <w:style w:type="paragraph" w:styleId="TableofFigures">
    <w:name w:val="table of figures"/>
    <w:basedOn w:val="Normal"/>
    <w:next w:val="Normal"/>
    <w:uiPriority w:val="99"/>
    <w:unhideWhenUsed/>
    <w:rsid w:val="00F867A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hyperlink" Target="file:///D:\Tesis\versiones\Ultimas%20versiones\InformePP2_VanesaCasa&#241;ola.docx"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Tesis\versiones\Ultimas%20versiones\InformePP2_VanesaCasa&#241;ola.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D5577-5707-4D13-90C4-357FC64C3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2116</TotalTime>
  <Pages>46</Pages>
  <Words>33328</Words>
  <Characters>183307</Characters>
  <Application>Microsoft Office Word</Application>
  <DocSecurity>0</DocSecurity>
  <Lines>1527</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EROL</dc:creator>
  <dc:description/>
  <cp:lastModifiedBy>THAND</cp:lastModifiedBy>
  <cp:revision>183</cp:revision>
  <dcterms:created xsi:type="dcterms:W3CDTF">2024-06-24T19:34:00Z</dcterms:created>
  <dcterms:modified xsi:type="dcterms:W3CDTF">2024-09-09T15:07:00Z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id="5pnZMLBm"/&gt;&lt;style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