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FORÇAS, MOVIMENTO E MÁQUINAS SIMPLES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O QUE SÃO MÁQUINAS SIMPLES?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São ferramentas básicas que facilitam o trabalho humano fazendo menos força.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Para que servem as máquinas simples no nosso cotidiano?</w:t>
        <w:br/>
      </w:r>
      <w:r>
        <w:t xml:space="preserve">   [  ] Para facilitar tarefas fazendo menos esforço físico</w:t>
        <w:br/>
      </w:r>
      <w:r>
        <w:t xml:space="preserve">   [  ] Para gastar mais tempo no trabalho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A ALAVANCA: GANGORRA E TESOURA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alavanca usa um ponto de apoio para levantar ou cortar coisas com facilidade.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A tesoura e o alicate funcionam como exemplos de:</w:t>
        <w:br/>
      </w:r>
      <w:r>
        <w:t xml:space="preserve">   [  ] Alavancas</w:t>
        <w:br/>
      </w:r>
      <w:r>
        <w:t xml:space="preserve">   [  ] Roda gigante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A RODA E O EIXO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rodas diminuem o atrito com o chão, permitindo rolar cargas pesadas.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As rodas de um carrinho de mão ajudam a:</w:t>
        <w:br/>
      </w:r>
      <w:r>
        <w:t xml:space="preserve">   [  ] Transportar cargas pesadas com facilidade</w:t>
        <w:br/>
      </w:r>
      <w:r>
        <w:t xml:space="preserve">   [  ] Fazer o carrinho ficar preso no chão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O PLANO INCLINADO (RAMPA)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rampa facilita subir objetos ou cadeiras de rodas para lugares altos.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A rampa de acesso na entrada da escola ajuda principalmente:</w:t>
        <w:br/>
      </w:r>
      <w:r>
        <w:t xml:space="preserve">   [  ] Pessoas de cadeira de rodas e entregadores de carga</w:t>
        <w:br/>
      </w:r>
      <w:r>
        <w:t xml:space="preserve">   [  ] Carros de corrida em alta velocidade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A ROLDANA (POLIA)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Uma roda com uma corda usada para puxar baldes de água de poços ou erguer bandeiras.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A roldana no topo do mastro serve para erguer a bandeira:</w:t>
        <w:br/>
      </w:r>
      <w:r>
        <w:t xml:space="preserve">   [  ] Puxando a corda para baixo</w:t>
        <w:br/>
      </w:r>
      <w:r>
        <w:t xml:space="preserve">   [  ] Empurrando a corda para o lado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O PARAFUSO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parafuso é um plano inclinado enrolado que prende duas peças firmemente.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Qual é a principal função do parafuso nos móveis?</w:t>
        <w:br/>
      </w:r>
      <w:r>
        <w:t xml:space="preserve">   [  ] Unir e prender peças de madeira ou metal com firmeza</w:t>
        <w:br/>
      </w:r>
      <w:r>
        <w:t xml:space="preserve">   [  ] Cortar papel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A CUIA / CUNHA (FACA E MACHADO)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Uma peça afiada usada para cortar ou separar materiais ao meio.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A lâmina de uma faca ou machado atua como uma cunha para:</w:t>
        <w:br/>
      </w:r>
      <w:r>
        <w:t xml:space="preserve">   [  ] Cortar e dividir objetos</w:t>
        <w:br/>
      </w:r>
      <w:r>
        <w:t xml:space="preserve">   [  ] Colar superfícies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FORÇA DE GRAVIDADE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força que atrai todos os objetos para o centro do planeta Terra.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Se você soltar uma maçã no ar, ela cai no chão devido à:</w:t>
        <w:br/>
      </w:r>
      <w:r>
        <w:t xml:space="preserve">   [  ] Força da Gravidade</w:t>
        <w:br/>
      </w:r>
      <w:r>
        <w:t xml:space="preserve">   [  ] Força do vento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FORÇA DE ATRITO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força que segura o movimento quando duas superfícies se esfregam.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Onde é mais fácil escorregar ao caminhar?</w:t>
        <w:br/>
      </w:r>
      <w:r>
        <w:t xml:space="preserve">   [  ] Em um chão molhado e liso (pouco atrito)</w:t>
        <w:br/>
      </w:r>
      <w:r>
        <w:t xml:space="preserve">   [  ] Em um tapete áspero (muito atrito)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O ENGRENAGENS (RODAS DENTES)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Rodas com dentes que se encaixam e fazem relógios e bicicletas funcionarem.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A corrente da bicicleta se encaixa em rodas denteadas chamadas:</w:t>
        <w:br/>
      </w:r>
      <w:r>
        <w:t xml:space="preserve">   [  ] Engrenagens</w:t>
        <w:br/>
      </w:r>
      <w:r>
        <w:t xml:space="preserve">   [  ] Rampas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