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B45309"/>
              <w:left w:val="single" w:sz="12" w:color="B45309"/>
              <w:bottom w:val="single" w:sz="12" w:color="B45309"/>
              <w:right w:val="single" w:sz="12" w:color="B45309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26"/>
              </w:rPr>
              <w:t>CADERNO PEDAGÓGICO DE ATIVIDADES ADAPTADAS — TEMA 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20"/>
              </w:rPr>
              <w:t>Língua Portuguesa: Variedade Linguística e Preconceito Linguístico</w:t>
              <w:br/>
              <w:t>Linguagem Formal vs. Informal, Variação Regional, Gírias e Adequação Contextual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20" w:after="160"/>
      </w:pPr>
      <w:r>
        <w:rPr>
          <w:rFonts w:ascii="Arial" w:hAnsi="Arial"/>
          <w:i/>
          <w:color w:val="4B5563"/>
          <w:sz w:val="18"/>
        </w:rPr>
        <w:t>Apresentação Pedagógica: Material estruturado sob os princípios do Desenho Universal para a Aprendizagem (DUA). Contém pistas contextuais, fragmentação de leitura em passos simples, modelos comparativos e espaços direcionados para escrita.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01 — Linguagem Formal vs. Linguagem Informal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que usamos diferentes modos de falar dependendo de com quem estamos.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Classifique as frases em [ FORMAL ] (mais cuidada/padrão) ou [ INFORMAL ] (espontânea do dia a dia):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4896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Frase</w:t>
            </w:r>
          </w:p>
        </w:tc>
        <w:tc>
          <w:tcPr>
            <w:tcW w:type="dxa" w:w="2880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Onde é usada?</w:t>
            </w:r>
          </w:p>
        </w:tc>
        <w:tc>
          <w:tcPr>
            <w:tcW w:type="dxa" w:w="2016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Classificação [ Formal ou Informal ]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 aí, mano! Beleza pura? Bora jogar uma bola?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Com amigos no recreio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Informal ]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Prezados senhores, solicito informações sobre o edital.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Em uma carta oficial de trabalho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Formal ]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Tô nem aí pra isso, cara!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Em conversa descontraída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_______________ ]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Venho por meio desta convidar toda a comunidade escolar.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Em comunicado da direção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_______________ 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BEB"/>
            <w:tcMar>
              <w:top w:w="110" w:type="dxa"/>
              <w:bottom w:w="110" w:type="dxa"/>
              <w:left w:w="150" w:type="dxa"/>
              <w:right w:w="15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92400E"/>
                <w:sz w:val="19"/>
              </w:rPr>
              <w:t xml:space="preserve">💡 METÁFORA DA ROUPA: </w:t>
            </w:r>
            <w:r>
              <w:rPr>
                <w:rFonts w:ascii="Arial" w:hAnsi="Arial"/>
                <w:color w:val="1F2937"/>
                <w:sz w:val="19"/>
              </w:rPr>
              <w:t>A língua é como uma roupa: ninguém vai de terno e gravata à praia, nem de sunga a uma entrevista de emprego! Adequação é tudo!</w:t>
            </w:r>
          </w:p>
        </w:tc>
      </w:tr>
    </w:tbl>
    <w:p>
      <w:pPr>
        <w:spacing w:before="0" w:after="60"/>
      </w:pP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02 — Adequação ao Contexto Comunicativo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Escolher a forma adequada de acordo com o interlocutor e o ambiente.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Você precisa pedir ajuda ao diretor da escola para consertar a lâmpada da sala. Qual frase é a mais adequada?</w:t>
        <w:br/>
        <w:t>( A ) "E aí, meu chapa! Cola lá na sala que a lâmpada pifou geral!"</w:t>
        <w:br/>
        <w:t>( B ) "Bom dia, senhor diretor. Gostaria de solicitar o conserto da lâmpada da nossa sala de aula, por favor."</w:t>
        <w:br/>
        <w:t>Frase mais adequada à situação: [ Opção 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03 — Variação Regional — O Jeito de Falar de Cada Canto do Brasil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Valorizar a riqueza dos falares regionais brasileiros sem preconceito.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No Brasil, a mesma raiz comestível recebe nomes diferentes dependendo do estado!</w:t>
        <w:br/>
        <w:t>Associe como ela é chamada em cada região: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Nome da Raiz</w:t>
            </w:r>
          </w:p>
        </w:tc>
        <w:tc>
          <w:tcPr>
            <w:tcW w:type="dxa" w:w="5184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Região mais Comum</w:t>
            </w:r>
          </w:p>
        </w:tc>
        <w:tc>
          <w:tcPr>
            <w:tcW w:type="dxa" w:w="172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Associe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Mandioca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São Paulo e Região Sudeste/Centro-Oeste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Macaxeira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Aipim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Rio de Janeiro e Região Sul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Mandioca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Macaxeira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Região Nordeste e Norte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Aipim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04 — Expressões Regionais Típicas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gírias e expressões regionais características do país.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Ligue cada expressão regional ao estado de origem provável:</w:t>
        <w:br/>
        <w:t>• "Uai, sô! / Trem bão!" -&gt; (     ) Rio Grande do Sul (Gaúcho)</w:t>
        <w:br/>
        <w:t>• "Bah, guri! / Mas que barbaridade!" -&gt; (     ) Minas Gerais (Mineiro)</w:t>
        <w:br/>
        <w:t>• "Oxente, bichinho! / Vixe Maria!" -&gt; (     ) Bahia e Nordeste.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05 — O que é Preconceito Linguístico?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que nenhuma forma de falar é 'errada' ou 'feia', mas sim diferente e contextual.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 menino que veio da roça diz: "Nós fumo na cidade e vortemo tarde".</w:t>
        <w:br/>
        <w:t>Algumas pessoas riram dele por causa do seu sotaque e modo simples de falar.</w:t>
        <w:br/>
        <w:t>Rir e discriminar alguém pelo jeito de falar é um exemplo de:</w:t>
        <w:br/>
        <w:t>(   ) Respeito e educação.</w:t>
        <w:br/>
        <w:t>(   ) Preconceito linguístico (uma atitude errada que devemos combater).</w:t>
        <w:br/>
        <w:t>(   ) Sabedoria sobre a língua portuguesa.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06 — Variação Histórica — As Palavras que Mudam com o Tempo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Perceber que a língua viva se transforma ao longo dos séculos.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Veja a evolução histórica do pronome de tratamento no Brasil:</w:t>
        <w:br/>
        <w:t>Vossa Mercê (ano 1500) -&gt; Vossemecê -&gt; Vosmecê -&gt; **Você** (hoje na norma) -&gt; **Cê** (no WhatsApp!).</w:t>
        <w:br/>
        <w:t>Isso prova que:</w:t>
        <w:br/>
        <w:t>(   ) A língua portuguesa nunca muda e é congelada.</w:t>
        <w:br/>
        <w:t>(   ) A língua está sempre viva, mudando e simplificando palavras com o passar do tempo.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07 — Gírias Juvenis e Linguagem das Redes Sociais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que gírias pertencem a grupos sociais específicos e ambientes informais.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Traduza o que as gírias da internet significam na linguagem comum: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60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Gíria / Expressão da Internet</w:t>
            </w:r>
          </w:p>
        </w:tc>
        <w:tc>
          <w:tcPr>
            <w:tcW w:type="dxa" w:w="5184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O que significa na prática?</w:t>
            </w:r>
          </w:p>
        </w:tc>
      </w:tr>
      <w:tr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'Cringe'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Algo que dá vergonha alheia ou é ultrapassado</w:t>
            </w:r>
          </w:p>
        </w:tc>
      </w:tr>
      <w:tr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'Hype' / 'No hype'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Algo que está muito na moda e todo mundo comentando</w:t>
            </w:r>
          </w:p>
        </w:tc>
      </w:tr>
      <w:tr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'Fazer um exposed'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Revelar ou expor publicamente um segredo na rede</w:t>
            </w:r>
          </w:p>
        </w:tc>
      </w:tr>
      <w:tr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'Dar um ghosting'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Sumir de repente sem responder mais as mensagens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08 — Jargão Profissional — O Modo de Falar dos Médicos e Advogados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termos técnicos próprios de determinadas profissões.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 médico diz: "O paciente apresentou uma cefaleia aguda após a refeição."</w:t>
        <w:br/>
        <w:t>Ele usou o jargão médico 'cefaleia'. Para falar de modo simples com o paciente, ele poderia dizer que o paciente teve:</w:t>
        <w:br/>
        <w:t>(   ) Uma dor de dente passageira.</w:t>
        <w:br/>
        <w:t>(   ) Uma forte dor de cabeça.</w:t>
        <w:br/>
        <w:t>(   ) Uma fratura no pé.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09 — Norma-Padrão: Para que Serve?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a função social da norma culta em documentos, livros e vestibulares.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 norma culta (ou padrão) não serve para humilhar ninguém, mas sim para:</w:t>
        <w:br/>
        <w:t>(   ) Permitir que pessoas de todos os estados do Brasil e de outros países que falam português consigam se entender perfeitamente por escrito em leis, notícias e livros.</w:t>
        <w:br/>
        <w:t>(   ) Proibir que as pessoas usem sotaques em casa com a família.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10 — Reescrevendo Frases Informais para a Norma-Padrão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Praticar a alternância de código conforme a necessidade formal.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Reescreva a mensagem de WhatsApp em um padrão formal para um e-mail de trabalho:</w:t>
        <w:br/>
        <w:t>"*E aí, mano! Tô mandando o trampo anexo, vê se ficou da hora!*"</w:t>
        <w:br/>
        <w:t>Versão formal: "Prezado, envio o trabalho em anexo para sua avaliação. Atenciosamente."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11 — A Riqueza dos Sotaques — Entonação e Identidade Cultural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Valorizar os sotaques como patrimônio imaterial da identidade brasileira.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Em São Paulo as pessoas puxam o 'R' em algumas regiões (porta); no Rio de Janeiro o 'S' chia (mesmo); no Nordeste as vogais são mais abertas (coração).</w:t>
        <w:br/>
        <w:t>Existe algum sotaque melhor ou mais bonito que outro?</w:t>
        <w:br/>
        <w:t>(   ) Sim, apenas a capital de onde eu moro tem o sotaque perfeito.</w:t>
        <w:br/>
        <w:t>(   ) Não, todos os sotaques são legítimos e expressam a riqueza e a diversidade do povo brasileiro.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12 — Variação Sociocultural — Escolaridade e Acesso aos Bens Culturais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que as diferenças de fala muitas vezes refletem condições sociais de vida.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Uma pessoa que não teve a oportunidade de frequentar a escola fala de modo diferente de um advogado formado.</w:t>
        <w:br/>
        <w:t>A atitude correta diante de quem não teve acesso à escola é:</w:t>
        <w:br/>
        <w:t>(   ) Ridicularizar seus erros em público.</w:t>
        <w:br/>
        <w:t>(   ) Acolher com empatia, compreender a mensagem e garantir o direito de acesso à educação para todos.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13 — Identificando Adequação em Tirinhas do Chico Bento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Analisar a fala caipira literária na obra de Mauricio de Sousa.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Nas histórias em quadrinhos, Chico Bento fala: "*Pai, me dá um dinheirinho pra comprar um doce?*" com grafia caipira na roça.</w:t>
        <w:br/>
        <w:t>Essa forma de falar é adequada ao ambiente em que Chico Bento vive?</w:t>
        <w:br/>
        <w:t>(   ) Sim, pois representa com muito carinho a realidade cultural e linguística do homem do campo no interior brasileiro.</w:t>
        <w:br/>
        <w:t>(   ) Não, o Chico Bento deveria ser proibido de falar nas revistinhas.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14 — Diferenciando 'Certo/Errado' de 'Adequado/Inadequado'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Substituir a dicotomia excludente pela noção científica de adequação comunicativa.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Preencha com [ ADEQUADO ] ou [ INADEQUADO ]:</w:t>
        <w:br/>
        <w:t>• Falar gírias com os amigos na hora do lanche: [ _____________________ ]</w:t>
        <w:br/>
        <w:t>• Usar gírias pesadas e abreviações em uma redação oficial do Enem: [ _____________________ ]</w:t>
        <w:br/>
        <w:t>• Cumprimentar o juiz em um tribunal com 'Prezado Meritíssimo': [ _____________________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15 — Manifesto contra o Preconceito Linguístico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Sintetizar as atitudes cidadãs de valorização da diversidade linguística.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Assinale as atitudes que demonstram respeito à diversidade da língua:</w:t>
        <w:br/>
        <w:t>(   ) Corrigir as pessoas com agressividade no meio de conversas de rua.</w:t>
        <w:br/>
        <w:t>(   ) Entender que a língua muda de acordo com a região, a idade e a situação.</w:t>
        <w:br/>
        <w:t>(   ) Valorizar a história e as origens de cada falante.</w:t>
        <w:br/>
        <w:t>(   ) Praticar a escuta atenta e sem julgamentos preconceituosos.</w:t>
      </w: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7C2D12"/>
          <w:sz w:val="24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pedagógicas de flexibilização para mediação em sala de aula ou sala de recursos (AEE).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Sugestão de Mediação / Adaptação DUA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Tô nem aí: [ Informal ]; Venho por meio desta: [ Formal ].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Comparar com roupas: roupa de festa vs. roupa de dormir.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Opção ( B ) - Bom dia, senhor diretor...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Simular um teatro de atendimento profissional.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Mandioca-SP; Aipim-RJ/Sul; Macaxeira-Nordeste.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Exibir o mapa do Brasil com os nomes colados em cada região.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Uai (MG); Bah (RS); Oxente (Nordeste).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Ouvir áudios com falas típicas de cada lugar.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Preconceito linguístico (uma atitude errada a ser combatida).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Discutir a importância do respeito à história das famílias.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 língua está sempre viva e mudando com o tempo.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linha do tempo com a evolução da palavra 'você'.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Compreensão de termos atuais das redes sociais.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Perguntar aos alunos quais gírias eles mais usam em casa.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Uma forte dor de cabeça.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Explicar que jargão é a linguagem própria de uma profissão.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Permitir que todos se compreendam por escrito em todo o país.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Comparar com as regras de trânsito que valem para todos os carros.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Reescrita adequada para o contexto profissional.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Praticar escrita de e-mails formais no computador.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Todos os sotaques são legítimos e expressam diversidade.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Celebrar a riqueza cultural da turma com origens familiares variadas.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Acolher com empatia e garantir o direito à educação.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Trabalhar o conceito de empatia e solidariedade cidadã.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Sim, representa com respeito o homem do campo.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Levar gibis do Chico Bento para leitura coletiva prazerosa.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Adequado; Inadequado; Adequado.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Trocar a ideia de 'certo/errado' por 'lugar certo para cada coisa'.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Marcar as opções de respeito, valorização e escuta atenta.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Criar um cartaz coletivo de respeito na sala de aula.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