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7281330"/>
        <w:docPartObj>
          <w:docPartGallery w:val="Cover Pages"/>
          <w:docPartUnique/>
        </w:docPartObj>
      </w:sdtPr>
      <w:sdtEndPr/>
      <w:sdtContent>
        <w:p w:rsidR="00DC5548" w:rsidRDefault="00DC5548">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C5548" w:rsidRDefault="00272682">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A261B6">
                                      <w:rPr>
                                        <w:color w:val="44546A" w:themeColor="text2"/>
                                      </w:rPr>
                                      <w:t>Karla vanessa balderrama</w:t>
                                    </w:r>
                                  </w:sdtContent>
                                </w:sdt>
                                <w:r w:rsidR="00DC5548">
                                  <w:rPr>
                                    <w:color w:val="44546A" w:themeColor="text2"/>
                                  </w:rPr>
                                  <w:t xml:space="preserve"> De La Rosa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DC5548" w:rsidRDefault="00272682">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A261B6">
                                <w:rPr>
                                  <w:color w:val="44546A" w:themeColor="text2"/>
                                </w:rPr>
                                <w:t>Karla vanessa balderrama</w:t>
                              </w:r>
                            </w:sdtContent>
                          </w:sdt>
                          <w:r w:rsidR="00DC5548">
                            <w:rPr>
                              <w:color w:val="44546A" w:themeColor="text2"/>
                            </w:rPr>
                            <w:t xml:space="preserve"> De La Rosa</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C5548" w:rsidRDefault="00DC554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9e2f3 [660]" stroked="f" strokeweight="1pt">
                    <v:fill color2="#8eaadb [1940]" rotate="t" focus="100%" type="gradient">
                      <o:fill v:ext="view" type="gradientUnscaled"/>
                    </v:fill>
                    <v:textbox inset="21.6pt,,21.6pt">
                      <w:txbxContent>
                        <w:p w:rsidR="00DC5548" w:rsidRDefault="00DC554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5548" w:rsidRDefault="00272682">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DC5548">
                                      <w:rPr>
                                        <w:color w:val="FFFFFF" w:themeColor="background1"/>
                                      </w:rPr>
                                      <w:t>Universidad Politécnica de Victoria</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DC5548" w:rsidRDefault="00272682">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DC5548">
                                <w:rPr>
                                  <w:color w:val="FFFFFF" w:themeColor="background1"/>
                                </w:rPr>
                                <w:t>Universidad Politécnica de Victoria</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AB47050"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6B65730"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DC5548" w:rsidRDefault="00DC5548">
                                    <w:pPr>
                                      <w:spacing w:line="240" w:lineRule="auto"/>
                                      <w:rPr>
                                        <w:rFonts w:asciiTheme="majorHAnsi" w:eastAsiaTheme="majorEastAsia" w:hAnsiTheme="majorHAnsi" w:cstheme="majorBidi"/>
                                        <w:color w:val="4472C4" w:themeColor="accent1"/>
                                        <w:sz w:val="72"/>
                                        <w:szCs w:val="72"/>
                                      </w:rPr>
                                    </w:pPr>
                                    <w:r w:rsidRPr="00DC5548">
                                      <w:rPr>
                                        <w:rFonts w:asciiTheme="majorHAnsi" w:eastAsiaTheme="majorEastAsia" w:hAnsiTheme="majorHAnsi" w:cstheme="majorBidi"/>
                                        <w:color w:val="4472C4" w:themeColor="accent1"/>
                                        <w:sz w:val="72"/>
                                        <w:szCs w:val="72"/>
                                      </w:rPr>
                                      <w:t>Diseño de interfaces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DC5548" w:rsidRDefault="00DC554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Proyecto </w:t>
                                    </w:r>
                                    <w:r w:rsidR="00F04611">
                                      <w:rPr>
                                        <w:rFonts w:asciiTheme="majorHAnsi" w:eastAsiaTheme="majorEastAsia" w:hAnsiTheme="majorHAnsi" w:cstheme="majorBidi"/>
                                        <w:color w:val="44546A" w:themeColor="text2"/>
                                        <w:sz w:val="32"/>
                                        <w:szCs w:val="32"/>
                                      </w:rPr>
                                      <w:t>final “</w:t>
                                    </w:r>
                                    <w:r>
                                      <w:rPr>
                                        <w:rFonts w:asciiTheme="majorHAnsi" w:eastAsiaTheme="majorEastAsia" w:hAnsiTheme="majorHAnsi" w:cstheme="majorBidi"/>
                                        <w:color w:val="44546A" w:themeColor="text2"/>
                                        <w:sz w:val="32"/>
                                        <w:szCs w:val="32"/>
                                      </w:rPr>
                                      <w:t>sistema de inventario”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DC5548" w:rsidRDefault="00DC5548">
                              <w:pPr>
                                <w:spacing w:line="240" w:lineRule="auto"/>
                                <w:rPr>
                                  <w:rFonts w:asciiTheme="majorHAnsi" w:eastAsiaTheme="majorEastAsia" w:hAnsiTheme="majorHAnsi" w:cstheme="majorBidi"/>
                                  <w:color w:val="4472C4" w:themeColor="accent1"/>
                                  <w:sz w:val="72"/>
                                  <w:szCs w:val="72"/>
                                </w:rPr>
                              </w:pPr>
                              <w:r w:rsidRPr="00DC5548">
                                <w:rPr>
                                  <w:rFonts w:asciiTheme="majorHAnsi" w:eastAsiaTheme="majorEastAsia" w:hAnsiTheme="majorHAnsi" w:cstheme="majorBidi"/>
                                  <w:color w:val="4472C4" w:themeColor="accent1"/>
                                  <w:sz w:val="72"/>
                                  <w:szCs w:val="72"/>
                                </w:rPr>
                                <w:t>Diseño de interfaces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DC5548" w:rsidRDefault="00DC554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Proyecto </w:t>
                              </w:r>
                              <w:r w:rsidR="00F04611">
                                <w:rPr>
                                  <w:rFonts w:asciiTheme="majorHAnsi" w:eastAsiaTheme="majorEastAsia" w:hAnsiTheme="majorHAnsi" w:cstheme="majorBidi"/>
                                  <w:color w:val="44546A" w:themeColor="text2"/>
                                  <w:sz w:val="32"/>
                                  <w:szCs w:val="32"/>
                                </w:rPr>
                                <w:t>final “</w:t>
                              </w:r>
                              <w:r>
                                <w:rPr>
                                  <w:rFonts w:asciiTheme="majorHAnsi" w:eastAsiaTheme="majorEastAsia" w:hAnsiTheme="majorHAnsi" w:cstheme="majorBidi"/>
                                  <w:color w:val="44546A" w:themeColor="text2"/>
                                  <w:sz w:val="32"/>
                                  <w:szCs w:val="32"/>
                                </w:rPr>
                                <w:t>sistema de inventario”</w:t>
                              </w:r>
                            </w:p>
                          </w:sdtContent>
                        </w:sdt>
                      </w:txbxContent>
                    </v:textbox>
                    <w10:wrap type="square" anchorx="page" anchory="page"/>
                  </v:shape>
                </w:pict>
              </mc:Fallback>
            </mc:AlternateContent>
          </w:r>
        </w:p>
        <w:p w:rsidR="00DC5548" w:rsidRDefault="00DC5548">
          <w:r>
            <w:br w:type="page"/>
          </w:r>
        </w:p>
      </w:sdtContent>
    </w:sdt>
    <w:p w:rsidR="00F04611" w:rsidRDefault="00F04611" w:rsidP="003301A5">
      <w:pPr>
        <w:pStyle w:val="Ttulo1"/>
      </w:pPr>
      <w:bookmarkStart w:id="0" w:name="_Toc498148985"/>
    </w:p>
    <w:sdt>
      <w:sdtPr>
        <w:rPr>
          <w:lang w:val="es-ES"/>
        </w:rPr>
        <w:id w:val="16748326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04611" w:rsidRDefault="00F04611">
          <w:pPr>
            <w:pStyle w:val="TtuloTDC"/>
          </w:pPr>
          <w:r>
            <w:rPr>
              <w:lang w:val="es-ES"/>
            </w:rPr>
            <w:t>Contenido</w:t>
          </w:r>
        </w:p>
        <w:p w:rsidR="00F04611" w:rsidRDefault="00F04611">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98149083" w:history="1">
            <w:r w:rsidRPr="00F120B3">
              <w:rPr>
                <w:rStyle w:val="Hipervnculo"/>
                <w:noProof/>
              </w:rPr>
              <w:t>Introducción:</w:t>
            </w:r>
            <w:r>
              <w:rPr>
                <w:noProof/>
                <w:webHidden/>
              </w:rPr>
              <w:tab/>
            </w:r>
            <w:r>
              <w:rPr>
                <w:noProof/>
                <w:webHidden/>
              </w:rPr>
              <w:fldChar w:fldCharType="begin"/>
            </w:r>
            <w:r>
              <w:rPr>
                <w:noProof/>
                <w:webHidden/>
              </w:rPr>
              <w:instrText xml:space="preserve"> PAGEREF _Toc498149083 \h </w:instrText>
            </w:r>
            <w:r>
              <w:rPr>
                <w:noProof/>
                <w:webHidden/>
              </w:rPr>
            </w:r>
            <w:r>
              <w:rPr>
                <w:noProof/>
                <w:webHidden/>
              </w:rPr>
              <w:fldChar w:fldCharType="separate"/>
            </w:r>
            <w:r>
              <w:rPr>
                <w:noProof/>
                <w:webHidden/>
              </w:rPr>
              <w:t>2</w:t>
            </w:r>
            <w:r>
              <w:rPr>
                <w:noProof/>
                <w:webHidden/>
              </w:rPr>
              <w:fldChar w:fldCharType="end"/>
            </w:r>
          </w:hyperlink>
        </w:p>
        <w:p w:rsidR="00F04611" w:rsidRDefault="00F04611">
          <w:pPr>
            <w:pStyle w:val="TDC1"/>
            <w:tabs>
              <w:tab w:val="right" w:leader="dot" w:pos="8828"/>
            </w:tabs>
            <w:rPr>
              <w:rFonts w:eastAsiaTheme="minorEastAsia"/>
              <w:noProof/>
              <w:lang w:eastAsia="es-MX"/>
            </w:rPr>
          </w:pPr>
          <w:hyperlink w:anchor="_Toc498149084" w:history="1">
            <w:r w:rsidRPr="00F120B3">
              <w:rPr>
                <w:rStyle w:val="Hipervnculo"/>
                <w:noProof/>
              </w:rPr>
              <w:t>Sobre este documento:</w:t>
            </w:r>
            <w:r>
              <w:rPr>
                <w:noProof/>
                <w:webHidden/>
              </w:rPr>
              <w:tab/>
            </w:r>
            <w:r>
              <w:rPr>
                <w:noProof/>
                <w:webHidden/>
              </w:rPr>
              <w:fldChar w:fldCharType="begin"/>
            </w:r>
            <w:r>
              <w:rPr>
                <w:noProof/>
                <w:webHidden/>
              </w:rPr>
              <w:instrText xml:space="preserve"> PAGEREF _Toc498149084 \h </w:instrText>
            </w:r>
            <w:r>
              <w:rPr>
                <w:noProof/>
                <w:webHidden/>
              </w:rPr>
            </w:r>
            <w:r>
              <w:rPr>
                <w:noProof/>
                <w:webHidden/>
              </w:rPr>
              <w:fldChar w:fldCharType="separate"/>
            </w:r>
            <w:r>
              <w:rPr>
                <w:noProof/>
                <w:webHidden/>
              </w:rPr>
              <w:t>2</w:t>
            </w:r>
            <w:r>
              <w:rPr>
                <w:noProof/>
                <w:webHidden/>
              </w:rPr>
              <w:fldChar w:fldCharType="end"/>
            </w:r>
          </w:hyperlink>
        </w:p>
        <w:p w:rsidR="00F04611" w:rsidRDefault="00F04611">
          <w:pPr>
            <w:pStyle w:val="TDC1"/>
            <w:tabs>
              <w:tab w:val="right" w:leader="dot" w:pos="8828"/>
            </w:tabs>
            <w:rPr>
              <w:rFonts w:eastAsiaTheme="minorEastAsia"/>
              <w:noProof/>
              <w:lang w:eastAsia="es-MX"/>
            </w:rPr>
          </w:pPr>
          <w:hyperlink w:anchor="_Toc498149085" w:history="1">
            <w:r w:rsidRPr="00F120B3">
              <w:rPr>
                <w:rStyle w:val="Hipervnculo"/>
                <w:rFonts w:eastAsia="Times New Roman"/>
                <w:noProof/>
                <w:lang w:eastAsia="es-MX"/>
              </w:rPr>
              <w:t>Estructura y navegación:</w:t>
            </w:r>
            <w:r>
              <w:rPr>
                <w:noProof/>
                <w:webHidden/>
              </w:rPr>
              <w:tab/>
            </w:r>
            <w:r>
              <w:rPr>
                <w:noProof/>
                <w:webHidden/>
              </w:rPr>
              <w:fldChar w:fldCharType="begin"/>
            </w:r>
            <w:r>
              <w:rPr>
                <w:noProof/>
                <w:webHidden/>
              </w:rPr>
              <w:instrText xml:space="preserve"> PAGEREF _Toc498149085 \h </w:instrText>
            </w:r>
            <w:r>
              <w:rPr>
                <w:noProof/>
                <w:webHidden/>
              </w:rPr>
            </w:r>
            <w:r>
              <w:rPr>
                <w:noProof/>
                <w:webHidden/>
              </w:rPr>
              <w:fldChar w:fldCharType="separate"/>
            </w:r>
            <w:r>
              <w:rPr>
                <w:noProof/>
                <w:webHidden/>
              </w:rPr>
              <w:t>4</w:t>
            </w:r>
            <w:r>
              <w:rPr>
                <w:noProof/>
                <w:webHidden/>
              </w:rPr>
              <w:fldChar w:fldCharType="end"/>
            </w:r>
          </w:hyperlink>
        </w:p>
        <w:p w:rsidR="00F04611" w:rsidRDefault="00F04611">
          <w:pPr>
            <w:pStyle w:val="TDC2"/>
            <w:tabs>
              <w:tab w:val="right" w:leader="dot" w:pos="8828"/>
            </w:tabs>
            <w:rPr>
              <w:rFonts w:eastAsiaTheme="minorEastAsia"/>
              <w:noProof/>
              <w:lang w:eastAsia="es-MX"/>
            </w:rPr>
          </w:pPr>
          <w:hyperlink w:anchor="_Toc498149086" w:history="1">
            <w:r w:rsidRPr="00F120B3">
              <w:rPr>
                <w:rStyle w:val="Hipervnculo"/>
                <w:noProof/>
              </w:rPr>
              <w:t>Navegación</w:t>
            </w:r>
            <w:r>
              <w:rPr>
                <w:noProof/>
                <w:webHidden/>
              </w:rPr>
              <w:tab/>
            </w:r>
            <w:r>
              <w:rPr>
                <w:noProof/>
                <w:webHidden/>
              </w:rPr>
              <w:fldChar w:fldCharType="begin"/>
            </w:r>
            <w:r>
              <w:rPr>
                <w:noProof/>
                <w:webHidden/>
              </w:rPr>
              <w:instrText xml:space="preserve"> PAGEREF _Toc498149086 \h </w:instrText>
            </w:r>
            <w:r>
              <w:rPr>
                <w:noProof/>
                <w:webHidden/>
              </w:rPr>
            </w:r>
            <w:r>
              <w:rPr>
                <w:noProof/>
                <w:webHidden/>
              </w:rPr>
              <w:fldChar w:fldCharType="separate"/>
            </w:r>
            <w:r>
              <w:rPr>
                <w:noProof/>
                <w:webHidden/>
              </w:rPr>
              <w:t>4</w:t>
            </w:r>
            <w:r>
              <w:rPr>
                <w:noProof/>
                <w:webHidden/>
              </w:rPr>
              <w:fldChar w:fldCharType="end"/>
            </w:r>
          </w:hyperlink>
        </w:p>
        <w:p w:rsidR="00F04611" w:rsidRDefault="00F04611">
          <w:pPr>
            <w:pStyle w:val="TDC1"/>
            <w:tabs>
              <w:tab w:val="right" w:leader="dot" w:pos="8828"/>
            </w:tabs>
            <w:rPr>
              <w:rFonts w:eastAsiaTheme="minorEastAsia"/>
              <w:noProof/>
              <w:lang w:eastAsia="es-MX"/>
            </w:rPr>
          </w:pPr>
          <w:hyperlink w:anchor="_Toc498149087" w:history="1">
            <w:r w:rsidRPr="00F120B3">
              <w:rPr>
                <w:rStyle w:val="Hipervnculo"/>
                <w:noProof/>
              </w:rPr>
              <w:t>Pantallas</w:t>
            </w:r>
            <w:r>
              <w:rPr>
                <w:noProof/>
                <w:webHidden/>
              </w:rPr>
              <w:tab/>
            </w:r>
            <w:r>
              <w:rPr>
                <w:noProof/>
                <w:webHidden/>
              </w:rPr>
              <w:fldChar w:fldCharType="begin"/>
            </w:r>
            <w:r>
              <w:rPr>
                <w:noProof/>
                <w:webHidden/>
              </w:rPr>
              <w:instrText xml:space="preserve"> PAGEREF _Toc498149087 \h </w:instrText>
            </w:r>
            <w:r>
              <w:rPr>
                <w:noProof/>
                <w:webHidden/>
              </w:rPr>
            </w:r>
            <w:r>
              <w:rPr>
                <w:noProof/>
                <w:webHidden/>
              </w:rPr>
              <w:fldChar w:fldCharType="separate"/>
            </w:r>
            <w:r>
              <w:rPr>
                <w:noProof/>
                <w:webHidden/>
              </w:rPr>
              <w:t>5</w:t>
            </w:r>
            <w:r>
              <w:rPr>
                <w:noProof/>
                <w:webHidden/>
              </w:rPr>
              <w:fldChar w:fldCharType="end"/>
            </w:r>
          </w:hyperlink>
        </w:p>
        <w:p w:rsidR="00F04611" w:rsidRDefault="00F04611">
          <w:pPr>
            <w:pStyle w:val="TDC2"/>
            <w:tabs>
              <w:tab w:val="right" w:leader="dot" w:pos="8828"/>
            </w:tabs>
            <w:rPr>
              <w:rFonts w:eastAsiaTheme="minorEastAsia"/>
              <w:noProof/>
              <w:lang w:eastAsia="es-MX"/>
            </w:rPr>
          </w:pPr>
          <w:hyperlink w:anchor="_Toc498149088" w:history="1">
            <w:r w:rsidRPr="00F120B3">
              <w:rPr>
                <w:rStyle w:val="Hipervnculo"/>
                <w:noProof/>
              </w:rPr>
              <w:t>Login</w:t>
            </w:r>
            <w:r>
              <w:rPr>
                <w:noProof/>
                <w:webHidden/>
              </w:rPr>
              <w:tab/>
            </w:r>
            <w:r>
              <w:rPr>
                <w:noProof/>
                <w:webHidden/>
              </w:rPr>
              <w:fldChar w:fldCharType="begin"/>
            </w:r>
            <w:r>
              <w:rPr>
                <w:noProof/>
                <w:webHidden/>
              </w:rPr>
              <w:instrText xml:space="preserve"> PAGEREF _Toc498149088 \h </w:instrText>
            </w:r>
            <w:r>
              <w:rPr>
                <w:noProof/>
                <w:webHidden/>
              </w:rPr>
            </w:r>
            <w:r>
              <w:rPr>
                <w:noProof/>
                <w:webHidden/>
              </w:rPr>
              <w:fldChar w:fldCharType="separate"/>
            </w:r>
            <w:r>
              <w:rPr>
                <w:noProof/>
                <w:webHidden/>
              </w:rPr>
              <w:t>5</w:t>
            </w:r>
            <w:r>
              <w:rPr>
                <w:noProof/>
                <w:webHidden/>
              </w:rPr>
              <w:fldChar w:fldCharType="end"/>
            </w:r>
          </w:hyperlink>
        </w:p>
        <w:p w:rsidR="00F04611" w:rsidRDefault="00F04611">
          <w:pPr>
            <w:pStyle w:val="TDC2"/>
            <w:tabs>
              <w:tab w:val="right" w:leader="dot" w:pos="8828"/>
            </w:tabs>
            <w:rPr>
              <w:rFonts w:eastAsiaTheme="minorEastAsia"/>
              <w:noProof/>
              <w:lang w:eastAsia="es-MX"/>
            </w:rPr>
          </w:pPr>
          <w:hyperlink w:anchor="_Toc498149089" w:history="1">
            <w:r w:rsidRPr="00F120B3">
              <w:rPr>
                <w:rStyle w:val="Hipervnculo"/>
                <w:noProof/>
              </w:rPr>
              <w:t>Vista de Administrador</w:t>
            </w:r>
            <w:r>
              <w:rPr>
                <w:noProof/>
                <w:webHidden/>
              </w:rPr>
              <w:tab/>
            </w:r>
            <w:r>
              <w:rPr>
                <w:noProof/>
                <w:webHidden/>
              </w:rPr>
              <w:fldChar w:fldCharType="begin"/>
            </w:r>
            <w:r>
              <w:rPr>
                <w:noProof/>
                <w:webHidden/>
              </w:rPr>
              <w:instrText xml:space="preserve"> PAGEREF _Toc498149089 \h </w:instrText>
            </w:r>
            <w:r>
              <w:rPr>
                <w:noProof/>
                <w:webHidden/>
              </w:rPr>
            </w:r>
            <w:r>
              <w:rPr>
                <w:noProof/>
                <w:webHidden/>
              </w:rPr>
              <w:fldChar w:fldCharType="separate"/>
            </w:r>
            <w:r>
              <w:rPr>
                <w:noProof/>
                <w:webHidden/>
              </w:rPr>
              <w:t>6</w:t>
            </w:r>
            <w:r>
              <w:rPr>
                <w:noProof/>
                <w:webHidden/>
              </w:rPr>
              <w:fldChar w:fldCharType="end"/>
            </w:r>
          </w:hyperlink>
        </w:p>
        <w:p w:rsidR="00F04611" w:rsidRDefault="00F04611">
          <w:pPr>
            <w:pStyle w:val="TDC2"/>
            <w:tabs>
              <w:tab w:val="right" w:leader="dot" w:pos="8828"/>
            </w:tabs>
            <w:rPr>
              <w:rFonts w:eastAsiaTheme="minorEastAsia"/>
              <w:noProof/>
              <w:lang w:eastAsia="es-MX"/>
            </w:rPr>
          </w:pPr>
          <w:hyperlink w:anchor="_Toc498149090" w:history="1">
            <w:r w:rsidRPr="00F120B3">
              <w:rPr>
                <w:rStyle w:val="Hipervnculo"/>
                <w:noProof/>
              </w:rPr>
              <w:t>Agregar otro administrador</w:t>
            </w:r>
            <w:r>
              <w:rPr>
                <w:noProof/>
                <w:webHidden/>
              </w:rPr>
              <w:tab/>
            </w:r>
            <w:r>
              <w:rPr>
                <w:noProof/>
                <w:webHidden/>
              </w:rPr>
              <w:fldChar w:fldCharType="begin"/>
            </w:r>
            <w:r>
              <w:rPr>
                <w:noProof/>
                <w:webHidden/>
              </w:rPr>
              <w:instrText xml:space="preserve"> PAGEREF _Toc498149090 \h </w:instrText>
            </w:r>
            <w:r>
              <w:rPr>
                <w:noProof/>
                <w:webHidden/>
              </w:rPr>
            </w:r>
            <w:r>
              <w:rPr>
                <w:noProof/>
                <w:webHidden/>
              </w:rPr>
              <w:fldChar w:fldCharType="separate"/>
            </w:r>
            <w:r>
              <w:rPr>
                <w:noProof/>
                <w:webHidden/>
              </w:rPr>
              <w:t>6</w:t>
            </w:r>
            <w:r>
              <w:rPr>
                <w:noProof/>
                <w:webHidden/>
              </w:rPr>
              <w:fldChar w:fldCharType="end"/>
            </w:r>
          </w:hyperlink>
        </w:p>
        <w:p w:rsidR="00F04611" w:rsidRDefault="00F04611">
          <w:pPr>
            <w:pStyle w:val="TDC2"/>
            <w:tabs>
              <w:tab w:val="right" w:leader="dot" w:pos="8828"/>
            </w:tabs>
            <w:rPr>
              <w:rFonts w:eastAsiaTheme="minorEastAsia"/>
              <w:noProof/>
              <w:lang w:eastAsia="es-MX"/>
            </w:rPr>
          </w:pPr>
          <w:hyperlink w:anchor="_Toc498149091" w:history="1">
            <w:r w:rsidRPr="00F120B3">
              <w:rPr>
                <w:rStyle w:val="Hipervnculo"/>
                <w:noProof/>
              </w:rPr>
              <w:t>Pantalla Productos</w:t>
            </w:r>
            <w:r>
              <w:rPr>
                <w:noProof/>
                <w:webHidden/>
              </w:rPr>
              <w:tab/>
            </w:r>
            <w:r>
              <w:rPr>
                <w:noProof/>
                <w:webHidden/>
              </w:rPr>
              <w:fldChar w:fldCharType="begin"/>
            </w:r>
            <w:r>
              <w:rPr>
                <w:noProof/>
                <w:webHidden/>
              </w:rPr>
              <w:instrText xml:space="preserve"> PAGEREF _Toc498149091 \h </w:instrText>
            </w:r>
            <w:r>
              <w:rPr>
                <w:noProof/>
                <w:webHidden/>
              </w:rPr>
            </w:r>
            <w:r>
              <w:rPr>
                <w:noProof/>
                <w:webHidden/>
              </w:rPr>
              <w:fldChar w:fldCharType="separate"/>
            </w:r>
            <w:r>
              <w:rPr>
                <w:noProof/>
                <w:webHidden/>
              </w:rPr>
              <w:t>7</w:t>
            </w:r>
            <w:r>
              <w:rPr>
                <w:noProof/>
                <w:webHidden/>
              </w:rPr>
              <w:fldChar w:fldCharType="end"/>
            </w:r>
          </w:hyperlink>
        </w:p>
        <w:p w:rsidR="00F04611" w:rsidRDefault="00F04611">
          <w:pPr>
            <w:pStyle w:val="TDC2"/>
            <w:tabs>
              <w:tab w:val="right" w:leader="dot" w:pos="8828"/>
            </w:tabs>
            <w:rPr>
              <w:rFonts w:eastAsiaTheme="minorEastAsia"/>
              <w:noProof/>
              <w:lang w:eastAsia="es-MX"/>
            </w:rPr>
          </w:pPr>
          <w:hyperlink w:anchor="_Toc498149092" w:history="1">
            <w:r w:rsidRPr="00F120B3">
              <w:rPr>
                <w:rStyle w:val="Hipervnculo"/>
                <w:noProof/>
              </w:rPr>
              <w:t>Lista de proveedores</w:t>
            </w:r>
            <w:r>
              <w:rPr>
                <w:noProof/>
                <w:webHidden/>
              </w:rPr>
              <w:tab/>
            </w:r>
            <w:r>
              <w:rPr>
                <w:noProof/>
                <w:webHidden/>
              </w:rPr>
              <w:fldChar w:fldCharType="begin"/>
            </w:r>
            <w:r>
              <w:rPr>
                <w:noProof/>
                <w:webHidden/>
              </w:rPr>
              <w:instrText xml:space="preserve"> PAGEREF _Toc498149092 \h </w:instrText>
            </w:r>
            <w:r>
              <w:rPr>
                <w:noProof/>
                <w:webHidden/>
              </w:rPr>
            </w:r>
            <w:r>
              <w:rPr>
                <w:noProof/>
                <w:webHidden/>
              </w:rPr>
              <w:fldChar w:fldCharType="separate"/>
            </w:r>
            <w:r>
              <w:rPr>
                <w:noProof/>
                <w:webHidden/>
              </w:rPr>
              <w:t>8</w:t>
            </w:r>
            <w:r>
              <w:rPr>
                <w:noProof/>
                <w:webHidden/>
              </w:rPr>
              <w:fldChar w:fldCharType="end"/>
            </w:r>
          </w:hyperlink>
        </w:p>
        <w:p w:rsidR="00F04611" w:rsidRPr="00F04611" w:rsidRDefault="00F04611" w:rsidP="00F04611">
          <w:pPr>
            <w:rPr>
              <w:b/>
              <w:bCs/>
              <w:lang w:val="es-ES"/>
            </w:rPr>
          </w:pPr>
          <w:r>
            <w:rPr>
              <w:b/>
              <w:bCs/>
              <w:lang w:val="es-ES"/>
            </w:rPr>
            <w:fldChar w:fldCharType="end"/>
          </w:r>
        </w:p>
      </w:sdtContent>
    </w:sdt>
    <w:p w:rsidR="00F04611" w:rsidRDefault="00F04611" w:rsidP="003301A5">
      <w:pPr>
        <w:pStyle w:val="Ttulo1"/>
      </w:pPr>
    </w:p>
    <w:p w:rsidR="00F04611" w:rsidRDefault="00F04611" w:rsidP="003301A5">
      <w:pPr>
        <w:pStyle w:val="Ttulo1"/>
      </w:pPr>
    </w:p>
    <w:p w:rsidR="00F04611" w:rsidRDefault="00F04611" w:rsidP="00F04611"/>
    <w:p w:rsidR="00F04611" w:rsidRDefault="00F04611" w:rsidP="00F04611"/>
    <w:p w:rsidR="00F04611" w:rsidRDefault="00F04611" w:rsidP="00F04611"/>
    <w:p w:rsidR="00F04611" w:rsidRDefault="00F04611" w:rsidP="00F04611"/>
    <w:p w:rsidR="00F04611" w:rsidRDefault="00F04611" w:rsidP="00F04611"/>
    <w:p w:rsidR="00F04611" w:rsidRDefault="00F04611" w:rsidP="00F04611"/>
    <w:p w:rsidR="00F04611" w:rsidRDefault="00F04611" w:rsidP="00F04611"/>
    <w:p w:rsidR="00F04611" w:rsidRDefault="00F04611" w:rsidP="00F04611"/>
    <w:p w:rsidR="00F04611" w:rsidRDefault="00F04611" w:rsidP="00F04611"/>
    <w:p w:rsidR="00F04611" w:rsidRDefault="00F04611" w:rsidP="00F04611"/>
    <w:p w:rsidR="00F04611" w:rsidRDefault="00F04611" w:rsidP="00F04611"/>
    <w:p w:rsidR="00F04611" w:rsidRDefault="00F04611" w:rsidP="00F04611"/>
    <w:p w:rsidR="00F04611" w:rsidRDefault="00F04611" w:rsidP="00F04611"/>
    <w:p w:rsidR="00F04611" w:rsidRPr="00F04611" w:rsidRDefault="00F04611" w:rsidP="00F04611"/>
    <w:p w:rsidR="00EE3E1F" w:rsidRPr="00514B06" w:rsidRDefault="00DC5548" w:rsidP="003301A5">
      <w:pPr>
        <w:pStyle w:val="Ttulo1"/>
      </w:pPr>
      <w:bookmarkStart w:id="1" w:name="_Toc498149083"/>
      <w:r w:rsidRPr="00514B06">
        <w:lastRenderedPageBreak/>
        <w:t>Introducción:</w:t>
      </w:r>
      <w:bookmarkEnd w:id="0"/>
      <w:bookmarkEnd w:id="1"/>
    </w:p>
    <w:p w:rsidR="00DC5548" w:rsidRPr="00514B06" w:rsidRDefault="00DC5548">
      <w:pPr>
        <w:rPr>
          <w:sz w:val="28"/>
          <w:szCs w:val="28"/>
        </w:rPr>
      </w:pPr>
      <w:r w:rsidRPr="00514B06">
        <w:rPr>
          <w:sz w:val="28"/>
          <w:szCs w:val="28"/>
        </w:rPr>
        <w:t xml:space="preserve">Este documento describe el </w:t>
      </w:r>
      <w:r w:rsidR="00514B06" w:rsidRPr="00514B06">
        <w:rPr>
          <w:sz w:val="28"/>
          <w:szCs w:val="28"/>
        </w:rPr>
        <w:t>uso de</w:t>
      </w:r>
      <w:r w:rsidRPr="00514B06">
        <w:rPr>
          <w:sz w:val="28"/>
          <w:szCs w:val="28"/>
        </w:rPr>
        <w:t xml:space="preserve"> cada uno de los elementos usados dentro del sistema de inventarios realizado en la materia de Diseño de </w:t>
      </w:r>
      <w:r w:rsidR="00514B06" w:rsidRPr="00514B06">
        <w:rPr>
          <w:sz w:val="28"/>
          <w:szCs w:val="28"/>
        </w:rPr>
        <w:t>interfaces como</w:t>
      </w:r>
      <w:r w:rsidRPr="00514B06">
        <w:rPr>
          <w:sz w:val="28"/>
          <w:szCs w:val="28"/>
        </w:rPr>
        <w:t xml:space="preserve"> lo son las </w:t>
      </w:r>
      <w:r w:rsidR="00317FCB" w:rsidRPr="00514B06">
        <w:rPr>
          <w:sz w:val="28"/>
          <w:szCs w:val="28"/>
        </w:rPr>
        <w:t>alarmas,</w:t>
      </w:r>
      <w:r w:rsidRPr="00514B06">
        <w:rPr>
          <w:sz w:val="28"/>
          <w:szCs w:val="28"/>
        </w:rPr>
        <w:t xml:space="preserve"> tablas entre otros utilizados dentro del mismo</w:t>
      </w:r>
      <w:r w:rsidR="00514B06" w:rsidRPr="00514B06">
        <w:rPr>
          <w:sz w:val="28"/>
          <w:szCs w:val="28"/>
        </w:rPr>
        <w:t xml:space="preserve"> y la explicación de los form</w:t>
      </w:r>
      <w:r w:rsidR="00514B06">
        <w:rPr>
          <w:sz w:val="28"/>
          <w:szCs w:val="28"/>
        </w:rPr>
        <w:t>s</w:t>
      </w:r>
      <w:r w:rsidR="00514B06" w:rsidRPr="00514B06">
        <w:rPr>
          <w:sz w:val="28"/>
          <w:szCs w:val="28"/>
        </w:rPr>
        <w:t xml:space="preserve"> que hay dentro del sistema y para lo cual son usados y los elementos que usa</w:t>
      </w:r>
      <w:r w:rsidRPr="00514B06">
        <w:rPr>
          <w:sz w:val="28"/>
          <w:szCs w:val="28"/>
        </w:rPr>
        <w:t>.</w:t>
      </w:r>
    </w:p>
    <w:p w:rsidR="00514B06" w:rsidRDefault="00514B06"/>
    <w:p w:rsidR="00514B06" w:rsidRPr="00514B06" w:rsidRDefault="00514B06" w:rsidP="003301A5">
      <w:pPr>
        <w:pStyle w:val="Ttulo1"/>
      </w:pPr>
      <w:bookmarkStart w:id="2" w:name="_Toc498148986"/>
      <w:bookmarkStart w:id="3" w:name="_Toc498149084"/>
      <w:r w:rsidRPr="00514B06">
        <w:t>Sobre este documento:</w:t>
      </w:r>
      <w:bookmarkEnd w:id="2"/>
      <w:bookmarkEnd w:id="3"/>
    </w:p>
    <w:p w:rsidR="00514B06" w:rsidRPr="00514B06" w:rsidRDefault="00514B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s-ES" w:eastAsia="es-MX"/>
        </w:rPr>
      </w:pPr>
      <w:r w:rsidRPr="00514B06">
        <w:rPr>
          <w:rFonts w:ascii="inherit" w:eastAsia="Times New Roman" w:hAnsi="inherit" w:cs="Courier New"/>
          <w:color w:val="212121"/>
          <w:sz w:val="28"/>
          <w:szCs w:val="28"/>
          <w:lang w:val="es-ES" w:eastAsia="es-MX"/>
        </w:rPr>
        <w:t>El resto de este documento se divide en las siguientes secciones:</w:t>
      </w:r>
    </w:p>
    <w:p w:rsidR="00514B06" w:rsidRPr="00514B06" w:rsidRDefault="00514B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r w:rsidRPr="00514B06">
        <w:rPr>
          <w:rFonts w:ascii="inherit" w:eastAsia="Times New Roman" w:hAnsi="inherit" w:cs="Courier New"/>
          <w:color w:val="212121"/>
          <w:sz w:val="24"/>
          <w:szCs w:val="24"/>
          <w:lang w:val="es-ES" w:eastAsia="es-MX"/>
        </w:rPr>
        <w:t>· Estructura y navegación describe la estructura del</w:t>
      </w:r>
    </w:p>
    <w:p w:rsidR="00514B06" w:rsidRPr="00514B06" w:rsidRDefault="00514B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r w:rsidRPr="00514B06">
        <w:rPr>
          <w:rFonts w:ascii="inherit" w:eastAsia="Times New Roman" w:hAnsi="inherit" w:cs="Courier New"/>
          <w:color w:val="212121"/>
          <w:sz w:val="24"/>
          <w:szCs w:val="24"/>
          <w:lang w:val="es-ES" w:eastAsia="es-MX"/>
        </w:rPr>
        <w:t>aplicación, y las formas en que los usuarios pueden navegar.</w:t>
      </w:r>
    </w:p>
    <w:p w:rsidR="00514B06" w:rsidRPr="00514B06" w:rsidRDefault="00514B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r w:rsidRPr="00514B06">
        <w:rPr>
          <w:rFonts w:ascii="inherit" w:eastAsia="Times New Roman" w:hAnsi="inherit" w:cs="Courier New"/>
          <w:color w:val="212121"/>
          <w:sz w:val="24"/>
          <w:szCs w:val="24"/>
          <w:lang w:val="es-ES" w:eastAsia="es-MX"/>
        </w:rPr>
        <w:t>· Descripciones de pantalla, que comprende la parte principal de</w:t>
      </w:r>
    </w:p>
    <w:p w:rsidR="00514B06" w:rsidRPr="00514B06" w:rsidRDefault="00514B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r w:rsidRPr="00514B06">
        <w:rPr>
          <w:rFonts w:ascii="inherit" w:eastAsia="Times New Roman" w:hAnsi="inherit" w:cs="Courier New"/>
          <w:color w:val="212121"/>
          <w:sz w:val="24"/>
          <w:szCs w:val="24"/>
          <w:lang w:val="es-ES" w:eastAsia="es-MX"/>
        </w:rPr>
        <w:t>documento, contiene una descripción detallada de cada pedregal y</w:t>
      </w:r>
    </w:p>
    <w:p w:rsidR="00514B06" w:rsidRDefault="00514B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r w:rsidRPr="00514B06">
        <w:rPr>
          <w:rFonts w:ascii="inherit" w:eastAsia="Times New Roman" w:hAnsi="inherit" w:cs="Courier New"/>
          <w:color w:val="212121"/>
          <w:sz w:val="24"/>
          <w:szCs w:val="24"/>
          <w:lang w:val="es-ES" w:eastAsia="es-MX"/>
        </w:rPr>
        <w:t>sus partes componentes.</w:t>
      </w: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301A5" w:rsidRDefault="003301A5"/>
    <w:p w:rsidR="003301A5" w:rsidRPr="00514B06" w:rsidRDefault="003301A5"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514B06" w:rsidRDefault="00514B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s-ES" w:eastAsia="es-MX"/>
        </w:rPr>
      </w:pPr>
    </w:p>
    <w:p w:rsidR="00317FCB" w:rsidRDefault="00317FCB"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17FCB" w:rsidRDefault="00317FCB"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17FCB" w:rsidRDefault="00317FCB"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17FCB" w:rsidRDefault="00317FCB"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F4206" w:rsidRDefault="003F4206"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17FCB" w:rsidRDefault="00317FCB"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F04611" w:rsidRDefault="00F04611"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F04611" w:rsidRDefault="00F04611"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F04611" w:rsidRDefault="00F04611"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F04611" w:rsidRDefault="00F04611"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F04611" w:rsidRDefault="00F04611"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F04611" w:rsidRDefault="00F04611"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F04611" w:rsidRDefault="00F04611"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F04611" w:rsidRDefault="00F04611"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F04611" w:rsidRDefault="00F04611"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F04611" w:rsidRDefault="00F04611"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F04611" w:rsidRDefault="00F04611"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17FCB" w:rsidRDefault="00317FCB"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17FCB" w:rsidRDefault="00317FCB"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17FCB" w:rsidRDefault="00317FCB"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17FCB" w:rsidRDefault="00317FCB"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17FCB" w:rsidRDefault="00317FCB"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317FCB" w:rsidRDefault="00317FCB" w:rsidP="003301A5">
      <w:pPr>
        <w:pStyle w:val="Ttulo1"/>
        <w:rPr>
          <w:rFonts w:eastAsia="Times New Roman"/>
          <w:lang w:eastAsia="es-MX"/>
        </w:rPr>
      </w:pPr>
      <w:bookmarkStart w:id="4" w:name="_Toc498148987"/>
      <w:bookmarkStart w:id="5" w:name="_Toc498149085"/>
      <w:r>
        <w:rPr>
          <w:rFonts w:eastAsia="Times New Roman"/>
          <w:lang w:eastAsia="es-MX"/>
        </w:rPr>
        <w:lastRenderedPageBreak/>
        <w:t>Estructura y navegación:</w:t>
      </w:r>
      <w:bookmarkEnd w:id="4"/>
      <w:bookmarkEnd w:id="5"/>
    </w:p>
    <w:p w:rsidR="003F4206" w:rsidRDefault="003F4206" w:rsidP="003F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212121"/>
          <w:sz w:val="24"/>
          <w:szCs w:val="24"/>
          <w:lang w:eastAsia="es-MX"/>
        </w:rPr>
      </w:pPr>
    </w:p>
    <w:p w:rsidR="003F4206" w:rsidRDefault="003F4206" w:rsidP="003F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212121"/>
          <w:sz w:val="24"/>
          <w:szCs w:val="24"/>
          <w:lang w:eastAsia="es-MX"/>
        </w:rPr>
      </w:pPr>
    </w:p>
    <w:p w:rsidR="003F4206" w:rsidRDefault="003F4206" w:rsidP="003F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212121"/>
          <w:sz w:val="24"/>
          <w:szCs w:val="24"/>
          <w:lang w:eastAsia="es-MX"/>
        </w:rPr>
      </w:pPr>
    </w:p>
    <w:p w:rsidR="003F4206" w:rsidRDefault="003F4206" w:rsidP="003F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212121"/>
          <w:sz w:val="24"/>
          <w:szCs w:val="24"/>
          <w:lang w:eastAsia="es-MX"/>
        </w:rPr>
      </w:pPr>
    </w:p>
    <w:p w:rsidR="003F4206" w:rsidRDefault="003F4206" w:rsidP="003F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212121"/>
          <w:sz w:val="24"/>
          <w:szCs w:val="24"/>
          <w:lang w:eastAsia="es-MX"/>
        </w:rPr>
      </w:pPr>
    </w:p>
    <w:p w:rsidR="003F4206" w:rsidRDefault="003F4206" w:rsidP="003F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212121"/>
          <w:sz w:val="24"/>
          <w:szCs w:val="24"/>
          <w:lang w:eastAsia="es-MX"/>
        </w:rPr>
      </w:pPr>
    </w:p>
    <w:p w:rsidR="003F4206" w:rsidRPr="003F4206" w:rsidRDefault="003F4206" w:rsidP="003301A5">
      <w:pPr>
        <w:pStyle w:val="Ttulo2"/>
      </w:pPr>
      <w:bookmarkStart w:id="6" w:name="_Toc498148988"/>
      <w:bookmarkStart w:id="7" w:name="_Toc498149086"/>
      <w:r w:rsidRPr="003F4206">
        <w:t>Navegación</w:t>
      </w:r>
      <w:bookmarkEnd w:id="6"/>
      <w:bookmarkEnd w:id="7"/>
      <w:r w:rsidRPr="003F4206">
        <w:t xml:space="preserve"> </w:t>
      </w:r>
    </w:p>
    <w:p w:rsidR="003F4206" w:rsidRDefault="003F4206" w:rsidP="003F4206">
      <w:pPr>
        <w:jc w:val="center"/>
        <w:rPr>
          <w:sz w:val="24"/>
          <w:szCs w:val="24"/>
        </w:rPr>
      </w:pPr>
      <w:r>
        <w:rPr>
          <w:noProof/>
          <w:sz w:val="24"/>
          <w:szCs w:val="24"/>
        </w:rPr>
        <w:drawing>
          <wp:inline distT="0" distB="0" distL="0" distR="0" wp14:anchorId="09673C92" wp14:editId="588B53C7">
            <wp:extent cx="2429214" cy="4791744"/>
            <wp:effectExtent l="152400" t="152400" r="371475" b="3708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vegacion.PNG"/>
                    <pic:cNvPicPr/>
                  </pic:nvPicPr>
                  <pic:blipFill>
                    <a:blip r:embed="rId8">
                      <a:extLst>
                        <a:ext uri="{28A0092B-C50C-407E-A947-70E740481C1C}">
                          <a14:useLocalDpi xmlns:a14="http://schemas.microsoft.com/office/drawing/2010/main" val="0"/>
                        </a:ext>
                      </a:extLst>
                    </a:blip>
                    <a:stretch>
                      <a:fillRect/>
                    </a:stretch>
                  </pic:blipFill>
                  <pic:spPr>
                    <a:xfrm>
                      <a:off x="0" y="0"/>
                      <a:ext cx="2429214" cy="4791744"/>
                    </a:xfrm>
                    <a:prstGeom prst="rect">
                      <a:avLst/>
                    </a:prstGeom>
                    <a:ln>
                      <a:noFill/>
                    </a:ln>
                    <a:effectLst>
                      <a:outerShdw blurRad="292100" dist="139700" dir="2700000" algn="tl" rotWithShape="0">
                        <a:srgbClr val="333333">
                          <a:alpha val="65000"/>
                        </a:srgbClr>
                      </a:outerShdw>
                    </a:effectLst>
                  </pic:spPr>
                </pic:pic>
              </a:graphicData>
            </a:graphic>
          </wp:inline>
        </w:drawing>
      </w:r>
    </w:p>
    <w:p w:rsidR="003F4206" w:rsidRDefault="003F4206" w:rsidP="003F4206">
      <w:pPr>
        <w:rPr>
          <w:sz w:val="24"/>
          <w:szCs w:val="24"/>
        </w:rPr>
      </w:pPr>
      <w:r>
        <w:rPr>
          <w:sz w:val="24"/>
          <w:szCs w:val="24"/>
        </w:rPr>
        <w:t>En este menú podemos ver la forma en que navegamos entre las opciones que nos permite agregar, listar, modificar y eliminar. Administradores, clientes, proveedores y productos asi como ver nuestra grafica de ventas descrita en la vista principal.</w:t>
      </w:r>
    </w:p>
    <w:p w:rsidR="003F4206" w:rsidRDefault="003F4206" w:rsidP="003F4206">
      <w:pPr>
        <w:rPr>
          <w:sz w:val="24"/>
          <w:szCs w:val="24"/>
          <w:u w:val="single"/>
        </w:rPr>
      </w:pPr>
      <w:r>
        <w:rPr>
          <w:sz w:val="24"/>
          <w:szCs w:val="24"/>
        </w:rPr>
        <w:lastRenderedPageBreak/>
        <w:t xml:space="preserve">Tambien nos muestra nuestra imagen de perfil y el rol que desempeñamos en esta página en este caso </w:t>
      </w:r>
      <w:r w:rsidRPr="003F4206">
        <w:rPr>
          <w:sz w:val="24"/>
          <w:szCs w:val="24"/>
        </w:rPr>
        <w:t>admin:full. puedes ir navegando solamente dando click y seleccionando una de las opciones con las que se cuenta</w:t>
      </w:r>
      <w:r>
        <w:rPr>
          <w:sz w:val="24"/>
          <w:szCs w:val="24"/>
          <w:u w:val="single"/>
        </w:rPr>
        <w:t xml:space="preserve"> </w:t>
      </w:r>
      <w:r w:rsidRPr="003F4206">
        <w:rPr>
          <w:sz w:val="24"/>
          <w:szCs w:val="24"/>
        </w:rPr>
        <w:t>dentro del menú de principal</w:t>
      </w:r>
    </w:p>
    <w:p w:rsidR="003F4206" w:rsidRDefault="003F4206" w:rsidP="003F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212121"/>
          <w:sz w:val="24"/>
          <w:szCs w:val="24"/>
          <w:lang w:eastAsia="es-MX"/>
        </w:rPr>
      </w:pPr>
    </w:p>
    <w:p w:rsidR="00317FCB" w:rsidRPr="00514B06" w:rsidRDefault="00317FCB" w:rsidP="00514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s-MX"/>
        </w:rPr>
      </w:pPr>
    </w:p>
    <w:p w:rsidR="00514B06" w:rsidRDefault="00514B06">
      <w:pPr>
        <w:rPr>
          <w:sz w:val="24"/>
          <w:szCs w:val="24"/>
        </w:rPr>
      </w:pPr>
    </w:p>
    <w:p w:rsidR="00A261B6" w:rsidRDefault="00A261B6">
      <w:pPr>
        <w:rPr>
          <w:sz w:val="24"/>
          <w:szCs w:val="24"/>
        </w:rPr>
      </w:pPr>
    </w:p>
    <w:p w:rsidR="00A261B6" w:rsidRDefault="00A261B6">
      <w:pPr>
        <w:rPr>
          <w:sz w:val="24"/>
          <w:szCs w:val="24"/>
        </w:rPr>
      </w:pPr>
    </w:p>
    <w:p w:rsidR="00A261B6" w:rsidRDefault="00A261B6">
      <w:pPr>
        <w:rPr>
          <w:sz w:val="24"/>
          <w:szCs w:val="24"/>
        </w:rPr>
      </w:pPr>
    </w:p>
    <w:p w:rsidR="00A261B6" w:rsidRDefault="00A261B6">
      <w:pPr>
        <w:rPr>
          <w:sz w:val="24"/>
          <w:szCs w:val="24"/>
        </w:rPr>
      </w:pPr>
    </w:p>
    <w:p w:rsidR="00A261B6" w:rsidRDefault="003F4206" w:rsidP="003F4206">
      <w:pPr>
        <w:pStyle w:val="Ttulo1"/>
        <w:jc w:val="center"/>
      </w:pPr>
      <w:bookmarkStart w:id="8" w:name="_Toc498148989"/>
      <w:bookmarkStart w:id="9" w:name="_Toc498149087"/>
      <w:r>
        <w:t>Pantallas</w:t>
      </w:r>
      <w:bookmarkEnd w:id="8"/>
      <w:bookmarkEnd w:id="9"/>
    </w:p>
    <w:p w:rsidR="00A261B6" w:rsidRDefault="00A261B6">
      <w:pPr>
        <w:rPr>
          <w:sz w:val="24"/>
          <w:szCs w:val="24"/>
        </w:rPr>
      </w:pPr>
    </w:p>
    <w:p w:rsidR="00A261B6" w:rsidRDefault="00A261B6">
      <w:pPr>
        <w:rPr>
          <w:sz w:val="24"/>
          <w:szCs w:val="24"/>
        </w:rPr>
      </w:pPr>
    </w:p>
    <w:p w:rsidR="00A261B6" w:rsidRDefault="00A261B6" w:rsidP="003301A5">
      <w:pPr>
        <w:pStyle w:val="Ttulo2"/>
      </w:pPr>
      <w:bookmarkStart w:id="10" w:name="_Toc498148990"/>
      <w:bookmarkStart w:id="11" w:name="_Toc498149088"/>
      <w:r w:rsidRPr="00A261B6">
        <w:t>Login</w:t>
      </w:r>
      <w:bookmarkEnd w:id="10"/>
      <w:bookmarkEnd w:id="11"/>
    </w:p>
    <w:p w:rsidR="00A261B6" w:rsidRDefault="003F4206" w:rsidP="00A261B6">
      <w:pPr>
        <w:rPr>
          <w:sz w:val="24"/>
          <w:szCs w:val="24"/>
        </w:rPr>
      </w:pPr>
      <w:r>
        <w:rPr>
          <w:noProof/>
          <w:sz w:val="24"/>
          <w:szCs w:val="24"/>
        </w:rPr>
        <w:drawing>
          <wp:anchor distT="0" distB="0" distL="114300" distR="114300" simplePos="0" relativeHeight="251665408" behindDoc="1" locked="0" layoutInCell="1" allowOverlap="1">
            <wp:simplePos x="0" y="0"/>
            <wp:positionH relativeFrom="margin">
              <wp:align>center</wp:align>
            </wp:positionH>
            <wp:positionV relativeFrom="paragraph">
              <wp:posOffset>12065</wp:posOffset>
            </wp:positionV>
            <wp:extent cx="2152650" cy="2105025"/>
            <wp:effectExtent l="0" t="0" r="0" b="9525"/>
            <wp:wrapTight wrapText="bothSides">
              <wp:wrapPolygon edited="0">
                <wp:start x="0" y="0"/>
                <wp:lineTo x="0" y="21502"/>
                <wp:lineTo x="21409" y="21502"/>
                <wp:lineTo x="214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rotWithShape="1">
                    <a:blip r:embed="rId9" cstate="print">
                      <a:extLst>
                        <a:ext uri="{28A0092B-C50C-407E-A947-70E740481C1C}">
                          <a14:useLocalDpi xmlns:a14="http://schemas.microsoft.com/office/drawing/2010/main" val="0"/>
                        </a:ext>
                      </a:extLst>
                    </a:blip>
                    <a:srcRect l="31568" t="18240" r="30075" b="8467"/>
                    <a:stretch/>
                  </pic:blipFill>
                  <pic:spPr bwMode="auto">
                    <a:xfrm>
                      <a:off x="0" y="0"/>
                      <a:ext cx="2152650" cy="2105025"/>
                    </a:xfrm>
                    <a:prstGeom prst="rect">
                      <a:avLst/>
                    </a:prstGeom>
                    <a:ln>
                      <a:noFill/>
                    </a:ln>
                    <a:extLst>
                      <a:ext uri="{53640926-AAD7-44D8-BBD7-CCE9431645EC}">
                        <a14:shadowObscured xmlns:a14="http://schemas.microsoft.com/office/drawing/2010/main"/>
                      </a:ext>
                    </a:extLst>
                  </pic:spPr>
                </pic:pic>
              </a:graphicData>
            </a:graphic>
          </wp:anchor>
        </w:drawing>
      </w:r>
      <w:r>
        <w:rPr>
          <w:noProof/>
          <w:sz w:val="24"/>
          <w:szCs w:val="24"/>
        </w:rPr>
        <w:t xml:space="preserve">   </w:t>
      </w:r>
    </w:p>
    <w:p w:rsidR="00A261B6" w:rsidRDefault="00A261B6" w:rsidP="00A261B6">
      <w:pPr>
        <w:rPr>
          <w:sz w:val="24"/>
          <w:szCs w:val="24"/>
        </w:rPr>
      </w:pPr>
    </w:p>
    <w:p w:rsidR="003F4206" w:rsidRDefault="003F4206" w:rsidP="00A261B6">
      <w:pPr>
        <w:rPr>
          <w:sz w:val="24"/>
          <w:szCs w:val="24"/>
        </w:rPr>
      </w:pPr>
    </w:p>
    <w:p w:rsidR="003F4206" w:rsidRDefault="003F4206" w:rsidP="00A261B6">
      <w:pPr>
        <w:rPr>
          <w:sz w:val="24"/>
          <w:szCs w:val="24"/>
        </w:rPr>
      </w:pPr>
    </w:p>
    <w:p w:rsidR="003F4206" w:rsidRDefault="003F4206" w:rsidP="00A261B6">
      <w:pPr>
        <w:rPr>
          <w:sz w:val="24"/>
          <w:szCs w:val="24"/>
        </w:rPr>
      </w:pPr>
    </w:p>
    <w:p w:rsidR="003F4206" w:rsidRDefault="003F4206" w:rsidP="00A261B6">
      <w:pPr>
        <w:rPr>
          <w:sz w:val="24"/>
          <w:szCs w:val="24"/>
        </w:rPr>
      </w:pPr>
    </w:p>
    <w:p w:rsidR="003F4206" w:rsidRDefault="003F4206" w:rsidP="00A261B6">
      <w:pPr>
        <w:rPr>
          <w:sz w:val="24"/>
          <w:szCs w:val="24"/>
        </w:rPr>
      </w:pPr>
    </w:p>
    <w:p w:rsidR="003F4206" w:rsidRDefault="003F4206" w:rsidP="00A261B6">
      <w:pPr>
        <w:rPr>
          <w:sz w:val="24"/>
          <w:szCs w:val="24"/>
        </w:rPr>
      </w:pPr>
    </w:p>
    <w:p w:rsidR="00A261B6" w:rsidRDefault="00A261B6" w:rsidP="00A261B6">
      <w:pPr>
        <w:rPr>
          <w:sz w:val="24"/>
          <w:szCs w:val="24"/>
        </w:rPr>
      </w:pPr>
      <w:r>
        <w:rPr>
          <w:sz w:val="24"/>
          <w:szCs w:val="24"/>
        </w:rPr>
        <w:t xml:space="preserve">En el formulario de login ingresamos con poner nuestro correo y contraseña para después hacer click en el botón de sig in lo cual manda llamar el código php que hace la conexión a la base de datos inventario que consulta la tabla </w:t>
      </w:r>
      <w:r w:rsidRPr="00A261B6">
        <w:rPr>
          <w:sz w:val="24"/>
          <w:szCs w:val="24"/>
        </w:rPr>
        <w:t>site_admins</w:t>
      </w:r>
      <w:r w:rsidR="00A2440D">
        <w:rPr>
          <w:sz w:val="24"/>
          <w:szCs w:val="24"/>
        </w:rPr>
        <w:t xml:space="preserve"> para verificar los datos introducidos </w:t>
      </w:r>
      <w:r>
        <w:rPr>
          <w:sz w:val="24"/>
          <w:szCs w:val="24"/>
        </w:rPr>
        <w:t xml:space="preserve"> y nos permite loguearnos a la siguiente pagina.</w:t>
      </w:r>
    </w:p>
    <w:p w:rsidR="00A2440D" w:rsidRDefault="00A2440D" w:rsidP="00A261B6">
      <w:pPr>
        <w:rPr>
          <w:sz w:val="24"/>
          <w:szCs w:val="24"/>
        </w:rPr>
      </w:pPr>
    </w:p>
    <w:p w:rsidR="00A2440D" w:rsidRPr="00A2440D" w:rsidRDefault="00A2440D" w:rsidP="003301A5">
      <w:pPr>
        <w:pStyle w:val="Ttulo2"/>
      </w:pPr>
      <w:bookmarkStart w:id="12" w:name="_Toc498148991"/>
      <w:bookmarkStart w:id="13" w:name="_Toc498149089"/>
      <w:r>
        <w:lastRenderedPageBreak/>
        <w:t>Vista de Administrador</w:t>
      </w:r>
      <w:bookmarkEnd w:id="12"/>
      <w:bookmarkEnd w:id="13"/>
    </w:p>
    <w:p w:rsidR="00A2440D" w:rsidRDefault="00A2440D" w:rsidP="00A261B6">
      <w:pPr>
        <w:rPr>
          <w:sz w:val="24"/>
          <w:szCs w:val="24"/>
        </w:rPr>
      </w:pPr>
      <w:r>
        <w:rPr>
          <w:noProof/>
          <w:sz w:val="24"/>
          <w:szCs w:val="24"/>
        </w:rPr>
        <w:drawing>
          <wp:inline distT="0" distB="0" distL="0" distR="0">
            <wp:extent cx="5534025" cy="263461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Admin.PNG"/>
                    <pic:cNvPicPr/>
                  </pic:nvPicPr>
                  <pic:blipFill rotWithShape="1">
                    <a:blip r:embed="rId10" cstate="print">
                      <a:extLst>
                        <a:ext uri="{28A0092B-C50C-407E-A947-70E740481C1C}">
                          <a14:useLocalDpi xmlns:a14="http://schemas.microsoft.com/office/drawing/2010/main" val="0"/>
                        </a:ext>
                      </a:extLst>
                    </a:blip>
                    <a:srcRect t="9192" r="1392"/>
                    <a:stretch/>
                  </pic:blipFill>
                  <pic:spPr bwMode="auto">
                    <a:xfrm>
                      <a:off x="0" y="0"/>
                      <a:ext cx="5534025" cy="2634615"/>
                    </a:xfrm>
                    <a:prstGeom prst="rect">
                      <a:avLst/>
                    </a:prstGeom>
                    <a:ln>
                      <a:noFill/>
                    </a:ln>
                    <a:extLst>
                      <a:ext uri="{53640926-AAD7-44D8-BBD7-CCE9431645EC}">
                        <a14:shadowObscured xmlns:a14="http://schemas.microsoft.com/office/drawing/2010/main"/>
                      </a:ext>
                    </a:extLst>
                  </pic:spPr>
                </pic:pic>
              </a:graphicData>
            </a:graphic>
          </wp:inline>
        </w:drawing>
      </w:r>
    </w:p>
    <w:p w:rsidR="00A2440D" w:rsidRDefault="00A2440D" w:rsidP="00A261B6">
      <w:pPr>
        <w:rPr>
          <w:sz w:val="24"/>
          <w:szCs w:val="24"/>
        </w:rPr>
      </w:pPr>
      <w:r>
        <w:rPr>
          <w:sz w:val="24"/>
          <w:szCs w:val="24"/>
        </w:rPr>
        <w:t>En la vista de administrador nos muestra una grafica con los porcentajes de ventas y de la cantidad de productos en stock asi como un menú de administración que contiene los administradores, clientes, proveedores asi como los productos donde se pueden realizar las operaciones de consulta agregado y modificación, también podemos ver nuestro perfil .</w:t>
      </w:r>
    </w:p>
    <w:p w:rsidR="00A2440D" w:rsidRPr="003F4206" w:rsidRDefault="00A2440D" w:rsidP="003F4206">
      <w:pPr>
        <w:pStyle w:val="Ttulo2"/>
      </w:pPr>
      <w:bookmarkStart w:id="14" w:name="_Toc498148992"/>
      <w:bookmarkStart w:id="15" w:name="_Toc498149090"/>
      <w:r w:rsidRPr="003F4206">
        <w:t>Agregar otro administrador</w:t>
      </w:r>
      <w:bookmarkEnd w:id="14"/>
      <w:bookmarkEnd w:id="15"/>
    </w:p>
    <w:p w:rsidR="00A2440D" w:rsidRDefault="00A2440D" w:rsidP="00A261B6">
      <w:pPr>
        <w:rPr>
          <w:sz w:val="24"/>
          <w:szCs w:val="24"/>
        </w:rPr>
      </w:pPr>
      <w:r>
        <w:rPr>
          <w:noProof/>
          <w:sz w:val="24"/>
          <w:szCs w:val="24"/>
        </w:rPr>
        <w:drawing>
          <wp:inline distT="0" distB="0" distL="0" distR="0">
            <wp:extent cx="5715000" cy="29578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regarCliente.PNG"/>
                    <pic:cNvPicPr/>
                  </pic:nvPicPr>
                  <pic:blipFill rotWithShape="1">
                    <a:blip r:embed="rId11">
                      <a:extLst>
                        <a:ext uri="{28A0092B-C50C-407E-A947-70E740481C1C}">
                          <a14:useLocalDpi xmlns:a14="http://schemas.microsoft.com/office/drawing/2010/main" val="0"/>
                        </a:ext>
                      </a:extLst>
                    </a:blip>
                    <a:srcRect t="8271" r="-1833"/>
                    <a:stretch/>
                  </pic:blipFill>
                  <pic:spPr bwMode="auto">
                    <a:xfrm>
                      <a:off x="0" y="0"/>
                      <a:ext cx="5715000" cy="2957830"/>
                    </a:xfrm>
                    <a:prstGeom prst="rect">
                      <a:avLst/>
                    </a:prstGeom>
                    <a:ln>
                      <a:noFill/>
                    </a:ln>
                    <a:extLst>
                      <a:ext uri="{53640926-AAD7-44D8-BBD7-CCE9431645EC}">
                        <a14:shadowObscured xmlns:a14="http://schemas.microsoft.com/office/drawing/2010/main"/>
                      </a:ext>
                    </a:extLst>
                  </pic:spPr>
                </pic:pic>
              </a:graphicData>
            </a:graphic>
          </wp:inline>
        </w:drawing>
      </w:r>
    </w:p>
    <w:p w:rsidR="00A2440D" w:rsidRDefault="00A2440D" w:rsidP="00A261B6">
      <w:pPr>
        <w:rPr>
          <w:sz w:val="24"/>
          <w:szCs w:val="24"/>
        </w:rPr>
      </w:pPr>
      <w:r>
        <w:rPr>
          <w:sz w:val="24"/>
          <w:szCs w:val="24"/>
        </w:rPr>
        <w:t>En este formulario ponemos los datos que tendrá el nuevo administrador al hacer click en registrar se genera una sentencia de inserción en la base de datos y se actualiza los datos para crear el nuevo usuario.</w:t>
      </w:r>
    </w:p>
    <w:p w:rsidR="00A2440D" w:rsidRDefault="00A2440D" w:rsidP="00A261B6">
      <w:pPr>
        <w:rPr>
          <w:sz w:val="24"/>
          <w:szCs w:val="24"/>
        </w:rPr>
      </w:pPr>
    </w:p>
    <w:p w:rsidR="00A2440D" w:rsidRPr="00A2440D" w:rsidRDefault="00A2440D" w:rsidP="00A261B6">
      <w:pPr>
        <w:rPr>
          <w:sz w:val="24"/>
          <w:szCs w:val="24"/>
          <w:u w:val="single"/>
        </w:rPr>
      </w:pPr>
      <w:r>
        <w:rPr>
          <w:noProof/>
          <w:sz w:val="24"/>
          <w:szCs w:val="24"/>
          <w:u w:val="single"/>
        </w:rPr>
        <w:lastRenderedPageBreak/>
        <w:drawing>
          <wp:inline distT="0" distB="0" distL="0" distR="0">
            <wp:extent cx="5612130" cy="247396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aAdmin.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473960"/>
                    </a:xfrm>
                    <a:prstGeom prst="rect">
                      <a:avLst/>
                    </a:prstGeom>
                  </pic:spPr>
                </pic:pic>
              </a:graphicData>
            </a:graphic>
          </wp:inline>
        </w:drawing>
      </w:r>
    </w:p>
    <w:p w:rsidR="00A261B6" w:rsidRDefault="00A261B6" w:rsidP="00A261B6">
      <w:pPr>
        <w:rPr>
          <w:sz w:val="24"/>
          <w:szCs w:val="24"/>
        </w:rPr>
      </w:pPr>
    </w:p>
    <w:p w:rsidR="005B1EC7" w:rsidRDefault="005B1EC7" w:rsidP="00A261B6">
      <w:pPr>
        <w:rPr>
          <w:sz w:val="24"/>
          <w:szCs w:val="24"/>
        </w:rPr>
      </w:pPr>
      <w:r>
        <w:rPr>
          <w:sz w:val="24"/>
          <w:szCs w:val="24"/>
        </w:rPr>
        <w:t>En esta pantalla podemos observar la consulta de la tabla de administradores donde se ve al administrador recién ingresado y sus datos desde donde puede ser modificado o eliminado causando una serie de sentencias sql por cada opción  .</w:t>
      </w:r>
    </w:p>
    <w:p w:rsidR="005B1EC7" w:rsidRDefault="005B1EC7" w:rsidP="00A261B6">
      <w:pPr>
        <w:rPr>
          <w:sz w:val="24"/>
          <w:szCs w:val="24"/>
        </w:rPr>
      </w:pPr>
    </w:p>
    <w:p w:rsidR="005B1EC7" w:rsidRPr="003F4206" w:rsidRDefault="005B1EC7" w:rsidP="003F4206">
      <w:pPr>
        <w:pStyle w:val="Ttulo2"/>
      </w:pPr>
      <w:bookmarkStart w:id="16" w:name="_Toc498148993"/>
      <w:bookmarkStart w:id="17" w:name="_Toc498149091"/>
      <w:r w:rsidRPr="003F4206">
        <w:t>Pantalla Productos</w:t>
      </w:r>
      <w:bookmarkEnd w:id="16"/>
      <w:bookmarkEnd w:id="17"/>
    </w:p>
    <w:p w:rsidR="005B1EC7" w:rsidRDefault="005B1EC7" w:rsidP="00A261B6">
      <w:pPr>
        <w:rPr>
          <w:sz w:val="24"/>
          <w:szCs w:val="24"/>
        </w:rPr>
      </w:pPr>
      <w:r>
        <w:rPr>
          <w:noProof/>
          <w:sz w:val="24"/>
          <w:szCs w:val="24"/>
        </w:rPr>
        <w:drawing>
          <wp:inline distT="0" distB="0" distL="0" distR="0">
            <wp:extent cx="5612130" cy="262763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ductosss.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627630"/>
                    </a:xfrm>
                    <a:prstGeom prst="rect">
                      <a:avLst/>
                    </a:prstGeom>
                  </pic:spPr>
                </pic:pic>
              </a:graphicData>
            </a:graphic>
          </wp:inline>
        </w:drawing>
      </w:r>
    </w:p>
    <w:p w:rsidR="006364C7" w:rsidRPr="003F4206" w:rsidRDefault="005B1EC7" w:rsidP="005B1EC7">
      <w:pPr>
        <w:rPr>
          <w:sz w:val="24"/>
          <w:szCs w:val="24"/>
        </w:rPr>
      </w:pPr>
      <w:r>
        <w:rPr>
          <w:sz w:val="24"/>
          <w:szCs w:val="24"/>
        </w:rPr>
        <w:t>En esta pantalla vemos los productos disponibles en la base de datos esto es por una consulta a la base de datos que genera que devuelve una fila del único producto en esa tabla.</w:t>
      </w:r>
    </w:p>
    <w:p w:rsidR="006364C7" w:rsidRDefault="006364C7" w:rsidP="005B1EC7">
      <w:pPr>
        <w:rPr>
          <w:sz w:val="24"/>
          <w:szCs w:val="24"/>
          <w:u w:val="single"/>
        </w:rPr>
      </w:pPr>
    </w:p>
    <w:p w:rsidR="006364C7" w:rsidRDefault="006364C7" w:rsidP="005B1EC7">
      <w:pPr>
        <w:rPr>
          <w:sz w:val="24"/>
          <w:szCs w:val="24"/>
          <w:u w:val="single"/>
        </w:rPr>
      </w:pPr>
    </w:p>
    <w:p w:rsidR="006364C7" w:rsidRPr="003F4206" w:rsidRDefault="006364C7" w:rsidP="003F4206">
      <w:pPr>
        <w:pStyle w:val="Ttulo2"/>
      </w:pPr>
    </w:p>
    <w:p w:rsidR="006364C7" w:rsidRPr="003F4206" w:rsidRDefault="006364C7" w:rsidP="003F4206">
      <w:pPr>
        <w:pStyle w:val="Ttulo2"/>
      </w:pPr>
      <w:bookmarkStart w:id="18" w:name="_Toc498148994"/>
      <w:bookmarkStart w:id="19" w:name="_Toc498149092"/>
      <w:r w:rsidRPr="003F4206">
        <w:t>Lista de proveedores</w:t>
      </w:r>
      <w:bookmarkEnd w:id="18"/>
      <w:bookmarkEnd w:id="19"/>
    </w:p>
    <w:p w:rsidR="006364C7" w:rsidRDefault="006364C7" w:rsidP="005B1EC7">
      <w:pPr>
        <w:rPr>
          <w:sz w:val="24"/>
          <w:szCs w:val="24"/>
        </w:rPr>
      </w:pPr>
      <w:r>
        <w:rPr>
          <w:noProof/>
          <w:sz w:val="24"/>
          <w:szCs w:val="24"/>
        </w:rPr>
        <w:drawing>
          <wp:inline distT="0" distB="0" distL="0" distR="0">
            <wp:extent cx="5612130" cy="226060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veedoresLista.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260600"/>
                    </a:xfrm>
                    <a:prstGeom prst="rect">
                      <a:avLst/>
                    </a:prstGeom>
                  </pic:spPr>
                </pic:pic>
              </a:graphicData>
            </a:graphic>
          </wp:inline>
        </w:drawing>
      </w:r>
    </w:p>
    <w:p w:rsidR="006364C7" w:rsidRDefault="006364C7" w:rsidP="005B1EC7">
      <w:pPr>
        <w:rPr>
          <w:sz w:val="24"/>
          <w:szCs w:val="24"/>
        </w:rPr>
      </w:pPr>
      <w:r>
        <w:rPr>
          <w:sz w:val="24"/>
          <w:szCs w:val="24"/>
        </w:rPr>
        <w:t>Esta pantalla muestra la lista de proveedores registrados y es igual a las demás aquí podemos modificar y eliminar el registro haciendo un par de sentencias a la base de datos inventarios y para mostrar la lista se hace una consulta.</w:t>
      </w:r>
    </w:p>
    <w:p w:rsidR="003F4206" w:rsidRDefault="003F4206" w:rsidP="005B1EC7">
      <w:pPr>
        <w:rPr>
          <w:sz w:val="24"/>
          <w:szCs w:val="24"/>
        </w:rPr>
      </w:pPr>
    </w:p>
    <w:p w:rsidR="003F4206" w:rsidRDefault="003F4206" w:rsidP="005B1EC7">
      <w:pPr>
        <w:rPr>
          <w:sz w:val="24"/>
          <w:szCs w:val="24"/>
        </w:rPr>
      </w:pPr>
    </w:p>
    <w:p w:rsidR="003F4206" w:rsidRPr="006364C7" w:rsidRDefault="003F4206" w:rsidP="005B1EC7">
      <w:pPr>
        <w:rPr>
          <w:sz w:val="24"/>
          <w:szCs w:val="24"/>
        </w:rPr>
      </w:pPr>
      <w:r>
        <w:rPr>
          <w:sz w:val="24"/>
          <w:szCs w:val="24"/>
        </w:rPr>
        <w:t xml:space="preserve">Solo se ponen como ejemplo uno de los forms ya que seria muy redundante poner todos los form ya que unos contienen cosas exactamente iguales es lo que realiza en breve explicación cada uno de los forms funcionales.  </w:t>
      </w:r>
    </w:p>
    <w:sectPr w:rsidR="003F4206" w:rsidRPr="006364C7" w:rsidSect="00DC554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682" w:rsidRDefault="00272682" w:rsidP="005B1EC7">
      <w:pPr>
        <w:spacing w:after="0" w:line="240" w:lineRule="auto"/>
      </w:pPr>
      <w:r>
        <w:separator/>
      </w:r>
    </w:p>
  </w:endnote>
  <w:endnote w:type="continuationSeparator" w:id="0">
    <w:p w:rsidR="00272682" w:rsidRDefault="00272682" w:rsidP="005B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682" w:rsidRDefault="00272682" w:rsidP="005B1EC7">
      <w:pPr>
        <w:spacing w:after="0" w:line="240" w:lineRule="auto"/>
      </w:pPr>
      <w:r>
        <w:separator/>
      </w:r>
    </w:p>
  </w:footnote>
  <w:footnote w:type="continuationSeparator" w:id="0">
    <w:p w:rsidR="00272682" w:rsidRDefault="00272682" w:rsidP="005B1E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48"/>
    <w:rsid w:val="00162358"/>
    <w:rsid w:val="00272682"/>
    <w:rsid w:val="00317FCB"/>
    <w:rsid w:val="003301A5"/>
    <w:rsid w:val="003F4206"/>
    <w:rsid w:val="00514B06"/>
    <w:rsid w:val="005B1EC7"/>
    <w:rsid w:val="006364C7"/>
    <w:rsid w:val="009B2B0F"/>
    <w:rsid w:val="00A2440D"/>
    <w:rsid w:val="00A261B6"/>
    <w:rsid w:val="00DC5548"/>
    <w:rsid w:val="00EE3E1F"/>
    <w:rsid w:val="00F046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384F"/>
  <w15:chartTrackingRefBased/>
  <w15:docId w15:val="{6F56F026-A631-4645-91A0-80E047B2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4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F4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C554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C5548"/>
    <w:rPr>
      <w:rFonts w:eastAsiaTheme="minorEastAsia"/>
      <w:lang w:eastAsia="es-MX"/>
    </w:rPr>
  </w:style>
  <w:style w:type="paragraph" w:styleId="HTMLconformatoprevio">
    <w:name w:val="HTML Preformatted"/>
    <w:basedOn w:val="Normal"/>
    <w:link w:val="HTMLconformatoprevioCar"/>
    <w:uiPriority w:val="99"/>
    <w:semiHidden/>
    <w:unhideWhenUsed/>
    <w:rsid w:val="00514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14B06"/>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5B1E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1EC7"/>
  </w:style>
  <w:style w:type="paragraph" w:styleId="Piedepgina">
    <w:name w:val="footer"/>
    <w:basedOn w:val="Normal"/>
    <w:link w:val="PiedepginaCar"/>
    <w:uiPriority w:val="99"/>
    <w:unhideWhenUsed/>
    <w:rsid w:val="005B1E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1EC7"/>
  </w:style>
  <w:style w:type="character" w:customStyle="1" w:styleId="Ttulo1Car">
    <w:name w:val="Título 1 Car"/>
    <w:basedOn w:val="Fuentedeprrafopredeter"/>
    <w:link w:val="Ttulo1"/>
    <w:uiPriority w:val="9"/>
    <w:rsid w:val="003F420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F4206"/>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3301A5"/>
    <w:pPr>
      <w:outlineLvl w:val="9"/>
    </w:pPr>
    <w:rPr>
      <w:lang w:eastAsia="es-MX"/>
    </w:rPr>
  </w:style>
  <w:style w:type="paragraph" w:styleId="TDC1">
    <w:name w:val="toc 1"/>
    <w:basedOn w:val="Normal"/>
    <w:next w:val="Normal"/>
    <w:autoRedefine/>
    <w:uiPriority w:val="39"/>
    <w:unhideWhenUsed/>
    <w:rsid w:val="003301A5"/>
    <w:pPr>
      <w:spacing w:after="100"/>
    </w:pPr>
  </w:style>
  <w:style w:type="paragraph" w:styleId="TDC2">
    <w:name w:val="toc 2"/>
    <w:basedOn w:val="Normal"/>
    <w:next w:val="Normal"/>
    <w:autoRedefine/>
    <w:uiPriority w:val="39"/>
    <w:unhideWhenUsed/>
    <w:rsid w:val="003301A5"/>
    <w:pPr>
      <w:spacing w:after="100"/>
      <w:ind w:left="220"/>
    </w:pPr>
  </w:style>
  <w:style w:type="character" w:styleId="Hipervnculo">
    <w:name w:val="Hyperlink"/>
    <w:basedOn w:val="Fuentedeprrafopredeter"/>
    <w:uiPriority w:val="99"/>
    <w:unhideWhenUsed/>
    <w:rsid w:val="003301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Universidad Politécnica de Victoria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25D5F7-414D-4793-98B2-AFE83084C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632</Words>
  <Characters>3478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Diseño de interfaces</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dc:title>
  <dc:subject>Proyecto final “sistema de inventario”</dc:subject>
  <dc:creator>Karla vanessa balderrama</dc:creator>
  <cp:keywords/>
  <dc:description/>
  <cp:lastModifiedBy>vanessa balderrama</cp:lastModifiedBy>
  <cp:revision>5</cp:revision>
  <dcterms:created xsi:type="dcterms:W3CDTF">2017-11-11T06:19:00Z</dcterms:created>
  <dcterms:modified xsi:type="dcterms:W3CDTF">2017-11-11T13:36:00Z</dcterms:modified>
</cp:coreProperties>
</file>