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RAFAEL ANTONIO VALENCIA VALLE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Cas 3 de mayo ctn matazano cl comasagua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2025-07-23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RCL200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Refrigerador cl 200 de 8 pies de 1 puerta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$255.00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$255.00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$255.00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DOSCIENTOS CINCUENTA Y CINCO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