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ROSA ENMA HERNANDEZ DE RIVAS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15 CL PTE  K #53 SAN ANTONIO LAS PALMERAS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CH3CAG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Chinero de 3 puertas café galindo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$280.00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$280.00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$280.00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OCHENTA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