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NERY ELIZABETH MELENDEZ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nuevo cuscatlan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2025-08-03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VE16CL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Ventilador 16 7 aspa cruzeta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VEINTE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