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LUCIO ANTONIO GONZALES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CLOAME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Closet americano de metal con espejo de 1.50 mt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