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CANDELARIO MADRID HUEZO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PCL32P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Pantalla de 32"cl smat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