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DUGLAS VLADIMIR ALFARO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7047-8750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