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SONIA ISABEL PEÑA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LOURDES COLON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2025-08-09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PP13MP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Plancha p/pupusas de 1.30 mts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$275.00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$275.00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$275.00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DOSCIENTOS SETENTA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