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MIGUEL ANGEL SOSA CASTILLO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CALL EL CONACASTE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CIPFUL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de resorte durafoam plus full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$235.00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$235.00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$235.00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TREINTA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