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HUGO ABIEL HERNANDEZ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SAN JUAN LOS PLANES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PBD315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black decker m/irbd315 verde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VEINTITRÉS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