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RAUL ARAGON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823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$65.00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