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DC" w:rsidRDefault="00590CA4"/>
    <w:p w:rsidR="004162F4" w:rsidRDefault="004162F4"/>
    <w:p w:rsidR="004162F4" w:rsidRDefault="004162F4"/>
    <w:p w:rsidR="004162F4" w:rsidRDefault="004162F4"/>
    <w:p w:rsidR="004162F4" w:rsidRDefault="004162F4"/>
    <w:p w:rsidR="004162F4" w:rsidRDefault="004162F4"/>
    <w:p w:rsidR="004162F4" w:rsidRDefault="004162F4"/>
    <w:p w:rsidR="004162F4" w:rsidRDefault="004162F4" w:rsidP="004162F4">
      <w:pPr>
        <w:jc w:val="center"/>
        <w:rPr>
          <w:sz w:val="44"/>
          <w:szCs w:val="44"/>
        </w:rPr>
      </w:pPr>
    </w:p>
    <w:p w:rsidR="004162F4" w:rsidRDefault="004162F4" w:rsidP="004162F4">
      <w:pPr>
        <w:jc w:val="center"/>
        <w:rPr>
          <w:sz w:val="44"/>
          <w:szCs w:val="44"/>
        </w:rPr>
      </w:pPr>
    </w:p>
    <w:p w:rsidR="004162F4" w:rsidRPr="004162F4" w:rsidRDefault="004162F4" w:rsidP="004162F4">
      <w:pPr>
        <w:jc w:val="center"/>
        <w:rPr>
          <w:sz w:val="44"/>
          <w:szCs w:val="44"/>
        </w:rPr>
      </w:pPr>
      <w:r w:rsidRPr="004162F4">
        <w:rPr>
          <w:sz w:val="44"/>
          <w:szCs w:val="44"/>
        </w:rPr>
        <w:t>Planejamento da Release</w:t>
      </w:r>
      <w:r>
        <w:rPr>
          <w:sz w:val="44"/>
          <w:szCs w:val="44"/>
        </w:rPr>
        <w:t xml:space="preserve"> 2</w:t>
      </w:r>
    </w:p>
    <w:p w:rsidR="004162F4" w:rsidRPr="004162F4" w:rsidRDefault="004162F4" w:rsidP="004162F4">
      <w:pPr>
        <w:jc w:val="center"/>
        <w:rPr>
          <w:sz w:val="44"/>
          <w:szCs w:val="44"/>
        </w:rPr>
      </w:pPr>
      <w:proofErr w:type="spellStart"/>
      <w:r w:rsidRPr="004162F4">
        <w:rPr>
          <w:sz w:val="44"/>
          <w:szCs w:val="44"/>
        </w:rPr>
        <w:t>HelpDESK</w:t>
      </w:r>
      <w:proofErr w:type="spellEnd"/>
      <w:r w:rsidR="00A44504">
        <w:rPr>
          <w:sz w:val="44"/>
          <w:szCs w:val="44"/>
        </w:rPr>
        <w:t xml:space="preserve"> FGA</w:t>
      </w:r>
    </w:p>
    <w:p w:rsidR="004162F4" w:rsidRDefault="004162F4"/>
    <w:p w:rsidR="004162F4" w:rsidRDefault="004162F4"/>
    <w:p w:rsidR="004162F4" w:rsidRDefault="004162F4"/>
    <w:p w:rsidR="004162F4" w:rsidRDefault="004162F4"/>
    <w:p w:rsidR="004162F4" w:rsidRDefault="004162F4"/>
    <w:p w:rsidR="004162F4" w:rsidRDefault="004162F4"/>
    <w:p w:rsidR="004162F4" w:rsidRDefault="004162F4"/>
    <w:p w:rsidR="004162F4" w:rsidRDefault="004162F4"/>
    <w:p w:rsidR="004162F4" w:rsidRDefault="004162F4"/>
    <w:p w:rsidR="004162F4" w:rsidRDefault="004162F4"/>
    <w:p w:rsidR="004162F4" w:rsidRDefault="004162F4"/>
    <w:p w:rsidR="004162F4" w:rsidRDefault="004162F4"/>
    <w:p w:rsidR="004162F4" w:rsidRDefault="004162F4"/>
    <w:p w:rsidR="004162F4" w:rsidRDefault="004162F4"/>
    <w:p w:rsidR="004162F4" w:rsidRDefault="00944E32" w:rsidP="00760F6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Visã</w:t>
      </w:r>
      <w:r w:rsidR="00760F6E" w:rsidRPr="001C5E7D">
        <w:rPr>
          <w:b/>
        </w:rPr>
        <w:t>o do Usuário</w:t>
      </w:r>
    </w:p>
    <w:p w:rsidR="001C5E7D" w:rsidRPr="001C5E7D" w:rsidRDefault="001C5E7D" w:rsidP="001C5E7D">
      <w:pPr>
        <w:pStyle w:val="PargrafodaLista"/>
      </w:pPr>
    </w:p>
    <w:p w:rsidR="001C5E7D" w:rsidRDefault="001C5E7D" w:rsidP="001C5E7D">
      <w:pPr>
        <w:pStyle w:val="PargrafodaLista"/>
      </w:pPr>
      <w:r>
        <w:t>A release está sendo desenvolvida de acordo com o Documento de Visão seguindo as especificações do Product Owner desse projeto.</w:t>
      </w:r>
    </w:p>
    <w:p w:rsidR="001C5E7D" w:rsidRDefault="001C5E7D" w:rsidP="001C5E7D">
      <w:pPr>
        <w:pStyle w:val="PargrafodaLista"/>
      </w:pPr>
    </w:p>
    <w:p w:rsidR="00760F6E" w:rsidRPr="001C5E7D" w:rsidRDefault="001C5E7D" w:rsidP="00760F6E">
      <w:pPr>
        <w:pStyle w:val="PargrafodaLista"/>
        <w:numPr>
          <w:ilvl w:val="0"/>
          <w:numId w:val="1"/>
        </w:numPr>
        <w:rPr>
          <w:b/>
        </w:rPr>
      </w:pPr>
      <w:r w:rsidRPr="001C5E7D">
        <w:rPr>
          <w:b/>
        </w:rPr>
        <w:t>Testes</w:t>
      </w:r>
    </w:p>
    <w:p w:rsidR="001C5E7D" w:rsidRDefault="001C5E7D" w:rsidP="001C5E7D">
      <w:pPr>
        <w:pStyle w:val="PargrafodaLista"/>
      </w:pPr>
    </w:p>
    <w:p w:rsidR="001C5E7D" w:rsidRDefault="00A44504" w:rsidP="00944E32">
      <w:pPr>
        <w:pStyle w:val="PargrafodaLista"/>
        <w:numPr>
          <w:ilvl w:val="0"/>
          <w:numId w:val="3"/>
        </w:numPr>
      </w:pPr>
      <w:r>
        <w:t>Os testes deverão cobrir 9</w:t>
      </w:r>
      <w:r w:rsidR="00944E32">
        <w:t>0% do código</w:t>
      </w:r>
    </w:p>
    <w:p w:rsidR="00944E32" w:rsidRDefault="00944E32" w:rsidP="00944E32">
      <w:pPr>
        <w:pStyle w:val="PargrafodaLista"/>
        <w:numPr>
          <w:ilvl w:val="0"/>
          <w:numId w:val="3"/>
        </w:numPr>
      </w:pPr>
      <w:r>
        <w:t xml:space="preserve">Será utilizado o </w:t>
      </w:r>
      <w:proofErr w:type="spellStart"/>
      <w:r>
        <w:t>PHPUnit</w:t>
      </w:r>
      <w:proofErr w:type="spellEnd"/>
      <w:r>
        <w:t xml:space="preserve"> para realização dos testes unitários</w:t>
      </w:r>
      <w:r w:rsidR="00A44504">
        <w:t xml:space="preserve"> e a extensão </w:t>
      </w:r>
      <w:proofErr w:type="spellStart"/>
      <w:r w:rsidR="00A44504">
        <w:t>xDebug</w:t>
      </w:r>
      <w:proofErr w:type="spellEnd"/>
      <w:r w:rsidR="00A44504">
        <w:t xml:space="preserve">, juntamente com o </w:t>
      </w:r>
      <w:proofErr w:type="spellStart"/>
      <w:r w:rsidR="00A44504">
        <w:t>NetBeans</w:t>
      </w:r>
      <w:proofErr w:type="spellEnd"/>
      <w:r w:rsidR="00A44504">
        <w:t xml:space="preserve"> vai realizar a cobertura de código.</w:t>
      </w:r>
    </w:p>
    <w:p w:rsidR="00944E32" w:rsidRDefault="00944E32" w:rsidP="00944E32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Selenium</w:t>
      </w:r>
      <w:proofErr w:type="spellEnd"/>
      <w:r>
        <w:t xml:space="preserve"> será utilizado para realização </w:t>
      </w:r>
      <w:r w:rsidR="00A44504">
        <w:t>da automação</w:t>
      </w:r>
      <w:r>
        <w:t xml:space="preserve"> de</w:t>
      </w:r>
      <w:r w:rsidR="00A44504">
        <w:t xml:space="preserve"> testes de</w:t>
      </w:r>
      <w:r>
        <w:t xml:space="preserve"> interface</w:t>
      </w:r>
    </w:p>
    <w:p w:rsidR="00944E32" w:rsidRDefault="00944E32" w:rsidP="00944E32">
      <w:pPr>
        <w:pStyle w:val="PargrafodaLista"/>
        <w:numPr>
          <w:ilvl w:val="0"/>
          <w:numId w:val="3"/>
        </w:numPr>
      </w:pPr>
      <w:r>
        <w:t>As práticas para o desenvolvimento dos testes será decidido por cada membro da equipe.</w:t>
      </w:r>
    </w:p>
    <w:p w:rsidR="001C5E7D" w:rsidRDefault="001C5E7D" w:rsidP="001C5E7D">
      <w:pPr>
        <w:pStyle w:val="PargrafodaLista"/>
      </w:pPr>
    </w:p>
    <w:p w:rsidR="00760F6E" w:rsidRPr="001C5E7D" w:rsidRDefault="00760F6E" w:rsidP="00760F6E">
      <w:pPr>
        <w:pStyle w:val="PargrafodaLista"/>
        <w:numPr>
          <w:ilvl w:val="0"/>
          <w:numId w:val="1"/>
        </w:numPr>
        <w:rPr>
          <w:b/>
        </w:rPr>
      </w:pPr>
      <w:r w:rsidRPr="001C5E7D">
        <w:rPr>
          <w:b/>
        </w:rPr>
        <w:t>Gerenciamento de Configuração de Software</w:t>
      </w:r>
    </w:p>
    <w:p w:rsidR="001C5E7D" w:rsidRDefault="001C5E7D" w:rsidP="001C5E7D">
      <w:pPr>
        <w:pStyle w:val="PargrafodaLista"/>
      </w:pPr>
    </w:p>
    <w:tbl>
      <w:tblPr>
        <w:tblStyle w:val="Tabelacomgrade"/>
        <w:tblW w:w="0" w:type="auto"/>
        <w:tblInd w:w="720" w:type="dxa"/>
        <w:tblLook w:val="04A0"/>
      </w:tblPr>
      <w:tblGrid>
        <w:gridCol w:w="3968"/>
        <w:gridCol w:w="4032"/>
      </w:tblGrid>
      <w:tr w:rsidR="001D5FE5" w:rsidTr="00BD6882">
        <w:tc>
          <w:tcPr>
            <w:tcW w:w="4322" w:type="dxa"/>
            <w:shd w:val="clear" w:color="auto" w:fill="262626" w:themeFill="text1" w:themeFillTint="D9"/>
          </w:tcPr>
          <w:p w:rsidR="00944E32" w:rsidRPr="001D5FE5" w:rsidRDefault="00944E32" w:rsidP="001C5E7D">
            <w:pPr>
              <w:pStyle w:val="PargrafodaLista"/>
              <w:ind w:left="0"/>
            </w:pPr>
            <w:r w:rsidRPr="001D5FE5">
              <w:t>Políticas</w:t>
            </w:r>
          </w:p>
        </w:tc>
        <w:tc>
          <w:tcPr>
            <w:tcW w:w="4322" w:type="dxa"/>
            <w:shd w:val="clear" w:color="auto" w:fill="262626" w:themeFill="text1" w:themeFillTint="D9"/>
          </w:tcPr>
          <w:p w:rsidR="00944E32" w:rsidRPr="001D5FE5" w:rsidRDefault="00944E32" w:rsidP="001C5E7D">
            <w:pPr>
              <w:pStyle w:val="PargrafodaLista"/>
              <w:ind w:left="0"/>
            </w:pPr>
            <w:r w:rsidRPr="001D5FE5">
              <w:t>Ações</w:t>
            </w:r>
          </w:p>
        </w:tc>
      </w:tr>
      <w:tr w:rsidR="001D5FE5" w:rsidTr="00944E32">
        <w:tc>
          <w:tcPr>
            <w:tcW w:w="4322" w:type="dxa"/>
          </w:tcPr>
          <w:p w:rsidR="00BD6882" w:rsidRDefault="00BD6882" w:rsidP="001C5E7D">
            <w:pPr>
              <w:pStyle w:val="PargrafodaLista"/>
              <w:ind w:left="0"/>
            </w:pPr>
          </w:p>
          <w:p w:rsidR="00944E32" w:rsidRDefault="00944E32" w:rsidP="001C5E7D">
            <w:pPr>
              <w:pStyle w:val="PargrafodaLista"/>
              <w:ind w:left="0"/>
            </w:pPr>
            <w:proofErr w:type="spellStart"/>
            <w:r>
              <w:t>Commit</w:t>
            </w:r>
            <w:proofErr w:type="spellEnd"/>
            <w:r>
              <w:t>/</w:t>
            </w:r>
            <w:proofErr w:type="spellStart"/>
            <w:r>
              <w:t>Tagging</w:t>
            </w:r>
            <w:proofErr w:type="spellEnd"/>
          </w:p>
        </w:tc>
        <w:tc>
          <w:tcPr>
            <w:tcW w:w="4322" w:type="dxa"/>
          </w:tcPr>
          <w:p w:rsidR="00BD6882" w:rsidRDefault="00BD6882" w:rsidP="00BD6882">
            <w:pPr>
              <w:pStyle w:val="PargrafodaLista"/>
            </w:pPr>
          </w:p>
          <w:p w:rsidR="001D5FE5" w:rsidRDefault="001D5FE5" w:rsidP="001D5FE5">
            <w:pPr>
              <w:pStyle w:val="PargrafodaLista"/>
              <w:numPr>
                <w:ilvl w:val="0"/>
                <w:numId w:val="5"/>
              </w:numPr>
            </w:pPr>
            <w:r>
              <w:t xml:space="preserve">Uma </w:t>
            </w:r>
            <w:proofErr w:type="spellStart"/>
            <w:r>
              <w:t>tag</w:t>
            </w:r>
            <w:proofErr w:type="spellEnd"/>
            <w:r>
              <w:t xml:space="preserve"> representa uma build</w:t>
            </w:r>
            <w:r w:rsidR="00BD6882">
              <w:t>.</w:t>
            </w:r>
          </w:p>
          <w:p w:rsidR="001D5FE5" w:rsidRDefault="001D5FE5" w:rsidP="001D5FE5">
            <w:pPr>
              <w:pStyle w:val="PargrafodaLista"/>
              <w:numPr>
                <w:ilvl w:val="0"/>
                <w:numId w:val="5"/>
              </w:numPr>
            </w:pPr>
            <w:r>
              <w:t xml:space="preserve">Serão realizados Mini </w:t>
            </w:r>
            <w:proofErr w:type="spellStart"/>
            <w:r>
              <w:t>Commits</w:t>
            </w:r>
            <w:proofErr w:type="spellEnd"/>
            <w:r>
              <w:t xml:space="preserve"> durante o desenvolvimento.</w:t>
            </w:r>
          </w:p>
          <w:p w:rsidR="001D5FE5" w:rsidRDefault="00A44504" w:rsidP="001D5FE5">
            <w:pPr>
              <w:pStyle w:val="PargrafodaLista"/>
              <w:numPr>
                <w:ilvl w:val="0"/>
                <w:numId w:val="5"/>
              </w:numPr>
            </w:pPr>
            <w:r>
              <w:t xml:space="preserve">A descrição de cada </w:t>
            </w:r>
            <w:proofErr w:type="spellStart"/>
            <w:r>
              <w:t>commit</w:t>
            </w:r>
            <w:proofErr w:type="spellEnd"/>
            <w:r>
              <w:t xml:space="preserve"> deve </w:t>
            </w:r>
            <w:r w:rsidR="001D5FE5">
              <w:t>representar</w:t>
            </w:r>
            <w:r>
              <w:t xml:space="preserve"> o que o autor desse </w:t>
            </w:r>
            <w:proofErr w:type="spellStart"/>
            <w:r>
              <w:t>commit</w:t>
            </w:r>
            <w:proofErr w:type="spellEnd"/>
            <w:r>
              <w:t xml:space="preserve"> realizou naquele </w:t>
            </w:r>
            <w:proofErr w:type="spellStart"/>
            <w:r>
              <w:t>commit</w:t>
            </w:r>
            <w:proofErr w:type="spellEnd"/>
            <w:r w:rsidR="001D5FE5">
              <w:t>.</w:t>
            </w:r>
          </w:p>
          <w:p w:rsidR="001D5FE5" w:rsidRDefault="001D5FE5" w:rsidP="001C5E7D">
            <w:pPr>
              <w:pStyle w:val="PargrafodaLista"/>
              <w:ind w:left="0"/>
            </w:pPr>
          </w:p>
        </w:tc>
      </w:tr>
      <w:tr w:rsidR="001D5FE5" w:rsidTr="00944E32">
        <w:tc>
          <w:tcPr>
            <w:tcW w:w="4322" w:type="dxa"/>
          </w:tcPr>
          <w:p w:rsidR="00BD6882" w:rsidRDefault="00BD6882" w:rsidP="001C5E7D">
            <w:pPr>
              <w:pStyle w:val="PargrafodaLista"/>
              <w:ind w:left="0"/>
            </w:pPr>
          </w:p>
          <w:p w:rsidR="00944E32" w:rsidRDefault="001D5FE5" w:rsidP="001C5E7D">
            <w:pPr>
              <w:pStyle w:val="PargrafodaLista"/>
              <w:ind w:left="0"/>
            </w:pPr>
            <w:proofErr w:type="spellStart"/>
            <w:r>
              <w:t>Branching</w:t>
            </w:r>
            <w:proofErr w:type="spellEnd"/>
          </w:p>
        </w:tc>
        <w:tc>
          <w:tcPr>
            <w:tcW w:w="4322" w:type="dxa"/>
          </w:tcPr>
          <w:p w:rsidR="00BD6882" w:rsidRDefault="00BD6882" w:rsidP="00BD6882">
            <w:pPr>
              <w:pStyle w:val="PargrafodaLista"/>
            </w:pPr>
          </w:p>
          <w:p w:rsidR="001D5FE5" w:rsidRDefault="001D5FE5" w:rsidP="001D5FE5">
            <w:pPr>
              <w:pStyle w:val="PargrafodaLista"/>
              <w:numPr>
                <w:ilvl w:val="0"/>
                <w:numId w:val="4"/>
              </w:numPr>
            </w:pPr>
            <w:r>
              <w:t>Um membro da equipe não tem permissão para se desenvolver diretamente no MASTER</w:t>
            </w:r>
          </w:p>
          <w:p w:rsidR="001D5FE5" w:rsidRDefault="001D5FE5" w:rsidP="001D5FE5">
            <w:pPr>
              <w:pStyle w:val="PargrafodaLista"/>
              <w:numPr>
                <w:ilvl w:val="0"/>
                <w:numId w:val="4"/>
              </w:numPr>
            </w:pPr>
            <w:proofErr w:type="spellStart"/>
            <w:r>
              <w:t>Branches</w:t>
            </w:r>
            <w:proofErr w:type="spellEnd"/>
            <w:r>
              <w:t xml:space="preserve"> locais não devem ser enviados ao repositório.</w:t>
            </w:r>
          </w:p>
          <w:p w:rsidR="001D5FE5" w:rsidRDefault="001D5FE5" w:rsidP="001D5FE5">
            <w:pPr>
              <w:pStyle w:val="PargrafodaLista"/>
              <w:numPr>
                <w:ilvl w:val="0"/>
                <w:numId w:val="4"/>
              </w:numPr>
            </w:pPr>
            <w:r>
              <w:t>Nomes autoexplicativos deverão ser utilizados.</w:t>
            </w:r>
          </w:p>
          <w:p w:rsidR="00944E32" w:rsidRDefault="00944E32" w:rsidP="001C5E7D">
            <w:pPr>
              <w:pStyle w:val="PargrafodaLista"/>
              <w:ind w:left="0"/>
            </w:pPr>
          </w:p>
        </w:tc>
      </w:tr>
      <w:tr w:rsidR="001D5FE5" w:rsidTr="00944E32">
        <w:tc>
          <w:tcPr>
            <w:tcW w:w="4322" w:type="dxa"/>
          </w:tcPr>
          <w:p w:rsidR="00BD6882" w:rsidRDefault="00BD6882" w:rsidP="001C5E7D">
            <w:pPr>
              <w:pStyle w:val="PargrafodaLista"/>
              <w:ind w:left="0"/>
            </w:pPr>
          </w:p>
          <w:p w:rsidR="00944E32" w:rsidRDefault="001D5FE5" w:rsidP="001C5E7D">
            <w:pPr>
              <w:pStyle w:val="PargrafodaLista"/>
              <w:ind w:left="0"/>
            </w:pPr>
            <w:proofErr w:type="spellStart"/>
            <w:r>
              <w:t>Merging</w:t>
            </w:r>
            <w:proofErr w:type="spellEnd"/>
          </w:p>
        </w:tc>
        <w:tc>
          <w:tcPr>
            <w:tcW w:w="4322" w:type="dxa"/>
          </w:tcPr>
          <w:p w:rsidR="00BD6882" w:rsidRDefault="00BD6882" w:rsidP="00BD6882">
            <w:pPr>
              <w:pStyle w:val="PargrafodaLista"/>
            </w:pPr>
          </w:p>
          <w:p w:rsidR="001D5FE5" w:rsidRDefault="001D5FE5" w:rsidP="001D5FE5">
            <w:pPr>
              <w:pStyle w:val="PargrafodaLista"/>
              <w:numPr>
                <w:ilvl w:val="0"/>
                <w:numId w:val="6"/>
              </w:numPr>
            </w:pPr>
            <w:r>
              <w:t xml:space="preserve">Merge somente entre </w:t>
            </w:r>
            <w:proofErr w:type="spellStart"/>
            <w:r>
              <w:t>branches</w:t>
            </w:r>
            <w:proofErr w:type="spellEnd"/>
            <w:r>
              <w:t xml:space="preserve"> estáveis e durante e final da </w:t>
            </w:r>
            <w:proofErr w:type="spellStart"/>
            <w:r>
              <w:t>sprint</w:t>
            </w:r>
            <w:proofErr w:type="spellEnd"/>
            <w:r>
              <w:t xml:space="preserve">, e ao final de cada </w:t>
            </w:r>
            <w:proofErr w:type="spellStart"/>
            <w:r>
              <w:t>realese</w:t>
            </w:r>
            <w:proofErr w:type="spellEnd"/>
            <w:r>
              <w:t>.</w:t>
            </w:r>
          </w:p>
          <w:p w:rsidR="00BD6882" w:rsidRDefault="00BD6882" w:rsidP="00BD6882">
            <w:pPr>
              <w:pStyle w:val="PargrafodaLista"/>
            </w:pPr>
          </w:p>
        </w:tc>
      </w:tr>
      <w:tr w:rsidR="001D5FE5" w:rsidTr="00944E32">
        <w:tc>
          <w:tcPr>
            <w:tcW w:w="4322" w:type="dxa"/>
          </w:tcPr>
          <w:p w:rsidR="00BD6882" w:rsidRDefault="00BD6882" w:rsidP="001C5E7D">
            <w:pPr>
              <w:pStyle w:val="PargrafodaLista"/>
              <w:ind w:left="0"/>
            </w:pPr>
          </w:p>
          <w:p w:rsidR="00944E32" w:rsidRDefault="001D5FE5" w:rsidP="001C5E7D">
            <w:pPr>
              <w:pStyle w:val="PargrafodaLista"/>
              <w:ind w:left="0"/>
            </w:pPr>
            <w:proofErr w:type="spellStart"/>
            <w:r>
              <w:t>Push</w:t>
            </w:r>
            <w:proofErr w:type="spellEnd"/>
            <w:r>
              <w:t>/</w:t>
            </w:r>
            <w:proofErr w:type="spellStart"/>
            <w:r>
              <w:t>Pull</w:t>
            </w:r>
            <w:proofErr w:type="spellEnd"/>
          </w:p>
        </w:tc>
        <w:tc>
          <w:tcPr>
            <w:tcW w:w="4322" w:type="dxa"/>
          </w:tcPr>
          <w:p w:rsidR="00BD6882" w:rsidRDefault="00BD6882" w:rsidP="00BD6882">
            <w:pPr>
              <w:pStyle w:val="PargrafodaLista"/>
            </w:pPr>
          </w:p>
          <w:p w:rsidR="00944E32" w:rsidRDefault="001D5FE5" w:rsidP="001D5FE5">
            <w:pPr>
              <w:pStyle w:val="PargrafodaLista"/>
              <w:numPr>
                <w:ilvl w:val="0"/>
                <w:numId w:val="6"/>
              </w:numPr>
            </w:pPr>
            <w:proofErr w:type="spellStart"/>
            <w:r>
              <w:t>Pull</w:t>
            </w:r>
            <w:proofErr w:type="spellEnd"/>
            <w:r>
              <w:t xml:space="preserve"> no início das atividades diárias.</w:t>
            </w:r>
          </w:p>
          <w:p w:rsidR="001D5FE5" w:rsidRDefault="001D5FE5" w:rsidP="001D5FE5">
            <w:pPr>
              <w:pStyle w:val="PargrafodaLista"/>
              <w:numPr>
                <w:ilvl w:val="0"/>
                <w:numId w:val="6"/>
              </w:numPr>
            </w:pPr>
            <w:proofErr w:type="spellStart"/>
            <w:r>
              <w:t>Push</w:t>
            </w:r>
            <w:proofErr w:type="spellEnd"/>
            <w:r>
              <w:t xml:space="preserve"> no final das atividades diárias.</w:t>
            </w:r>
          </w:p>
          <w:p w:rsidR="001D5FE5" w:rsidRDefault="001D5FE5" w:rsidP="001D5FE5">
            <w:pPr>
              <w:pStyle w:val="PargrafodaLista"/>
              <w:numPr>
                <w:ilvl w:val="0"/>
                <w:numId w:val="6"/>
              </w:numPr>
            </w:pPr>
            <w:proofErr w:type="spellStart"/>
            <w:r>
              <w:t>Push</w:t>
            </w:r>
            <w:proofErr w:type="spellEnd"/>
            <w:r>
              <w:t xml:space="preserve"> só é permitido se houver realizado o </w:t>
            </w:r>
            <w:proofErr w:type="spellStart"/>
            <w:r>
              <w:t>Pull</w:t>
            </w:r>
            <w:proofErr w:type="spellEnd"/>
            <w:r>
              <w:t>.</w:t>
            </w:r>
          </w:p>
          <w:p w:rsidR="00BD6882" w:rsidRDefault="00BD6882" w:rsidP="00BD6882">
            <w:pPr>
              <w:pStyle w:val="PargrafodaLista"/>
            </w:pPr>
          </w:p>
        </w:tc>
      </w:tr>
    </w:tbl>
    <w:p w:rsidR="001C5E7D" w:rsidRDefault="001C5E7D" w:rsidP="00BD6882"/>
    <w:p w:rsidR="001C5E7D" w:rsidRPr="00BD6882" w:rsidRDefault="00760F6E" w:rsidP="001C5E7D">
      <w:pPr>
        <w:pStyle w:val="PargrafodaLista"/>
        <w:numPr>
          <w:ilvl w:val="0"/>
          <w:numId w:val="1"/>
        </w:numPr>
        <w:rPr>
          <w:b/>
        </w:rPr>
      </w:pPr>
      <w:r w:rsidRPr="001C5E7D">
        <w:rPr>
          <w:b/>
        </w:rPr>
        <w:lastRenderedPageBreak/>
        <w:t>Product Backlog</w:t>
      </w:r>
    </w:p>
    <w:p w:rsidR="001C5E7D" w:rsidRDefault="00BD6882" w:rsidP="00A44504">
      <w:pPr>
        <w:ind w:left="708"/>
      </w:pPr>
      <w:r>
        <w:t xml:space="preserve">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que compõe esta Release têm como atores principais o Usuário, o Gerente, o Solicitante e o Técnico.</w:t>
      </w:r>
    </w:p>
    <w:p w:rsidR="001C5E7D" w:rsidRPr="001C5E7D" w:rsidRDefault="001C5E7D" w:rsidP="00A44504">
      <w:pPr>
        <w:pStyle w:val="PargrafodaLista"/>
        <w:rPr>
          <w:b/>
        </w:rPr>
      </w:pPr>
    </w:p>
    <w:tbl>
      <w:tblPr>
        <w:tblStyle w:val="Tabelacomgrade"/>
        <w:tblW w:w="9180" w:type="dxa"/>
        <w:tblLook w:val="04A0"/>
      </w:tblPr>
      <w:tblGrid>
        <w:gridCol w:w="817"/>
        <w:gridCol w:w="2410"/>
        <w:gridCol w:w="2977"/>
        <w:gridCol w:w="2976"/>
      </w:tblGrid>
      <w:tr w:rsidR="00086CDB" w:rsidTr="00DE0D7B">
        <w:tc>
          <w:tcPr>
            <w:tcW w:w="817" w:type="dxa"/>
            <w:shd w:val="clear" w:color="auto" w:fill="262626" w:themeFill="text1" w:themeFillTint="D9"/>
          </w:tcPr>
          <w:p w:rsidR="00086CDB" w:rsidRDefault="00DE0D7B" w:rsidP="001C5E7D">
            <w:r>
              <w:t>ID</w:t>
            </w:r>
          </w:p>
        </w:tc>
        <w:tc>
          <w:tcPr>
            <w:tcW w:w="2410" w:type="dxa"/>
            <w:shd w:val="clear" w:color="auto" w:fill="262626" w:themeFill="text1" w:themeFillTint="D9"/>
          </w:tcPr>
          <w:p w:rsidR="00086CDB" w:rsidRDefault="00086CDB" w:rsidP="001C5E7D">
            <w:r>
              <w:t>User Storie</w:t>
            </w:r>
          </w:p>
        </w:tc>
        <w:tc>
          <w:tcPr>
            <w:tcW w:w="2977" w:type="dxa"/>
            <w:shd w:val="clear" w:color="auto" w:fill="262626" w:themeFill="text1" w:themeFillTint="D9"/>
          </w:tcPr>
          <w:p w:rsidR="00086CDB" w:rsidRDefault="00086CDB" w:rsidP="001C5E7D">
            <w:r>
              <w:t>Descrição</w:t>
            </w:r>
          </w:p>
        </w:tc>
        <w:tc>
          <w:tcPr>
            <w:tcW w:w="2976" w:type="dxa"/>
            <w:shd w:val="clear" w:color="auto" w:fill="262626" w:themeFill="text1" w:themeFillTint="D9"/>
          </w:tcPr>
          <w:p w:rsidR="00086CDB" w:rsidRDefault="00086CDB" w:rsidP="001C5E7D">
            <w:r>
              <w:t>Critérios de Aceitação</w:t>
            </w:r>
          </w:p>
        </w:tc>
      </w:tr>
      <w:tr w:rsidR="00086CDB" w:rsidTr="0021069A">
        <w:tc>
          <w:tcPr>
            <w:tcW w:w="817" w:type="dxa"/>
          </w:tcPr>
          <w:p w:rsidR="00086CDB" w:rsidRDefault="00086CDB" w:rsidP="001C5E7D">
            <w:r w:rsidRPr="00086CDB">
              <w:t>US 01</w:t>
            </w:r>
          </w:p>
        </w:tc>
        <w:tc>
          <w:tcPr>
            <w:tcW w:w="2410" w:type="dxa"/>
          </w:tcPr>
          <w:p w:rsidR="00086CDB" w:rsidRDefault="00086CDB" w:rsidP="001C5E7D">
            <w:r w:rsidRPr="00086CDB">
              <w:t>Cadastrar Usuário</w:t>
            </w:r>
          </w:p>
        </w:tc>
        <w:tc>
          <w:tcPr>
            <w:tcW w:w="2977" w:type="dxa"/>
          </w:tcPr>
          <w:p w:rsidR="00086CDB" w:rsidRDefault="00086CDB" w:rsidP="001C5E7D">
            <w:r w:rsidRPr="00086CDB">
              <w:rPr>
                <w:b/>
              </w:rPr>
              <w:t>Como</w:t>
            </w:r>
            <w:r w:rsidRPr="00086CDB">
              <w:t xml:space="preserve"> usuário, </w:t>
            </w:r>
            <w:r w:rsidRPr="00086CDB">
              <w:rPr>
                <w:b/>
              </w:rPr>
              <w:t>quero</w:t>
            </w:r>
            <w:r w:rsidRPr="00086CDB">
              <w:t xml:space="preserve"> ser capaz de me cadastrar no sistema</w:t>
            </w:r>
          </w:p>
        </w:tc>
        <w:tc>
          <w:tcPr>
            <w:tcW w:w="2976" w:type="dxa"/>
          </w:tcPr>
          <w:p w:rsidR="00086CDB" w:rsidRPr="003639CC" w:rsidRDefault="0021069A" w:rsidP="0036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CC">
              <w:rPr>
                <w:rFonts w:ascii="Times New Roman" w:hAnsi="Times New Roman" w:cs="Times New Roman"/>
                <w:sz w:val="24"/>
                <w:szCs w:val="24"/>
              </w:rPr>
              <w:t xml:space="preserve">Para cada usuário deverá ter um </w:t>
            </w:r>
            <w:proofErr w:type="spellStart"/>
            <w:proofErr w:type="gramStart"/>
            <w:r w:rsidRPr="003639C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3639CC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3639CC">
              <w:rPr>
                <w:rFonts w:ascii="Times New Roman" w:hAnsi="Times New Roman" w:cs="Times New Roman"/>
                <w:sz w:val="24"/>
                <w:szCs w:val="24"/>
              </w:rPr>
              <w:t>senha, email, nome e matricula.</w:t>
            </w:r>
          </w:p>
        </w:tc>
      </w:tr>
      <w:tr w:rsidR="00086CDB" w:rsidTr="0021069A">
        <w:tc>
          <w:tcPr>
            <w:tcW w:w="817" w:type="dxa"/>
          </w:tcPr>
          <w:p w:rsidR="00086CDB" w:rsidRDefault="00086CDB" w:rsidP="001C5E7D">
            <w:r w:rsidRPr="00086CDB">
              <w:t>US 09</w:t>
            </w:r>
          </w:p>
        </w:tc>
        <w:tc>
          <w:tcPr>
            <w:tcW w:w="2410" w:type="dxa"/>
          </w:tcPr>
          <w:p w:rsidR="00086CDB" w:rsidRDefault="00086CDB" w:rsidP="001C5E7D">
            <w:r w:rsidRPr="00086CDB">
              <w:t>Excluir Usuário</w:t>
            </w:r>
          </w:p>
        </w:tc>
        <w:tc>
          <w:tcPr>
            <w:tcW w:w="2977" w:type="dxa"/>
          </w:tcPr>
          <w:p w:rsidR="00086CDB" w:rsidRDefault="00086CDB" w:rsidP="001C5E7D">
            <w:r w:rsidRPr="00086CDB">
              <w:rPr>
                <w:b/>
              </w:rPr>
              <w:t>Como</w:t>
            </w:r>
            <w:r w:rsidRPr="00086CDB">
              <w:t xml:space="preserve"> gerente, </w:t>
            </w:r>
            <w:r w:rsidRPr="00086CDB">
              <w:rPr>
                <w:b/>
              </w:rPr>
              <w:t>quero</w:t>
            </w:r>
            <w:r w:rsidRPr="00086CDB">
              <w:t xml:space="preserve"> excluir registros de usuários no sistema</w:t>
            </w:r>
          </w:p>
        </w:tc>
        <w:tc>
          <w:tcPr>
            <w:tcW w:w="2976" w:type="dxa"/>
          </w:tcPr>
          <w:p w:rsidR="00086CDB" w:rsidRPr="003639CC" w:rsidRDefault="0021069A" w:rsidP="0036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CC">
              <w:rPr>
                <w:rFonts w:ascii="Times New Roman" w:hAnsi="Times New Roman" w:cs="Times New Roman"/>
                <w:sz w:val="24"/>
                <w:szCs w:val="24"/>
              </w:rPr>
              <w:t xml:space="preserve">Cada usuário deverá ter um único </w:t>
            </w:r>
            <w:proofErr w:type="spellStart"/>
            <w:r w:rsidRPr="003639C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3639CC">
              <w:rPr>
                <w:rFonts w:ascii="Times New Roman" w:hAnsi="Times New Roman" w:cs="Times New Roman"/>
                <w:sz w:val="24"/>
                <w:szCs w:val="24"/>
              </w:rPr>
              <w:t xml:space="preserve"> associado a ele, sendo assim possível excluir código, </w:t>
            </w:r>
            <w:proofErr w:type="spellStart"/>
            <w:r w:rsidRPr="003639C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3639CC">
              <w:rPr>
                <w:rFonts w:ascii="Times New Roman" w:hAnsi="Times New Roman" w:cs="Times New Roman"/>
                <w:sz w:val="24"/>
                <w:szCs w:val="24"/>
              </w:rPr>
              <w:t>, senha, email, nome e matricula.</w:t>
            </w:r>
          </w:p>
        </w:tc>
      </w:tr>
      <w:tr w:rsidR="00086CDB" w:rsidTr="0021069A">
        <w:tc>
          <w:tcPr>
            <w:tcW w:w="817" w:type="dxa"/>
          </w:tcPr>
          <w:p w:rsidR="00086CDB" w:rsidRDefault="00086CDB" w:rsidP="001C5E7D">
            <w:r w:rsidRPr="00086CDB">
              <w:t>US 10</w:t>
            </w:r>
          </w:p>
        </w:tc>
        <w:tc>
          <w:tcPr>
            <w:tcW w:w="2410" w:type="dxa"/>
          </w:tcPr>
          <w:p w:rsidR="00086CDB" w:rsidRDefault="00086CDB" w:rsidP="001C5E7D">
            <w:r w:rsidRPr="00086CDB">
              <w:t>Consultar Usuários</w:t>
            </w:r>
          </w:p>
        </w:tc>
        <w:tc>
          <w:tcPr>
            <w:tcW w:w="2977" w:type="dxa"/>
          </w:tcPr>
          <w:p w:rsidR="00086CDB" w:rsidRDefault="00086CDB" w:rsidP="001C5E7D">
            <w:r w:rsidRPr="00086CDB">
              <w:rPr>
                <w:b/>
              </w:rPr>
              <w:t>Como</w:t>
            </w:r>
            <w:r w:rsidRPr="00086CDB">
              <w:t xml:space="preserve"> gerente, </w:t>
            </w:r>
            <w:r w:rsidRPr="00086CDB">
              <w:rPr>
                <w:b/>
              </w:rPr>
              <w:t>quero</w:t>
            </w:r>
            <w:r w:rsidRPr="00086CDB">
              <w:t xml:space="preserve"> consultar os usuários do sistema</w:t>
            </w:r>
          </w:p>
        </w:tc>
        <w:tc>
          <w:tcPr>
            <w:tcW w:w="2976" w:type="dxa"/>
          </w:tcPr>
          <w:p w:rsidR="00086CDB" w:rsidRPr="003639CC" w:rsidRDefault="0021069A" w:rsidP="0036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CC">
              <w:rPr>
                <w:rFonts w:ascii="Times New Roman" w:hAnsi="Times New Roman" w:cs="Times New Roman"/>
                <w:sz w:val="24"/>
                <w:szCs w:val="24"/>
              </w:rPr>
              <w:t xml:space="preserve">Cada usuário deverá ter um único </w:t>
            </w:r>
            <w:proofErr w:type="spellStart"/>
            <w:r w:rsidRPr="003639C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3639CC">
              <w:rPr>
                <w:rFonts w:ascii="Times New Roman" w:hAnsi="Times New Roman" w:cs="Times New Roman"/>
                <w:sz w:val="24"/>
                <w:szCs w:val="24"/>
              </w:rPr>
              <w:t xml:space="preserve"> associado a ele, sendo assim possível consultar os usuários cadastrados no sistema.</w:t>
            </w:r>
          </w:p>
        </w:tc>
      </w:tr>
      <w:tr w:rsidR="00086CDB" w:rsidTr="0021069A">
        <w:tc>
          <w:tcPr>
            <w:tcW w:w="817" w:type="dxa"/>
          </w:tcPr>
          <w:p w:rsidR="00086CDB" w:rsidRDefault="00086CDB" w:rsidP="001C5E7D">
            <w:r w:rsidRPr="00086CDB">
              <w:t>US 04</w:t>
            </w:r>
          </w:p>
        </w:tc>
        <w:tc>
          <w:tcPr>
            <w:tcW w:w="2410" w:type="dxa"/>
          </w:tcPr>
          <w:p w:rsidR="00086CDB" w:rsidRDefault="00086CDB" w:rsidP="001C5E7D">
            <w:r w:rsidRPr="00086CDB">
              <w:t>Alterar usuário</w:t>
            </w:r>
          </w:p>
        </w:tc>
        <w:tc>
          <w:tcPr>
            <w:tcW w:w="2977" w:type="dxa"/>
          </w:tcPr>
          <w:p w:rsidR="00086CDB" w:rsidRDefault="00086CDB" w:rsidP="001C5E7D">
            <w:r w:rsidRPr="00086CDB">
              <w:rPr>
                <w:b/>
              </w:rPr>
              <w:t>Como</w:t>
            </w:r>
            <w:r w:rsidRPr="00086CDB">
              <w:t xml:space="preserve"> gerente, </w:t>
            </w:r>
            <w:r w:rsidRPr="00086CDB">
              <w:rPr>
                <w:b/>
              </w:rPr>
              <w:t>quero</w:t>
            </w:r>
            <w:r w:rsidRPr="00086CDB">
              <w:t xml:space="preserve"> ser capaz de alterar o cadastro dos usuários no sistema</w:t>
            </w:r>
          </w:p>
        </w:tc>
        <w:tc>
          <w:tcPr>
            <w:tcW w:w="2976" w:type="dxa"/>
          </w:tcPr>
          <w:p w:rsidR="00086CDB" w:rsidRPr="003639CC" w:rsidRDefault="0021069A" w:rsidP="0036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CC">
              <w:rPr>
                <w:rFonts w:ascii="Times New Roman" w:hAnsi="Times New Roman" w:cs="Times New Roman"/>
                <w:sz w:val="24"/>
                <w:szCs w:val="24"/>
              </w:rPr>
              <w:t xml:space="preserve">Cada usuário deverá ter um único </w:t>
            </w:r>
            <w:proofErr w:type="spellStart"/>
            <w:r w:rsidRPr="003639C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3639CC">
              <w:rPr>
                <w:rFonts w:ascii="Times New Roman" w:hAnsi="Times New Roman" w:cs="Times New Roman"/>
                <w:sz w:val="24"/>
                <w:szCs w:val="24"/>
              </w:rPr>
              <w:t xml:space="preserve"> associado a ele, sendo assim possível alterar, </w:t>
            </w:r>
            <w:proofErr w:type="spellStart"/>
            <w:r w:rsidRPr="003639C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3639CC">
              <w:rPr>
                <w:rFonts w:ascii="Times New Roman" w:hAnsi="Times New Roman" w:cs="Times New Roman"/>
                <w:sz w:val="24"/>
                <w:szCs w:val="24"/>
              </w:rPr>
              <w:t>, senha, email, nome e matricula.</w:t>
            </w:r>
          </w:p>
        </w:tc>
      </w:tr>
      <w:tr w:rsidR="00086CDB" w:rsidTr="0021069A">
        <w:tc>
          <w:tcPr>
            <w:tcW w:w="817" w:type="dxa"/>
          </w:tcPr>
          <w:p w:rsidR="00086CDB" w:rsidRDefault="00086CDB" w:rsidP="00086CDB">
            <w:r>
              <w:t>US 17</w:t>
            </w:r>
          </w:p>
        </w:tc>
        <w:tc>
          <w:tcPr>
            <w:tcW w:w="2410" w:type="dxa"/>
          </w:tcPr>
          <w:p w:rsidR="00086CDB" w:rsidRDefault="00086CDB" w:rsidP="001C5E7D">
            <w:r w:rsidRPr="00086CDB">
              <w:t>Cadastrar Status</w:t>
            </w:r>
          </w:p>
        </w:tc>
        <w:tc>
          <w:tcPr>
            <w:tcW w:w="2977" w:type="dxa"/>
          </w:tcPr>
          <w:p w:rsidR="00086CDB" w:rsidRDefault="00086CDB" w:rsidP="001C5E7D">
            <w:r w:rsidRPr="00086CDB">
              <w:rPr>
                <w:b/>
              </w:rPr>
              <w:t>Como</w:t>
            </w:r>
            <w:r w:rsidRPr="00086CDB">
              <w:t xml:space="preserve"> gerente, </w:t>
            </w:r>
            <w:r w:rsidRPr="00086CDB">
              <w:rPr>
                <w:b/>
              </w:rPr>
              <w:t>quero</w:t>
            </w:r>
            <w:r w:rsidRPr="00086CDB">
              <w:t xml:space="preserve"> cadastrar um tipo de Status</w:t>
            </w:r>
          </w:p>
        </w:tc>
        <w:tc>
          <w:tcPr>
            <w:tcW w:w="2976" w:type="dxa"/>
          </w:tcPr>
          <w:p w:rsidR="00086CDB" w:rsidRPr="003639CC" w:rsidRDefault="003639CC" w:rsidP="0036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CC">
              <w:rPr>
                <w:rFonts w:ascii="Times New Roman" w:hAnsi="Times New Roman" w:cs="Times New Roman"/>
                <w:sz w:val="24"/>
                <w:szCs w:val="24"/>
              </w:rPr>
              <w:t>Cenário 1: Gerente informa todos os dados. Dado que o todos os dados do Status foram informados. Quando o gerente requisita a inserção Então verifique que o status foi inserido.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Cenário 2: Gerente não informa todos os dados.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Dado que algumas informações não foram informados Quando o gerente requisita a inserção Então verifique que uma mensagem de erro é mostrada E o status não é inserido</w:t>
            </w:r>
          </w:p>
        </w:tc>
      </w:tr>
      <w:tr w:rsidR="00086CDB" w:rsidTr="0021069A">
        <w:tc>
          <w:tcPr>
            <w:tcW w:w="817" w:type="dxa"/>
          </w:tcPr>
          <w:p w:rsidR="00086CDB" w:rsidRDefault="00086CDB" w:rsidP="001C5E7D">
            <w:r w:rsidRPr="00086CDB">
              <w:t>US 19</w:t>
            </w:r>
          </w:p>
        </w:tc>
        <w:tc>
          <w:tcPr>
            <w:tcW w:w="2410" w:type="dxa"/>
          </w:tcPr>
          <w:p w:rsidR="00086CDB" w:rsidRDefault="00086CDB" w:rsidP="001C5E7D">
            <w:r w:rsidRPr="00086CDB">
              <w:t>Alterar Status</w:t>
            </w:r>
          </w:p>
        </w:tc>
        <w:tc>
          <w:tcPr>
            <w:tcW w:w="2977" w:type="dxa"/>
          </w:tcPr>
          <w:p w:rsidR="00086CDB" w:rsidRDefault="00086CDB" w:rsidP="001C5E7D">
            <w:r w:rsidRPr="00086CDB">
              <w:rPr>
                <w:b/>
              </w:rPr>
              <w:t>Como</w:t>
            </w:r>
            <w:r w:rsidRPr="00086CDB">
              <w:t xml:space="preserve"> gerente, </w:t>
            </w:r>
            <w:r w:rsidRPr="00086CDB">
              <w:rPr>
                <w:b/>
              </w:rPr>
              <w:t>quero</w:t>
            </w:r>
            <w:r w:rsidRPr="00086CDB">
              <w:t xml:space="preserve"> alterar um status cadastrado no sistema</w:t>
            </w:r>
          </w:p>
        </w:tc>
        <w:tc>
          <w:tcPr>
            <w:tcW w:w="2976" w:type="dxa"/>
          </w:tcPr>
          <w:p w:rsidR="00086CDB" w:rsidRPr="003639CC" w:rsidRDefault="003639CC" w:rsidP="001C5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CC">
              <w:rPr>
                <w:rFonts w:ascii="Times New Roman" w:hAnsi="Times New Roman" w:cs="Times New Roman"/>
                <w:sz w:val="24"/>
                <w:szCs w:val="24"/>
              </w:rPr>
              <w:t>Cenário 1: Gerente consegue editar status cadastrado no sistema.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Dado que todas as informações alteradas do status são válidos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Quando o gerente requisita 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campo de alteração de algum usuário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Então verifique se a alteração de algum campo do status ocorreu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E exiba uma informação de alteração feita com sucesso.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Cenário 2: Gerente cadastra novos campos de status não válidos no sistema.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Dado que a informação do status não e válida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Quando o gerente requisita a alteração do status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Então verifique se a alteração do status não ocorreu.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E exiba uma informação de alteração com erro no campo alterado de forma errada</w:t>
            </w:r>
          </w:p>
        </w:tc>
      </w:tr>
      <w:tr w:rsidR="00086CDB" w:rsidTr="0021069A">
        <w:tc>
          <w:tcPr>
            <w:tcW w:w="817" w:type="dxa"/>
          </w:tcPr>
          <w:p w:rsidR="00086CDB" w:rsidRDefault="00086CDB" w:rsidP="001C5E7D">
            <w:r w:rsidRPr="00086CDB">
              <w:lastRenderedPageBreak/>
              <w:t>US 18</w:t>
            </w:r>
          </w:p>
        </w:tc>
        <w:tc>
          <w:tcPr>
            <w:tcW w:w="2410" w:type="dxa"/>
          </w:tcPr>
          <w:p w:rsidR="00086CDB" w:rsidRDefault="00086CDB" w:rsidP="001C5E7D">
            <w:r w:rsidRPr="00086CDB">
              <w:t>Excluir Status</w:t>
            </w:r>
          </w:p>
        </w:tc>
        <w:tc>
          <w:tcPr>
            <w:tcW w:w="2977" w:type="dxa"/>
          </w:tcPr>
          <w:p w:rsidR="00086CDB" w:rsidRDefault="00086CDB" w:rsidP="001C5E7D">
            <w:r w:rsidRPr="00086CDB">
              <w:rPr>
                <w:b/>
              </w:rPr>
              <w:t xml:space="preserve">Como </w:t>
            </w:r>
            <w:r w:rsidRPr="00086CDB">
              <w:t xml:space="preserve">gerente, </w:t>
            </w:r>
            <w:r w:rsidRPr="00086CDB">
              <w:rPr>
                <w:b/>
              </w:rPr>
              <w:t>quero</w:t>
            </w:r>
            <w:r w:rsidRPr="00086CDB">
              <w:t xml:space="preserve"> excluir um status presente no sistema</w:t>
            </w:r>
          </w:p>
        </w:tc>
        <w:tc>
          <w:tcPr>
            <w:tcW w:w="2976" w:type="dxa"/>
          </w:tcPr>
          <w:p w:rsidR="00086CDB" w:rsidRPr="003639CC" w:rsidRDefault="003639CC" w:rsidP="001C5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CC">
              <w:rPr>
                <w:rFonts w:ascii="Times New Roman" w:hAnsi="Times New Roman" w:cs="Times New Roman"/>
                <w:sz w:val="24"/>
                <w:szCs w:val="24"/>
              </w:rPr>
              <w:t xml:space="preserve">Cenário </w:t>
            </w:r>
            <w:proofErr w:type="gramStart"/>
            <w:r w:rsidRPr="003639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3639CC">
              <w:rPr>
                <w:rFonts w:ascii="Times New Roman" w:hAnsi="Times New Roman" w:cs="Times New Roman"/>
                <w:sz w:val="24"/>
                <w:szCs w:val="24"/>
              </w:rPr>
              <w:t xml:space="preserve"> : Há status cadastrados no sistema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Dado que há status cadastrados no sistema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Quando o gerente seleciona a opção "status"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E clica na opção de excluir ao lado de um determinado status, na tabela de status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Então o status é excluído do sistema</w:t>
            </w:r>
          </w:p>
        </w:tc>
      </w:tr>
      <w:tr w:rsidR="00086CDB" w:rsidTr="0021069A">
        <w:tc>
          <w:tcPr>
            <w:tcW w:w="817" w:type="dxa"/>
          </w:tcPr>
          <w:p w:rsidR="00086CDB" w:rsidRDefault="00086CDB" w:rsidP="001C5E7D">
            <w:r w:rsidRPr="00086CDB">
              <w:t>US 20</w:t>
            </w:r>
          </w:p>
        </w:tc>
        <w:tc>
          <w:tcPr>
            <w:tcW w:w="2410" w:type="dxa"/>
          </w:tcPr>
          <w:p w:rsidR="00086CDB" w:rsidRDefault="00086CDB" w:rsidP="001C5E7D">
            <w:r w:rsidRPr="00086CDB">
              <w:t>Consultar Status</w:t>
            </w:r>
          </w:p>
        </w:tc>
        <w:tc>
          <w:tcPr>
            <w:tcW w:w="2977" w:type="dxa"/>
          </w:tcPr>
          <w:p w:rsidR="00086CDB" w:rsidRDefault="00086CDB" w:rsidP="001C5E7D">
            <w:r w:rsidRPr="00086CDB">
              <w:rPr>
                <w:b/>
              </w:rPr>
              <w:t>Como</w:t>
            </w:r>
            <w:r w:rsidRPr="00086CDB">
              <w:t xml:space="preserve"> Gerente, </w:t>
            </w:r>
            <w:r w:rsidRPr="00086CDB">
              <w:rPr>
                <w:b/>
              </w:rPr>
              <w:t>quero</w:t>
            </w:r>
            <w:r w:rsidRPr="00086CDB">
              <w:t xml:space="preserve"> consultar todas os status cadastrados no sistema</w:t>
            </w:r>
          </w:p>
        </w:tc>
        <w:tc>
          <w:tcPr>
            <w:tcW w:w="2976" w:type="dxa"/>
          </w:tcPr>
          <w:p w:rsidR="00086CDB" w:rsidRPr="003639CC" w:rsidRDefault="003639CC" w:rsidP="001C5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CC">
              <w:rPr>
                <w:rFonts w:ascii="Times New Roman" w:hAnsi="Times New Roman" w:cs="Times New Roman"/>
                <w:sz w:val="24"/>
                <w:szCs w:val="24"/>
              </w:rPr>
              <w:t>Cenário 1 : Tipo de serviço cadastrado no sistema.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Dado que há tipos de serviços cadastrados no sistema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Quando o gerente seleciona a opção de "tipos de serviços"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Então uma tabela é mostrada com todos os tipos de serviços cadastrados no sistema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Cenário 2: Nenhum tipos de serviços cadastrado no sistema.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Dado que não há nenhum tipos de serviços cadastrado no sistema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Quando o gerente seleciona a opção "tipos de serviços"</w:t>
            </w:r>
            <w:r w:rsidRPr="003639CC">
              <w:rPr>
                <w:rFonts w:ascii="Times New Roman" w:hAnsi="Times New Roman" w:cs="Times New Roman"/>
                <w:sz w:val="24"/>
                <w:szCs w:val="24"/>
              </w:rPr>
              <w:br/>
              <w:t>Então uma mensagem é mostrada na tela informando que não existem tipos de serviços cadastrados.</w:t>
            </w:r>
          </w:p>
        </w:tc>
      </w:tr>
      <w:tr w:rsidR="00086CDB" w:rsidTr="0021069A">
        <w:tc>
          <w:tcPr>
            <w:tcW w:w="817" w:type="dxa"/>
          </w:tcPr>
          <w:p w:rsidR="00086CDB" w:rsidRDefault="00086CDB" w:rsidP="001C5E7D">
            <w:r w:rsidRPr="00086CDB">
              <w:lastRenderedPageBreak/>
              <w:t>US 02</w:t>
            </w:r>
          </w:p>
        </w:tc>
        <w:tc>
          <w:tcPr>
            <w:tcW w:w="2410" w:type="dxa"/>
          </w:tcPr>
          <w:p w:rsidR="00086CDB" w:rsidRDefault="00086CDB" w:rsidP="001C5E7D">
            <w:r w:rsidRPr="00086CDB">
              <w:t>Cadastrar chamado</w:t>
            </w:r>
          </w:p>
        </w:tc>
        <w:tc>
          <w:tcPr>
            <w:tcW w:w="2977" w:type="dxa"/>
          </w:tcPr>
          <w:p w:rsidR="00086CDB" w:rsidRDefault="00086CDB" w:rsidP="001C5E7D">
            <w:r w:rsidRPr="00086CDB">
              <w:rPr>
                <w:b/>
              </w:rPr>
              <w:t xml:space="preserve">Como </w:t>
            </w:r>
            <w:r w:rsidRPr="00086CDB">
              <w:t xml:space="preserve">solicitante, </w:t>
            </w:r>
            <w:r w:rsidRPr="00086CDB">
              <w:rPr>
                <w:b/>
              </w:rPr>
              <w:t>quero</w:t>
            </w:r>
            <w:r w:rsidRPr="00086CDB">
              <w:t xml:space="preserve"> ser capaz de cadastrar meus chamados</w:t>
            </w:r>
          </w:p>
        </w:tc>
        <w:tc>
          <w:tcPr>
            <w:tcW w:w="2976" w:type="dxa"/>
          </w:tcPr>
          <w:p w:rsidR="00086CDB" w:rsidRPr="003639CC" w:rsidRDefault="0021069A" w:rsidP="0036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CC">
              <w:rPr>
                <w:rFonts w:ascii="Times New Roman" w:hAnsi="Times New Roman" w:cs="Times New Roman"/>
                <w:bCs/>
                <w:sz w:val="24"/>
                <w:szCs w:val="24"/>
              </w:rPr>
              <w:t>Cada chamado deverá ter um código único associado a ele. Para cada chamado, deve ser possível cadastrar</w:t>
            </w:r>
            <w:proofErr w:type="gramStart"/>
            <w:r w:rsidRPr="003639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gramEnd"/>
            <w:r w:rsidRPr="003639CC">
              <w:rPr>
                <w:rFonts w:ascii="Times New Roman" w:hAnsi="Times New Roman" w:cs="Times New Roman"/>
                <w:bCs/>
                <w:sz w:val="24"/>
                <w:szCs w:val="24"/>
              </w:rPr>
              <w:t>a descrição, o solicitante do chamado, o técnico que atende o chamado, o status, a solução, o tipo desse chamado(categoria), o local do equipamento defeituoso e o numero do patrimônio do equipamento.</w:t>
            </w:r>
          </w:p>
        </w:tc>
      </w:tr>
      <w:tr w:rsidR="00086CDB" w:rsidTr="0021069A">
        <w:tc>
          <w:tcPr>
            <w:tcW w:w="817" w:type="dxa"/>
          </w:tcPr>
          <w:p w:rsidR="00086CDB" w:rsidRDefault="00086CDB" w:rsidP="001C5E7D">
            <w:r w:rsidRPr="00086CDB">
              <w:t>US 11</w:t>
            </w:r>
          </w:p>
        </w:tc>
        <w:tc>
          <w:tcPr>
            <w:tcW w:w="2410" w:type="dxa"/>
          </w:tcPr>
          <w:p w:rsidR="00086CDB" w:rsidRDefault="00086CDB" w:rsidP="001C5E7D">
            <w:r w:rsidRPr="00086CDB">
              <w:t>Consultar Chamado</w:t>
            </w:r>
          </w:p>
        </w:tc>
        <w:tc>
          <w:tcPr>
            <w:tcW w:w="2977" w:type="dxa"/>
          </w:tcPr>
          <w:p w:rsidR="00086CDB" w:rsidRDefault="00086CDB" w:rsidP="001C5E7D">
            <w:r w:rsidRPr="00086CDB">
              <w:rPr>
                <w:b/>
              </w:rPr>
              <w:t xml:space="preserve">Como </w:t>
            </w:r>
            <w:r w:rsidRPr="00086CDB">
              <w:t xml:space="preserve">solicitante, </w:t>
            </w:r>
            <w:r w:rsidRPr="00086CDB">
              <w:rPr>
                <w:b/>
              </w:rPr>
              <w:t>quero</w:t>
            </w:r>
            <w:r w:rsidRPr="00086CDB">
              <w:t xml:space="preserve"> consultar meus chamados</w:t>
            </w:r>
          </w:p>
        </w:tc>
        <w:tc>
          <w:tcPr>
            <w:tcW w:w="2976" w:type="dxa"/>
          </w:tcPr>
          <w:p w:rsidR="00086CDB" w:rsidRPr="003639CC" w:rsidRDefault="0021069A" w:rsidP="0036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CC">
              <w:rPr>
                <w:rFonts w:ascii="Times New Roman" w:hAnsi="Times New Roman" w:cs="Times New Roman"/>
                <w:bCs/>
                <w:sz w:val="24"/>
                <w:szCs w:val="24"/>
              </w:rPr>
              <w:t>Cada chamado deverá ter um código único associado a ele. Para cada chamado, dev</w:t>
            </w:r>
            <w:r w:rsidR="00DE0D7B" w:rsidRPr="003639CC">
              <w:rPr>
                <w:rFonts w:ascii="Times New Roman" w:hAnsi="Times New Roman" w:cs="Times New Roman"/>
                <w:bCs/>
                <w:sz w:val="24"/>
                <w:szCs w:val="24"/>
              </w:rPr>
              <w:t>e ser possível consultar</w:t>
            </w:r>
            <w:proofErr w:type="gramStart"/>
            <w:r w:rsidRPr="003639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gramEnd"/>
            <w:r w:rsidR="00DE0D7B" w:rsidRPr="003639CC">
              <w:rPr>
                <w:rFonts w:ascii="Times New Roman" w:hAnsi="Times New Roman" w:cs="Times New Roman"/>
                <w:bCs/>
                <w:sz w:val="24"/>
                <w:szCs w:val="24"/>
              </w:rPr>
              <w:t>o andamento da resolução do problema.</w:t>
            </w:r>
          </w:p>
        </w:tc>
      </w:tr>
      <w:tr w:rsidR="00086CDB" w:rsidTr="0021069A">
        <w:tc>
          <w:tcPr>
            <w:tcW w:w="817" w:type="dxa"/>
          </w:tcPr>
          <w:p w:rsidR="00086CDB" w:rsidRDefault="00086CDB" w:rsidP="001C5E7D">
            <w:r w:rsidRPr="00086CDB">
              <w:t>US 08</w:t>
            </w:r>
          </w:p>
        </w:tc>
        <w:tc>
          <w:tcPr>
            <w:tcW w:w="2410" w:type="dxa"/>
          </w:tcPr>
          <w:p w:rsidR="00086CDB" w:rsidRDefault="00086CDB" w:rsidP="001C5E7D">
            <w:r w:rsidRPr="00086CDB">
              <w:t>Consultar Soluções</w:t>
            </w:r>
          </w:p>
        </w:tc>
        <w:tc>
          <w:tcPr>
            <w:tcW w:w="2977" w:type="dxa"/>
          </w:tcPr>
          <w:p w:rsidR="00086CDB" w:rsidRDefault="00086CDB" w:rsidP="001C5E7D">
            <w:r w:rsidRPr="00086CDB">
              <w:rPr>
                <w:b/>
              </w:rPr>
              <w:t>Como</w:t>
            </w:r>
            <w:r w:rsidRPr="00086CDB">
              <w:t xml:space="preserve"> gerente, solicitante ou técnico, </w:t>
            </w:r>
            <w:r w:rsidRPr="00086CDB">
              <w:rPr>
                <w:b/>
              </w:rPr>
              <w:t>gostaria</w:t>
            </w:r>
            <w:r w:rsidRPr="00086CDB">
              <w:t xml:space="preserve"> de pesquisar a base de dados contendo as soluções previamente cadastradas no sistema</w:t>
            </w:r>
          </w:p>
        </w:tc>
        <w:tc>
          <w:tcPr>
            <w:tcW w:w="2976" w:type="dxa"/>
          </w:tcPr>
          <w:p w:rsidR="009203AD" w:rsidRPr="009203AD" w:rsidRDefault="009203AD" w:rsidP="00920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AD">
              <w:rPr>
                <w:rFonts w:ascii="Times New Roman" w:hAnsi="Times New Roman" w:cs="Times New Roman"/>
                <w:sz w:val="24"/>
                <w:szCs w:val="24"/>
              </w:rPr>
              <w:t xml:space="preserve">Cenário </w:t>
            </w:r>
            <w:proofErr w:type="gramStart"/>
            <w:r w:rsidRPr="009203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9203AD">
              <w:rPr>
                <w:rFonts w:ascii="Times New Roman" w:hAnsi="Times New Roman" w:cs="Times New Roman"/>
                <w:sz w:val="24"/>
                <w:szCs w:val="24"/>
              </w:rPr>
              <w:t xml:space="preserve"> : Solução cadastrado no sistema.</w:t>
            </w:r>
          </w:p>
          <w:p w:rsidR="009203AD" w:rsidRPr="009203AD" w:rsidRDefault="009203AD" w:rsidP="00920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AD">
              <w:rPr>
                <w:rFonts w:ascii="Times New Roman" w:hAnsi="Times New Roman" w:cs="Times New Roman"/>
                <w:sz w:val="24"/>
                <w:szCs w:val="24"/>
              </w:rPr>
              <w:t>Dado que há soluções cadastradas no sistema</w:t>
            </w:r>
          </w:p>
          <w:p w:rsidR="009203AD" w:rsidRPr="009203AD" w:rsidRDefault="009203AD" w:rsidP="00920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AD">
              <w:rPr>
                <w:rFonts w:ascii="Times New Roman" w:hAnsi="Times New Roman" w:cs="Times New Roman"/>
                <w:sz w:val="24"/>
                <w:szCs w:val="24"/>
              </w:rPr>
              <w:t>Quando o gerente, usuário ou técnico seleciona a opção de "solução"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203AD">
              <w:rPr>
                <w:rFonts w:ascii="Times New Roman" w:hAnsi="Times New Roman" w:cs="Times New Roman"/>
                <w:sz w:val="24"/>
                <w:szCs w:val="24"/>
              </w:rPr>
              <w:t>Então uma tabela é mostrada com as soluções cadastrados no sistema</w:t>
            </w:r>
          </w:p>
          <w:p w:rsidR="00086CDB" w:rsidRPr="003639CC" w:rsidRDefault="009203AD" w:rsidP="00920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AD">
              <w:rPr>
                <w:rFonts w:ascii="Times New Roman" w:hAnsi="Times New Roman" w:cs="Times New Roman"/>
                <w:sz w:val="24"/>
                <w:szCs w:val="24"/>
              </w:rPr>
              <w:t>Cenário 2: Nenhuma solução cadastrada no sistema.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03AD">
              <w:rPr>
                <w:rFonts w:ascii="Times New Roman" w:hAnsi="Times New Roman" w:cs="Times New Roman"/>
                <w:sz w:val="24"/>
                <w:szCs w:val="24"/>
              </w:rPr>
              <w:t>Dado que não há nenhuma solução cadastrada no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203AD">
              <w:rPr>
                <w:rFonts w:ascii="Times New Roman" w:hAnsi="Times New Roman" w:cs="Times New Roman"/>
                <w:sz w:val="24"/>
                <w:szCs w:val="24"/>
              </w:rPr>
              <w:t>Quando o usuários seleciona a opção "solução"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203AD">
              <w:rPr>
                <w:rFonts w:ascii="Times New Roman" w:hAnsi="Times New Roman" w:cs="Times New Roman"/>
                <w:sz w:val="24"/>
                <w:szCs w:val="24"/>
              </w:rPr>
              <w:t>Então uma mensagem é mostrada na tela informando que não existem soluções no sistema.</w:t>
            </w:r>
          </w:p>
        </w:tc>
      </w:tr>
      <w:tr w:rsidR="00086CDB" w:rsidTr="0021069A">
        <w:tc>
          <w:tcPr>
            <w:tcW w:w="817" w:type="dxa"/>
          </w:tcPr>
          <w:p w:rsidR="00086CDB" w:rsidRDefault="00086CDB" w:rsidP="001C5E7D">
            <w:r w:rsidRPr="00086CDB">
              <w:t>US 05</w:t>
            </w:r>
          </w:p>
        </w:tc>
        <w:tc>
          <w:tcPr>
            <w:tcW w:w="2410" w:type="dxa"/>
          </w:tcPr>
          <w:p w:rsidR="00086CDB" w:rsidRDefault="00086CDB" w:rsidP="001C5E7D">
            <w:r w:rsidRPr="00086CDB">
              <w:t>Cadastrar Solução</w:t>
            </w:r>
          </w:p>
        </w:tc>
        <w:tc>
          <w:tcPr>
            <w:tcW w:w="2977" w:type="dxa"/>
          </w:tcPr>
          <w:p w:rsidR="00086CDB" w:rsidRDefault="00086CDB" w:rsidP="001C5E7D">
            <w:r w:rsidRPr="00086CDB">
              <w:rPr>
                <w:b/>
              </w:rPr>
              <w:t>Como</w:t>
            </w:r>
            <w:r w:rsidRPr="00086CDB">
              <w:t xml:space="preserve"> técnico, ao finalizar um chamado, </w:t>
            </w:r>
            <w:r w:rsidRPr="00086CDB">
              <w:rPr>
                <w:b/>
              </w:rPr>
              <w:t>quero</w:t>
            </w:r>
            <w:r w:rsidRPr="00086CDB">
              <w:t xml:space="preserve"> ter a opção de cadastrar a solução do chamado em questão</w:t>
            </w:r>
          </w:p>
        </w:tc>
        <w:tc>
          <w:tcPr>
            <w:tcW w:w="2976" w:type="dxa"/>
          </w:tcPr>
          <w:p w:rsidR="003639CC" w:rsidRPr="003639CC" w:rsidRDefault="003639CC" w:rsidP="003639CC">
            <w:pPr>
              <w:pStyle w:val="NormalWeb"/>
            </w:pPr>
            <w:r w:rsidRPr="003639CC">
              <w:t>Cenário 1: Técnico preenche todos os campos.</w:t>
            </w:r>
            <w:r w:rsidRPr="003639CC">
              <w:br/>
              <w:t>Dado que o todos os campos do formulário da solução foram informados</w:t>
            </w:r>
            <w:r w:rsidRPr="003639CC">
              <w:br/>
            </w:r>
            <w:r w:rsidRPr="003639CC">
              <w:lastRenderedPageBreak/>
              <w:t>E validados</w:t>
            </w:r>
            <w:r w:rsidRPr="003639CC">
              <w:br/>
              <w:t>Quando o técnico requisita a inserção</w:t>
            </w:r>
            <w:r w:rsidRPr="003639CC">
              <w:br/>
              <w:t>Então verifique se a solução foi inserida.</w:t>
            </w:r>
          </w:p>
          <w:p w:rsidR="00086CDB" w:rsidRPr="003639CC" w:rsidRDefault="003639CC" w:rsidP="003639CC">
            <w:pPr>
              <w:pStyle w:val="NormalWeb"/>
            </w:pPr>
            <w:r w:rsidRPr="003639CC">
              <w:t>Cenário 2: Técnico não preenche todos os campos.</w:t>
            </w:r>
            <w:r w:rsidRPr="003639CC">
              <w:br/>
              <w:t>Dado que alguns dados estão faltantes</w:t>
            </w:r>
            <w:r w:rsidRPr="003639CC">
              <w:br/>
              <w:t>Quando o técnico requisita a inserção da solução</w:t>
            </w:r>
            <w:r w:rsidRPr="003639CC">
              <w:br/>
              <w:t>Então verifique que uma mensagem de erro é mostrada</w:t>
            </w:r>
            <w:r w:rsidRPr="003639CC">
              <w:br/>
              <w:t>E a solução não é inserida</w:t>
            </w:r>
          </w:p>
        </w:tc>
      </w:tr>
      <w:tr w:rsidR="00086CDB" w:rsidTr="0021069A">
        <w:tc>
          <w:tcPr>
            <w:tcW w:w="817" w:type="dxa"/>
          </w:tcPr>
          <w:p w:rsidR="00086CDB" w:rsidRDefault="00086CDB" w:rsidP="001C5E7D">
            <w:r w:rsidRPr="00086CDB">
              <w:lastRenderedPageBreak/>
              <w:t>US 21</w:t>
            </w:r>
          </w:p>
        </w:tc>
        <w:tc>
          <w:tcPr>
            <w:tcW w:w="2410" w:type="dxa"/>
          </w:tcPr>
          <w:p w:rsidR="00086CDB" w:rsidRDefault="00086CDB" w:rsidP="001C5E7D">
            <w:r w:rsidRPr="00086CDB">
              <w:t>Cadastrar Tipo Serviço</w:t>
            </w:r>
          </w:p>
        </w:tc>
        <w:tc>
          <w:tcPr>
            <w:tcW w:w="2977" w:type="dxa"/>
          </w:tcPr>
          <w:p w:rsidR="00086CDB" w:rsidRDefault="00086CDB" w:rsidP="001C5E7D">
            <w:r w:rsidRPr="00086CDB">
              <w:rPr>
                <w:b/>
              </w:rPr>
              <w:t>Como</w:t>
            </w:r>
            <w:r w:rsidRPr="00086CDB">
              <w:t xml:space="preserve"> gerente, </w:t>
            </w:r>
            <w:r w:rsidRPr="00086CDB">
              <w:rPr>
                <w:b/>
              </w:rPr>
              <w:t>quero</w:t>
            </w:r>
            <w:r w:rsidRPr="00086CDB">
              <w:t xml:space="preserve"> cadastrar um tipo de serviço a ser selecionado por um chamado</w:t>
            </w:r>
          </w:p>
        </w:tc>
        <w:tc>
          <w:tcPr>
            <w:tcW w:w="2976" w:type="dxa"/>
          </w:tcPr>
          <w:p w:rsidR="00086CDB" w:rsidRPr="009203AD" w:rsidRDefault="009203AD" w:rsidP="00920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3AD">
              <w:rPr>
                <w:rFonts w:ascii="Times New Roman" w:hAnsi="Times New Roman" w:cs="Times New Roman"/>
                <w:sz w:val="24"/>
                <w:szCs w:val="24"/>
              </w:rPr>
              <w:t xml:space="preserve">Cenário </w:t>
            </w:r>
            <w:proofErr w:type="gramStart"/>
            <w:r w:rsidRPr="009203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9203AD">
              <w:rPr>
                <w:rFonts w:ascii="Times New Roman" w:hAnsi="Times New Roman" w:cs="Times New Roman"/>
                <w:sz w:val="24"/>
                <w:szCs w:val="24"/>
              </w:rPr>
              <w:t xml:space="preserve"> : Tipo de serviço cadastrado no sistema.</w:t>
            </w:r>
            <w:r w:rsidRPr="009203AD">
              <w:rPr>
                <w:rFonts w:ascii="Times New Roman" w:hAnsi="Times New Roman" w:cs="Times New Roman"/>
                <w:sz w:val="24"/>
                <w:szCs w:val="24"/>
              </w:rPr>
              <w:br/>
              <w:t>Dado que há tipos de serviços cadastrados no sistema</w:t>
            </w:r>
            <w:r w:rsidRPr="009203AD">
              <w:rPr>
                <w:rFonts w:ascii="Times New Roman" w:hAnsi="Times New Roman" w:cs="Times New Roman"/>
                <w:sz w:val="24"/>
                <w:szCs w:val="24"/>
              </w:rPr>
              <w:br/>
              <w:t>Quando o gerente seleciona a opção de "tipos de serviços"</w:t>
            </w:r>
            <w:r w:rsidRPr="009203AD">
              <w:rPr>
                <w:rFonts w:ascii="Times New Roman" w:hAnsi="Times New Roman" w:cs="Times New Roman"/>
                <w:sz w:val="24"/>
                <w:szCs w:val="24"/>
              </w:rPr>
              <w:br/>
              <w:t>Então uma tabela é mostrada com todos os tipos de serviços cadastrados no sistema</w:t>
            </w:r>
            <w:r w:rsidRPr="009203AD">
              <w:rPr>
                <w:rFonts w:ascii="Times New Roman" w:hAnsi="Times New Roman" w:cs="Times New Roman"/>
                <w:sz w:val="24"/>
                <w:szCs w:val="24"/>
              </w:rPr>
              <w:br/>
              <w:t>Cenário 2: Nenhum tipos de serviços cadastrado no sistema. Dado que não há nenhum tipos de serviços cadastrado no sistema. Quando o gerente seleciona a opção "tipos de serviços"</w:t>
            </w:r>
            <w:r w:rsidRPr="009203AD">
              <w:rPr>
                <w:rFonts w:ascii="Times New Roman" w:hAnsi="Times New Roman" w:cs="Times New Roman"/>
                <w:sz w:val="24"/>
                <w:szCs w:val="24"/>
              </w:rPr>
              <w:br/>
              <w:t>Então uma mensagem é mostrada na tela informando que não existem tipos de serviços cadastrados.</w:t>
            </w:r>
          </w:p>
        </w:tc>
      </w:tr>
    </w:tbl>
    <w:p w:rsidR="001C5E7D" w:rsidRDefault="001C5E7D" w:rsidP="001C5E7D"/>
    <w:p w:rsidR="001C5E7D" w:rsidRDefault="00171248" w:rsidP="00171248">
      <w:pPr>
        <w:pStyle w:val="PargrafodaLista"/>
        <w:numPr>
          <w:ilvl w:val="0"/>
          <w:numId w:val="7"/>
        </w:numPr>
      </w:pPr>
      <w:r>
        <w:t xml:space="preserve">Para as estimativas das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foi utilizado o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 w:rsidR="00A44504">
        <w:t xml:space="preserve"> (utilizando os dedos)</w:t>
      </w:r>
      <w:r>
        <w:t>, tendo como métricas a complexidade de cada “Storie” e para definição dos números foi utilizado a escala de Fibonacci (</w:t>
      </w:r>
      <w:r w:rsidR="004E27C2">
        <w:t>0.</w:t>
      </w:r>
      <w:r w:rsidR="00A44504">
        <w:t xml:space="preserve">5, </w:t>
      </w:r>
      <w:r>
        <w:t>1, 2</w:t>
      </w:r>
      <w:r w:rsidR="00A44504">
        <w:t xml:space="preserve">, 3, </w:t>
      </w:r>
      <w:r>
        <w:t>5</w:t>
      </w:r>
      <w:r w:rsidR="00A44504">
        <w:t>, 8...</w:t>
      </w:r>
      <w:r>
        <w:t>).</w:t>
      </w:r>
    </w:p>
    <w:p w:rsidR="00DE0D7B" w:rsidRDefault="00DE0D7B" w:rsidP="001C5E7D"/>
    <w:p w:rsidR="00DE0D7B" w:rsidRPr="004E27C2" w:rsidRDefault="00A44504" w:rsidP="00A44504">
      <w:pPr>
        <w:pStyle w:val="PargrafodaLista"/>
        <w:numPr>
          <w:ilvl w:val="0"/>
          <w:numId w:val="1"/>
        </w:numPr>
      </w:pPr>
      <w:r w:rsidRPr="00A44504">
        <w:rPr>
          <w:b/>
        </w:rPr>
        <w:t>Custos</w:t>
      </w:r>
    </w:p>
    <w:p w:rsidR="004E27C2" w:rsidRDefault="004E27C2" w:rsidP="004E27C2">
      <w:pPr>
        <w:pStyle w:val="PargrafodaLista"/>
      </w:pPr>
    </w:p>
    <w:p w:rsidR="004E27C2" w:rsidRPr="00025E17" w:rsidRDefault="004E27C2" w:rsidP="004E27C2">
      <w:pPr>
        <w:pStyle w:val="PargrafodaLista"/>
        <w:numPr>
          <w:ilvl w:val="0"/>
          <w:numId w:val="1"/>
        </w:numPr>
      </w:pPr>
      <w:r>
        <w:rPr>
          <w:b/>
        </w:rPr>
        <w:t>Riscos</w:t>
      </w:r>
    </w:p>
    <w:p w:rsidR="00025E17" w:rsidRDefault="00025E17" w:rsidP="00025E17">
      <w:pPr>
        <w:pStyle w:val="PargrafodaLista"/>
      </w:pPr>
    </w:p>
    <w:tbl>
      <w:tblPr>
        <w:tblStyle w:val="Tabelacomgrade"/>
        <w:tblW w:w="9013" w:type="dxa"/>
        <w:tblLook w:val="04A0"/>
      </w:tblPr>
      <w:tblGrid>
        <w:gridCol w:w="1755"/>
        <w:gridCol w:w="1617"/>
        <w:gridCol w:w="1029"/>
        <w:gridCol w:w="1534"/>
        <w:gridCol w:w="1472"/>
        <w:gridCol w:w="1606"/>
      </w:tblGrid>
      <w:tr w:rsidR="00025E17" w:rsidTr="00002539">
        <w:tc>
          <w:tcPr>
            <w:tcW w:w="1816" w:type="dxa"/>
          </w:tcPr>
          <w:p w:rsidR="00025E17" w:rsidRDefault="00025E17" w:rsidP="00002539">
            <w:r>
              <w:t>Risco</w:t>
            </w:r>
          </w:p>
        </w:tc>
        <w:tc>
          <w:tcPr>
            <w:tcW w:w="1249" w:type="dxa"/>
          </w:tcPr>
          <w:p w:rsidR="00025E17" w:rsidRDefault="00025E17" w:rsidP="00002539">
            <w:r>
              <w:t>Categoria</w:t>
            </w:r>
          </w:p>
        </w:tc>
        <w:tc>
          <w:tcPr>
            <w:tcW w:w="1061" w:type="dxa"/>
          </w:tcPr>
          <w:p w:rsidR="00025E17" w:rsidRDefault="00025E17" w:rsidP="00002539">
            <w:r>
              <w:t>Impacto</w:t>
            </w:r>
          </w:p>
        </w:tc>
        <w:tc>
          <w:tcPr>
            <w:tcW w:w="1566" w:type="dxa"/>
          </w:tcPr>
          <w:p w:rsidR="00025E17" w:rsidRDefault="00025E17" w:rsidP="00002539">
            <w:r>
              <w:t>Probabilidade</w:t>
            </w:r>
          </w:p>
        </w:tc>
        <w:tc>
          <w:tcPr>
            <w:tcW w:w="1653" w:type="dxa"/>
          </w:tcPr>
          <w:p w:rsidR="00025E17" w:rsidRDefault="00025E17" w:rsidP="00002539">
            <w:r>
              <w:t>Perda Esperada</w:t>
            </w:r>
          </w:p>
        </w:tc>
        <w:tc>
          <w:tcPr>
            <w:tcW w:w="1668" w:type="dxa"/>
          </w:tcPr>
          <w:p w:rsidR="00025E17" w:rsidRDefault="00025E17" w:rsidP="00002539">
            <w:r>
              <w:t>Estratégia</w:t>
            </w:r>
          </w:p>
        </w:tc>
      </w:tr>
      <w:tr w:rsidR="00025E17" w:rsidTr="00002539">
        <w:tc>
          <w:tcPr>
            <w:tcW w:w="1816" w:type="dxa"/>
          </w:tcPr>
          <w:p w:rsidR="00025E17" w:rsidRDefault="00025E17" w:rsidP="00002539">
            <w:r>
              <w:t>Falta de disponibilidade dos membros da equipe</w:t>
            </w:r>
          </w:p>
        </w:tc>
        <w:tc>
          <w:tcPr>
            <w:tcW w:w="1249" w:type="dxa"/>
          </w:tcPr>
          <w:p w:rsidR="00025E17" w:rsidRDefault="00025E17" w:rsidP="00002539">
            <w:r>
              <w:t>RH</w:t>
            </w:r>
          </w:p>
        </w:tc>
        <w:tc>
          <w:tcPr>
            <w:tcW w:w="1061" w:type="dxa"/>
          </w:tcPr>
          <w:p w:rsidR="00025E17" w:rsidRDefault="00025E17" w:rsidP="00002539">
            <w:r>
              <w:t>Alto</w:t>
            </w:r>
          </w:p>
        </w:tc>
        <w:tc>
          <w:tcPr>
            <w:tcW w:w="1566" w:type="dxa"/>
          </w:tcPr>
          <w:p w:rsidR="00025E17" w:rsidRDefault="00025E17" w:rsidP="00002539">
            <w:r>
              <w:t>Alta</w:t>
            </w:r>
          </w:p>
        </w:tc>
        <w:tc>
          <w:tcPr>
            <w:tcW w:w="1653" w:type="dxa"/>
          </w:tcPr>
          <w:p w:rsidR="00025E17" w:rsidRDefault="00025E17" w:rsidP="00002539">
            <w:r>
              <w:t>Alta</w:t>
            </w:r>
          </w:p>
        </w:tc>
        <w:tc>
          <w:tcPr>
            <w:tcW w:w="1668" w:type="dxa"/>
          </w:tcPr>
          <w:p w:rsidR="00025E17" w:rsidRDefault="00025E17" w:rsidP="00002539">
            <w:r>
              <w:t>Reuniões em feriados e fins de semana.</w:t>
            </w:r>
          </w:p>
        </w:tc>
      </w:tr>
      <w:tr w:rsidR="00025E17" w:rsidTr="00002539">
        <w:trPr>
          <w:trHeight w:val="1039"/>
        </w:trPr>
        <w:tc>
          <w:tcPr>
            <w:tcW w:w="1816" w:type="dxa"/>
          </w:tcPr>
          <w:p w:rsidR="00025E17" w:rsidRDefault="00025E17" w:rsidP="00002539">
            <w:r>
              <w:t>Atraso na entrega das atividades</w:t>
            </w:r>
          </w:p>
        </w:tc>
        <w:tc>
          <w:tcPr>
            <w:tcW w:w="1249" w:type="dxa"/>
          </w:tcPr>
          <w:p w:rsidR="00025E17" w:rsidRDefault="00025E17" w:rsidP="00002539">
            <w:r>
              <w:t>Prazo</w:t>
            </w:r>
          </w:p>
        </w:tc>
        <w:tc>
          <w:tcPr>
            <w:tcW w:w="1061" w:type="dxa"/>
          </w:tcPr>
          <w:p w:rsidR="00025E17" w:rsidRDefault="00025E17" w:rsidP="00002539">
            <w:r>
              <w:t>Alto</w:t>
            </w:r>
          </w:p>
        </w:tc>
        <w:tc>
          <w:tcPr>
            <w:tcW w:w="1566" w:type="dxa"/>
          </w:tcPr>
          <w:p w:rsidR="00025E17" w:rsidRDefault="00025E17" w:rsidP="00002539">
            <w:r>
              <w:t>Média</w:t>
            </w:r>
          </w:p>
        </w:tc>
        <w:tc>
          <w:tcPr>
            <w:tcW w:w="1653" w:type="dxa"/>
          </w:tcPr>
          <w:p w:rsidR="00025E17" w:rsidRDefault="00025E17" w:rsidP="00002539">
            <w:r>
              <w:t>Alta</w:t>
            </w:r>
          </w:p>
        </w:tc>
        <w:tc>
          <w:tcPr>
            <w:tcW w:w="1668" w:type="dxa"/>
          </w:tcPr>
          <w:p w:rsidR="00025E17" w:rsidRDefault="00025E17" w:rsidP="00002539">
            <w:r>
              <w:t>Auxiliar membros da equipe com dificuldades em certas atividades.</w:t>
            </w:r>
          </w:p>
        </w:tc>
      </w:tr>
      <w:tr w:rsidR="00025E17" w:rsidTr="00002539">
        <w:tc>
          <w:tcPr>
            <w:tcW w:w="1816" w:type="dxa"/>
          </w:tcPr>
          <w:p w:rsidR="00025E17" w:rsidRDefault="00025E17" w:rsidP="00002539">
            <w:r>
              <w:t>Imprecisão para estimar as estórias</w:t>
            </w:r>
          </w:p>
        </w:tc>
        <w:tc>
          <w:tcPr>
            <w:tcW w:w="1249" w:type="dxa"/>
          </w:tcPr>
          <w:p w:rsidR="00025E17" w:rsidRDefault="00025E17" w:rsidP="00002539">
            <w:r>
              <w:t>Requisitos</w:t>
            </w:r>
          </w:p>
        </w:tc>
        <w:tc>
          <w:tcPr>
            <w:tcW w:w="1061" w:type="dxa"/>
          </w:tcPr>
          <w:p w:rsidR="00025E17" w:rsidRDefault="00025E17" w:rsidP="00002539">
            <w:r>
              <w:t>Alto</w:t>
            </w:r>
          </w:p>
        </w:tc>
        <w:tc>
          <w:tcPr>
            <w:tcW w:w="1566" w:type="dxa"/>
          </w:tcPr>
          <w:p w:rsidR="00025E17" w:rsidRDefault="00025E17" w:rsidP="00002539">
            <w:r>
              <w:t>Baixa</w:t>
            </w:r>
          </w:p>
        </w:tc>
        <w:tc>
          <w:tcPr>
            <w:tcW w:w="1653" w:type="dxa"/>
          </w:tcPr>
          <w:p w:rsidR="00025E17" w:rsidRDefault="00025E17" w:rsidP="00002539">
            <w:r>
              <w:t>Média</w:t>
            </w:r>
          </w:p>
        </w:tc>
        <w:tc>
          <w:tcPr>
            <w:tcW w:w="1668" w:type="dxa"/>
          </w:tcPr>
          <w:p w:rsidR="00025E17" w:rsidRDefault="00025E17" w:rsidP="00002539">
            <w:r>
              <w:t xml:space="preserve">Utilizar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 xml:space="preserve"> para mitigar esse problema.</w:t>
            </w:r>
          </w:p>
        </w:tc>
      </w:tr>
      <w:tr w:rsidR="00025E17" w:rsidTr="00002539">
        <w:tc>
          <w:tcPr>
            <w:tcW w:w="1816" w:type="dxa"/>
          </w:tcPr>
          <w:p w:rsidR="00025E17" w:rsidRDefault="00025E17" w:rsidP="00002539">
            <w:r>
              <w:t xml:space="preserve">Dificuldade na </w:t>
            </w:r>
            <w:proofErr w:type="gramStart"/>
            <w:r>
              <w:t>implementação</w:t>
            </w:r>
            <w:proofErr w:type="gramEnd"/>
            <w:r>
              <w:t xml:space="preserve"> da interface do sistema.</w:t>
            </w:r>
          </w:p>
        </w:tc>
        <w:tc>
          <w:tcPr>
            <w:tcW w:w="1249" w:type="dxa"/>
          </w:tcPr>
          <w:p w:rsidR="00025E17" w:rsidRDefault="00025E17" w:rsidP="00002539">
            <w:proofErr w:type="gramStart"/>
            <w:r>
              <w:t>Implementação</w:t>
            </w:r>
            <w:proofErr w:type="gramEnd"/>
          </w:p>
        </w:tc>
        <w:tc>
          <w:tcPr>
            <w:tcW w:w="1061" w:type="dxa"/>
          </w:tcPr>
          <w:p w:rsidR="00025E17" w:rsidRDefault="00025E17" w:rsidP="00002539">
            <w:r>
              <w:t>Alto</w:t>
            </w:r>
          </w:p>
        </w:tc>
        <w:tc>
          <w:tcPr>
            <w:tcW w:w="1566" w:type="dxa"/>
          </w:tcPr>
          <w:p w:rsidR="00025E17" w:rsidRDefault="00025E17" w:rsidP="00002539">
            <w:r>
              <w:t>Média</w:t>
            </w:r>
          </w:p>
        </w:tc>
        <w:tc>
          <w:tcPr>
            <w:tcW w:w="1653" w:type="dxa"/>
          </w:tcPr>
          <w:p w:rsidR="00025E17" w:rsidRDefault="00025E17" w:rsidP="00002539">
            <w:r>
              <w:t>Alta</w:t>
            </w:r>
          </w:p>
        </w:tc>
        <w:tc>
          <w:tcPr>
            <w:tcW w:w="1668" w:type="dxa"/>
          </w:tcPr>
          <w:p w:rsidR="00025E17" w:rsidRDefault="00025E17" w:rsidP="00002539">
            <w:r>
              <w:t xml:space="preserve">Treinamentos nas tecnologias AJAX, </w:t>
            </w:r>
            <w:proofErr w:type="spellStart"/>
            <w:proofErr w:type="gramStart"/>
            <w:r>
              <w:t>JQuery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css</w:t>
            </w:r>
            <w:proofErr w:type="spellEnd"/>
            <w:r>
              <w:t xml:space="preserve"> e HTML.</w:t>
            </w:r>
          </w:p>
        </w:tc>
      </w:tr>
      <w:tr w:rsidR="00025E17" w:rsidTr="00002539">
        <w:tc>
          <w:tcPr>
            <w:tcW w:w="1816" w:type="dxa"/>
          </w:tcPr>
          <w:p w:rsidR="00025E17" w:rsidRDefault="00025E17" w:rsidP="00002539">
            <w:r>
              <w:t>Falta de adequação a metodologia de gerenciamento SCRUM.</w:t>
            </w:r>
          </w:p>
        </w:tc>
        <w:tc>
          <w:tcPr>
            <w:tcW w:w="1249" w:type="dxa"/>
          </w:tcPr>
          <w:p w:rsidR="00025E17" w:rsidRDefault="00025E17" w:rsidP="00002539">
            <w:r>
              <w:t>Processo</w:t>
            </w:r>
          </w:p>
        </w:tc>
        <w:tc>
          <w:tcPr>
            <w:tcW w:w="1061" w:type="dxa"/>
          </w:tcPr>
          <w:p w:rsidR="00025E17" w:rsidRDefault="00025E17" w:rsidP="00002539">
            <w:r>
              <w:t>Alto</w:t>
            </w:r>
          </w:p>
        </w:tc>
        <w:tc>
          <w:tcPr>
            <w:tcW w:w="1566" w:type="dxa"/>
          </w:tcPr>
          <w:p w:rsidR="00025E17" w:rsidRDefault="00025E17" w:rsidP="00002539">
            <w:r>
              <w:t>Baixa</w:t>
            </w:r>
          </w:p>
        </w:tc>
        <w:tc>
          <w:tcPr>
            <w:tcW w:w="1653" w:type="dxa"/>
          </w:tcPr>
          <w:p w:rsidR="00025E17" w:rsidRDefault="00025E17" w:rsidP="00002539">
            <w:r>
              <w:t>Alta</w:t>
            </w:r>
          </w:p>
        </w:tc>
        <w:tc>
          <w:tcPr>
            <w:tcW w:w="1668" w:type="dxa"/>
          </w:tcPr>
          <w:p w:rsidR="00025E17" w:rsidRDefault="00025E17" w:rsidP="00002539">
            <w:r>
              <w:t xml:space="preserve">Estudo </w:t>
            </w:r>
            <w:bookmarkStart w:id="0" w:name="_GoBack"/>
            <w:bookmarkEnd w:id="0"/>
            <w:r>
              <w:t>extraclasse da metodologia SCRUM.</w:t>
            </w:r>
          </w:p>
        </w:tc>
      </w:tr>
    </w:tbl>
    <w:p w:rsidR="00025E17" w:rsidRDefault="00025E17" w:rsidP="00025E17"/>
    <w:p w:rsidR="00DE0D7B" w:rsidRDefault="00DE0D7B" w:rsidP="001C5E7D"/>
    <w:p w:rsidR="00DE0D7B" w:rsidRDefault="00DE0D7B" w:rsidP="001C5E7D"/>
    <w:p w:rsidR="001C5E7D" w:rsidRDefault="001C5E7D" w:rsidP="00760F6E">
      <w:pPr>
        <w:pStyle w:val="PargrafodaLista"/>
        <w:numPr>
          <w:ilvl w:val="0"/>
          <w:numId w:val="1"/>
        </w:numPr>
        <w:rPr>
          <w:b/>
        </w:rPr>
      </w:pPr>
      <w:r w:rsidRPr="00A44504">
        <w:rPr>
          <w:b/>
        </w:rPr>
        <w:t>Medições</w:t>
      </w:r>
    </w:p>
    <w:p w:rsidR="004E27C2" w:rsidRPr="00A44504" w:rsidRDefault="004E27C2" w:rsidP="004E27C2">
      <w:pPr>
        <w:pStyle w:val="PargrafodaLista"/>
        <w:rPr>
          <w:b/>
        </w:rPr>
      </w:pPr>
    </w:p>
    <w:tbl>
      <w:tblPr>
        <w:tblStyle w:val="SombreamentoClaro"/>
        <w:tblW w:w="0" w:type="auto"/>
        <w:tblLook w:val="04A0"/>
      </w:tblPr>
      <w:tblGrid>
        <w:gridCol w:w="2977"/>
        <w:gridCol w:w="5527"/>
      </w:tblGrid>
      <w:tr w:rsidR="004E27C2" w:rsidRPr="003A79DA" w:rsidTr="00820C1B">
        <w:trPr>
          <w:cnfStyle w:val="100000000000"/>
        </w:trPr>
        <w:tc>
          <w:tcPr>
            <w:cnfStyle w:val="001000000000"/>
            <w:tcW w:w="2977" w:type="dxa"/>
          </w:tcPr>
          <w:p w:rsidR="004E27C2" w:rsidRPr="004E27C2" w:rsidRDefault="004E27C2" w:rsidP="004E27C2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sz w:val="24"/>
                <w:szCs w:val="24"/>
              </w:rPr>
            </w:pPr>
            <w:r w:rsidRPr="004E27C2">
              <w:rPr>
                <w:rFonts w:ascii="Arial" w:hAnsi="Arial" w:cs="Arial"/>
                <w:sz w:val="24"/>
                <w:szCs w:val="24"/>
              </w:rPr>
              <w:t>Necessidade de informação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Avaliar a abrangência dos testes realizados em um determinado código, ou seja n</w:t>
            </w:r>
            <w:r w:rsidRPr="0086336B">
              <w:rPr>
                <w:rFonts w:ascii="Arial" w:hAnsi="Arial" w:cs="Arial"/>
                <w:b w:val="0"/>
                <w:sz w:val="24"/>
                <w:szCs w:val="24"/>
              </w:rPr>
              <w:t>ível de cobertura dos testes (CT)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</w:tc>
      </w:tr>
      <w:tr w:rsidR="004E27C2" w:rsidRPr="003A79DA" w:rsidTr="00820C1B">
        <w:trPr>
          <w:cnfStyle w:val="000000100000"/>
        </w:trPr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Conceito mensurável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Conformidade do código</w:t>
            </w:r>
          </w:p>
        </w:tc>
      </w:tr>
      <w:tr w:rsidR="004E27C2" w:rsidRPr="003A79DA" w:rsidTr="00820C1B"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Entidades relevantes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Código do projeto</w:t>
            </w:r>
          </w:p>
        </w:tc>
      </w:tr>
      <w:tr w:rsidR="004E27C2" w:rsidRPr="003A79DA" w:rsidTr="00820C1B">
        <w:trPr>
          <w:cnfStyle w:val="000000100000"/>
          <w:trHeight w:val="942"/>
        </w:trPr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 Atributos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Porcentagem de cobertura de código.</w:t>
            </w:r>
          </w:p>
        </w:tc>
      </w:tr>
      <w:tr w:rsidR="004E27C2" w:rsidRPr="003A79DA" w:rsidTr="00820C1B"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Método de medição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pStyle w:val="Ttulo4"/>
              <w:outlineLvl w:val="3"/>
              <w:cnfStyle w:val="000000000000"/>
              <w:rPr>
                <w:rFonts w:ascii="Arial" w:hAnsi="Arial" w:cs="Arial"/>
                <w:b w:val="0"/>
              </w:rPr>
            </w:pPr>
            <w:r w:rsidRPr="003A79DA">
              <w:rPr>
                <w:rFonts w:ascii="Arial" w:hAnsi="Arial" w:cs="Arial"/>
                <w:b w:val="0"/>
              </w:rPr>
              <w:t xml:space="preserve">- </w:t>
            </w:r>
            <w:r>
              <w:rPr>
                <w:rFonts w:ascii="Arial" w:hAnsi="Arial" w:cs="Arial"/>
                <w:b w:val="0"/>
              </w:rPr>
              <w:t xml:space="preserve">É feito automaticamente pela ferramenta </w:t>
            </w:r>
            <w:proofErr w:type="spellStart"/>
            <w:r>
              <w:rPr>
                <w:rFonts w:ascii="Arial" w:hAnsi="Arial" w:cs="Arial"/>
                <w:b w:val="0"/>
              </w:rPr>
              <w:t>xDebug</w:t>
            </w:r>
            <w:proofErr w:type="spellEnd"/>
            <w:r>
              <w:rPr>
                <w:rFonts w:ascii="Arial" w:hAnsi="Arial" w:cs="Arial"/>
                <w:b w:val="0"/>
              </w:rPr>
              <w:t xml:space="preserve">, juntamente com o </w:t>
            </w:r>
            <w:proofErr w:type="spellStart"/>
            <w:r>
              <w:rPr>
                <w:rFonts w:ascii="Arial" w:hAnsi="Arial" w:cs="Arial"/>
                <w:b w:val="0"/>
              </w:rPr>
              <w:t>PHPUnit</w:t>
            </w:r>
            <w:proofErr w:type="spellEnd"/>
          </w:p>
        </w:tc>
      </w:tr>
      <w:tr w:rsidR="004E27C2" w:rsidRPr="003A79DA" w:rsidTr="00820C1B">
        <w:trPr>
          <w:cnfStyle w:val="000000100000"/>
        </w:trPr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Tipos de método de medição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Objetiva</w:t>
            </w:r>
          </w:p>
        </w:tc>
      </w:tr>
      <w:tr w:rsidR="004E27C2" w:rsidRPr="003A79DA" w:rsidTr="00820C1B"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Escala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Números r</w:t>
            </w:r>
            <w:r>
              <w:rPr>
                <w:rFonts w:ascii="Arial" w:hAnsi="Arial" w:cs="Arial"/>
                <w:sz w:val="24"/>
                <w:szCs w:val="24"/>
              </w:rPr>
              <w:t>acionais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 de zero até </w:t>
            </w:r>
            <w:r>
              <w:rPr>
                <w:rFonts w:ascii="Arial" w:hAnsi="Arial" w:cs="Arial"/>
                <w:sz w:val="24"/>
                <w:szCs w:val="24"/>
              </w:rPr>
              <w:t>infinito</w:t>
            </w:r>
          </w:p>
        </w:tc>
      </w:tr>
      <w:tr w:rsidR="004E27C2" w:rsidRPr="003A79DA" w:rsidTr="00820C1B">
        <w:trPr>
          <w:cnfStyle w:val="000000100000"/>
        </w:trPr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 de escala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Razão</w:t>
            </w:r>
          </w:p>
        </w:tc>
      </w:tr>
      <w:tr w:rsidR="004E27C2" w:rsidRPr="003A79DA" w:rsidTr="00820C1B"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lastRenderedPageBreak/>
              <w:t>Unidade de medição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Unitário.</w:t>
            </w:r>
          </w:p>
        </w:tc>
      </w:tr>
      <w:tr w:rsidR="004E27C2" w:rsidRPr="003A79DA" w:rsidTr="00820C1B">
        <w:trPr>
          <w:cnfStyle w:val="000000100000"/>
        </w:trPr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Medição derivada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Percentagem de cobertura de código</w:t>
            </w:r>
          </w:p>
        </w:tc>
      </w:tr>
      <w:tr w:rsidR="004E27C2" w:rsidRPr="003A79DA" w:rsidTr="00820C1B"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Função de medição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00000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- Não se aplica.</w:t>
            </w:r>
          </w:p>
        </w:tc>
      </w:tr>
      <w:tr w:rsidR="004E27C2" w:rsidRPr="003A79DA" w:rsidTr="00820C1B">
        <w:trPr>
          <w:cnfStyle w:val="000000100000"/>
        </w:trPr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Indicador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Gráfico em função do tempo, contendo a taxa de defeitos encontrados durante uma determinado trecho de código (Tendência a Defeitos)</w:t>
            </w:r>
          </w:p>
        </w:tc>
      </w:tr>
      <w:tr w:rsidR="004E27C2" w:rsidRPr="003A79DA" w:rsidTr="00820C1B"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Comparação da cobertura do código ideal juntamente com a cobertura de código encontrada.</w:t>
            </w:r>
          </w:p>
        </w:tc>
      </w:tr>
      <w:tr w:rsidR="004E27C2" w:rsidRPr="003A79DA" w:rsidTr="00820C1B">
        <w:trPr>
          <w:cnfStyle w:val="000000100000"/>
          <w:trHeight w:val="304"/>
        </w:trPr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Critério de decisão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Caso o valor encontrado seja </w:t>
            </w:r>
            <w:r>
              <w:rPr>
                <w:rFonts w:ascii="Arial" w:hAnsi="Arial" w:cs="Arial"/>
                <w:sz w:val="24"/>
                <w:szCs w:val="24"/>
              </w:rPr>
              <w:t>menor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 ou igual a 0</w:t>
            </w:r>
            <w:r>
              <w:rPr>
                <w:rFonts w:ascii="Arial" w:hAnsi="Arial" w:cs="Arial"/>
                <w:sz w:val="24"/>
                <w:szCs w:val="24"/>
              </w:rPr>
              <w:t>,9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 código não é aceito, sendo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 necessário uma reavaliação do código, a fim de garantir a sua qualidade.</w:t>
            </w:r>
          </w:p>
        </w:tc>
      </w:tr>
    </w:tbl>
    <w:p w:rsidR="004E27C2" w:rsidRDefault="004E27C2" w:rsidP="004E27C2">
      <w:pPr>
        <w:tabs>
          <w:tab w:val="left" w:pos="1335"/>
        </w:tabs>
      </w:pPr>
    </w:p>
    <w:p w:rsidR="004E27C2" w:rsidRDefault="004E27C2" w:rsidP="004E27C2">
      <w:pPr>
        <w:tabs>
          <w:tab w:val="left" w:pos="1335"/>
        </w:tabs>
      </w:pPr>
    </w:p>
    <w:p w:rsidR="004E27C2" w:rsidRDefault="004E27C2" w:rsidP="004E27C2">
      <w:pPr>
        <w:tabs>
          <w:tab w:val="left" w:pos="1335"/>
        </w:tabs>
      </w:pPr>
    </w:p>
    <w:tbl>
      <w:tblPr>
        <w:tblStyle w:val="SombreamentoClaro"/>
        <w:tblW w:w="0" w:type="auto"/>
        <w:tblLook w:val="04A0"/>
      </w:tblPr>
      <w:tblGrid>
        <w:gridCol w:w="2977"/>
        <w:gridCol w:w="5527"/>
      </w:tblGrid>
      <w:tr w:rsidR="004E27C2" w:rsidRPr="003A79DA" w:rsidTr="00820C1B">
        <w:trPr>
          <w:cnfStyle w:val="100000000000"/>
        </w:trPr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Necessidade de informação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Avaliar o grau confiabilidade de uma versão do produto liberada</w:t>
            </w:r>
          </w:p>
        </w:tc>
      </w:tr>
      <w:tr w:rsidR="004E27C2" w:rsidRPr="003A79DA" w:rsidTr="00820C1B">
        <w:trPr>
          <w:cnfStyle w:val="000000100000"/>
        </w:trPr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Conceito mensurável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Conformidade do projeto</w:t>
            </w:r>
          </w:p>
        </w:tc>
      </w:tr>
      <w:tr w:rsidR="004E27C2" w:rsidRPr="003A79DA" w:rsidTr="00820C1B"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Entidades relevantes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Código do projeto</w:t>
            </w:r>
          </w:p>
        </w:tc>
      </w:tr>
      <w:tr w:rsidR="004E27C2" w:rsidRPr="003A79DA" w:rsidTr="00820C1B">
        <w:trPr>
          <w:cnfStyle w:val="000000100000"/>
          <w:trHeight w:val="942"/>
        </w:trPr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 Atributos</w:t>
            </w:r>
          </w:p>
        </w:tc>
        <w:tc>
          <w:tcPr>
            <w:tcW w:w="5527" w:type="dxa"/>
          </w:tcPr>
          <w:p w:rsidR="004E27C2" w:rsidRDefault="004E27C2" w:rsidP="00820C1B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Número de casos de teste que obtiveram erro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CasErro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4E27C2" w:rsidRPr="003A79DA" w:rsidRDefault="004E27C2" w:rsidP="00820C1B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Número de casos de teste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4E27C2" w:rsidRPr="003A79DA" w:rsidTr="00820C1B"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Método de medição</w:t>
            </w:r>
          </w:p>
        </w:tc>
        <w:tc>
          <w:tcPr>
            <w:tcW w:w="5527" w:type="dxa"/>
          </w:tcPr>
          <w:p w:rsidR="004E27C2" w:rsidRPr="003A79DA" w:rsidRDefault="004E27C2" w:rsidP="004E27C2">
            <w:pPr>
              <w:pStyle w:val="Ttulo4"/>
              <w:outlineLvl w:val="3"/>
              <w:cnfStyle w:val="000000000000"/>
              <w:rPr>
                <w:rFonts w:ascii="Arial" w:hAnsi="Arial" w:cs="Arial"/>
                <w:b w:val="0"/>
              </w:rPr>
            </w:pPr>
            <w:r w:rsidRPr="003A79DA">
              <w:rPr>
                <w:rFonts w:ascii="Arial" w:hAnsi="Arial" w:cs="Arial"/>
                <w:b w:val="0"/>
              </w:rPr>
              <w:t xml:space="preserve">- </w:t>
            </w:r>
            <w:r>
              <w:rPr>
                <w:rFonts w:ascii="Arial" w:hAnsi="Arial" w:cs="Arial"/>
                <w:b w:val="0"/>
              </w:rPr>
              <w:t xml:space="preserve">Os casos de testes são submetidos a ferramenta </w:t>
            </w:r>
            <w:proofErr w:type="spellStart"/>
            <w:r>
              <w:rPr>
                <w:rFonts w:ascii="Arial" w:hAnsi="Arial" w:cs="Arial"/>
                <w:b w:val="0"/>
              </w:rPr>
              <w:t>phpUnit</w:t>
            </w:r>
            <w:proofErr w:type="spellEnd"/>
          </w:p>
        </w:tc>
      </w:tr>
      <w:tr w:rsidR="004E27C2" w:rsidRPr="003A79DA" w:rsidTr="00820C1B">
        <w:trPr>
          <w:cnfStyle w:val="000000100000"/>
        </w:trPr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Tipos de método de medição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Objetiva</w:t>
            </w:r>
          </w:p>
        </w:tc>
      </w:tr>
      <w:tr w:rsidR="004E27C2" w:rsidRPr="003A79DA" w:rsidTr="00820C1B"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Escala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Números r</w:t>
            </w:r>
            <w:r>
              <w:rPr>
                <w:rFonts w:ascii="Arial" w:hAnsi="Arial" w:cs="Arial"/>
                <w:sz w:val="24"/>
                <w:szCs w:val="24"/>
              </w:rPr>
              <w:t xml:space="preserve">acionais </w:t>
            </w:r>
            <w:r w:rsidRPr="003A79DA">
              <w:rPr>
                <w:rFonts w:ascii="Arial" w:hAnsi="Arial" w:cs="Arial"/>
                <w:sz w:val="24"/>
                <w:szCs w:val="24"/>
              </w:rPr>
              <w:t xml:space="preserve">de zero até </w:t>
            </w:r>
            <w:r>
              <w:rPr>
                <w:rFonts w:ascii="Arial" w:hAnsi="Arial" w:cs="Arial"/>
                <w:sz w:val="24"/>
                <w:szCs w:val="24"/>
              </w:rPr>
              <w:t>0,1.</w:t>
            </w:r>
          </w:p>
        </w:tc>
      </w:tr>
      <w:tr w:rsidR="004E27C2" w:rsidRPr="003A79DA" w:rsidTr="00820C1B">
        <w:trPr>
          <w:cnfStyle w:val="000000100000"/>
        </w:trPr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 de escala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Razão.</w:t>
            </w:r>
          </w:p>
        </w:tc>
      </w:tr>
      <w:tr w:rsidR="004E27C2" w:rsidRPr="003A79DA" w:rsidTr="00820C1B"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Unidade de medição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Números decimais</w:t>
            </w:r>
          </w:p>
        </w:tc>
      </w:tr>
      <w:tr w:rsidR="004E27C2" w:rsidRPr="003A79DA" w:rsidTr="00820C1B">
        <w:trPr>
          <w:cnfStyle w:val="000000100000"/>
        </w:trPr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Medição derivada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Porcentagem de testes com erro em relação aos casos de teste</w:t>
            </w:r>
          </w:p>
        </w:tc>
      </w:tr>
      <w:tr w:rsidR="004E27C2" w:rsidRPr="003A79DA" w:rsidTr="00820C1B"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Função de medição</w:t>
            </w:r>
          </w:p>
        </w:tc>
        <w:tc>
          <w:tcPr>
            <w:tcW w:w="5527" w:type="dxa"/>
          </w:tcPr>
          <w:p w:rsidR="004E27C2" w:rsidRPr="005707DA" w:rsidRDefault="004E27C2" w:rsidP="00820C1B">
            <w:pPr>
              <w:jc w:val="both"/>
              <w:cnfStyle w:val="000000000000"/>
              <w:rPr>
                <w:rFonts w:ascii="Arial" w:eastAsiaTheme="minorEastAsia" w:hAnsi="Arial" w:cs="Arial"/>
                <w:sz w:val="24"/>
                <w:szCs w:val="24"/>
              </w:rPr>
            </w:pPr>
            <w:r w:rsidRPr="005707DA">
              <w:rPr>
                <w:rFonts w:ascii="Arial" w:eastAsiaTheme="minorEastAsia" w:hAnsi="Arial" w:cs="Arial"/>
                <w:sz w:val="24"/>
                <w:szCs w:val="24"/>
              </w:rPr>
              <w:t>- Não se aplica</w:t>
            </w:r>
          </w:p>
          <w:p w:rsidR="004E27C2" w:rsidRPr="00C23A29" w:rsidRDefault="004E27C2" w:rsidP="00820C1B">
            <w:pPr>
              <w:jc w:val="both"/>
              <w:cnfStyle w:val="00000000000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4E27C2" w:rsidRPr="003A79DA" w:rsidTr="00820C1B">
        <w:trPr>
          <w:cnfStyle w:val="000000100000"/>
        </w:trPr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Indicador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Gráfico </w:t>
            </w:r>
            <w:r>
              <w:rPr>
                <w:rFonts w:ascii="Arial" w:hAnsi="Arial" w:cs="Arial"/>
                <w:sz w:val="24"/>
                <w:szCs w:val="24"/>
              </w:rPr>
              <w:t>do índice de confiabilidade em função das iterações presente no projeto.</w:t>
            </w:r>
          </w:p>
        </w:tc>
      </w:tr>
      <w:tr w:rsidR="004E27C2" w:rsidRPr="003A79DA" w:rsidTr="00820C1B">
        <w:tc>
          <w:tcPr>
            <w:cnfStyle w:val="001000000000"/>
            <w:tcW w:w="2977" w:type="dxa"/>
          </w:tcPr>
          <w:p w:rsidR="004E27C2" w:rsidRPr="003A79DA" w:rsidRDefault="004E27C2" w:rsidP="00820C1B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527" w:type="dxa"/>
          </w:tcPr>
          <w:p w:rsidR="004E27C2" w:rsidRPr="003A79DA" w:rsidRDefault="004E27C2" w:rsidP="00820C1B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Comparação dos casos de teste que obtiveram erro juntamente com o número máximo de casos de teste.</w:t>
            </w:r>
          </w:p>
        </w:tc>
      </w:tr>
    </w:tbl>
    <w:p w:rsidR="00DE0D7B" w:rsidRDefault="00DE0D7B" w:rsidP="00DE0D7B">
      <w:pPr>
        <w:pStyle w:val="PargrafodaLista"/>
      </w:pPr>
    </w:p>
    <w:tbl>
      <w:tblPr>
        <w:tblStyle w:val="SombreamentoClaro"/>
        <w:tblW w:w="0" w:type="auto"/>
        <w:tblLook w:val="04A0"/>
      </w:tblPr>
      <w:tblGrid>
        <w:gridCol w:w="2977"/>
        <w:gridCol w:w="5527"/>
      </w:tblGrid>
      <w:tr w:rsidR="008B4D07" w:rsidRPr="003A79DA" w:rsidTr="006279C0">
        <w:trPr>
          <w:cnfStyle w:val="100000000000"/>
        </w:trPr>
        <w:tc>
          <w:tcPr>
            <w:cnfStyle w:val="001000000000"/>
            <w:tcW w:w="2977" w:type="dxa"/>
          </w:tcPr>
          <w:p w:rsidR="008B4D07" w:rsidRPr="004E27C2" w:rsidRDefault="008B4D07" w:rsidP="006279C0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sz w:val="24"/>
                <w:szCs w:val="24"/>
              </w:rPr>
            </w:pPr>
            <w:r w:rsidRPr="004E27C2">
              <w:rPr>
                <w:rFonts w:ascii="Arial" w:hAnsi="Arial" w:cs="Arial"/>
                <w:sz w:val="24"/>
                <w:szCs w:val="24"/>
              </w:rPr>
              <w:t>Necessidade de informação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- A velocidade do time é obtida de acordo com a quantidade de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story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points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que a equipe consegue desenvolver em média no decorres da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Sprints</w:t>
            </w:r>
            <w:proofErr w:type="spellEnd"/>
          </w:p>
        </w:tc>
      </w:tr>
      <w:tr w:rsidR="008B4D07" w:rsidRPr="003A79DA" w:rsidTr="006279C0">
        <w:trPr>
          <w:cnfStyle w:val="000000100000"/>
        </w:trPr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Entidades relevantes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Backlog</w:t>
            </w:r>
            <w:proofErr w:type="spellEnd"/>
          </w:p>
        </w:tc>
      </w:tr>
      <w:tr w:rsidR="008B4D07" w:rsidRPr="003A79DA" w:rsidTr="006279C0">
        <w:trPr>
          <w:trHeight w:val="942"/>
        </w:trPr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lastRenderedPageBreak/>
              <w:t xml:space="preserve"> Atributos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Quanidade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Points</w:t>
            </w:r>
            <w:proofErr w:type="spellEnd"/>
          </w:p>
        </w:tc>
      </w:tr>
      <w:tr w:rsidR="008B4D07" w:rsidRPr="003A79DA" w:rsidTr="006279C0">
        <w:trPr>
          <w:cnfStyle w:val="000000100000"/>
        </w:trPr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Método de medição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pStyle w:val="Ttulo4"/>
              <w:outlineLvl w:val="3"/>
              <w:cnfStyle w:val="00000010000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- A velocidade do time é obtida de acordo com a quantidade de </w:t>
            </w:r>
            <w:proofErr w:type="spellStart"/>
            <w:r>
              <w:rPr>
                <w:rFonts w:ascii="Arial" w:hAnsi="Arial" w:cs="Arial"/>
                <w:b w:val="0"/>
              </w:rPr>
              <w:t>story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points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que a equipe consegue desenvolver em média no decorres da </w:t>
            </w:r>
            <w:proofErr w:type="spellStart"/>
            <w:r>
              <w:rPr>
                <w:rFonts w:ascii="Arial" w:hAnsi="Arial" w:cs="Arial"/>
                <w:b w:val="0"/>
              </w:rPr>
              <w:t>Sprints</w:t>
            </w:r>
            <w:proofErr w:type="spellEnd"/>
          </w:p>
        </w:tc>
      </w:tr>
      <w:tr w:rsidR="008B4D07" w:rsidRPr="003A79DA" w:rsidTr="006279C0"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Tipos de método de medição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Objetivo</w:t>
            </w:r>
          </w:p>
        </w:tc>
      </w:tr>
      <w:tr w:rsidR="008B4D07" w:rsidRPr="003A79DA" w:rsidTr="006279C0">
        <w:trPr>
          <w:cnfStyle w:val="000000100000"/>
        </w:trPr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Escala</w:t>
            </w:r>
          </w:p>
        </w:tc>
        <w:tc>
          <w:tcPr>
            <w:tcW w:w="5527" w:type="dxa"/>
          </w:tcPr>
          <w:p w:rsidR="008B4D07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Racional</w:t>
            </w:r>
          </w:p>
          <w:p w:rsidR="008B4D07" w:rsidRPr="003A79DA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4D07" w:rsidRPr="003A79DA" w:rsidTr="006279C0"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 de escala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Pontos</w:t>
            </w:r>
          </w:p>
        </w:tc>
      </w:tr>
    </w:tbl>
    <w:p w:rsidR="008B4D07" w:rsidRDefault="008B4D07" w:rsidP="008B4D07">
      <w:pPr>
        <w:pStyle w:val="PargrafodaLista"/>
      </w:pPr>
    </w:p>
    <w:p w:rsidR="008B4D07" w:rsidRPr="00A44504" w:rsidRDefault="008B4D07" w:rsidP="008B4D07">
      <w:pPr>
        <w:pStyle w:val="PargrafodaLista"/>
        <w:rPr>
          <w:b/>
        </w:rPr>
      </w:pPr>
    </w:p>
    <w:tbl>
      <w:tblPr>
        <w:tblStyle w:val="SombreamentoClaro"/>
        <w:tblW w:w="0" w:type="auto"/>
        <w:tblLook w:val="04A0"/>
      </w:tblPr>
      <w:tblGrid>
        <w:gridCol w:w="2977"/>
        <w:gridCol w:w="5527"/>
      </w:tblGrid>
      <w:tr w:rsidR="008B4D07" w:rsidRPr="003A79DA" w:rsidTr="006279C0">
        <w:trPr>
          <w:cnfStyle w:val="100000000000"/>
        </w:trPr>
        <w:tc>
          <w:tcPr>
            <w:cnfStyle w:val="001000000000"/>
            <w:tcW w:w="2977" w:type="dxa"/>
          </w:tcPr>
          <w:p w:rsidR="008B4D07" w:rsidRPr="004E27C2" w:rsidRDefault="008B4D07" w:rsidP="006279C0">
            <w:pPr>
              <w:tabs>
                <w:tab w:val="center" w:pos="4252"/>
                <w:tab w:val="right" w:pos="8504"/>
              </w:tabs>
              <w:rPr>
                <w:rFonts w:ascii="Arial" w:hAnsi="Arial" w:cs="Arial"/>
                <w:sz w:val="24"/>
                <w:szCs w:val="24"/>
              </w:rPr>
            </w:pPr>
            <w:r w:rsidRPr="004E27C2">
              <w:rPr>
                <w:rFonts w:ascii="Arial" w:hAnsi="Arial" w:cs="Arial"/>
                <w:sz w:val="24"/>
                <w:szCs w:val="24"/>
              </w:rPr>
              <w:t>Necessidade de informação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Avaliar se as atividades planejadas foram executadas durante o desenvolvimento</w:t>
            </w:r>
          </w:p>
        </w:tc>
      </w:tr>
      <w:tr w:rsidR="008B4D07" w:rsidRPr="003A79DA" w:rsidTr="006279C0">
        <w:trPr>
          <w:cnfStyle w:val="000000100000"/>
        </w:trPr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Conceito mensurável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Realização de atividades</w:t>
            </w:r>
          </w:p>
        </w:tc>
      </w:tr>
      <w:tr w:rsidR="008B4D07" w:rsidRPr="003A79DA" w:rsidTr="006279C0"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Entidades relevantes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Backlog</w:t>
            </w:r>
            <w:proofErr w:type="spellEnd"/>
          </w:p>
        </w:tc>
      </w:tr>
      <w:tr w:rsidR="008B4D07" w:rsidRPr="003A79DA" w:rsidTr="006279C0">
        <w:trPr>
          <w:cnfStyle w:val="000000100000"/>
          <w:trHeight w:val="942"/>
        </w:trPr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 Atributos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Points</w:t>
            </w:r>
            <w:proofErr w:type="spellEnd"/>
          </w:p>
        </w:tc>
      </w:tr>
      <w:tr w:rsidR="008B4D07" w:rsidRPr="008467F8" w:rsidTr="006279C0"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Método de medição</w:t>
            </w:r>
          </w:p>
        </w:tc>
        <w:tc>
          <w:tcPr>
            <w:tcW w:w="5527" w:type="dxa"/>
          </w:tcPr>
          <w:p w:rsidR="008B4D07" w:rsidRPr="008467F8" w:rsidRDefault="008B4D07" w:rsidP="006279C0">
            <w:pPr>
              <w:pStyle w:val="Ttulo4"/>
              <w:outlineLvl w:val="3"/>
              <w:cnfStyle w:val="000000000000"/>
              <w:rPr>
                <w:rFonts w:ascii="Arial" w:hAnsi="Arial" w:cs="Arial"/>
                <w:b w:val="0"/>
              </w:rPr>
            </w:pPr>
            <w:r w:rsidRPr="008467F8">
              <w:rPr>
                <w:rFonts w:ascii="Arial" w:hAnsi="Arial" w:cs="Arial"/>
                <w:b w:val="0"/>
              </w:rPr>
              <w:t xml:space="preserve">- Dividir as </w:t>
            </w:r>
            <w:proofErr w:type="spellStart"/>
            <w:r w:rsidRPr="008467F8">
              <w:rPr>
                <w:rFonts w:ascii="Arial" w:hAnsi="Arial" w:cs="Arial"/>
                <w:b w:val="0"/>
              </w:rPr>
              <w:t>Story</w:t>
            </w:r>
            <w:proofErr w:type="spellEnd"/>
            <w:r w:rsidRPr="008467F8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Pr="008467F8">
              <w:rPr>
                <w:rFonts w:ascii="Arial" w:hAnsi="Arial" w:cs="Arial"/>
                <w:b w:val="0"/>
              </w:rPr>
              <w:t>Points</w:t>
            </w:r>
            <w:proofErr w:type="spellEnd"/>
            <w:r w:rsidRPr="008467F8">
              <w:rPr>
                <w:rFonts w:ascii="Arial" w:hAnsi="Arial" w:cs="Arial"/>
                <w:b w:val="0"/>
              </w:rPr>
              <w:t xml:space="preserve"> realizadas pelas planejadas</w:t>
            </w:r>
          </w:p>
        </w:tc>
      </w:tr>
      <w:tr w:rsidR="008B4D07" w:rsidRPr="003A79DA" w:rsidTr="006279C0">
        <w:trPr>
          <w:cnfStyle w:val="000000100000"/>
        </w:trPr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Tipos de método de medição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Objetivo</w:t>
            </w:r>
          </w:p>
        </w:tc>
      </w:tr>
      <w:tr w:rsidR="008B4D07" w:rsidRPr="003A79DA" w:rsidTr="006279C0"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Escala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Racional</w:t>
            </w:r>
          </w:p>
        </w:tc>
      </w:tr>
      <w:tr w:rsidR="008B4D07" w:rsidRPr="003A79DA" w:rsidTr="006279C0">
        <w:trPr>
          <w:cnfStyle w:val="000000100000"/>
        </w:trPr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Tipo de escala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- Razão</w:t>
            </w:r>
          </w:p>
        </w:tc>
      </w:tr>
      <w:tr w:rsidR="008B4D07" w:rsidRPr="003A79DA" w:rsidTr="006279C0"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Unidade de medição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Points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atrasadas</w:t>
            </w:r>
          </w:p>
        </w:tc>
      </w:tr>
      <w:tr w:rsidR="008B4D07" w:rsidRPr="003A79DA" w:rsidTr="006279C0">
        <w:trPr>
          <w:cnfStyle w:val="000000100000"/>
        </w:trPr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Medição derivada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Percentagem de cobertura de código</w:t>
            </w:r>
          </w:p>
        </w:tc>
      </w:tr>
      <w:tr w:rsidR="008B4D07" w:rsidRPr="003A79DA" w:rsidTr="006279C0"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Função de medição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00000000000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- </w:t>
            </w:r>
            <w:r w:rsidRPr="003C452C">
              <w:rPr>
                <w:rFonts w:ascii="Arial" w:hAnsi="Arial" w:cs="Arial"/>
                <w:sz w:val="24"/>
                <w:szCs w:val="24"/>
              </w:rPr>
              <w:t xml:space="preserve">Dividir as </w:t>
            </w:r>
            <w:proofErr w:type="spellStart"/>
            <w:r w:rsidRPr="003C452C">
              <w:rPr>
                <w:rFonts w:ascii="Arial" w:hAnsi="Arial" w:cs="Arial"/>
                <w:sz w:val="24"/>
                <w:szCs w:val="24"/>
              </w:rPr>
              <w:t>Story</w:t>
            </w:r>
            <w:proofErr w:type="spellEnd"/>
            <w:r w:rsidRPr="003C45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52C">
              <w:rPr>
                <w:rFonts w:ascii="Arial" w:hAnsi="Arial" w:cs="Arial"/>
                <w:sz w:val="24"/>
                <w:szCs w:val="24"/>
              </w:rPr>
              <w:t>Points</w:t>
            </w:r>
            <w:proofErr w:type="spellEnd"/>
            <w:r w:rsidRPr="003C452C">
              <w:rPr>
                <w:rFonts w:ascii="Arial" w:hAnsi="Arial" w:cs="Arial"/>
                <w:sz w:val="24"/>
                <w:szCs w:val="24"/>
              </w:rPr>
              <w:t xml:space="preserve"> realizadas pelas planejadas</w:t>
            </w:r>
          </w:p>
        </w:tc>
      </w:tr>
      <w:tr w:rsidR="008B4D07" w:rsidRPr="003A79DA" w:rsidTr="006279C0">
        <w:trPr>
          <w:cnfStyle w:val="000000100000"/>
        </w:trPr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Indicador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Burndown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Chart</w:t>
            </w:r>
            <w:proofErr w:type="spellEnd"/>
          </w:p>
        </w:tc>
      </w:tr>
      <w:tr w:rsidR="008B4D07" w:rsidRPr="003A79DA" w:rsidTr="006279C0"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527" w:type="dxa"/>
          </w:tcPr>
          <w:p w:rsidR="008B4D07" w:rsidRPr="003A79DA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Comparar o total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Points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planejados com as executados. </w:t>
            </w:r>
          </w:p>
        </w:tc>
      </w:tr>
      <w:tr w:rsidR="008B4D07" w:rsidRPr="003A79DA" w:rsidTr="006279C0">
        <w:trPr>
          <w:cnfStyle w:val="000000100000"/>
          <w:trHeight w:val="304"/>
        </w:trPr>
        <w:tc>
          <w:tcPr>
            <w:cnfStyle w:val="001000000000"/>
            <w:tcW w:w="2977" w:type="dxa"/>
          </w:tcPr>
          <w:p w:rsidR="008B4D07" w:rsidRPr="003A79DA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3A79DA">
              <w:rPr>
                <w:rFonts w:ascii="Arial" w:hAnsi="Arial" w:cs="Arial"/>
                <w:sz w:val="24"/>
                <w:szCs w:val="24"/>
              </w:rPr>
              <w:t>Critério de decisão</w:t>
            </w:r>
          </w:p>
        </w:tc>
        <w:tc>
          <w:tcPr>
            <w:tcW w:w="5527" w:type="dxa"/>
          </w:tcPr>
          <w:p w:rsidR="008B4D07" w:rsidRPr="003C452C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Points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inferior a 80%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criticidade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andamento do projeto.</w:t>
            </w:r>
          </w:p>
        </w:tc>
      </w:tr>
    </w:tbl>
    <w:p w:rsidR="008B4D07" w:rsidRDefault="008B4D07" w:rsidP="00DE0D7B">
      <w:pPr>
        <w:pStyle w:val="PargrafodaLista"/>
      </w:pPr>
    </w:p>
    <w:tbl>
      <w:tblPr>
        <w:tblStyle w:val="SombreamentoClaro"/>
        <w:tblW w:w="0" w:type="auto"/>
        <w:tblLook w:val="04A0"/>
      </w:tblPr>
      <w:tblGrid>
        <w:gridCol w:w="4322"/>
        <w:gridCol w:w="4322"/>
      </w:tblGrid>
      <w:tr w:rsidR="008B4D07" w:rsidRPr="003A5589" w:rsidTr="006279C0">
        <w:trPr>
          <w:cnfStyle w:val="100000000000"/>
        </w:trPr>
        <w:tc>
          <w:tcPr>
            <w:cnfStyle w:val="001000000000"/>
            <w:tcW w:w="4322" w:type="dxa"/>
          </w:tcPr>
          <w:p w:rsidR="008B4D07" w:rsidRPr="00EC3485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Necessidade de informação</w:t>
            </w:r>
          </w:p>
        </w:tc>
        <w:tc>
          <w:tcPr>
            <w:tcW w:w="4322" w:type="dxa"/>
          </w:tcPr>
          <w:p w:rsidR="008B4D07" w:rsidRPr="003A5589" w:rsidRDefault="008B4D07" w:rsidP="006279C0">
            <w:pPr>
              <w:jc w:val="both"/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- Avaliar se o prazo do projeto está sendo cumprido e se há desvio no planejamento do projeto.</w:t>
            </w:r>
          </w:p>
        </w:tc>
      </w:tr>
      <w:tr w:rsidR="008B4D07" w:rsidRPr="003A5589" w:rsidTr="006279C0">
        <w:trPr>
          <w:cnfStyle w:val="000000100000"/>
        </w:trPr>
        <w:tc>
          <w:tcPr>
            <w:cnfStyle w:val="001000000000"/>
            <w:tcW w:w="4322" w:type="dxa"/>
          </w:tcPr>
          <w:p w:rsidR="008B4D07" w:rsidRPr="00EC3485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Conceito mensurável</w:t>
            </w:r>
          </w:p>
        </w:tc>
        <w:tc>
          <w:tcPr>
            <w:tcW w:w="4322" w:type="dxa"/>
          </w:tcPr>
          <w:p w:rsidR="008B4D07" w:rsidRPr="003A5589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113522">
              <w:rPr>
                <w:rFonts w:ascii="Arial" w:hAnsi="Arial" w:cs="Arial"/>
                <w:sz w:val="24"/>
                <w:szCs w:val="24"/>
              </w:rPr>
              <w:t>Índice de Desempenho de Prazos</w:t>
            </w:r>
            <w:r>
              <w:rPr>
                <w:rFonts w:ascii="Arial" w:hAnsi="Arial" w:cs="Arial"/>
                <w:sz w:val="24"/>
                <w:szCs w:val="24"/>
              </w:rPr>
              <w:t xml:space="preserve"> (SPI)</w:t>
            </w:r>
          </w:p>
        </w:tc>
      </w:tr>
      <w:tr w:rsidR="008B4D07" w:rsidRPr="003A5589" w:rsidTr="006279C0">
        <w:tc>
          <w:tcPr>
            <w:cnfStyle w:val="001000000000"/>
            <w:tcW w:w="4322" w:type="dxa"/>
          </w:tcPr>
          <w:p w:rsidR="008B4D07" w:rsidRPr="00EC3485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Entidades relevantes</w:t>
            </w:r>
          </w:p>
        </w:tc>
        <w:tc>
          <w:tcPr>
            <w:tcW w:w="4322" w:type="dxa"/>
          </w:tcPr>
          <w:p w:rsidR="008B4D07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3A5589">
              <w:rPr>
                <w:rFonts w:ascii="Arial" w:hAnsi="Arial" w:cs="Arial"/>
                <w:sz w:val="24"/>
                <w:szCs w:val="24"/>
              </w:rPr>
              <w:t>Cronograma do projeto.</w:t>
            </w:r>
          </w:p>
          <w:p w:rsidR="008B4D07" w:rsidRPr="003A5589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Planejamento de custos</w:t>
            </w:r>
          </w:p>
        </w:tc>
      </w:tr>
      <w:tr w:rsidR="008B4D07" w:rsidRPr="003A5589" w:rsidTr="006279C0">
        <w:trPr>
          <w:cnfStyle w:val="000000100000"/>
        </w:trPr>
        <w:tc>
          <w:tcPr>
            <w:cnfStyle w:val="001000000000"/>
            <w:tcW w:w="4322" w:type="dxa"/>
          </w:tcPr>
          <w:p w:rsidR="008B4D07" w:rsidRPr="00EC3485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 xml:space="preserve"> Atributos</w:t>
            </w:r>
          </w:p>
        </w:tc>
        <w:tc>
          <w:tcPr>
            <w:tcW w:w="4322" w:type="dxa"/>
          </w:tcPr>
          <w:p w:rsidR="008B4D07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Custo que foi orçado no início do projeto.</w:t>
            </w:r>
          </w:p>
          <w:p w:rsidR="008B4D07" w:rsidRPr="003A5589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Custo orçado do trabalho que foi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realizado.</w:t>
            </w:r>
          </w:p>
        </w:tc>
      </w:tr>
      <w:tr w:rsidR="008B4D07" w:rsidRPr="003A5589" w:rsidTr="006279C0">
        <w:tc>
          <w:tcPr>
            <w:cnfStyle w:val="001000000000"/>
            <w:tcW w:w="4322" w:type="dxa"/>
          </w:tcPr>
          <w:p w:rsidR="008B4D07" w:rsidRPr="00EC3485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lastRenderedPageBreak/>
              <w:t>Medidas básicas</w:t>
            </w:r>
          </w:p>
        </w:tc>
        <w:tc>
          <w:tcPr>
            <w:tcW w:w="4322" w:type="dxa"/>
          </w:tcPr>
          <w:p w:rsidR="008B4D07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Valor Agregado</w:t>
            </w:r>
          </w:p>
          <w:p w:rsidR="008B4D07" w:rsidRPr="003A5589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Valor Planejado</w:t>
            </w:r>
          </w:p>
        </w:tc>
      </w:tr>
      <w:tr w:rsidR="008B4D07" w:rsidRPr="003A5589" w:rsidTr="006279C0">
        <w:trPr>
          <w:cnfStyle w:val="000000100000"/>
        </w:trPr>
        <w:tc>
          <w:tcPr>
            <w:cnfStyle w:val="001000000000"/>
            <w:tcW w:w="4322" w:type="dxa"/>
          </w:tcPr>
          <w:p w:rsidR="008B4D07" w:rsidRPr="00EC3485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Método de medição</w:t>
            </w:r>
          </w:p>
        </w:tc>
        <w:tc>
          <w:tcPr>
            <w:tcW w:w="4322" w:type="dxa"/>
          </w:tcPr>
          <w:p w:rsidR="008B4D07" w:rsidRPr="003A5589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>-EVA (</w:t>
            </w:r>
            <w:proofErr w:type="spellStart"/>
            <w:r w:rsidRPr="003A5589">
              <w:rPr>
                <w:rFonts w:ascii="Arial" w:hAnsi="Arial" w:cs="Arial"/>
                <w:sz w:val="24"/>
                <w:szCs w:val="24"/>
              </w:rPr>
              <w:t>Earned</w:t>
            </w:r>
            <w:proofErr w:type="spellEnd"/>
            <w:r w:rsidRPr="003A558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A5589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003A558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A5589">
              <w:rPr>
                <w:rFonts w:ascii="Arial" w:hAnsi="Arial" w:cs="Arial"/>
                <w:sz w:val="24"/>
                <w:szCs w:val="24"/>
              </w:rPr>
              <w:t>Analisys</w:t>
            </w:r>
            <w:proofErr w:type="spellEnd"/>
            <w:r w:rsidRPr="003A558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B4D07" w:rsidRPr="003A5589" w:rsidTr="006279C0">
        <w:tc>
          <w:tcPr>
            <w:cnfStyle w:val="001000000000"/>
            <w:tcW w:w="4322" w:type="dxa"/>
          </w:tcPr>
          <w:p w:rsidR="008B4D07" w:rsidRPr="00EC3485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Tipos de método de medição</w:t>
            </w:r>
          </w:p>
        </w:tc>
        <w:tc>
          <w:tcPr>
            <w:tcW w:w="4322" w:type="dxa"/>
          </w:tcPr>
          <w:p w:rsidR="008B4D07" w:rsidRPr="003A5589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3A5589">
              <w:rPr>
                <w:rFonts w:ascii="Arial" w:hAnsi="Arial" w:cs="Arial"/>
                <w:sz w:val="24"/>
                <w:szCs w:val="24"/>
              </w:rPr>
              <w:t>Objetiva</w:t>
            </w:r>
          </w:p>
        </w:tc>
      </w:tr>
      <w:tr w:rsidR="008B4D07" w:rsidRPr="003A5589" w:rsidTr="006279C0">
        <w:trPr>
          <w:cnfStyle w:val="000000100000"/>
        </w:trPr>
        <w:tc>
          <w:tcPr>
            <w:cnfStyle w:val="001000000000"/>
            <w:tcW w:w="4322" w:type="dxa"/>
          </w:tcPr>
          <w:p w:rsidR="008B4D07" w:rsidRPr="00EC3485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Escala</w:t>
            </w:r>
          </w:p>
        </w:tc>
        <w:tc>
          <w:tcPr>
            <w:tcW w:w="4322" w:type="dxa"/>
          </w:tcPr>
          <w:p w:rsidR="008B4D07" w:rsidRPr="003A5589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A5589">
              <w:rPr>
                <w:rFonts w:ascii="Arial" w:hAnsi="Arial" w:cs="Arial"/>
                <w:sz w:val="24"/>
                <w:szCs w:val="24"/>
              </w:rPr>
              <w:t xml:space="preserve"> Números reais de zero até infinito</w:t>
            </w:r>
          </w:p>
        </w:tc>
      </w:tr>
      <w:tr w:rsidR="008B4D07" w:rsidRPr="003A5589" w:rsidTr="006279C0">
        <w:tc>
          <w:tcPr>
            <w:cnfStyle w:val="001000000000"/>
            <w:tcW w:w="4322" w:type="dxa"/>
          </w:tcPr>
          <w:p w:rsidR="008B4D07" w:rsidRPr="00EC3485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Tipo de escala</w:t>
            </w:r>
          </w:p>
        </w:tc>
        <w:tc>
          <w:tcPr>
            <w:tcW w:w="4322" w:type="dxa"/>
          </w:tcPr>
          <w:p w:rsidR="008B4D07" w:rsidRPr="003A5589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3A5589">
              <w:rPr>
                <w:rFonts w:ascii="Arial" w:hAnsi="Arial" w:cs="Arial"/>
                <w:sz w:val="24"/>
                <w:szCs w:val="24"/>
              </w:rPr>
              <w:t>Proporcional</w:t>
            </w:r>
          </w:p>
        </w:tc>
      </w:tr>
      <w:tr w:rsidR="008B4D07" w:rsidRPr="003A5589" w:rsidTr="006279C0">
        <w:trPr>
          <w:cnfStyle w:val="000000100000"/>
        </w:trPr>
        <w:tc>
          <w:tcPr>
            <w:cnfStyle w:val="001000000000"/>
            <w:tcW w:w="4322" w:type="dxa"/>
          </w:tcPr>
          <w:p w:rsidR="008B4D07" w:rsidRPr="00EC3485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Unidade de medição</w:t>
            </w:r>
          </w:p>
        </w:tc>
        <w:tc>
          <w:tcPr>
            <w:tcW w:w="4322" w:type="dxa"/>
          </w:tcPr>
          <w:p w:rsidR="008B4D07" w:rsidRPr="003A5589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A558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Unidade Monetária.</w:t>
            </w:r>
          </w:p>
        </w:tc>
      </w:tr>
      <w:tr w:rsidR="008B4D07" w:rsidRPr="003A5589" w:rsidTr="006279C0">
        <w:tc>
          <w:tcPr>
            <w:cnfStyle w:val="001000000000"/>
            <w:tcW w:w="4322" w:type="dxa"/>
          </w:tcPr>
          <w:p w:rsidR="008B4D07" w:rsidRPr="00EC3485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Medição derivada</w:t>
            </w:r>
          </w:p>
        </w:tc>
        <w:tc>
          <w:tcPr>
            <w:tcW w:w="4322" w:type="dxa"/>
          </w:tcPr>
          <w:p w:rsidR="008B4D07" w:rsidRPr="003A5589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Valor Agregado x Valor Planejado</w:t>
            </w:r>
          </w:p>
        </w:tc>
      </w:tr>
      <w:tr w:rsidR="008B4D07" w:rsidRPr="008B4D07" w:rsidTr="006279C0">
        <w:trPr>
          <w:cnfStyle w:val="000000100000"/>
        </w:trPr>
        <w:tc>
          <w:tcPr>
            <w:cnfStyle w:val="001000000000"/>
            <w:tcW w:w="4322" w:type="dxa"/>
          </w:tcPr>
          <w:p w:rsidR="008B4D07" w:rsidRPr="00EC3485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Função de medição</w:t>
            </w:r>
          </w:p>
        </w:tc>
        <w:tc>
          <w:tcPr>
            <w:tcW w:w="4322" w:type="dxa"/>
          </w:tcPr>
          <w:p w:rsidR="008B4D07" w:rsidRPr="005707DA" w:rsidRDefault="008B4D07" w:rsidP="006279C0">
            <w:pPr>
              <w:jc w:val="both"/>
              <w:cnfStyle w:val="000000100000"/>
              <w:rPr>
                <w:rFonts w:ascii="Arial" w:eastAsiaTheme="minorEastAsia" w:hAnsi="Arial" w:cs="Arial"/>
                <w:sz w:val="32"/>
                <w:szCs w:val="24"/>
                <w:lang w:val="en-US"/>
              </w:rPr>
            </w:pPr>
            <w:r w:rsidRPr="00BA00B7">
              <w:rPr>
                <w:rFonts w:ascii="Arial" w:hAnsi="Arial" w:cs="Arial"/>
                <w:sz w:val="24"/>
                <w:szCs w:val="24"/>
                <w:lang w:val="en-US"/>
              </w:rPr>
              <w:t xml:space="preserve">SPI =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</w:rPr>
                    <m:t>EV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</w:rPr>
                        <m:t>Valor</m:t>
                      </m:r>
                      <m:r>
                        <w:rPr>
                          <w:rFonts w:ascii="Cambria Math" w:hAnsi="Cambria Math" w:cs="Arial"/>
                          <w:sz w:val="32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Arial"/>
                          <w:sz w:val="32"/>
                          <w:szCs w:val="24"/>
                        </w:rPr>
                        <m:t>Agregado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</w:rPr>
                    <m:t>PV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  <w:lang w:val="en-US"/>
                    </w:rPr>
                    <m:t xml:space="preserve"> (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</w:rPr>
                    <m:t>Valor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</w:rPr>
                    <m:t>Planejado</m:t>
                  </m:r>
                  <m:r>
                    <w:rPr>
                      <w:rFonts w:ascii="Cambria Math" w:eastAsiaTheme="minorEastAsia" w:hAnsi="Cambria Math" w:cs="Arial"/>
                      <w:sz w:val="32"/>
                      <w:szCs w:val="24"/>
                      <w:lang w:val="en-US"/>
                    </w:rPr>
                    <m:t>)</m:t>
                  </m:r>
                </m:den>
              </m:f>
            </m:oMath>
          </w:p>
        </w:tc>
      </w:tr>
      <w:tr w:rsidR="008B4D07" w:rsidRPr="003A5589" w:rsidTr="006279C0">
        <w:tc>
          <w:tcPr>
            <w:cnfStyle w:val="001000000000"/>
            <w:tcW w:w="4322" w:type="dxa"/>
          </w:tcPr>
          <w:p w:rsidR="008B4D07" w:rsidRPr="00EC3485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Indicador</w:t>
            </w:r>
          </w:p>
        </w:tc>
        <w:tc>
          <w:tcPr>
            <w:tcW w:w="4322" w:type="dxa"/>
          </w:tcPr>
          <w:p w:rsidR="008B4D07" w:rsidRPr="003A5589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Gráfico contendo a taxa de conversão do valor que foi previsto em valor agregado (Valor Planejado x Valor Agregado).</w:t>
            </w:r>
          </w:p>
        </w:tc>
      </w:tr>
      <w:tr w:rsidR="008B4D07" w:rsidRPr="003A5589" w:rsidTr="006279C0">
        <w:trPr>
          <w:cnfStyle w:val="000000100000"/>
        </w:trPr>
        <w:tc>
          <w:tcPr>
            <w:cnfStyle w:val="001000000000"/>
            <w:tcW w:w="4322" w:type="dxa"/>
          </w:tcPr>
          <w:p w:rsidR="008B4D07" w:rsidRPr="00EC3485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4322" w:type="dxa"/>
          </w:tcPr>
          <w:p w:rsidR="008B4D07" w:rsidRPr="003A5589" w:rsidRDefault="008B4D07" w:rsidP="006279C0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 xml:space="preserve">- Calcular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3A5589">
              <w:rPr>
                <w:rFonts w:ascii="Arial" w:hAnsi="Arial" w:cs="Arial"/>
                <w:sz w:val="24"/>
                <w:szCs w:val="24"/>
              </w:rPr>
              <w:t xml:space="preserve">o desvio padrão </w:t>
            </w:r>
            <w:r>
              <w:rPr>
                <w:rFonts w:ascii="Arial" w:hAnsi="Arial" w:cs="Arial"/>
                <w:sz w:val="24"/>
                <w:szCs w:val="24"/>
              </w:rPr>
              <w:t>dos valores planejados e valores agregados durante o período de cada iteração.</w:t>
            </w:r>
          </w:p>
        </w:tc>
      </w:tr>
      <w:tr w:rsidR="008B4D07" w:rsidRPr="003A5589" w:rsidTr="006279C0">
        <w:trPr>
          <w:trHeight w:val="304"/>
        </w:trPr>
        <w:tc>
          <w:tcPr>
            <w:cnfStyle w:val="001000000000"/>
            <w:tcW w:w="4322" w:type="dxa"/>
          </w:tcPr>
          <w:p w:rsidR="008B4D07" w:rsidRPr="00EC3485" w:rsidRDefault="008B4D07" w:rsidP="006279C0">
            <w:pPr>
              <w:rPr>
                <w:rFonts w:ascii="Arial" w:hAnsi="Arial" w:cs="Arial"/>
                <w:sz w:val="24"/>
                <w:szCs w:val="24"/>
              </w:rPr>
            </w:pPr>
            <w:r w:rsidRPr="00EC3485">
              <w:rPr>
                <w:rFonts w:ascii="Arial" w:hAnsi="Arial" w:cs="Arial"/>
                <w:sz w:val="24"/>
                <w:szCs w:val="24"/>
              </w:rPr>
              <w:t>Critério de decisão</w:t>
            </w:r>
          </w:p>
        </w:tc>
        <w:tc>
          <w:tcPr>
            <w:tcW w:w="4322" w:type="dxa"/>
          </w:tcPr>
          <w:p w:rsidR="008B4D07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3A5589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Através da função de medição, chega-se a um valor que é o </w:t>
            </w:r>
            <w:r w:rsidRPr="00113522">
              <w:rPr>
                <w:rFonts w:ascii="Arial" w:hAnsi="Arial" w:cs="Arial"/>
                <w:sz w:val="24"/>
                <w:szCs w:val="24"/>
              </w:rPr>
              <w:t>Índice de Desempenho de Prazos</w:t>
            </w:r>
            <w:r>
              <w:rPr>
                <w:rFonts w:ascii="Arial" w:hAnsi="Arial" w:cs="Arial"/>
                <w:sz w:val="24"/>
                <w:szCs w:val="24"/>
              </w:rPr>
              <w:t>. A análise desse valor pode seguir o conceito abaixo:</w:t>
            </w:r>
          </w:p>
          <w:p w:rsidR="008B4D07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(SPI &gt;</w:t>
            </w:r>
            <w:r w:rsidRPr="003A5589">
              <w:rPr>
                <w:rFonts w:ascii="Arial" w:hAnsi="Arial" w:cs="Arial"/>
                <w:sz w:val="24"/>
                <w:szCs w:val="24"/>
              </w:rPr>
              <w:t xml:space="preserve"> 1)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9A3424">
              <w:rPr>
                <w:rFonts w:ascii="Arial" w:hAnsi="Arial" w:cs="Arial"/>
                <w:sz w:val="24"/>
                <w:szCs w:val="24"/>
              </w:rPr>
              <w:t>Projeto está com o cronograma atrasado em relação ao previsto.</w:t>
            </w:r>
          </w:p>
          <w:p w:rsidR="008B4D07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22CD5">
              <w:rPr>
                <w:rFonts w:ascii="Arial" w:hAnsi="Arial" w:cs="Arial"/>
                <w:sz w:val="24"/>
                <w:szCs w:val="24"/>
              </w:rPr>
              <w:t>Se (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822CD5">
              <w:rPr>
                <w:rFonts w:ascii="Arial" w:hAnsi="Arial" w:cs="Arial"/>
                <w:sz w:val="24"/>
                <w:szCs w:val="24"/>
              </w:rPr>
              <w:t xml:space="preserve">PI &lt; 1) 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9A3424">
              <w:rPr>
                <w:rFonts w:ascii="Arial" w:hAnsi="Arial" w:cs="Arial"/>
                <w:sz w:val="24"/>
                <w:szCs w:val="24"/>
              </w:rPr>
              <w:t>Projeto está com o cronograma adiantado em relação ao previsto.</w:t>
            </w:r>
          </w:p>
          <w:p w:rsidR="008B4D07" w:rsidRPr="003A5589" w:rsidRDefault="008B4D07" w:rsidP="006279C0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(S</w:t>
            </w:r>
            <w:r w:rsidRPr="00822CD5">
              <w:rPr>
                <w:rFonts w:ascii="Arial" w:hAnsi="Arial" w:cs="Arial"/>
                <w:sz w:val="24"/>
                <w:szCs w:val="24"/>
              </w:rPr>
              <w:t>PI = 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822C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3424">
              <w:rPr>
                <w:rFonts w:ascii="Arial" w:hAnsi="Arial" w:cs="Arial"/>
                <w:sz w:val="24"/>
                <w:szCs w:val="24"/>
              </w:rPr>
              <w:t>Projeto está com o cronograma em dia em relação ao previsto.</w:t>
            </w:r>
          </w:p>
        </w:tc>
      </w:tr>
    </w:tbl>
    <w:p w:rsidR="008B4D07" w:rsidRDefault="008B4D07" w:rsidP="008B4D07"/>
    <w:p w:rsidR="008B4D07" w:rsidRDefault="008B4D07" w:rsidP="00DE0D7B">
      <w:pPr>
        <w:pStyle w:val="PargrafodaLista"/>
      </w:pPr>
    </w:p>
    <w:p w:rsidR="00DE0D7B" w:rsidRDefault="00DE0D7B" w:rsidP="00DE0D7B">
      <w:pPr>
        <w:pStyle w:val="PargrafodaLista"/>
      </w:pPr>
    </w:p>
    <w:p w:rsidR="00DE0D7B" w:rsidRDefault="00DE0D7B" w:rsidP="00DE0D7B">
      <w:pPr>
        <w:pStyle w:val="PargrafodaLista"/>
      </w:pPr>
    </w:p>
    <w:p w:rsidR="00DE0D7B" w:rsidRPr="00171248" w:rsidRDefault="00DE0D7B" w:rsidP="00760F6E">
      <w:pPr>
        <w:pStyle w:val="PargrafodaLista"/>
        <w:numPr>
          <w:ilvl w:val="0"/>
          <w:numId w:val="1"/>
        </w:numPr>
        <w:rPr>
          <w:b/>
        </w:rPr>
      </w:pPr>
      <w:r w:rsidRPr="00171248">
        <w:rPr>
          <w:b/>
        </w:rPr>
        <w:t>Comunicação Interna e Externa</w:t>
      </w:r>
    </w:p>
    <w:p w:rsidR="00171248" w:rsidRDefault="00171248" w:rsidP="00171248"/>
    <w:p w:rsidR="00171248" w:rsidRDefault="00171248" w:rsidP="00171248">
      <w:pPr>
        <w:pStyle w:val="PargrafodaLista"/>
        <w:numPr>
          <w:ilvl w:val="0"/>
          <w:numId w:val="7"/>
        </w:numPr>
      </w:pPr>
      <w:r>
        <w:t>Comunicação Interna</w:t>
      </w:r>
    </w:p>
    <w:p w:rsidR="00DE0D7B" w:rsidRDefault="00DE0D7B" w:rsidP="00DE0D7B">
      <w:pPr>
        <w:pStyle w:val="PargrafodaLista"/>
      </w:pPr>
    </w:p>
    <w:tbl>
      <w:tblPr>
        <w:tblStyle w:val="Tabelacomgrade"/>
        <w:tblW w:w="0" w:type="auto"/>
        <w:tblInd w:w="720" w:type="dxa"/>
        <w:tblLook w:val="04A0"/>
      </w:tblPr>
      <w:tblGrid>
        <w:gridCol w:w="1681"/>
        <w:gridCol w:w="1715"/>
        <w:gridCol w:w="1512"/>
        <w:gridCol w:w="1496"/>
        <w:gridCol w:w="1596"/>
      </w:tblGrid>
      <w:tr w:rsidR="00171248" w:rsidTr="00D1363D">
        <w:tc>
          <w:tcPr>
            <w:tcW w:w="1728" w:type="dxa"/>
            <w:shd w:val="clear" w:color="auto" w:fill="262626" w:themeFill="text1" w:themeFillTint="D9"/>
          </w:tcPr>
          <w:p w:rsidR="00DE0D7B" w:rsidRDefault="00DE0D7B" w:rsidP="00DE0D7B">
            <w:pPr>
              <w:pStyle w:val="PargrafodaLista"/>
              <w:ind w:left="0"/>
            </w:pPr>
            <w:r>
              <w:t>Mensagem</w:t>
            </w:r>
          </w:p>
        </w:tc>
        <w:tc>
          <w:tcPr>
            <w:tcW w:w="1729" w:type="dxa"/>
            <w:shd w:val="clear" w:color="auto" w:fill="262626" w:themeFill="text1" w:themeFillTint="D9"/>
          </w:tcPr>
          <w:p w:rsidR="00DE0D7B" w:rsidRDefault="00DE0D7B" w:rsidP="00DE0D7B">
            <w:pPr>
              <w:pStyle w:val="PargrafodaLista"/>
              <w:ind w:left="0"/>
            </w:pPr>
            <w:r>
              <w:t>Método</w:t>
            </w:r>
          </w:p>
        </w:tc>
        <w:tc>
          <w:tcPr>
            <w:tcW w:w="1729" w:type="dxa"/>
            <w:shd w:val="clear" w:color="auto" w:fill="262626" w:themeFill="text1" w:themeFillTint="D9"/>
          </w:tcPr>
          <w:p w:rsidR="00DE0D7B" w:rsidRDefault="00DE0D7B" w:rsidP="00DE0D7B">
            <w:pPr>
              <w:pStyle w:val="PargrafodaLista"/>
              <w:ind w:left="0"/>
            </w:pPr>
            <w:r>
              <w:t>Dia da Semana</w:t>
            </w:r>
          </w:p>
        </w:tc>
        <w:tc>
          <w:tcPr>
            <w:tcW w:w="1729" w:type="dxa"/>
            <w:shd w:val="clear" w:color="auto" w:fill="262626" w:themeFill="text1" w:themeFillTint="D9"/>
          </w:tcPr>
          <w:p w:rsidR="00DE0D7B" w:rsidRDefault="00DE0D7B" w:rsidP="00DE0D7B">
            <w:pPr>
              <w:pStyle w:val="PargrafodaLista"/>
              <w:ind w:left="0"/>
            </w:pPr>
            <w:r>
              <w:t>Horário</w:t>
            </w:r>
          </w:p>
        </w:tc>
        <w:tc>
          <w:tcPr>
            <w:tcW w:w="1729" w:type="dxa"/>
            <w:shd w:val="clear" w:color="auto" w:fill="262626" w:themeFill="text1" w:themeFillTint="D9"/>
          </w:tcPr>
          <w:p w:rsidR="00DE0D7B" w:rsidRDefault="00DE0D7B" w:rsidP="00DE0D7B">
            <w:pPr>
              <w:pStyle w:val="PargrafodaLista"/>
              <w:ind w:left="0"/>
            </w:pPr>
            <w:r>
              <w:t>Destinatário</w:t>
            </w:r>
          </w:p>
        </w:tc>
      </w:tr>
      <w:tr w:rsidR="00171248" w:rsidTr="00DE0D7B">
        <w:tc>
          <w:tcPr>
            <w:tcW w:w="1728" w:type="dxa"/>
          </w:tcPr>
          <w:p w:rsidR="00DE0D7B" w:rsidRDefault="00DE0D7B" w:rsidP="00DE0D7B">
            <w:pPr>
              <w:pStyle w:val="PargrafodaLista"/>
              <w:ind w:left="0"/>
            </w:pPr>
            <w:r>
              <w:t>Discussões Gerais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r>
              <w:t>Presencial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r>
              <w:t>Quinta-feira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r w:rsidRPr="00171248">
              <w:t>12:30 – 14:00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r w:rsidRPr="00171248">
              <w:t>GPP/MDS</w:t>
            </w:r>
          </w:p>
        </w:tc>
      </w:tr>
      <w:tr w:rsidR="00171248" w:rsidTr="00DE0D7B">
        <w:tc>
          <w:tcPr>
            <w:tcW w:w="1728" w:type="dxa"/>
          </w:tcPr>
          <w:p w:rsidR="00DE0D7B" w:rsidRDefault="00DE0D7B" w:rsidP="00DE0D7B">
            <w:pPr>
              <w:pStyle w:val="PargrafodaLista"/>
              <w:ind w:left="0"/>
            </w:pPr>
            <w:r>
              <w:t>Discussões Gerais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r>
              <w:t>Presencial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r>
              <w:t>Terça-feira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r w:rsidRPr="00171248">
              <w:t>12:30 – 14:00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r w:rsidRPr="00171248">
              <w:t>MDS</w:t>
            </w:r>
          </w:p>
        </w:tc>
      </w:tr>
      <w:tr w:rsidR="00171248" w:rsidTr="00DE0D7B">
        <w:tc>
          <w:tcPr>
            <w:tcW w:w="1728" w:type="dxa"/>
          </w:tcPr>
          <w:p w:rsidR="00DE0D7B" w:rsidRDefault="00DE0D7B" w:rsidP="00DE0D7B">
            <w:pPr>
              <w:pStyle w:val="PargrafodaLista"/>
              <w:ind w:left="0"/>
            </w:pPr>
            <w:r>
              <w:lastRenderedPageBreak/>
              <w:t>Discussões Gerais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proofErr w:type="spellStart"/>
            <w:r>
              <w:t>Facebook</w:t>
            </w:r>
            <w:proofErr w:type="spellEnd"/>
            <w:r>
              <w:t>/</w:t>
            </w:r>
            <w:proofErr w:type="spellStart"/>
            <w:r>
              <w:t>Skype</w:t>
            </w:r>
            <w:proofErr w:type="spellEnd"/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r>
              <w:t>Terça-feira</w:t>
            </w:r>
          </w:p>
        </w:tc>
        <w:tc>
          <w:tcPr>
            <w:tcW w:w="1729" w:type="dxa"/>
          </w:tcPr>
          <w:p w:rsidR="00DE0D7B" w:rsidRDefault="00171248" w:rsidP="00171248">
            <w:pPr>
              <w:pStyle w:val="PargrafodaLista"/>
              <w:ind w:left="0"/>
              <w:jc w:val="center"/>
            </w:pPr>
            <w:r w:rsidRPr="00171248">
              <w:t>20:30 – 22:00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r w:rsidRPr="00171248">
              <w:t>GPP/MDS</w:t>
            </w:r>
          </w:p>
        </w:tc>
      </w:tr>
      <w:tr w:rsidR="00171248" w:rsidTr="00DE0D7B">
        <w:tc>
          <w:tcPr>
            <w:tcW w:w="1728" w:type="dxa"/>
          </w:tcPr>
          <w:p w:rsidR="00DE0D7B" w:rsidRDefault="00171248" w:rsidP="00DE0D7B">
            <w:pPr>
              <w:pStyle w:val="PargrafodaLista"/>
              <w:ind w:left="0"/>
            </w:pPr>
            <w:r>
              <w:t>Esclarecimento de dúvidas/ajuda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proofErr w:type="spellStart"/>
            <w:r>
              <w:t>Facebook</w:t>
            </w:r>
            <w:proofErr w:type="spellEnd"/>
            <w:r w:rsidR="00A44504">
              <w:t>/</w:t>
            </w:r>
            <w:proofErr w:type="spellStart"/>
            <w:r w:rsidR="00A44504">
              <w:t>Skype</w:t>
            </w:r>
            <w:proofErr w:type="spellEnd"/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r>
              <w:t>Qualquer dia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proofErr w:type="spellStart"/>
            <w:r w:rsidRPr="00171248">
              <w:t>Quaquer</w:t>
            </w:r>
            <w:proofErr w:type="spellEnd"/>
            <w:r w:rsidRPr="00171248">
              <w:t xml:space="preserve"> horário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r w:rsidRPr="00171248">
              <w:t>GPP/MDS</w:t>
            </w:r>
          </w:p>
        </w:tc>
      </w:tr>
      <w:tr w:rsidR="00171248" w:rsidTr="00DE0D7B">
        <w:tc>
          <w:tcPr>
            <w:tcW w:w="1728" w:type="dxa"/>
          </w:tcPr>
          <w:p w:rsidR="00DE0D7B" w:rsidRDefault="00171248" w:rsidP="00DE0D7B">
            <w:pPr>
              <w:pStyle w:val="PargrafodaLista"/>
              <w:ind w:left="0"/>
            </w:pPr>
            <w:r>
              <w:t>Depósito de arquivos e documentos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proofErr w:type="spellStart"/>
            <w:r>
              <w:t>Git</w:t>
            </w:r>
            <w:r w:rsidR="00A44504">
              <w:t>hub</w:t>
            </w:r>
            <w:proofErr w:type="spellEnd"/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r>
              <w:t>Qualquer dia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proofErr w:type="spellStart"/>
            <w:r w:rsidRPr="00171248">
              <w:t>Quaquer</w:t>
            </w:r>
            <w:proofErr w:type="spellEnd"/>
            <w:r w:rsidRPr="00171248">
              <w:t xml:space="preserve"> horário</w:t>
            </w:r>
          </w:p>
        </w:tc>
        <w:tc>
          <w:tcPr>
            <w:tcW w:w="1729" w:type="dxa"/>
          </w:tcPr>
          <w:p w:rsidR="00DE0D7B" w:rsidRDefault="00171248" w:rsidP="00DE0D7B">
            <w:pPr>
              <w:pStyle w:val="PargrafodaLista"/>
              <w:ind w:left="0"/>
            </w:pPr>
            <w:r w:rsidRPr="00171248">
              <w:t>GPP/MDS</w:t>
            </w:r>
          </w:p>
        </w:tc>
      </w:tr>
    </w:tbl>
    <w:p w:rsidR="00171248" w:rsidRDefault="00171248" w:rsidP="00171248">
      <w:pPr>
        <w:ind w:firstLine="708"/>
      </w:pPr>
    </w:p>
    <w:p w:rsidR="00171248" w:rsidRDefault="00171248" w:rsidP="004E27C2">
      <w:pPr>
        <w:ind w:firstLine="708"/>
        <w:jc w:val="both"/>
      </w:pPr>
      <w:r>
        <w:t>Podem ser alterados os horários, quantidade e durações das reuniões se em um determinado momento for exigido um maior esforço de trabalho no projeto. O assunto de cada reunião pode variar conforme as necessidades do projeto, não sendo definidos assuntos específicos para cada uma delas.</w:t>
      </w:r>
    </w:p>
    <w:p w:rsidR="001C5E7D" w:rsidRDefault="001C5E7D" w:rsidP="001C5E7D">
      <w:pPr>
        <w:ind w:left="360"/>
      </w:pPr>
    </w:p>
    <w:p w:rsidR="00171248" w:rsidRDefault="00171248" w:rsidP="00171248">
      <w:pPr>
        <w:pStyle w:val="PargrafodaLista"/>
        <w:numPr>
          <w:ilvl w:val="0"/>
          <w:numId w:val="7"/>
        </w:numPr>
      </w:pPr>
      <w:r>
        <w:t>Comunicação Externa</w:t>
      </w:r>
    </w:p>
    <w:p w:rsidR="00D1363D" w:rsidRDefault="00D1363D" w:rsidP="00D1363D">
      <w:pPr>
        <w:pStyle w:val="PargrafodaLista"/>
      </w:pPr>
    </w:p>
    <w:p w:rsidR="00171248" w:rsidRDefault="00D1363D" w:rsidP="00D1363D">
      <w:pPr>
        <w:pStyle w:val="PargrafodaLista"/>
        <w:numPr>
          <w:ilvl w:val="0"/>
          <w:numId w:val="8"/>
        </w:numPr>
      </w:pPr>
      <w:r>
        <w:t>Wiki para apresentação dos Produtos de trabalhos</w:t>
      </w:r>
    </w:p>
    <w:p w:rsidR="00D1363D" w:rsidRDefault="00D1363D" w:rsidP="00D1363D">
      <w:pPr>
        <w:pStyle w:val="PargrafodaLista"/>
        <w:numPr>
          <w:ilvl w:val="0"/>
          <w:numId w:val="8"/>
        </w:numPr>
      </w:pPr>
      <w:r>
        <w:t>Reuniões com o cliente (CPD) para refinamento de requisitos</w:t>
      </w:r>
    </w:p>
    <w:p w:rsidR="00760F6E" w:rsidRDefault="00760F6E" w:rsidP="00760F6E">
      <w:pPr>
        <w:pStyle w:val="PargrafodaLista"/>
      </w:pPr>
    </w:p>
    <w:p w:rsidR="00760F6E" w:rsidRDefault="00760F6E" w:rsidP="00760F6E">
      <w:pPr>
        <w:pStyle w:val="PargrafodaLista"/>
      </w:pPr>
    </w:p>
    <w:p w:rsidR="00760F6E" w:rsidRDefault="00760F6E"/>
    <w:p w:rsidR="004162F4" w:rsidRDefault="004162F4"/>
    <w:sectPr w:rsidR="004162F4" w:rsidSect="00D6455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CA4" w:rsidRDefault="00590CA4" w:rsidP="004162F4">
      <w:pPr>
        <w:spacing w:after="0" w:line="240" w:lineRule="auto"/>
      </w:pPr>
      <w:r>
        <w:separator/>
      </w:r>
    </w:p>
  </w:endnote>
  <w:endnote w:type="continuationSeparator" w:id="0">
    <w:p w:rsidR="00590CA4" w:rsidRDefault="00590CA4" w:rsidP="0041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310BE184B8FA42AE8AB20DBE82D66FFA"/>
      </w:placeholder>
      <w:temporary/>
      <w:showingPlcHdr/>
    </w:sdtPr>
    <w:sdtContent>
      <w:p w:rsidR="004162F4" w:rsidRDefault="004162F4">
        <w:pPr>
          <w:pStyle w:val="Rodap"/>
        </w:pPr>
        <w:r>
          <w:t>[Digite texto]</w:t>
        </w:r>
      </w:p>
    </w:sdtContent>
  </w:sdt>
  <w:p w:rsidR="004162F4" w:rsidRDefault="004162F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CA4" w:rsidRDefault="00590CA4" w:rsidP="004162F4">
      <w:pPr>
        <w:spacing w:after="0" w:line="240" w:lineRule="auto"/>
      </w:pPr>
      <w:r>
        <w:separator/>
      </w:r>
    </w:p>
  </w:footnote>
  <w:footnote w:type="continuationSeparator" w:id="0">
    <w:p w:rsidR="00590CA4" w:rsidRDefault="00590CA4" w:rsidP="00416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2F4" w:rsidRDefault="004162F4">
    <w:pPr>
      <w:pStyle w:val="Cabealho"/>
    </w:pPr>
    <w:r>
      <w:rPr>
        <w:noProof/>
        <w:lang w:eastAsia="pt-BR"/>
      </w:rPr>
      <w:drawing>
        <wp:anchor distT="0" distB="0" distL="114935" distR="114935" simplePos="0" relativeHeight="251661312" behindDoc="1" locked="0" layoutInCell="1" allowOverlap="0">
          <wp:simplePos x="0" y="0"/>
          <wp:positionH relativeFrom="column">
            <wp:posOffset>3415665</wp:posOffset>
          </wp:positionH>
          <wp:positionV relativeFrom="paragraph">
            <wp:posOffset>-125730</wp:posOffset>
          </wp:positionV>
          <wp:extent cx="1367155" cy="333375"/>
          <wp:effectExtent l="19050" t="0" r="4445" b="0"/>
          <wp:wrapNone/>
          <wp:docPr id="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155" cy="3333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53340</wp:posOffset>
          </wp:positionH>
          <wp:positionV relativeFrom="paragraph">
            <wp:posOffset>-49530</wp:posOffset>
          </wp:positionV>
          <wp:extent cx="1476375" cy="209550"/>
          <wp:effectExtent l="19050" t="0" r="9525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162F4" w:rsidRDefault="004162F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7603C"/>
    <w:multiLevelType w:val="hybridMultilevel"/>
    <w:tmpl w:val="DEBECCA0"/>
    <w:lvl w:ilvl="0" w:tplc="A76416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20FAB"/>
    <w:multiLevelType w:val="hybridMultilevel"/>
    <w:tmpl w:val="94D888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AC1E13"/>
    <w:multiLevelType w:val="hybridMultilevel"/>
    <w:tmpl w:val="1060B6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31B20"/>
    <w:multiLevelType w:val="hybridMultilevel"/>
    <w:tmpl w:val="ADECE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04474"/>
    <w:multiLevelType w:val="hybridMultilevel"/>
    <w:tmpl w:val="97D8A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A72D0"/>
    <w:multiLevelType w:val="hybridMultilevel"/>
    <w:tmpl w:val="D9F4EBE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54BCB"/>
    <w:multiLevelType w:val="hybridMultilevel"/>
    <w:tmpl w:val="0E6ED5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D2CD6"/>
    <w:multiLevelType w:val="hybridMultilevel"/>
    <w:tmpl w:val="A60A4DA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F6212E"/>
    <w:multiLevelType w:val="hybridMultilevel"/>
    <w:tmpl w:val="9378F6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162F4"/>
    <w:rsid w:val="00012BC6"/>
    <w:rsid w:val="00025E17"/>
    <w:rsid w:val="00086CDB"/>
    <w:rsid w:val="000D2C9F"/>
    <w:rsid w:val="00171248"/>
    <w:rsid w:val="001C5E7D"/>
    <w:rsid w:val="001D5FE5"/>
    <w:rsid w:val="0021069A"/>
    <w:rsid w:val="002D1DAE"/>
    <w:rsid w:val="003639CC"/>
    <w:rsid w:val="00371CA1"/>
    <w:rsid w:val="003B57A9"/>
    <w:rsid w:val="004162F4"/>
    <w:rsid w:val="00445C52"/>
    <w:rsid w:val="004E27C2"/>
    <w:rsid w:val="00590CA4"/>
    <w:rsid w:val="005B07C1"/>
    <w:rsid w:val="00617765"/>
    <w:rsid w:val="006E2C69"/>
    <w:rsid w:val="00760F6E"/>
    <w:rsid w:val="008A25ED"/>
    <w:rsid w:val="008B4D07"/>
    <w:rsid w:val="009203AD"/>
    <w:rsid w:val="00944E32"/>
    <w:rsid w:val="00A44504"/>
    <w:rsid w:val="00B638C9"/>
    <w:rsid w:val="00BD6882"/>
    <w:rsid w:val="00D1363D"/>
    <w:rsid w:val="00D6455B"/>
    <w:rsid w:val="00DE0D7B"/>
    <w:rsid w:val="00E5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DAE"/>
  </w:style>
  <w:style w:type="paragraph" w:styleId="Ttulo4">
    <w:name w:val="heading 4"/>
    <w:basedOn w:val="Normal"/>
    <w:link w:val="Ttulo4Char"/>
    <w:uiPriority w:val="9"/>
    <w:qFormat/>
    <w:rsid w:val="004E27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6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62F4"/>
  </w:style>
  <w:style w:type="paragraph" w:styleId="Rodap">
    <w:name w:val="footer"/>
    <w:basedOn w:val="Normal"/>
    <w:link w:val="RodapChar"/>
    <w:uiPriority w:val="99"/>
    <w:unhideWhenUsed/>
    <w:rsid w:val="00416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62F4"/>
  </w:style>
  <w:style w:type="paragraph" w:styleId="Textodebalo">
    <w:name w:val="Balloon Text"/>
    <w:basedOn w:val="Normal"/>
    <w:link w:val="TextodebaloChar"/>
    <w:uiPriority w:val="99"/>
    <w:semiHidden/>
    <w:unhideWhenUsed/>
    <w:rsid w:val="00416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62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60F6E"/>
    <w:pPr>
      <w:ind w:left="720"/>
      <w:contextualSpacing/>
    </w:pPr>
  </w:style>
  <w:style w:type="table" w:styleId="Tabelacomgrade">
    <w:name w:val="Table Grid"/>
    <w:basedOn w:val="Tabelanormal"/>
    <w:uiPriority w:val="59"/>
    <w:rsid w:val="00944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rsid w:val="004E27C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table" w:styleId="SombreamentoClaro">
    <w:name w:val="Light Shading"/>
    <w:basedOn w:val="Tabelanormal"/>
    <w:uiPriority w:val="60"/>
    <w:rsid w:val="004E27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36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DAE"/>
  </w:style>
  <w:style w:type="paragraph" w:styleId="Ttulo4">
    <w:name w:val="heading 4"/>
    <w:basedOn w:val="Normal"/>
    <w:link w:val="Ttulo4Char"/>
    <w:uiPriority w:val="9"/>
    <w:qFormat/>
    <w:rsid w:val="004E27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6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62F4"/>
  </w:style>
  <w:style w:type="paragraph" w:styleId="Rodap">
    <w:name w:val="footer"/>
    <w:basedOn w:val="Normal"/>
    <w:link w:val="RodapChar"/>
    <w:uiPriority w:val="99"/>
    <w:unhideWhenUsed/>
    <w:rsid w:val="00416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62F4"/>
  </w:style>
  <w:style w:type="paragraph" w:styleId="Textodebalo">
    <w:name w:val="Balloon Text"/>
    <w:basedOn w:val="Normal"/>
    <w:link w:val="TextodebaloChar"/>
    <w:uiPriority w:val="99"/>
    <w:semiHidden/>
    <w:unhideWhenUsed/>
    <w:rsid w:val="00416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62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60F6E"/>
    <w:pPr>
      <w:ind w:left="720"/>
      <w:contextualSpacing/>
    </w:pPr>
  </w:style>
  <w:style w:type="table" w:styleId="Tabelacomgrade">
    <w:name w:val="Table Grid"/>
    <w:basedOn w:val="Tabelanormal"/>
    <w:uiPriority w:val="59"/>
    <w:rsid w:val="00944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rsid w:val="004E27C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table" w:styleId="SombreamentoClaro">
    <w:name w:val="Light Shading"/>
    <w:basedOn w:val="Tabelanormal"/>
    <w:uiPriority w:val="60"/>
    <w:rsid w:val="004E27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36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5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10BE184B8FA42AE8AB20DBE82D66F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4BBE00-2B1E-409E-95EB-3F94F5E7567A}"/>
      </w:docPartPr>
      <w:docPartBody>
        <w:p w:rsidR="00197F8A" w:rsidRDefault="00504D13" w:rsidP="00504D13">
          <w:pPr>
            <w:pStyle w:val="310BE184B8FA42AE8AB20DBE82D66FFA"/>
          </w:pPr>
          <w:r>
            <w:t>[Digite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04D13"/>
    <w:rsid w:val="000E52CD"/>
    <w:rsid w:val="00197F8A"/>
    <w:rsid w:val="002F6E7A"/>
    <w:rsid w:val="003C2541"/>
    <w:rsid w:val="003C3CA1"/>
    <w:rsid w:val="00504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F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66F01E5B51E45349A69701154A5FD35">
    <w:name w:val="266F01E5B51E45349A69701154A5FD35"/>
    <w:rsid w:val="00504D13"/>
  </w:style>
  <w:style w:type="paragraph" w:customStyle="1" w:styleId="310BE184B8FA42AE8AB20DBE82D66FFA">
    <w:name w:val="310BE184B8FA42AE8AB20DBE82D66FFA"/>
    <w:rsid w:val="00504D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Personalizada 1">
      <a:dk1>
        <a:srgbClr val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2045</Words>
  <Characters>11045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3</cp:revision>
  <dcterms:created xsi:type="dcterms:W3CDTF">2013-02-08T01:50:00Z</dcterms:created>
  <dcterms:modified xsi:type="dcterms:W3CDTF">2013-02-08T01:59:00Z</dcterms:modified>
</cp:coreProperties>
</file>