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BF154" w14:textId="1D3EA43A" w:rsidR="0013649A" w:rsidRDefault="23B3B768" w:rsidP="52532F28">
      <w:pPr>
        <w:tabs>
          <w:tab w:val="left" w:pos="2495"/>
        </w:tabs>
        <w:spacing w:before="120" w:after="0" w:line="240" w:lineRule="auto"/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5C491DF7" wp14:editId="2465DC70">
            <wp:extent cx="914400" cy="914400"/>
            <wp:effectExtent l="0" t="0" r="0" b="0"/>
            <wp:docPr id="210448556" name="Imagem 210448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B4A">
        <w:br/>
      </w:r>
    </w:p>
    <w:p w14:paraId="67695240" w14:textId="751D0EF1" w:rsidR="0013649A" w:rsidRDefault="23B3B768" w:rsidP="52532F28">
      <w:pPr>
        <w:tabs>
          <w:tab w:val="left" w:pos="2495"/>
        </w:tabs>
        <w:spacing w:before="120" w:after="0" w:line="24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52532F28">
        <w:rPr>
          <w:rFonts w:ascii="Arial" w:eastAsia="Arial" w:hAnsi="Arial" w:cs="Arial"/>
          <w:color w:val="000000" w:themeColor="text1"/>
          <w:sz w:val="24"/>
          <w:szCs w:val="24"/>
        </w:rPr>
        <w:t>UNIVERSIDADE PRESBITERIANA MACKENZIE</w:t>
      </w:r>
    </w:p>
    <w:p w14:paraId="71B13728" w14:textId="283283AF" w:rsidR="0013649A" w:rsidRDefault="23B3B768" w:rsidP="52532F28">
      <w:pPr>
        <w:tabs>
          <w:tab w:val="left" w:pos="2495"/>
        </w:tabs>
        <w:spacing w:before="120" w:after="0" w:line="24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52532F28">
        <w:rPr>
          <w:rFonts w:ascii="Arial" w:eastAsia="Arial" w:hAnsi="Arial" w:cs="Arial"/>
          <w:color w:val="000000" w:themeColor="text1"/>
          <w:sz w:val="24"/>
          <w:szCs w:val="24"/>
        </w:rPr>
        <w:t>FACULDADE DE COMPUTAÇÃO E INFORMÁTICA</w:t>
      </w:r>
    </w:p>
    <w:p w14:paraId="581C607C" w14:textId="11A134A8" w:rsidR="0013649A" w:rsidRDefault="23B3B768" w:rsidP="52532F28">
      <w:pPr>
        <w:tabs>
          <w:tab w:val="left" w:pos="2495"/>
        </w:tabs>
        <w:spacing w:before="120" w:after="120" w:line="24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52532F28">
        <w:rPr>
          <w:rFonts w:ascii="Arial" w:eastAsia="Arial" w:hAnsi="Arial" w:cs="Arial"/>
          <w:color w:val="000000" w:themeColor="text1"/>
          <w:sz w:val="24"/>
          <w:szCs w:val="24"/>
        </w:rPr>
        <w:t>TECNOLOGIA EM CIÊNCIAS DE DADOS</w:t>
      </w:r>
    </w:p>
    <w:p w14:paraId="17A027F5" w14:textId="0CE71B51" w:rsidR="0013649A" w:rsidRDefault="0013649A" w:rsidP="32B5CFE5">
      <w:pPr>
        <w:pStyle w:val="text"/>
        <w:tabs>
          <w:tab w:val="left" w:pos="2495"/>
        </w:tabs>
      </w:pPr>
    </w:p>
    <w:p w14:paraId="65ABA62A" w14:textId="113150C6" w:rsidR="0013649A" w:rsidRDefault="0013649A" w:rsidP="32B5CFE5">
      <w:pPr>
        <w:pStyle w:val="text"/>
        <w:tabs>
          <w:tab w:val="left" w:pos="2495"/>
        </w:tabs>
      </w:pPr>
    </w:p>
    <w:p w14:paraId="1E58D79A" w14:textId="11336ECE" w:rsidR="32B5CFE5" w:rsidRDefault="32B5CFE5" w:rsidP="32B5CFE5">
      <w:pPr>
        <w:pStyle w:val="text"/>
        <w:tabs>
          <w:tab w:val="left" w:pos="2495"/>
        </w:tabs>
      </w:pPr>
    </w:p>
    <w:p w14:paraId="5D9CDDCA" w14:textId="53EA53EA" w:rsidR="32B5CFE5" w:rsidRDefault="32B5CFE5" w:rsidP="32B5CFE5">
      <w:pPr>
        <w:pStyle w:val="text"/>
        <w:tabs>
          <w:tab w:val="left" w:pos="2495"/>
        </w:tabs>
      </w:pPr>
    </w:p>
    <w:p w14:paraId="48801295" w14:textId="3BCF6D45" w:rsidR="32B5CFE5" w:rsidRDefault="32B5CFE5" w:rsidP="32B5CFE5">
      <w:pPr>
        <w:pStyle w:val="text"/>
        <w:tabs>
          <w:tab w:val="left" w:pos="2495"/>
        </w:tabs>
      </w:pPr>
    </w:p>
    <w:p w14:paraId="7C96D7BC" w14:textId="142A1ACD" w:rsidR="0013649A" w:rsidRDefault="23B3B768" w:rsidP="52532F28">
      <w:pPr>
        <w:tabs>
          <w:tab w:val="left" w:pos="2495"/>
        </w:tabs>
        <w:spacing w:before="120" w:after="12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 w:rsidRPr="52532F28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PROJETO APLICADO I</w:t>
      </w:r>
    </w:p>
    <w:p w14:paraId="22E463BE" w14:textId="1D83CCB9" w:rsidR="32B5CFE5" w:rsidRDefault="32B5CFE5" w:rsidP="32B5CFE5">
      <w:pPr>
        <w:pStyle w:val="text"/>
        <w:tabs>
          <w:tab w:val="left" w:pos="2495"/>
        </w:tabs>
      </w:pPr>
    </w:p>
    <w:p w14:paraId="20DB0250" w14:textId="03DC2E99" w:rsidR="32B5CFE5" w:rsidRDefault="32B5CFE5" w:rsidP="32B5CFE5">
      <w:pPr>
        <w:pStyle w:val="text"/>
        <w:tabs>
          <w:tab w:val="left" w:pos="2495"/>
        </w:tabs>
      </w:pPr>
    </w:p>
    <w:p w14:paraId="132DC8F6" w14:textId="4ED94FE4" w:rsidR="0013649A" w:rsidRDefault="0013649A" w:rsidP="32B5CFE5">
      <w:pPr>
        <w:pStyle w:val="text"/>
      </w:pPr>
    </w:p>
    <w:p w14:paraId="090821FC" w14:textId="1FE1523D" w:rsidR="32B5CFE5" w:rsidRDefault="32B5CFE5" w:rsidP="32B5CFE5">
      <w:pPr>
        <w:pStyle w:val="text"/>
      </w:pPr>
    </w:p>
    <w:p w14:paraId="190F8764" w14:textId="533F60C7" w:rsidR="32B5CFE5" w:rsidRDefault="32B5CFE5" w:rsidP="32B5CFE5">
      <w:pPr>
        <w:pStyle w:val="text"/>
      </w:pPr>
    </w:p>
    <w:p w14:paraId="52C2125E" w14:textId="1991C883" w:rsidR="175C7C8A" w:rsidRDefault="175C7C8A" w:rsidP="175C7C8A">
      <w:pPr>
        <w:pStyle w:val="text"/>
      </w:pPr>
    </w:p>
    <w:p w14:paraId="2B0E520C" w14:textId="0729B182" w:rsidR="32B5CFE5" w:rsidRDefault="32B5CFE5" w:rsidP="32B5CFE5">
      <w:pPr>
        <w:spacing w:before="120" w:after="120" w:line="36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32B5CFE5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PROFESSOR: </w:t>
      </w:r>
      <w:r w:rsidRPr="32B5CFE5">
        <w:rPr>
          <w:rFonts w:ascii="Arial" w:eastAsia="Arial" w:hAnsi="Arial" w:cs="Arial"/>
          <w:color w:val="000000" w:themeColor="text1"/>
          <w:sz w:val="24"/>
          <w:szCs w:val="24"/>
        </w:rPr>
        <w:t>FELIPE ALBINO DOS SANTOS</w:t>
      </w:r>
    </w:p>
    <w:p w14:paraId="7D9F95FB" w14:textId="27F03568" w:rsidR="08B8DC6A" w:rsidRDefault="08B8DC6A" w:rsidP="634D31A2">
      <w:pPr>
        <w:spacing w:before="120" w:after="0" w:line="36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71055D9" w14:textId="490A27D2" w:rsidR="634D31A2" w:rsidRDefault="634D31A2" w:rsidP="634D31A2">
      <w:pPr>
        <w:spacing w:before="120" w:after="0" w:line="36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61AB79" w14:textId="6FF5D0E0" w:rsidR="0013649A" w:rsidRDefault="23B3B768" w:rsidP="52532F28">
      <w:pPr>
        <w:spacing w:before="120" w:after="120" w:line="36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52532F28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GRUPO:</w:t>
      </w:r>
    </w:p>
    <w:p w14:paraId="68EE3D9E" w14:textId="34AD5C22" w:rsidR="0013649A" w:rsidRDefault="3726D2F9" w:rsidP="634D31A2">
      <w:pPr>
        <w:spacing w:before="120"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634D31A2">
        <w:rPr>
          <w:rFonts w:ascii="Arial" w:eastAsia="Arial" w:hAnsi="Arial" w:cs="Arial"/>
          <w:color w:val="000000" w:themeColor="text1"/>
          <w:sz w:val="24"/>
          <w:szCs w:val="24"/>
        </w:rPr>
        <w:t xml:space="preserve">EULLER NOGUEIRA – 10416092 – </w:t>
      </w:r>
      <w:r w:rsidRPr="634D31A2">
        <w:rPr>
          <w:rFonts w:ascii="Arial" w:eastAsia="Arial" w:hAnsi="Arial" w:cs="Arial"/>
          <w:sz w:val="24"/>
          <w:szCs w:val="24"/>
        </w:rPr>
        <w:t>10416092@mackenzista.com.br</w:t>
      </w:r>
    </w:p>
    <w:p w14:paraId="6A3A5BCA" w14:textId="4C284CCE" w:rsidR="0013649A" w:rsidRDefault="32B5CFE5" w:rsidP="634D31A2">
      <w:pPr>
        <w:spacing w:before="120"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634D31A2">
        <w:rPr>
          <w:rFonts w:ascii="Arial" w:eastAsia="Arial" w:hAnsi="Arial" w:cs="Arial"/>
          <w:color w:val="000000" w:themeColor="text1"/>
          <w:sz w:val="24"/>
          <w:szCs w:val="24"/>
        </w:rPr>
        <w:t>VANESSA CORDEIRO – 10415118 – 10415118</w:t>
      </w:r>
      <w:r w:rsidRPr="634D31A2">
        <w:rPr>
          <w:rFonts w:ascii="Arial" w:eastAsia="Arial" w:hAnsi="Arial" w:cs="Arial"/>
          <w:sz w:val="24"/>
          <w:szCs w:val="24"/>
        </w:rPr>
        <w:t>@mackenzista.com.br</w:t>
      </w:r>
    </w:p>
    <w:p w14:paraId="6751B577" w14:textId="42F0247D" w:rsidR="32B5CFE5" w:rsidRDefault="32B5CFE5" w:rsidP="32B5CFE5">
      <w:pPr>
        <w:spacing w:before="120"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583E39" w14:textId="4F98469D" w:rsidR="32B5CFE5" w:rsidRDefault="32B5CFE5" w:rsidP="32B5CFE5">
      <w:pPr>
        <w:spacing w:before="120"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8EFC11" w14:textId="3870ECAA" w:rsidR="0013649A" w:rsidRDefault="23B3B768" w:rsidP="52532F28">
      <w:pPr>
        <w:tabs>
          <w:tab w:val="left" w:pos="3232"/>
        </w:tabs>
        <w:spacing w:after="0" w:line="24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52532F28">
        <w:rPr>
          <w:rFonts w:ascii="Arial" w:eastAsia="Arial" w:hAnsi="Arial" w:cs="Arial"/>
          <w:color w:val="000000" w:themeColor="text1"/>
          <w:sz w:val="24"/>
          <w:szCs w:val="24"/>
        </w:rPr>
        <w:t>São Paulo</w:t>
      </w:r>
    </w:p>
    <w:p w14:paraId="25D15F9D" w14:textId="48875F98" w:rsidR="32B5CFE5" w:rsidRDefault="32B5CFE5" w:rsidP="32B5CFE5">
      <w:pPr>
        <w:tabs>
          <w:tab w:val="left" w:pos="3232"/>
        </w:tabs>
        <w:spacing w:after="120" w:line="24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32B5CFE5">
        <w:rPr>
          <w:rFonts w:ascii="Arial" w:eastAsia="Arial" w:hAnsi="Arial" w:cs="Arial"/>
          <w:color w:val="000000" w:themeColor="text1"/>
          <w:sz w:val="24"/>
          <w:szCs w:val="24"/>
        </w:rPr>
        <w:t>2024</w:t>
      </w:r>
    </w:p>
    <w:p w14:paraId="315F047F" w14:textId="1D695F71" w:rsidR="32B5CFE5" w:rsidRDefault="32B5CFE5" w:rsidP="32B5CFE5">
      <w:pPr>
        <w:tabs>
          <w:tab w:val="left" w:pos="3232"/>
        </w:tabs>
        <w:spacing w:after="120" w:line="24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3ACEF30" w14:textId="32477C6D" w:rsidR="32B5CFE5" w:rsidRDefault="32B5CFE5" w:rsidP="00192293">
      <w:pPr>
        <w:tabs>
          <w:tab w:val="left" w:pos="3232"/>
        </w:tabs>
        <w:spacing w:after="12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D89ECD4" w14:textId="0CE43B20" w:rsidR="073FF5DD" w:rsidRDefault="073FF5DD" w:rsidP="52532F28">
      <w:pPr>
        <w:tabs>
          <w:tab w:val="left" w:pos="3232"/>
        </w:tabs>
        <w:spacing w:before="120" w:after="120" w:line="360" w:lineRule="auto"/>
        <w:jc w:val="center"/>
        <w:rPr>
          <w:rFonts w:ascii="Arial" w:eastAsia="Arial" w:hAnsi="Arial" w:cs="Arial"/>
        </w:rPr>
      </w:pPr>
      <w:r w:rsidRPr="52532F28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SUMÁRIO</w:t>
      </w:r>
    </w:p>
    <w:p w14:paraId="3103EB82" w14:textId="19CEBDCD" w:rsidR="52532F28" w:rsidRDefault="32B5CFE5" w:rsidP="32B5CFE5">
      <w:pPr>
        <w:pStyle w:val="text"/>
        <w:numPr>
          <w:ilvl w:val="0"/>
          <w:numId w:val="6"/>
        </w:numPr>
        <w:tabs>
          <w:tab w:val="left" w:pos="3232"/>
        </w:tabs>
      </w:pPr>
      <w:r w:rsidRPr="32B5CFE5">
        <w:t>APRESENTAÇÃO DOS DADOS</w:t>
      </w:r>
    </w:p>
    <w:p w14:paraId="460B6839" w14:textId="4BB15134" w:rsidR="32B5CFE5" w:rsidRDefault="32B5CFE5" w:rsidP="32B5CFE5">
      <w:pPr>
        <w:pStyle w:val="text"/>
        <w:numPr>
          <w:ilvl w:val="1"/>
          <w:numId w:val="6"/>
        </w:numPr>
        <w:tabs>
          <w:tab w:val="left" w:pos="3232"/>
        </w:tabs>
      </w:pPr>
      <w:r w:rsidRPr="32B5CFE5">
        <w:t>INFORMAÇÕES DO DATASET</w:t>
      </w:r>
    </w:p>
    <w:p w14:paraId="0A16D933" w14:textId="0C77273F" w:rsidR="32B5CFE5" w:rsidRDefault="32B5CFE5" w:rsidP="32B5CFE5">
      <w:pPr>
        <w:pStyle w:val="text"/>
        <w:numPr>
          <w:ilvl w:val="1"/>
          <w:numId w:val="6"/>
        </w:numPr>
        <w:tabs>
          <w:tab w:val="left" w:pos="3232"/>
        </w:tabs>
      </w:pPr>
      <w:r w:rsidRPr="32B5CFE5">
        <w:t>METADADOS</w:t>
      </w:r>
    </w:p>
    <w:p w14:paraId="4F9E6D7F" w14:textId="57DF923E" w:rsidR="32B5CFE5" w:rsidRDefault="32B5CFE5" w:rsidP="32B5CFE5">
      <w:pPr>
        <w:pStyle w:val="text"/>
        <w:numPr>
          <w:ilvl w:val="0"/>
          <w:numId w:val="6"/>
        </w:numPr>
        <w:tabs>
          <w:tab w:val="left" w:pos="3232"/>
        </w:tabs>
      </w:pPr>
      <w:r w:rsidRPr="32B5CFE5">
        <w:t>OBJETIVO E METAS</w:t>
      </w:r>
    </w:p>
    <w:p w14:paraId="216644CB" w14:textId="139233D9" w:rsidR="32B5CFE5" w:rsidRDefault="32B5CFE5" w:rsidP="32B5CFE5">
      <w:pPr>
        <w:pStyle w:val="text"/>
        <w:numPr>
          <w:ilvl w:val="0"/>
          <w:numId w:val="6"/>
        </w:numPr>
        <w:tabs>
          <w:tab w:val="left" w:pos="3232"/>
        </w:tabs>
      </w:pPr>
      <w:r w:rsidRPr="32B5CFE5">
        <w:t>GITHUB</w:t>
      </w:r>
    </w:p>
    <w:p w14:paraId="36C9A9D1" w14:textId="79753EDD" w:rsidR="32B5CFE5" w:rsidRDefault="0FAAC8CC" w:rsidP="175C7C8A">
      <w:pPr>
        <w:pStyle w:val="text"/>
        <w:numPr>
          <w:ilvl w:val="0"/>
          <w:numId w:val="6"/>
        </w:numPr>
        <w:tabs>
          <w:tab w:val="left" w:pos="3232"/>
        </w:tabs>
      </w:pPr>
      <w:r w:rsidRPr="175C7C8A">
        <w:t>CRONOGRAMA DE ATIVIDADE</w:t>
      </w:r>
      <w:r w:rsidR="7E428395" w:rsidRPr="175C7C8A">
        <w:t>S</w:t>
      </w:r>
    </w:p>
    <w:p w14:paraId="3C7FBC25" w14:textId="285506B5" w:rsidR="00DD23B0" w:rsidRDefault="7E428395" w:rsidP="00DD23B0">
      <w:pPr>
        <w:pStyle w:val="text"/>
        <w:numPr>
          <w:ilvl w:val="0"/>
          <w:numId w:val="6"/>
        </w:numPr>
        <w:tabs>
          <w:tab w:val="left" w:pos="3232"/>
        </w:tabs>
      </w:pPr>
      <w:r w:rsidRPr="175C7C8A">
        <w:t>PROPOSTA ANALÍTICA</w:t>
      </w:r>
    </w:p>
    <w:p w14:paraId="50FFE434" w14:textId="70A0D54F" w:rsidR="00DD23B0" w:rsidRDefault="000C4F3F" w:rsidP="00DD23B0">
      <w:pPr>
        <w:pStyle w:val="text"/>
        <w:numPr>
          <w:ilvl w:val="0"/>
          <w:numId w:val="6"/>
        </w:numPr>
        <w:tabs>
          <w:tab w:val="left" w:pos="3232"/>
        </w:tabs>
      </w:pPr>
      <w:r>
        <w:t>METADADOS</w:t>
      </w:r>
    </w:p>
    <w:p w14:paraId="2CA62A1E" w14:textId="0847A0E5" w:rsidR="00094E26" w:rsidRDefault="00040C98" w:rsidP="00094E26">
      <w:pPr>
        <w:pStyle w:val="text"/>
        <w:numPr>
          <w:ilvl w:val="0"/>
          <w:numId w:val="6"/>
        </w:numPr>
        <w:tabs>
          <w:tab w:val="left" w:pos="3232"/>
        </w:tabs>
      </w:pPr>
      <w:r>
        <w:t>RESULTADOS ANÁLITICOS</w:t>
      </w:r>
    </w:p>
    <w:p w14:paraId="7CD1BF73" w14:textId="4E1FAB92" w:rsidR="003C0DC2" w:rsidRDefault="003C0DC2" w:rsidP="003C0DC2">
      <w:pPr>
        <w:pStyle w:val="text"/>
        <w:numPr>
          <w:ilvl w:val="0"/>
          <w:numId w:val="6"/>
        </w:numPr>
        <w:tabs>
          <w:tab w:val="left" w:pos="3232"/>
        </w:tabs>
      </w:pPr>
      <w:r>
        <w:t>ESBOÇO DO STORYTELLING</w:t>
      </w:r>
    </w:p>
    <w:p w14:paraId="48132344" w14:textId="1A4D0B63" w:rsidR="32B5CFE5" w:rsidRDefault="32B5CFE5" w:rsidP="32B5CFE5">
      <w:pPr>
        <w:pStyle w:val="text"/>
        <w:tabs>
          <w:tab w:val="left" w:pos="3232"/>
        </w:tabs>
      </w:pPr>
    </w:p>
    <w:p w14:paraId="0AB6DEA4" w14:textId="12C2E5AA" w:rsidR="32B5CFE5" w:rsidRDefault="32B5CFE5" w:rsidP="32B5CFE5">
      <w:pPr>
        <w:pStyle w:val="text"/>
        <w:tabs>
          <w:tab w:val="left" w:pos="3232"/>
        </w:tabs>
      </w:pPr>
    </w:p>
    <w:p w14:paraId="6469CFCA" w14:textId="60A4AF60" w:rsidR="08B8DC6A" w:rsidRDefault="08B8DC6A" w:rsidP="32B5CFE5">
      <w:pPr>
        <w:pStyle w:val="text"/>
        <w:tabs>
          <w:tab w:val="left" w:pos="3232"/>
        </w:tabs>
      </w:pPr>
    </w:p>
    <w:p w14:paraId="57871C5F" w14:textId="356D8014" w:rsidR="08B8DC6A" w:rsidRDefault="08B8DC6A" w:rsidP="32B5CFE5">
      <w:pPr>
        <w:pStyle w:val="text"/>
        <w:tabs>
          <w:tab w:val="left" w:pos="3232"/>
        </w:tabs>
      </w:pPr>
    </w:p>
    <w:p w14:paraId="58A44235" w14:textId="53107B32" w:rsidR="08B8DC6A" w:rsidRDefault="08B8DC6A" w:rsidP="32B5CFE5">
      <w:pPr>
        <w:pStyle w:val="text"/>
        <w:tabs>
          <w:tab w:val="left" w:pos="3232"/>
        </w:tabs>
      </w:pPr>
    </w:p>
    <w:p w14:paraId="41621B47" w14:textId="510DF7F2" w:rsidR="08B8DC6A" w:rsidRDefault="08B8DC6A" w:rsidP="32B5CFE5">
      <w:pPr>
        <w:pStyle w:val="text"/>
        <w:tabs>
          <w:tab w:val="left" w:pos="3232"/>
        </w:tabs>
      </w:pPr>
    </w:p>
    <w:p w14:paraId="7975648B" w14:textId="344C3FA8" w:rsidR="08B8DC6A" w:rsidRDefault="08B8DC6A" w:rsidP="32B5CFE5">
      <w:pPr>
        <w:pStyle w:val="text"/>
        <w:tabs>
          <w:tab w:val="left" w:pos="3232"/>
        </w:tabs>
      </w:pPr>
    </w:p>
    <w:p w14:paraId="720A9E1F" w14:textId="515EF472" w:rsidR="08B8DC6A" w:rsidRDefault="08B8DC6A" w:rsidP="32B5CFE5">
      <w:pPr>
        <w:pStyle w:val="text"/>
        <w:tabs>
          <w:tab w:val="left" w:pos="3232"/>
        </w:tabs>
      </w:pPr>
    </w:p>
    <w:p w14:paraId="198869E1" w14:textId="63BC91AA" w:rsidR="08B8DC6A" w:rsidRDefault="08B8DC6A" w:rsidP="32B5CFE5">
      <w:pPr>
        <w:pStyle w:val="text"/>
        <w:tabs>
          <w:tab w:val="left" w:pos="3232"/>
        </w:tabs>
      </w:pPr>
    </w:p>
    <w:p w14:paraId="2DCFC9A5" w14:textId="230E91E2" w:rsidR="08B8DC6A" w:rsidRDefault="08B8DC6A" w:rsidP="32B5CFE5">
      <w:pPr>
        <w:pStyle w:val="text"/>
        <w:tabs>
          <w:tab w:val="left" w:pos="3232"/>
        </w:tabs>
      </w:pPr>
    </w:p>
    <w:p w14:paraId="74867EA0" w14:textId="5A02E96B" w:rsidR="08B8DC6A" w:rsidRDefault="08B8DC6A" w:rsidP="32B5CFE5">
      <w:pPr>
        <w:pStyle w:val="text"/>
        <w:tabs>
          <w:tab w:val="left" w:pos="3232"/>
        </w:tabs>
      </w:pPr>
    </w:p>
    <w:p w14:paraId="6F195369" w14:textId="4BBC4CB0" w:rsidR="08B8DC6A" w:rsidRDefault="08B8DC6A" w:rsidP="32B5CFE5">
      <w:pPr>
        <w:pStyle w:val="text"/>
        <w:tabs>
          <w:tab w:val="left" w:pos="3232"/>
        </w:tabs>
      </w:pPr>
    </w:p>
    <w:p w14:paraId="53424D1E" w14:textId="666BFECD" w:rsidR="08B8DC6A" w:rsidRDefault="08B8DC6A" w:rsidP="32B5CFE5">
      <w:pPr>
        <w:pStyle w:val="text"/>
        <w:tabs>
          <w:tab w:val="left" w:pos="3232"/>
        </w:tabs>
      </w:pPr>
    </w:p>
    <w:p w14:paraId="2829A481" w14:textId="78F7721D" w:rsidR="08B8DC6A" w:rsidRDefault="08B8DC6A" w:rsidP="32B5CFE5">
      <w:pPr>
        <w:pStyle w:val="text"/>
        <w:tabs>
          <w:tab w:val="left" w:pos="3232"/>
        </w:tabs>
      </w:pPr>
    </w:p>
    <w:p w14:paraId="262A3F70" w14:textId="2C04C721" w:rsidR="08B8DC6A" w:rsidRDefault="08B8DC6A" w:rsidP="32B5CFE5">
      <w:pPr>
        <w:pStyle w:val="text"/>
        <w:tabs>
          <w:tab w:val="left" w:pos="3232"/>
        </w:tabs>
      </w:pPr>
    </w:p>
    <w:p w14:paraId="29F1966D" w14:textId="0438EE5E" w:rsidR="32B5CFE5" w:rsidRDefault="32B5CFE5" w:rsidP="32B5CFE5">
      <w:pPr>
        <w:pStyle w:val="text"/>
        <w:tabs>
          <w:tab w:val="left" w:pos="3232"/>
        </w:tabs>
      </w:pPr>
    </w:p>
    <w:p w14:paraId="528E3070" w14:textId="1523EED6" w:rsidR="32B5CFE5" w:rsidRDefault="32B5CFE5" w:rsidP="32B5CFE5">
      <w:pPr>
        <w:pStyle w:val="text"/>
        <w:tabs>
          <w:tab w:val="left" w:pos="3232"/>
        </w:tabs>
      </w:pPr>
    </w:p>
    <w:p w14:paraId="5988CD07" w14:textId="77777777" w:rsidR="0054233E" w:rsidRDefault="0054233E" w:rsidP="32B5CFE5">
      <w:pPr>
        <w:pStyle w:val="text"/>
        <w:tabs>
          <w:tab w:val="left" w:pos="3232"/>
        </w:tabs>
      </w:pPr>
    </w:p>
    <w:p w14:paraId="45505A3A" w14:textId="623675C6" w:rsidR="32B5CFE5" w:rsidRDefault="32B5CFE5" w:rsidP="32B5CFE5">
      <w:pPr>
        <w:pStyle w:val="text"/>
        <w:tabs>
          <w:tab w:val="left" w:pos="3232"/>
        </w:tabs>
      </w:pPr>
    </w:p>
    <w:p w14:paraId="603E5591" w14:textId="05B149DC" w:rsidR="08B8DC6A" w:rsidRDefault="32B5CFE5" w:rsidP="08B8DC6A">
      <w:pPr>
        <w:pStyle w:val="Tit"/>
        <w:numPr>
          <w:ilvl w:val="0"/>
          <w:numId w:val="7"/>
        </w:numPr>
      </w:pPr>
      <w:r>
        <w:lastRenderedPageBreak/>
        <w:t>APRESENTAÇÃO DOS DADOS</w:t>
      </w:r>
    </w:p>
    <w:p w14:paraId="2ABA68CB" w14:textId="5D4D6BE3" w:rsidR="08B8DC6A" w:rsidRDefault="08B8DC6A" w:rsidP="008E3600">
      <w:pPr>
        <w:pStyle w:val="text"/>
        <w:spacing w:line="360" w:lineRule="auto"/>
        <w:ind w:firstLine="708"/>
        <w:jc w:val="both"/>
        <w:rPr>
          <w:b/>
          <w:bCs/>
          <w:sz w:val="28"/>
          <w:szCs w:val="28"/>
        </w:rPr>
      </w:pPr>
      <w:r>
        <w:t>A base de dados consiste em indicadores de fluxo de ingressantes de cursos de graduação produzidos a partir das informações coletadas pelo Censo da Educação Superior, tendo como forma de análise o acompanhamento longitudinal em uma trajetória cronológica dos estudantes quando ingressam em um curso de graduação até a sua saída, seja por meio da conclusão ou da desistência do curso.</w:t>
      </w:r>
    </w:p>
    <w:p w14:paraId="7DA1A03D" w14:textId="0D34C689" w:rsidR="08B8DC6A" w:rsidRDefault="08B8DC6A" w:rsidP="08B8DC6A">
      <w:pPr>
        <w:pStyle w:val="text"/>
        <w:ind w:firstLine="708"/>
        <w:jc w:val="both"/>
      </w:pPr>
      <w:r>
        <w:t xml:space="preserve">Fonte dos dados: </w:t>
      </w:r>
      <w:hyperlink r:id="rId6">
        <w:r w:rsidRPr="08B8DC6A">
          <w:rPr>
            <w:rStyle w:val="Hyperlink"/>
          </w:rPr>
          <w:t>https://www.gov.br/inep/pt-br/acesso-a-informacao/dados-abertos/indicadores-educacionais/indicadores-de-fluxo-da-educacao-superior</w:t>
        </w:r>
      </w:hyperlink>
    </w:p>
    <w:p w14:paraId="414835A1" w14:textId="1EF4E29F" w:rsidR="08B8DC6A" w:rsidRDefault="08B8DC6A" w:rsidP="08B8DC6A">
      <w:pPr>
        <w:pStyle w:val="Tit"/>
      </w:pPr>
    </w:p>
    <w:p w14:paraId="4ED2525E" w14:textId="06E84F6C" w:rsidR="08B8DC6A" w:rsidRDefault="08B8DC6A" w:rsidP="08B8DC6A">
      <w:pPr>
        <w:pStyle w:val="Tit"/>
        <w:numPr>
          <w:ilvl w:val="1"/>
          <w:numId w:val="7"/>
        </w:numPr>
      </w:pPr>
      <w:r w:rsidRPr="08B8DC6A">
        <w:t>INFORMAÇÕES DO DATASET</w:t>
      </w:r>
    </w:p>
    <w:p w14:paraId="46CADAE3" w14:textId="38731823" w:rsidR="08B8DC6A" w:rsidRDefault="08B8DC6A" w:rsidP="08B8DC6A">
      <w:pPr>
        <w:pStyle w:val="text"/>
      </w:pPr>
      <w:r>
        <w:t>Colunas: 31 colunas</w:t>
      </w:r>
    </w:p>
    <w:p w14:paraId="72868055" w14:textId="483C0AA2" w:rsidR="08B8DC6A" w:rsidRDefault="08B8DC6A" w:rsidP="08B8DC6A">
      <w:pPr>
        <w:pStyle w:val="text"/>
      </w:pPr>
      <w:r>
        <w:t>Linhas: 204695 linhas</w:t>
      </w:r>
    </w:p>
    <w:p w14:paraId="757DEBD6" w14:textId="07C114DE" w:rsidR="08B8DC6A" w:rsidRDefault="08B8DC6A" w:rsidP="08B8DC6A">
      <w:pPr>
        <w:pStyle w:val="text"/>
      </w:pPr>
    </w:p>
    <w:p w14:paraId="3B195A2B" w14:textId="3B69E1BA" w:rsidR="08B8DC6A" w:rsidRDefault="08B8DC6A" w:rsidP="08B8DC6A">
      <w:pPr>
        <w:pStyle w:val="Tit"/>
        <w:numPr>
          <w:ilvl w:val="1"/>
          <w:numId w:val="7"/>
        </w:numPr>
      </w:pPr>
      <w:r w:rsidRPr="08B8DC6A">
        <w:t>METADADOS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5"/>
        <w:gridCol w:w="2700"/>
        <w:gridCol w:w="2907"/>
        <w:gridCol w:w="600"/>
        <w:gridCol w:w="629"/>
        <w:gridCol w:w="1942"/>
      </w:tblGrid>
      <w:tr w:rsidR="08B8DC6A" w14:paraId="5342BA73" w14:textId="77777777" w:rsidTr="08B8DC6A">
        <w:trPr>
          <w:trHeight w:val="465"/>
        </w:trPr>
        <w:tc>
          <w:tcPr>
            <w:tcW w:w="3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center"/>
          </w:tcPr>
          <w:p w14:paraId="0A7F431C" w14:textId="5FB4FC8E" w:rsidR="08B8DC6A" w:rsidRDefault="08B8DC6A" w:rsidP="08B8DC6A">
            <w:pPr>
              <w:spacing w:after="0"/>
              <w:ind w:left="-20" w:right="-20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center"/>
          </w:tcPr>
          <w:p w14:paraId="678E93C2" w14:textId="36F03325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ATRIBUTO</w:t>
            </w:r>
          </w:p>
        </w:tc>
        <w:tc>
          <w:tcPr>
            <w:tcW w:w="29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center"/>
          </w:tcPr>
          <w:p w14:paraId="19BC7BC1" w14:textId="15C4E14C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DESCRIÇÃO</w:t>
            </w:r>
          </w:p>
        </w:tc>
        <w:tc>
          <w:tcPr>
            <w:tcW w:w="6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center"/>
          </w:tcPr>
          <w:p w14:paraId="59F2EB51" w14:textId="096665F5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TIPO</w:t>
            </w:r>
          </w:p>
        </w:tc>
        <w:tc>
          <w:tcPr>
            <w:tcW w:w="6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center"/>
          </w:tcPr>
          <w:p w14:paraId="6B42400D" w14:textId="156C0B31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vertAlign w:val="superscript"/>
              </w:rPr>
            </w:pPr>
            <w:r w:rsidRPr="08B8DC6A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TAM</w:t>
            </w:r>
          </w:p>
        </w:tc>
        <w:tc>
          <w:tcPr>
            <w:tcW w:w="19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center"/>
          </w:tcPr>
          <w:p w14:paraId="6E72A431" w14:textId="283BA3C1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DESCRIÇÃO DAS CATEGORIAS</w:t>
            </w:r>
          </w:p>
        </w:tc>
      </w:tr>
      <w:tr w:rsidR="08B8DC6A" w14:paraId="22A5B616" w14:textId="77777777" w:rsidTr="08B8DC6A">
        <w:trPr>
          <w:trHeight w:val="720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653911D" w14:textId="69D88869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8AA7862" w14:textId="679FB5FC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CO_IES</w:t>
            </w:r>
          </w:p>
        </w:tc>
        <w:tc>
          <w:tcPr>
            <w:tcW w:w="29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2C20C0E" w14:textId="44C9E592" w:rsidR="08B8DC6A" w:rsidRDefault="08B8DC6A" w:rsidP="08B8DC6A">
            <w:pPr>
              <w:spacing w:after="0"/>
              <w:ind w:left="-20" w:right="-2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Código único de identificação da instituição de educação superior em que o curso está localizado no último ano de análise.</w:t>
            </w:r>
          </w:p>
        </w:tc>
        <w:tc>
          <w:tcPr>
            <w:tcW w:w="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1F3ED6E" w14:textId="1A0624DA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561CF63" w14:textId="019BD394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19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24209DA" w14:textId="672036B4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8B8DC6A" w14:paraId="7D50F749" w14:textId="77777777" w:rsidTr="08B8DC6A">
        <w:trPr>
          <w:trHeight w:val="720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ACFD188" w14:textId="4F058ABC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CC03457" w14:textId="45C2D1A5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NO_IES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F9E6F18" w14:textId="12A44FCC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Nome da instituição de educação superior em que o curso está localizado no último ano de análise.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E16F287" w14:textId="5DEBA748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Char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AEB1F34" w14:textId="31638840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200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8E6E0BC" w14:textId="136E0ABE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8B8DC6A" w14:paraId="20006C00" w14:textId="77777777" w:rsidTr="08B8DC6A">
        <w:trPr>
          <w:trHeight w:val="720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3D78456" w14:textId="79E73F5F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D1007FB" w14:textId="4C24A91B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TP_CATEGORIA_ADMINISTRATIVA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ACDAF38" w14:textId="4B22B73F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Código da categoria Administrativa da IES no último ano de análise.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9D199E3" w14:textId="7B3ADC4A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FF51876" w14:textId="2A168412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31D5CB5" w14:textId="4E52A9D6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1. Pública Federal</w:t>
            </w:r>
          </w:p>
          <w:p w14:paraId="7F9C1499" w14:textId="33DAB847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2. Pública Estadual</w:t>
            </w:r>
          </w:p>
          <w:p w14:paraId="4E467387" w14:textId="16A3B06C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3. Pública Municipal</w:t>
            </w:r>
          </w:p>
          <w:p w14:paraId="6F552026" w14:textId="2954C836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4. Privada com fins lucrativos</w:t>
            </w:r>
          </w:p>
          <w:p w14:paraId="2A75ACB1" w14:textId="5CBE8F95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5. Privada sem fins lucrativos</w:t>
            </w:r>
          </w:p>
          <w:p w14:paraId="120ED3AA" w14:textId="7F56DBC6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7. Especial</w:t>
            </w:r>
          </w:p>
        </w:tc>
      </w:tr>
      <w:tr w:rsidR="08B8DC6A" w14:paraId="1E2DBE87" w14:textId="77777777" w:rsidTr="08B8DC6A">
        <w:trPr>
          <w:trHeight w:val="720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15DBC7E" w14:textId="1B39A51C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C7423E8" w14:textId="2937C6AF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TP_ORGANIZACAO_ACADEMICA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E58E728" w14:textId="0A9CC0F3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Código da organização acadêmica no último ano de análise.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9104615" w14:textId="2526DD12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8092F6D" w14:textId="4A91356C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1A63C94" w14:textId="1E31992F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1. Universidade</w:t>
            </w:r>
          </w:p>
          <w:p w14:paraId="769F3837" w14:textId="0105F27E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2. Centro Universitário</w:t>
            </w:r>
          </w:p>
          <w:p w14:paraId="702D9C3C" w14:textId="1FC583A3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3. Faculdade</w:t>
            </w:r>
          </w:p>
          <w:p w14:paraId="5DE7387E" w14:textId="5683D859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 xml:space="preserve">4. Instituto Federal de Educação, Ciência e Tecnologia                        </w:t>
            </w:r>
          </w:p>
          <w:p w14:paraId="0B1CB0EE" w14:textId="319B250A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 xml:space="preserve"> 5. Centro Federal de Educação Tecnológica</w:t>
            </w:r>
          </w:p>
        </w:tc>
      </w:tr>
      <w:tr w:rsidR="08B8DC6A" w14:paraId="0DA3ED2B" w14:textId="77777777" w:rsidTr="08B8DC6A">
        <w:trPr>
          <w:trHeight w:val="720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74C1FD5" w14:textId="00692BA1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2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B50C849" w14:textId="536D3DCF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CO_CURSO</w:t>
            </w:r>
          </w:p>
        </w:tc>
        <w:tc>
          <w:tcPr>
            <w:tcW w:w="29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D8807BD" w14:textId="574591DE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Código único de identificação do curso gerado pelo E-MEC, com a informação do último ano de análise.</w:t>
            </w:r>
          </w:p>
        </w:tc>
        <w:tc>
          <w:tcPr>
            <w:tcW w:w="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B0A5BBC" w14:textId="4B9499E7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06343A2" w14:textId="146140F1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19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C956A15" w14:textId="669443DA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8B8DC6A" w14:paraId="310A9075" w14:textId="77777777" w:rsidTr="08B8DC6A">
        <w:trPr>
          <w:trHeight w:val="720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65AC585" w14:textId="7DB258FE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lastRenderedPageBreak/>
              <w:t>6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BFC3374" w14:textId="59BD5B8B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NO_CURSO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7E51EB9" w14:textId="7DC8FF8F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Nome do curso com a informação do último ano de análise.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DB24007" w14:textId="1778395C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D51458C" w14:textId="59202FC1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200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D0A16D5" w14:textId="15B751DC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8B8DC6A" w14:paraId="74DEB791" w14:textId="77777777" w:rsidTr="08B8DC6A">
        <w:trPr>
          <w:trHeight w:val="720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5F6A38A" w14:textId="2E178036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8BB6687" w14:textId="12985A8F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CO_REGIAO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7AD5B4A" w14:textId="48FC561B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Código da Região Geográfica do local de oferta do curso gerado pelo E-MEC no último ano de análise.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44177D1" w14:textId="4F984601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78FA266" w14:textId="6BDD90A4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37647A4" w14:textId="33D7C3F2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1. Região Norte</w:t>
            </w:r>
          </w:p>
          <w:p w14:paraId="7041FF5D" w14:textId="1AF80D38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2. Região Nordeste</w:t>
            </w:r>
          </w:p>
          <w:p w14:paraId="32E157AB" w14:textId="32FA8CCE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3. Região Sudeste</w:t>
            </w:r>
          </w:p>
          <w:p w14:paraId="186B8904" w14:textId="670B9E91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4. Região Sul</w:t>
            </w:r>
          </w:p>
          <w:p w14:paraId="5DEEFE99" w14:textId="7953BF50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5. Região Centro-Oeste</w:t>
            </w:r>
          </w:p>
        </w:tc>
      </w:tr>
      <w:tr w:rsidR="08B8DC6A" w14:paraId="51FC9528" w14:textId="77777777" w:rsidTr="08B8DC6A">
        <w:trPr>
          <w:trHeight w:val="555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0DD5C63" w14:textId="675C1539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E062E34" w14:textId="4A3F0C80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CO_UF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320B773" w14:textId="36569649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Código da Unidade da Federação do local de oferta do curso gerado pelo E-MEC no último ano de análise.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91247E9" w14:textId="66D80D23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2FE52B8" w14:textId="6E0FE6DB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6EC64E6" w14:textId="565F233E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8B8DC6A" w14:paraId="04DF8944" w14:textId="77777777" w:rsidTr="08B8DC6A">
        <w:trPr>
          <w:trHeight w:val="555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7E6CA56" w14:textId="283A8B12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19B761C" w14:textId="5A8ADC9D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CO_MUNICIPIO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A8BFCA1" w14:textId="33597C37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Código do município do local de oferta do curso gerado pelo E-MEC no último ano de análise.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BDF9068" w14:textId="6138A22F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F2EB17F" w14:textId="4D73EE16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7DBFE87" w14:textId="716E17F3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8B8DC6A" w14:paraId="7EDC7058" w14:textId="77777777" w:rsidTr="08B8DC6A">
        <w:trPr>
          <w:trHeight w:val="555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3517CA7" w14:textId="6D045B2B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F6239DE" w14:textId="55ED46DE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TP_GRAU_ACADEMICO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D2902BC" w14:textId="1BDF79AE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Código do grau acadêmico conferido ao diplomado pelo curso no último ano de análise.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323C601" w14:textId="66ED67B4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497AF9B" w14:textId="5BDEFB8F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F64316E" w14:textId="3AD71E9A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1. Bacharelado</w:t>
            </w:r>
          </w:p>
          <w:p w14:paraId="56459EBE" w14:textId="3020A811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2. Licenciatura</w:t>
            </w:r>
          </w:p>
          <w:p w14:paraId="3109477A" w14:textId="64FC6432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3. Tecnológico</w:t>
            </w:r>
          </w:p>
        </w:tc>
      </w:tr>
      <w:tr w:rsidR="08B8DC6A" w14:paraId="5925D746" w14:textId="77777777" w:rsidTr="08B8DC6A">
        <w:trPr>
          <w:trHeight w:val="555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2975B36" w14:textId="1E85FFDC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5CF78DD" w14:textId="2A83B508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TP_MODALIDADE_ENSINO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4025C4E" w14:textId="1DEE2E3D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Código da modalidade de ensino do curso no último ano de análise.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56F11C4" w14:textId="1AA53331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0852927" w14:textId="78FFE834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6078928" w14:textId="41A19880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1. Presencial</w:t>
            </w:r>
          </w:p>
          <w:p w14:paraId="7F7BCBF7" w14:textId="1237278E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2. Curso a distância</w:t>
            </w:r>
          </w:p>
        </w:tc>
      </w:tr>
      <w:tr w:rsidR="08B8DC6A" w14:paraId="3A4B853B" w14:textId="77777777" w:rsidTr="08B8DC6A">
        <w:trPr>
          <w:trHeight w:val="555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071B378" w14:textId="74DDBC10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2B4BDD3" w14:textId="7AD73861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CO_CINE_AREA_GERAL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E30792C" w14:textId="0EFD9D26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Código da área geral conforme adaptação da Classificação Internacional Normalizada da Educação Cine/Unesco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5A09EB2" w14:textId="43FD83D2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364644F" w14:textId="7B6AEA47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F1EE5BE" w14:textId="6D3A0D79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8B8DC6A" w14:paraId="05D9C0CE" w14:textId="77777777" w:rsidTr="08B8DC6A">
        <w:trPr>
          <w:trHeight w:val="555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73D6D38" w14:textId="6ED31663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8E5D8FA" w14:textId="527EF29E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NO_CINE_AREA_GERAL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5FDBE46" w14:textId="3E5822F0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Nome da área geral conforme adaptação da Classificação Internacional Normalizada da Educação Cine/Unesco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7F47726" w14:textId="6E56BEEB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Char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0F58F6A" w14:textId="23F78C9F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120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D444CF2" w14:textId="5346D6CD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8B8DC6A" w14:paraId="02B53F7B" w14:textId="77777777" w:rsidTr="08B8DC6A">
        <w:trPr>
          <w:trHeight w:val="555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F6A1DDF" w14:textId="4FFA3671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600B02E" w14:textId="3F402618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CO_CINE_ROTULO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EDE9C37" w14:textId="6BD14E11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Código de identificação do curso, conforme adaptação da Classificação Internacional Normalizada da Educação Cine/Unesco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24B4915" w14:textId="1D4C8747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8E21E37" w14:textId="6FF14EA9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82A70F4" w14:textId="594E660C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8B8DC6A" w14:paraId="68945DE0" w14:textId="77777777" w:rsidTr="08B8DC6A">
        <w:trPr>
          <w:trHeight w:val="555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69CE559" w14:textId="26D3B1C8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15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A1A9CCE" w14:textId="6F910205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NO_CINE_ROTULO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DF12923" w14:textId="31D4177D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Nome de identificação do curso, conforme adaptação da Classificação Internacional Normalizada da Educação Cine/Unesco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5E79EB4" w14:textId="4C111506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Char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8C3F89B" w14:textId="7A87BCBA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120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84864D4" w14:textId="6B2BB1AB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8B8DC6A" w14:paraId="4B615342" w14:textId="77777777" w:rsidTr="08B8DC6A">
        <w:trPr>
          <w:trHeight w:val="555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9281467" w14:textId="7B4585C2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2F39AC2" w14:textId="62B4159C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NU_ANO_INGRESSO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28F6C41" w14:textId="543D7ED2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Ano de ingresso do aluno no curso.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A743757" w14:textId="41FD1791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DDFC01F" w14:textId="66D946A4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31C2854" w14:textId="28798E43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8B8DC6A" w14:paraId="1043AD68" w14:textId="77777777" w:rsidTr="08B8DC6A">
        <w:trPr>
          <w:trHeight w:val="690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DB2F240" w14:textId="44F69DA3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4946EB9" w14:textId="2C97C102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NU_ANO_</w:t>
            </w:r>
            <w:proofErr w:type="gramStart"/>
            <w:r w:rsidRPr="08B8DC6A">
              <w:rPr>
                <w:rFonts w:ascii="Arial" w:eastAsia="Arial" w:hAnsi="Arial" w:cs="Arial"/>
                <w:sz w:val="18"/>
                <w:szCs w:val="18"/>
              </w:rPr>
              <w:t>REFERENCIA</w:t>
            </w:r>
            <w:proofErr w:type="gramEnd"/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5F514C1" w14:textId="6344F556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Ano de referência do vínculo do ingressante.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5C76806" w14:textId="646329E4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5ABB7E3" w14:textId="5559B55A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78E1A44" w14:textId="57D8296D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8B8DC6A" w14:paraId="3868BCC7" w14:textId="77777777" w:rsidTr="08B8DC6A">
        <w:trPr>
          <w:trHeight w:val="690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EDF0527" w14:textId="291DF98B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A0F3CD7" w14:textId="389EE833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NU_PRAZO_INTEGRALIZAÇÃO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27070BA" w14:textId="282E1100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Prazo mínimo de integralização de curso de graduação em número de anos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0667500" w14:textId="050437EA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3D53048" w14:textId="314BFADE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4416DBCB" w14:textId="32E4DC6A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8B8DC6A" w14:paraId="477E41DF" w14:textId="77777777" w:rsidTr="08B8DC6A">
        <w:trPr>
          <w:trHeight w:val="690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A9CD02E" w14:textId="490A724C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19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9C92A6E" w14:textId="584275B6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NU_ANO_INTEGRALIZACAO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24736EF" w14:textId="357CD4FC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Ano previsto de integralização do aluno ao curso.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49DAAA1" w14:textId="28403132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B5A9B19" w14:textId="41572AAF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6EDA4BC" w14:textId="36136C64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8B8DC6A" w14:paraId="7AC9610B" w14:textId="77777777" w:rsidTr="08B8DC6A">
        <w:trPr>
          <w:trHeight w:val="690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75F5384" w14:textId="7511DBFC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9D38D58" w14:textId="4F88E371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NU_PRAZO_ACOMPANHAMENTO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ABCB24F" w14:textId="198174BF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Prazo máximo de integralização de curso de graduação em número de anos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542787A" w14:textId="7521B716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A089816" w14:textId="0B96E4EA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209048E1" w14:textId="283968E8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8B8DC6A" w14:paraId="54F971D2" w14:textId="77777777" w:rsidTr="08B8DC6A">
        <w:trPr>
          <w:trHeight w:val="690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19DB99D" w14:textId="4ADAC541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21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7D266C6" w14:textId="63042B26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NU_ANO_MAXIMO_ACOMPANHAMENTO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A6D1F9B" w14:textId="7B942188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Ano máximo de acompanhamento da situação de vínculo do aluno.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F166E96" w14:textId="2CBF8EC3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13F39EC" w14:textId="3F30BD73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D785E37" w14:textId="0A47E6E2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8B8DC6A" w14:paraId="7F16D0A2" w14:textId="77777777" w:rsidTr="08B8DC6A">
        <w:trPr>
          <w:trHeight w:val="690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D09836B" w14:textId="2F88E8F5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22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EA76B10" w14:textId="2CF259EC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QT_INGRESSANTE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5ABB431" w14:textId="4842DC8C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 xml:space="preserve">Número de ingressantes do curso no ano de ingresso da </w:t>
            </w:r>
            <w:r w:rsidRPr="08B8DC6A">
              <w:rPr>
                <w:rFonts w:ascii="Arial" w:eastAsia="Arial" w:hAnsi="Arial" w:cs="Arial"/>
                <w:i/>
                <w:iCs/>
                <w:sz w:val="18"/>
                <w:szCs w:val="18"/>
              </w:rPr>
              <w:t>coorte.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7715DC0" w14:textId="5074228D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6FDEEB0" w14:textId="2D6E5F55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204291E" w14:textId="77093833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8B8DC6A" w14:paraId="4440A7F3" w14:textId="77777777" w:rsidTr="08B8DC6A">
        <w:trPr>
          <w:trHeight w:val="690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1EBED8C" w14:textId="288512F5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lastRenderedPageBreak/>
              <w:t>23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A56B040" w14:textId="5D69D48A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QT _PERMANENCIA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6483F77" w14:textId="727D1D29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Número de estudantes que permaneceram no curso de graduação no ano de referência da análise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ED7EBA1" w14:textId="08999FBF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5DA8D37" w14:textId="5C480E9A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4CA9C7FD" w14:textId="21ABE378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8B8DC6A" w14:paraId="37472147" w14:textId="77777777" w:rsidTr="08B8DC6A">
        <w:trPr>
          <w:trHeight w:val="690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9E445D3" w14:textId="41A50F1D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24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0ACFC3C" w14:textId="77A63C48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QT _CONCLUINTE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B82D18F" w14:textId="18BA4605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Número de estudantes que concluíram o curso de graduação no ano de referência da análise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314BE59" w14:textId="5500783C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5F59AF0" w14:textId="340400D2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28753F99" w14:textId="3B76F906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8B8DC6A" w14:paraId="1A665FD3" w14:textId="77777777" w:rsidTr="08B8DC6A">
        <w:trPr>
          <w:trHeight w:val="690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61EE344" w14:textId="07694A7C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25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9D3B18E" w14:textId="7BDCEE7D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QT _DESISTENCIA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F0962B9" w14:textId="5B0E26BD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Número de estudantes que desistiram do curso de graduação no ano de referência da análise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1403ECD" w14:textId="1AEA043F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1F398BD" w14:textId="74D91CED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47538EA8" w14:textId="07A517FD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8B8DC6A" w14:paraId="486F0DCB" w14:textId="77777777" w:rsidTr="08B8DC6A">
        <w:trPr>
          <w:trHeight w:val="690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01B5CAA" w14:textId="663BB4A4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26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B4086EB" w14:textId="55164F12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QT _FALECIDO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3CFC1AB" w14:textId="241FC1B1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Número de estudantes que faleceram no ano de referência da análise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8D23E78" w14:textId="6280DCEE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3678B6C" w14:textId="31A14ABE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08BE5834" w14:textId="2FDE69B9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8B8DC6A" w14:paraId="48A1748C" w14:textId="77777777" w:rsidTr="08B8DC6A">
        <w:trPr>
          <w:trHeight w:val="420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37784E4" w14:textId="787A6704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27</w:t>
            </w:r>
          </w:p>
        </w:tc>
        <w:tc>
          <w:tcPr>
            <w:tcW w:w="2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65755F3" w14:textId="7E035961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TAP</w:t>
            </w:r>
          </w:p>
        </w:tc>
        <w:tc>
          <w:tcPr>
            <w:tcW w:w="29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1963991" w14:textId="658B14D0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Taxa de Permanência</w:t>
            </w:r>
          </w:p>
        </w:tc>
        <w:tc>
          <w:tcPr>
            <w:tcW w:w="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7E9B81C" w14:textId="15EEFB97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884B366" w14:textId="66D69DCD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19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309E2A30" w14:textId="01DE4F83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Percentual de ingressantes que estão com vínculo ativo no curso no ano de referência</w:t>
            </w:r>
          </w:p>
        </w:tc>
      </w:tr>
      <w:tr w:rsidR="08B8DC6A" w14:paraId="663A63D1" w14:textId="77777777" w:rsidTr="08B8DC6A">
        <w:trPr>
          <w:trHeight w:val="420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77282A8" w14:textId="5FD12147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28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04C8BDB" w14:textId="2B41B902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TCA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D835604" w14:textId="2713646A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Taxa de Conclusão Acumulada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40D648E" w14:textId="659D5002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260050A" w14:textId="38915756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502865D6" w14:textId="19C2B9E4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Percentual de ingressantes que concluíram o curso até o ano de referência</w:t>
            </w:r>
          </w:p>
        </w:tc>
      </w:tr>
      <w:tr w:rsidR="08B8DC6A" w14:paraId="3C3D2025" w14:textId="77777777" w:rsidTr="08B8DC6A">
        <w:trPr>
          <w:trHeight w:val="420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2B778ED" w14:textId="47E6921B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29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1317D41" w14:textId="61181C4A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TDA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DBDF905" w14:textId="009B88F2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Taxa de Desistência Acumulada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F40D447" w14:textId="7DD963FA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021D0B9" w14:textId="5DDF93A2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179B48C9" w14:textId="3D23880B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Percentual de ingressantes que desistiram do curso até o ano de referência</w:t>
            </w:r>
          </w:p>
        </w:tc>
      </w:tr>
      <w:tr w:rsidR="08B8DC6A" w14:paraId="3198D8D7" w14:textId="77777777" w:rsidTr="08B8DC6A">
        <w:trPr>
          <w:trHeight w:val="420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224CD30" w14:textId="5E387624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30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CAEE2E4" w14:textId="01AAD5A7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TCAN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594E6D3" w14:textId="1ACFEC37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Taxa de Conclusão Anual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146F29C" w14:textId="625EBF5A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7E93687" w14:textId="3F3A1438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1BA4A828" w14:textId="03A9123B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Percentual de ingressantes que concluíram o curso no ano de referência</w:t>
            </w:r>
          </w:p>
        </w:tc>
      </w:tr>
      <w:tr w:rsidR="08B8DC6A" w14:paraId="0A187810" w14:textId="77777777" w:rsidTr="08B8DC6A">
        <w:trPr>
          <w:trHeight w:val="420"/>
        </w:trPr>
        <w:tc>
          <w:tcPr>
            <w:tcW w:w="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F538245" w14:textId="53B03F70" w:rsidR="08B8DC6A" w:rsidRDefault="08B8DC6A" w:rsidP="08B8DC6A">
            <w:pPr>
              <w:spacing w:after="0"/>
              <w:ind w:left="-20" w:right="-20"/>
              <w:jc w:val="center"/>
            </w:pPr>
            <w:r w:rsidRPr="08B8DC6A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31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8031070" w14:textId="15166AFA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TADA</w:t>
            </w:r>
          </w:p>
        </w:tc>
        <w:tc>
          <w:tcPr>
            <w:tcW w:w="2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46C58D6" w14:textId="00568EAA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Taxa de Desistência Anual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72452EF" w14:textId="7538F4F6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Num</w:t>
            </w:r>
          </w:p>
        </w:tc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3055812" w14:textId="6BCB6F3C" w:rsidR="08B8DC6A" w:rsidRDefault="08B8DC6A" w:rsidP="08B8DC6A">
            <w:pPr>
              <w:spacing w:after="0"/>
              <w:ind w:left="-20" w:right="-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62A4EE7D" w14:textId="3986F2AC" w:rsidR="08B8DC6A" w:rsidRDefault="08B8DC6A" w:rsidP="08B8DC6A">
            <w:pPr>
              <w:spacing w:after="0"/>
              <w:ind w:left="-20" w:right="-20"/>
              <w:rPr>
                <w:rFonts w:ascii="Arial" w:eastAsia="Arial" w:hAnsi="Arial" w:cs="Arial"/>
                <w:sz w:val="18"/>
                <w:szCs w:val="18"/>
              </w:rPr>
            </w:pPr>
            <w:r w:rsidRPr="08B8DC6A">
              <w:rPr>
                <w:rFonts w:ascii="Arial" w:eastAsia="Arial" w:hAnsi="Arial" w:cs="Arial"/>
                <w:sz w:val="18"/>
                <w:szCs w:val="18"/>
              </w:rPr>
              <w:t>Percentual de ingressantes que desistiram do curso no ano de referência</w:t>
            </w:r>
          </w:p>
        </w:tc>
      </w:tr>
    </w:tbl>
    <w:p w14:paraId="61C6C425" w14:textId="35CA2832" w:rsidR="08B8DC6A" w:rsidRDefault="08B8DC6A" w:rsidP="08B8DC6A">
      <w:pPr>
        <w:pStyle w:val="text"/>
        <w:jc w:val="both"/>
      </w:pPr>
    </w:p>
    <w:p w14:paraId="76DE1571" w14:textId="4D75F322" w:rsidR="08B8DC6A" w:rsidRDefault="08B8DC6A" w:rsidP="08B8DC6A">
      <w:pPr>
        <w:pStyle w:val="text"/>
        <w:jc w:val="both"/>
      </w:pPr>
    </w:p>
    <w:p w14:paraId="096325D7" w14:textId="059BB09D" w:rsidR="16E83A7E" w:rsidRDefault="32B5CFE5" w:rsidP="08B8DC6A">
      <w:pPr>
        <w:pStyle w:val="Tit"/>
        <w:numPr>
          <w:ilvl w:val="0"/>
          <w:numId w:val="7"/>
        </w:numPr>
      </w:pPr>
      <w:r>
        <w:t>OBJETIVO E METAS</w:t>
      </w:r>
    </w:p>
    <w:p w14:paraId="1EDC11DC" w14:textId="11CC608F" w:rsidR="08B8DC6A" w:rsidRDefault="08B8DC6A" w:rsidP="0090778B">
      <w:pPr>
        <w:pStyle w:val="text"/>
        <w:spacing w:line="360" w:lineRule="auto"/>
        <w:ind w:firstLine="708"/>
        <w:jc w:val="both"/>
      </w:pPr>
      <w:r>
        <w:t xml:space="preserve">O objetivo do projeto é realizar uma análise a fim de identificar os cursos mais procurados, com maior retenção e taxa de conclusão na Universidade de São Paulo (USP), a fim de fornecer à instituição insights preditivos para a alocação eficiente de recursos nos cursos que tiverem maior retorno. Isso será alcançado através da coleta, limpeza e preparação dos dados pertinentes, seguida de uma análise exploratória para compreender a distribuição e correlações entre as variáveis relevantes, como número de ingressantes, taxa de permanência e taxa de conclusão. </w:t>
      </w:r>
    </w:p>
    <w:p w14:paraId="4D8A8F00" w14:textId="6ECFEC83" w:rsidR="08B8DC6A" w:rsidRDefault="32B5CFE5" w:rsidP="0090778B">
      <w:pPr>
        <w:pStyle w:val="text"/>
        <w:spacing w:line="360" w:lineRule="auto"/>
        <w:ind w:firstLine="708"/>
        <w:jc w:val="both"/>
      </w:pPr>
      <w:r>
        <w:t xml:space="preserve">O </w:t>
      </w:r>
      <w:proofErr w:type="spellStart"/>
      <w:r>
        <w:t>dataset</w:t>
      </w:r>
      <w:proofErr w:type="spellEnd"/>
      <w:r>
        <w:t xml:space="preserve"> utilizado foi coletado do repositório dados.gov.br, dado do INEP acerca dos indicadores de fluxo da educação superior tendo como base o período de 2016 a 2022.</w:t>
      </w:r>
    </w:p>
    <w:p w14:paraId="52312E14" w14:textId="190A6DBB" w:rsidR="32B5CFE5" w:rsidRDefault="32B5CFE5" w:rsidP="0090778B">
      <w:pPr>
        <w:pStyle w:val="Tit"/>
        <w:spacing w:line="360" w:lineRule="auto"/>
      </w:pPr>
    </w:p>
    <w:p w14:paraId="25D984BC" w14:textId="65A969BB" w:rsidR="32B5CFE5" w:rsidRDefault="32B5CFE5" w:rsidP="0090778B">
      <w:pPr>
        <w:pStyle w:val="Tit"/>
        <w:spacing w:line="360" w:lineRule="auto"/>
      </w:pPr>
    </w:p>
    <w:p w14:paraId="0BC0C479" w14:textId="3D5750ED" w:rsidR="08B8DC6A" w:rsidRDefault="32B5CFE5" w:rsidP="0090778B">
      <w:pPr>
        <w:pStyle w:val="Tit"/>
        <w:numPr>
          <w:ilvl w:val="0"/>
          <w:numId w:val="7"/>
        </w:numPr>
        <w:spacing w:line="360" w:lineRule="auto"/>
      </w:pPr>
      <w:r w:rsidRPr="32B5CFE5">
        <w:t>GITHUB</w:t>
      </w:r>
    </w:p>
    <w:p w14:paraId="0B83CE0E" w14:textId="3B0436B0" w:rsidR="08B8DC6A" w:rsidRDefault="08B8DC6A" w:rsidP="0090778B">
      <w:pPr>
        <w:pStyle w:val="Tit"/>
        <w:spacing w:line="360" w:lineRule="auto"/>
      </w:pPr>
      <w:r w:rsidRPr="08B8DC6A">
        <w:rPr>
          <w:rStyle w:val="textChar"/>
          <w:b w:val="0"/>
          <w:bCs w:val="0"/>
        </w:rPr>
        <w:t xml:space="preserve">Link para o repositório no </w:t>
      </w:r>
      <w:proofErr w:type="spellStart"/>
      <w:r w:rsidRPr="08B8DC6A">
        <w:rPr>
          <w:rStyle w:val="textChar"/>
          <w:b w:val="0"/>
          <w:bCs w:val="0"/>
        </w:rPr>
        <w:t>Github</w:t>
      </w:r>
      <w:proofErr w:type="spellEnd"/>
      <w:r w:rsidRPr="08B8DC6A">
        <w:rPr>
          <w:rStyle w:val="textChar"/>
          <w:b w:val="0"/>
          <w:bCs w:val="0"/>
        </w:rPr>
        <w:t xml:space="preserve">: </w:t>
      </w:r>
      <w:hyperlink r:id="rId7">
        <w:r w:rsidRPr="08B8DC6A">
          <w:rPr>
            <w:rStyle w:val="Hyperlink"/>
            <w:b w:val="0"/>
            <w:bCs w:val="0"/>
          </w:rPr>
          <w:t>https://github.com/vanessacordeiro/projeto-aplicado-I-mackenzie/</w:t>
        </w:r>
      </w:hyperlink>
    </w:p>
    <w:p w14:paraId="6C7B0AC7" w14:textId="6F211A4A" w:rsidR="08B8DC6A" w:rsidRDefault="08B8DC6A" w:rsidP="0090778B">
      <w:pPr>
        <w:pStyle w:val="Tit"/>
        <w:spacing w:line="360" w:lineRule="auto"/>
        <w:rPr>
          <w:rStyle w:val="textChar"/>
          <w:b w:val="0"/>
          <w:bCs w:val="0"/>
        </w:rPr>
      </w:pPr>
    </w:p>
    <w:p w14:paraId="56225476" w14:textId="7506861E" w:rsidR="52532F28" w:rsidRDefault="0FAAC8CC" w:rsidP="0090778B">
      <w:pPr>
        <w:pStyle w:val="Tit"/>
        <w:numPr>
          <w:ilvl w:val="0"/>
          <w:numId w:val="7"/>
        </w:numPr>
        <w:spacing w:line="360" w:lineRule="auto"/>
      </w:pPr>
      <w:r>
        <w:t>CRONOGRAMA DE ATIVIDADES</w:t>
      </w:r>
    </w:p>
    <w:p w14:paraId="70E8F4A6" w14:textId="28466439" w:rsidR="32B5CFE5" w:rsidRDefault="6BB5D782" w:rsidP="0090778B">
      <w:pPr>
        <w:pStyle w:val="text"/>
        <w:spacing w:line="360" w:lineRule="auto"/>
        <w:rPr>
          <w:sz w:val="18"/>
          <w:szCs w:val="18"/>
        </w:rPr>
      </w:pPr>
      <w:r>
        <w:rPr>
          <w:noProof/>
        </w:rPr>
        <w:drawing>
          <wp:inline distT="0" distB="0" distL="0" distR="0" wp14:anchorId="5F2B2606" wp14:editId="22EEA010">
            <wp:extent cx="5724525" cy="3028950"/>
            <wp:effectExtent l="0" t="0" r="0" b="0"/>
            <wp:docPr id="133096169" name="Imagem 133096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75C7C8A">
        <w:rPr>
          <w:b/>
          <w:bCs/>
          <w:sz w:val="20"/>
          <w:szCs w:val="20"/>
        </w:rPr>
        <w:t>Figura 1</w:t>
      </w:r>
      <w:r w:rsidRPr="175C7C8A">
        <w:rPr>
          <w:sz w:val="20"/>
          <w:szCs w:val="20"/>
        </w:rPr>
        <w:t xml:space="preserve"> - Cronograma de atividades. </w:t>
      </w:r>
    </w:p>
    <w:p w14:paraId="29584BB5" w14:textId="65291E38" w:rsidR="32B5CFE5" w:rsidRDefault="6BB5D782" w:rsidP="0090778B">
      <w:pPr>
        <w:pStyle w:val="text"/>
        <w:spacing w:line="360" w:lineRule="auto"/>
        <w:rPr>
          <w:sz w:val="18"/>
          <w:szCs w:val="18"/>
        </w:rPr>
      </w:pPr>
      <w:r w:rsidRPr="175C7C8A">
        <w:rPr>
          <w:sz w:val="20"/>
          <w:szCs w:val="20"/>
        </w:rPr>
        <w:t>Fonte: Elaboração própria (2024).</w:t>
      </w:r>
    </w:p>
    <w:p w14:paraId="49532FE3" w14:textId="311BF541" w:rsidR="32B5CFE5" w:rsidRDefault="32B5CFE5" w:rsidP="0090778B">
      <w:pPr>
        <w:pStyle w:val="Tit"/>
        <w:spacing w:line="360" w:lineRule="auto"/>
      </w:pPr>
    </w:p>
    <w:p w14:paraId="145A22C5" w14:textId="5A00DCEC" w:rsidR="32B5CFE5" w:rsidRDefault="5FDA7265" w:rsidP="0090778B">
      <w:pPr>
        <w:pStyle w:val="Tit"/>
        <w:numPr>
          <w:ilvl w:val="0"/>
          <w:numId w:val="7"/>
        </w:numPr>
        <w:spacing w:line="360" w:lineRule="auto"/>
      </w:pPr>
      <w:r w:rsidRPr="175C7C8A">
        <w:t>PROPOSTA ANALÍTICA</w:t>
      </w:r>
    </w:p>
    <w:p w14:paraId="7DB7540E" w14:textId="6DB328E1" w:rsidR="7D516118" w:rsidRDefault="7D516118" w:rsidP="0090778B">
      <w:pPr>
        <w:spacing w:line="360" w:lineRule="auto"/>
        <w:jc w:val="center"/>
        <w:rPr>
          <w:rFonts w:ascii="Arial" w:eastAsia="Arial" w:hAnsi="Arial" w:cs="Arial"/>
          <w:b/>
          <w:bCs/>
          <w:color w:val="0D0D0D" w:themeColor="text1" w:themeTint="F2"/>
          <w:sz w:val="28"/>
          <w:szCs w:val="28"/>
        </w:rPr>
      </w:pPr>
      <w:r w:rsidRPr="175C7C8A">
        <w:rPr>
          <w:rFonts w:ascii="Arial" w:eastAsia="Arial" w:hAnsi="Arial" w:cs="Arial"/>
          <w:b/>
          <w:bCs/>
          <w:color w:val="0D0D0D" w:themeColor="text1" w:themeTint="F2"/>
          <w:sz w:val="28"/>
          <w:szCs w:val="28"/>
        </w:rPr>
        <w:t>Proposta Analítica de Indicadores de Fluxo da Educação Superior na Universidade de São Paulo (USP)</w:t>
      </w:r>
    </w:p>
    <w:p w14:paraId="3791576E" w14:textId="1A95F6E7" w:rsidR="7D516118" w:rsidRDefault="7D516118" w:rsidP="0090778B">
      <w:pPr>
        <w:spacing w:line="360" w:lineRule="auto"/>
        <w:jc w:val="both"/>
      </w:pPr>
      <w:r w:rsidRPr="175C7C8A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O INEP:</w:t>
      </w: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 O Instituto Nacional de Estudos e Pesquisas Educacionais Anísio Teixeira (INEP) é uma autarquia federal vinculada ao Ministério da Educação (MEC) do Brasil, </w:t>
      </w: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lastRenderedPageBreak/>
        <w:t>responsável por desenvolver e coordenar estudos, pesquisas e avaliações educacionais no país.</w:t>
      </w:r>
    </w:p>
    <w:p w14:paraId="4B460BC5" w14:textId="2C19A135" w:rsidR="175C7C8A" w:rsidRDefault="175C7C8A" w:rsidP="0090778B">
      <w:pPr>
        <w:spacing w:line="360" w:lineRule="auto"/>
        <w:jc w:val="both"/>
        <w:rPr>
          <w:rFonts w:ascii="Arial" w:eastAsia="Arial" w:hAnsi="Arial" w:cs="Arial"/>
          <w:color w:val="0D0D0D" w:themeColor="text1" w:themeTint="F2"/>
          <w:sz w:val="24"/>
          <w:szCs w:val="24"/>
        </w:rPr>
      </w:pPr>
    </w:p>
    <w:p w14:paraId="34131FDA" w14:textId="77777777" w:rsidR="0090778B" w:rsidRDefault="7D516118" w:rsidP="0090778B">
      <w:pPr>
        <w:spacing w:line="360" w:lineRule="auto"/>
        <w:jc w:val="both"/>
      </w:pPr>
      <w:r w:rsidRPr="175C7C8A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O DATASET:</w:t>
      </w: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 A base de dados que estamos utilizando contém indicadores de fluxo da educação superior, os quais são produzidos a partir das informações coletadas pelo Censo da Educação Superior. Esses indicadores analisam o acompanhamento dos estudantes desde o ingresso em um curso de graduação até a sua saída, seja por conclusão ou desistência do curso.</w:t>
      </w:r>
    </w:p>
    <w:p w14:paraId="5CA75B73" w14:textId="64C6A775" w:rsidR="7D516118" w:rsidRDefault="7D516118" w:rsidP="0090778B">
      <w:pPr>
        <w:spacing w:line="360" w:lineRule="auto"/>
        <w:ind w:firstLine="708"/>
        <w:jc w:val="both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Esses indicadores são importantes para avaliar a eficiência dos cursos de graduação, auxiliando na criação de parâmetros de controle de eficiência, na qualificação da oferta e demanda desses cursos e subsidiando discussões sobre a eficácia do sistema de ensino superior, especialmente em relação à capacidade de formação de profissionais.</w:t>
      </w:r>
    </w:p>
    <w:p w14:paraId="4B011619" w14:textId="337F73E3" w:rsidR="175C7C8A" w:rsidRDefault="175C7C8A" w:rsidP="0090778B">
      <w:pPr>
        <w:spacing w:line="360" w:lineRule="auto"/>
        <w:ind w:firstLine="708"/>
        <w:jc w:val="both"/>
        <w:rPr>
          <w:rFonts w:ascii="Arial" w:eastAsia="Arial" w:hAnsi="Arial" w:cs="Arial"/>
          <w:color w:val="0D0D0D" w:themeColor="text1" w:themeTint="F2"/>
          <w:sz w:val="24"/>
          <w:szCs w:val="24"/>
        </w:rPr>
      </w:pPr>
    </w:p>
    <w:p w14:paraId="2B16E3D5" w14:textId="73A05984" w:rsidR="7D516118" w:rsidRDefault="7D516118" w:rsidP="0090778B">
      <w:pPr>
        <w:spacing w:line="360" w:lineRule="auto"/>
        <w:jc w:val="both"/>
      </w:pPr>
      <w:r w:rsidRPr="175C7C8A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OBJETIVO: </w:t>
      </w: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 Realizar uma análise a fim de identificar os cursos mais procurados, com maior retenção e taxa de conclusão na Universidade de São Paulo (USP), visando fornecer à instituição insights preditivos para a alocação eficiente de recursos nos cursos que tiverem maior retorno.</w:t>
      </w:r>
    </w:p>
    <w:p w14:paraId="407FFD2C" w14:textId="479687D9" w:rsidR="7D516118" w:rsidRDefault="7D516118" w:rsidP="0090778B">
      <w:pPr>
        <w:spacing w:line="360" w:lineRule="auto"/>
        <w:jc w:val="both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 </w:t>
      </w:r>
    </w:p>
    <w:p w14:paraId="3325288E" w14:textId="7F6CF3B9" w:rsidR="7D516118" w:rsidRDefault="7D516118" w:rsidP="0090778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</w:pPr>
      <w:r w:rsidRPr="175C7C8A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INFORMAÇÕES ADICIONAIS DATASET: </w:t>
      </w:r>
    </w:p>
    <w:p w14:paraId="7C942A38" w14:textId="516E6049" w:rsidR="7D516118" w:rsidRDefault="7D516118" w:rsidP="0090778B">
      <w:pPr>
        <w:spacing w:line="360" w:lineRule="auto"/>
        <w:jc w:val="both"/>
      </w:pPr>
      <w:r w:rsidRPr="175C7C8A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TIPO DE ARQUIVO: </w:t>
      </w: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Está sendo</w:t>
      </w:r>
      <w:r w:rsidRPr="175C7C8A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utilizada uma base em formato </w:t>
      </w:r>
      <w:proofErr w:type="spellStart"/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xlsx</w:t>
      </w:r>
      <w:proofErr w:type="spellEnd"/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, importada </w:t>
      </w:r>
      <w:r w:rsidR="002C0808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via Python usando a biblioteca </w:t>
      </w:r>
      <w:r w:rsidR="0032214D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“Pandas” para ser utilizado </w:t>
      </w:r>
      <w:r w:rsidR="00D37D3D">
        <w:rPr>
          <w:rFonts w:ascii="Arial" w:eastAsia="Arial" w:hAnsi="Arial" w:cs="Arial"/>
          <w:color w:val="0D0D0D" w:themeColor="text1" w:themeTint="F2"/>
          <w:sz w:val="24"/>
          <w:szCs w:val="24"/>
        </w:rPr>
        <w:t>em</w:t>
      </w:r>
      <w:r w:rsidR="009B33D4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 um</w:t>
      </w:r>
      <w:r w:rsidR="00D37D3D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 script de notebook </w:t>
      </w:r>
      <w:proofErr w:type="spellStart"/>
      <w:r w:rsidR="00D37D3D">
        <w:rPr>
          <w:rFonts w:ascii="Arial" w:eastAsia="Arial" w:hAnsi="Arial" w:cs="Arial"/>
          <w:color w:val="0D0D0D" w:themeColor="text1" w:themeTint="F2"/>
          <w:sz w:val="24"/>
          <w:szCs w:val="24"/>
        </w:rPr>
        <w:t>Jupyter</w:t>
      </w:r>
      <w:proofErr w:type="spellEnd"/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.</w:t>
      </w:r>
    </w:p>
    <w:p w14:paraId="1FA24B8C" w14:textId="209B859A" w:rsidR="3633D82D" w:rsidRDefault="00CA569F" w:rsidP="0090778B">
      <w:pPr>
        <w:spacing w:line="360" w:lineRule="auto"/>
        <w:jc w:val="center"/>
      </w:pPr>
      <w:r w:rsidRPr="00CA569F">
        <w:rPr>
          <w:noProof/>
        </w:rPr>
        <w:drawing>
          <wp:inline distT="0" distB="0" distL="0" distR="0" wp14:anchorId="096119A0" wp14:editId="1B7E5707">
            <wp:extent cx="5731510" cy="410845"/>
            <wp:effectExtent l="0" t="0" r="2540" b="8255"/>
            <wp:docPr id="4599427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42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B2AF" w14:textId="2BF53F39" w:rsidR="7D516118" w:rsidRDefault="7D516118" w:rsidP="0090778B">
      <w:pPr>
        <w:spacing w:line="360" w:lineRule="auto"/>
        <w:jc w:val="both"/>
      </w:pPr>
      <w:r w:rsidRPr="175C7C8A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ORIGEM DOS DADOS: </w:t>
      </w: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Os "Indicadores de fluxo de ingressantes de cursos de graduação" são dados coletados pelo Censo da Educação Superior, que é realizado pelo Instituto Nacional de Estudos e Pesquisas Educacionais Anísio Teixeira (INEP).</w:t>
      </w:r>
    </w:p>
    <w:p w14:paraId="3DDC6497" w14:textId="1F43DA34" w:rsidR="175C7C8A" w:rsidRDefault="175C7C8A" w:rsidP="0090778B">
      <w:pPr>
        <w:spacing w:line="360" w:lineRule="auto"/>
        <w:jc w:val="both"/>
        <w:rPr>
          <w:rFonts w:ascii="Arial" w:eastAsia="Arial" w:hAnsi="Arial" w:cs="Arial"/>
          <w:color w:val="0D0D0D" w:themeColor="text1" w:themeTint="F2"/>
          <w:sz w:val="24"/>
          <w:szCs w:val="24"/>
        </w:rPr>
      </w:pPr>
    </w:p>
    <w:p w14:paraId="46537176" w14:textId="07CFB531" w:rsidR="7D516118" w:rsidRDefault="7D516118" w:rsidP="0090778B">
      <w:pPr>
        <w:spacing w:line="360" w:lineRule="auto"/>
        <w:jc w:val="both"/>
      </w:pPr>
      <w:r w:rsidRPr="175C7C8A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lastRenderedPageBreak/>
        <w:t>PROPRIETÁRIO DOS DADOS:</w:t>
      </w: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 O Ministério da Educação (MEC) é o órgão responsável pela supervisão e coordenação das políticas educacionais no Brasil. Como tal, o MEC é o proprietário dos dados educacionais coletados e mantidos pelo Instituto Nacional de Estudos e Pesquisas Educacionais Anísio Teixeira (INEP), incluindo os dados do Censo da Educação Superior.</w:t>
      </w:r>
    </w:p>
    <w:p w14:paraId="6F17A40D" w14:textId="7905966D" w:rsidR="7D516118" w:rsidRDefault="7D516118" w:rsidP="0090778B">
      <w:pPr>
        <w:spacing w:line="360" w:lineRule="auto"/>
        <w:jc w:val="both"/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</w:pPr>
      <w:r w:rsidRPr="175C7C8A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</w:p>
    <w:p w14:paraId="45983D81" w14:textId="77777777" w:rsidR="00677A57" w:rsidRDefault="00677A57" w:rsidP="0090778B">
      <w:pPr>
        <w:spacing w:line="360" w:lineRule="auto"/>
        <w:jc w:val="both"/>
      </w:pPr>
    </w:p>
    <w:p w14:paraId="654B36FB" w14:textId="7B16DF4A" w:rsidR="7D516118" w:rsidRPr="00094E26" w:rsidRDefault="7D516118" w:rsidP="0090778B">
      <w:pPr>
        <w:pStyle w:val="Tit"/>
        <w:numPr>
          <w:ilvl w:val="0"/>
          <w:numId w:val="7"/>
        </w:numPr>
        <w:spacing w:line="360" w:lineRule="auto"/>
      </w:pPr>
      <w:r w:rsidRPr="00094E26">
        <w:rPr>
          <w:color w:val="0D0D0D" w:themeColor="text1" w:themeTint="F2"/>
        </w:rPr>
        <w:t>METADADOS</w:t>
      </w:r>
    </w:p>
    <w:p w14:paraId="6DA1DDC9" w14:textId="79839642" w:rsidR="7D516118" w:rsidRDefault="7D516118" w:rsidP="0090778B">
      <w:pPr>
        <w:spacing w:line="360" w:lineRule="auto"/>
        <w:jc w:val="both"/>
        <w:rPr>
          <w:rFonts w:ascii="Arial" w:eastAsia="Arial" w:hAnsi="Arial" w:cs="Arial"/>
          <w:color w:val="0D0D0D" w:themeColor="text1" w:themeTint="F2"/>
          <w:sz w:val="24"/>
          <w:szCs w:val="24"/>
        </w:rPr>
      </w:pPr>
      <w:r w:rsidRPr="175C7C8A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LINHAS E COLUNAS:</w:t>
      </w: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 O número de linhas representa a quantidade de registros ou observações em nossa base de dados e número de colunas indica o número de variáveis ou atributos disponíveis para cada registro. No recorte da base que estamos utilizando, temos um total de 1393 linhas e 31 colunas.</w:t>
      </w:r>
    </w:p>
    <w:p w14:paraId="60FC67DE" w14:textId="4A1A844E" w:rsidR="64DF61F1" w:rsidRDefault="00617761" w:rsidP="0090778B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  <w:r w:rsidRPr="00617761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6527269" wp14:editId="5C33C165">
            <wp:extent cx="5731510" cy="1006475"/>
            <wp:effectExtent l="0" t="0" r="2540" b="3175"/>
            <wp:docPr id="715672466" name="Imagem 1" descr="Interface gráfica do usuário, Text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72466" name="Imagem 1" descr="Interface gráfica do usuário, Texto, Aplicativo, Word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35E3" w14:textId="5209651C" w:rsidR="7D516118" w:rsidRDefault="7D516118" w:rsidP="0090778B">
      <w:pPr>
        <w:spacing w:line="360" w:lineRule="auto"/>
        <w:jc w:val="both"/>
        <w:rPr>
          <w:rFonts w:ascii="Arial" w:eastAsia="Arial" w:hAnsi="Arial" w:cs="Arial"/>
          <w:color w:val="0D0D0D" w:themeColor="text1" w:themeTint="F2"/>
          <w:sz w:val="24"/>
          <w:szCs w:val="24"/>
        </w:rPr>
      </w:pPr>
      <w:r w:rsidRPr="175C7C8A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TIPOS DE DADOS:</w:t>
      </w: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 Os tipos de dados presentes em nossa base de dados podem incluir:</w:t>
      </w:r>
    </w:p>
    <w:p w14:paraId="7ED74417" w14:textId="26CE30DE" w:rsidR="7D516118" w:rsidRDefault="7D516118" w:rsidP="0090778B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eastAsia="Arial" w:hAnsi="Arial" w:cs="Arial"/>
          <w:color w:val="0D0D0D" w:themeColor="text1" w:themeTint="F2"/>
          <w:sz w:val="24"/>
          <w:szCs w:val="24"/>
        </w:rPr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Numéricos: como números inteiros ou decimais, representando quantidades como o número de ingressantes, permanência no curso, </w:t>
      </w:r>
      <w:proofErr w:type="gramStart"/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conclusões, etc.</w:t>
      </w:r>
      <w:proofErr w:type="gramEnd"/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 </w:t>
      </w:r>
    </w:p>
    <w:p w14:paraId="4EE9ED44" w14:textId="1804A629" w:rsidR="7D516118" w:rsidRDefault="7D516118" w:rsidP="0090778B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eastAsia="Arial" w:hAnsi="Arial" w:cs="Arial"/>
          <w:color w:val="0D0D0D" w:themeColor="text1" w:themeTint="F2"/>
          <w:sz w:val="24"/>
          <w:szCs w:val="24"/>
        </w:rPr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Categóricos: representando categorias como nome da Instituição, nome do curso de </w:t>
      </w:r>
      <w:proofErr w:type="gramStart"/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graduação, etc.</w:t>
      </w:r>
      <w:proofErr w:type="gramEnd"/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 </w:t>
      </w:r>
    </w:p>
    <w:p w14:paraId="40CE3D2D" w14:textId="0E6DF02C" w:rsidR="00562CEA" w:rsidRDefault="7D516118" w:rsidP="0090778B">
      <w:pPr>
        <w:spacing w:line="360" w:lineRule="auto"/>
        <w:ind w:firstLine="708"/>
        <w:jc w:val="both"/>
        <w:rPr>
          <w:rFonts w:ascii="Arial" w:eastAsia="Arial" w:hAnsi="Arial" w:cs="Arial"/>
          <w:color w:val="0D0D0D" w:themeColor="text1" w:themeTint="F2"/>
          <w:sz w:val="24"/>
          <w:szCs w:val="24"/>
        </w:rPr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Para a nossa importação inicial e primeira análise, utilizamos 8 colunas específicas da base de dados que contém os dados apresentados abaixo: </w:t>
      </w:r>
    </w:p>
    <w:p w14:paraId="6924E795" w14:textId="2A4D7DB7" w:rsidR="00617761" w:rsidRDefault="00E91542" w:rsidP="0090778B">
      <w:pPr>
        <w:spacing w:line="360" w:lineRule="auto"/>
        <w:jc w:val="both"/>
        <w:rPr>
          <w:rFonts w:ascii="Arial" w:eastAsia="Arial" w:hAnsi="Arial" w:cs="Arial"/>
          <w:color w:val="0D0D0D" w:themeColor="text1" w:themeTint="F2"/>
          <w:sz w:val="24"/>
          <w:szCs w:val="24"/>
        </w:rPr>
      </w:pPr>
      <w:r w:rsidRPr="00E91542">
        <w:rPr>
          <w:rFonts w:ascii="Arial" w:eastAsia="Arial" w:hAnsi="Arial" w:cs="Arial"/>
          <w:noProof/>
          <w:color w:val="0D0D0D" w:themeColor="text1" w:themeTint="F2"/>
          <w:sz w:val="24"/>
          <w:szCs w:val="24"/>
        </w:rPr>
        <w:drawing>
          <wp:inline distT="0" distB="0" distL="0" distR="0" wp14:anchorId="79DCA5CD" wp14:editId="4FC500AC">
            <wp:extent cx="5731510" cy="1116330"/>
            <wp:effectExtent l="0" t="0" r="2540" b="7620"/>
            <wp:docPr id="98014553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45534" name="Imagem 1" descr="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4EFF" w14:textId="2342574A" w:rsidR="7D516118" w:rsidRDefault="007A4235" w:rsidP="0090778B">
      <w:pPr>
        <w:spacing w:line="360" w:lineRule="auto"/>
      </w:pPr>
      <w:r w:rsidRPr="007A4235">
        <w:rPr>
          <w:noProof/>
        </w:rPr>
        <w:lastRenderedPageBreak/>
        <w:drawing>
          <wp:inline distT="0" distB="0" distL="0" distR="0" wp14:anchorId="431B7279" wp14:editId="70ED4C61">
            <wp:extent cx="5731510" cy="1815465"/>
            <wp:effectExtent l="0" t="0" r="2540" b="0"/>
            <wp:docPr id="1411321654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21654" name="Imagem 1" descr="Interface gráfica do usuário, Texto, Aplicativ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7E64" w14:textId="59C158A4" w:rsidR="175C7C8A" w:rsidRDefault="175C7C8A" w:rsidP="0090778B">
      <w:pPr>
        <w:spacing w:line="360" w:lineRule="auto"/>
        <w:rPr>
          <w:rFonts w:ascii="Arial" w:eastAsia="Arial" w:hAnsi="Arial" w:cs="Arial"/>
          <w:color w:val="0D0D0D" w:themeColor="text1" w:themeTint="F2"/>
          <w:sz w:val="24"/>
          <w:szCs w:val="24"/>
        </w:rPr>
      </w:pPr>
    </w:p>
    <w:p w14:paraId="06C824A1" w14:textId="3223E94E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Nome da Instituição:</w:t>
      </w:r>
    </w:p>
    <w:p w14:paraId="55E284B6" w14:textId="3E1A418E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Tipo: Categórico (caracteres)</w:t>
      </w:r>
    </w:p>
    <w:p w14:paraId="34A81368" w14:textId="4982EF76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Descrição: Nome da instituição de ensino, representado por texto.</w:t>
      </w:r>
    </w:p>
    <w:p w14:paraId="617CB7B4" w14:textId="2D0689A3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 </w:t>
      </w:r>
    </w:p>
    <w:p w14:paraId="1A70B5B0" w14:textId="423A5752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Nome do Curso de Graduação:</w:t>
      </w:r>
    </w:p>
    <w:p w14:paraId="55315FF2" w14:textId="0C3341E8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Tipo: Categórico (caracteres)</w:t>
      </w:r>
    </w:p>
    <w:p w14:paraId="148C9582" w14:textId="3DC485B6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Descrição: Nome do curso de graduação, representado por texto.</w:t>
      </w:r>
    </w:p>
    <w:p w14:paraId="1760C340" w14:textId="65764112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 </w:t>
      </w:r>
    </w:p>
    <w:p w14:paraId="6630E0DA" w14:textId="67BC3131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Ano de Ingresso:</w:t>
      </w:r>
    </w:p>
    <w:p w14:paraId="11CE94D4" w14:textId="416B290D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Tipo: Numérico (inteiro)</w:t>
      </w:r>
    </w:p>
    <w:p w14:paraId="177AF2CB" w14:textId="3CC11413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Descrição: Ano em que o estudante ingressou no curso.</w:t>
      </w:r>
    </w:p>
    <w:p w14:paraId="10E0886A" w14:textId="0C41DCDD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 </w:t>
      </w:r>
    </w:p>
    <w:p w14:paraId="7EF7218F" w14:textId="631889E3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Ano de Referência:</w:t>
      </w:r>
    </w:p>
    <w:p w14:paraId="568BB8B1" w14:textId="2436B74C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Tipo: Numérico (inteiro)</w:t>
      </w:r>
    </w:p>
    <w:p w14:paraId="3B80187A" w14:textId="21F6722C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Descrição: Ano de referência dos dados.</w:t>
      </w:r>
    </w:p>
    <w:p w14:paraId="637E09B5" w14:textId="112D1DD7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 </w:t>
      </w:r>
    </w:p>
    <w:p w14:paraId="44D271B0" w14:textId="57F8F57C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Quantidade de Ingressantes no Curso:</w:t>
      </w:r>
    </w:p>
    <w:p w14:paraId="3799774B" w14:textId="31FB076D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Tipo: Numérico (inteiro)</w:t>
      </w:r>
    </w:p>
    <w:p w14:paraId="2C445D5F" w14:textId="0E0AD7D9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lastRenderedPageBreak/>
        <w:t>Descrição: Número de estudantes que ingressaram no curso no ano de referência.</w:t>
      </w:r>
    </w:p>
    <w:p w14:paraId="69C8EC33" w14:textId="3A3B5DFF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 </w:t>
      </w:r>
    </w:p>
    <w:p w14:paraId="4707E67A" w14:textId="0FA92B81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Quantidade de Permanência no Curso no ano de referência:</w:t>
      </w:r>
    </w:p>
    <w:p w14:paraId="5D9F567D" w14:textId="317D2E60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Tipo: Numérico (inteiro)</w:t>
      </w:r>
    </w:p>
    <w:p w14:paraId="6A47F1D6" w14:textId="003FCDC3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Descrição: Número de estudantes que permaneceram no curso até o ano de referência.</w:t>
      </w:r>
    </w:p>
    <w:p w14:paraId="60AE6559" w14:textId="6FD98210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 </w:t>
      </w:r>
    </w:p>
    <w:p w14:paraId="30599238" w14:textId="62969C52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Quantidade de Concluintes no Curso no ano de referência:</w:t>
      </w:r>
    </w:p>
    <w:p w14:paraId="4AD2BE1A" w14:textId="3B28F1DD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Tipo: Numérico (inteiro)</w:t>
      </w:r>
    </w:p>
    <w:p w14:paraId="7FAA25BE" w14:textId="44CC5303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Descrição: Número de estudantes que concluíram o curso até o ano de referência.</w:t>
      </w:r>
    </w:p>
    <w:p w14:paraId="1BA7A7EC" w14:textId="6D7DCFA9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 </w:t>
      </w:r>
    </w:p>
    <w:p w14:paraId="6D8A7ED6" w14:textId="1ADE3BB0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Quantidade de Desistência no Curso no ano de referência:</w:t>
      </w:r>
    </w:p>
    <w:p w14:paraId="34BC558E" w14:textId="7975912E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Tipo: Numérico (inteiro)</w:t>
      </w:r>
    </w:p>
    <w:p w14:paraId="17A96653" w14:textId="4636DAF1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Descrição: Número de estudantes que desistiram do curso até o ano de referência.</w:t>
      </w:r>
    </w:p>
    <w:p w14:paraId="71A623C4" w14:textId="6BF4FEB5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</w:rPr>
        <w:t xml:space="preserve"> </w:t>
      </w:r>
    </w:p>
    <w:p w14:paraId="0A47FF83" w14:textId="4948987D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 xml:space="preserve">MEDIDAS DE POSIÇÃO E DISPERSÃO:  </w:t>
      </w: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As medidas de posição fornecem informações sobre a localização central dos dados e incluem:</w:t>
      </w:r>
    </w:p>
    <w:p w14:paraId="068D6417" w14:textId="738E32C4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Média: o valor médio de uma variável numérica.</w:t>
      </w:r>
    </w:p>
    <w:p w14:paraId="2D4DA247" w14:textId="46D8887A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Mediana: o valor do meio quando os dados são ordenados.</w:t>
      </w:r>
    </w:p>
    <w:p w14:paraId="5250C731" w14:textId="46F6A5FE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EXEMPLO: Uma consulta na nossa base referente as médias e medianas dos desistentes no curso de DIREITO: </w:t>
      </w:r>
    </w:p>
    <w:p w14:paraId="5C4A49B1" w14:textId="176A0AAF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</w:rPr>
        <w:t xml:space="preserve"> </w:t>
      </w:r>
      <w:r w:rsidR="3FC3474D">
        <w:rPr>
          <w:noProof/>
        </w:rPr>
        <w:drawing>
          <wp:inline distT="0" distB="0" distL="0" distR="0" wp14:anchorId="06B5DA40" wp14:editId="328E39FB">
            <wp:extent cx="5401525" cy="573074"/>
            <wp:effectExtent l="0" t="0" r="0" b="0"/>
            <wp:docPr id="191701847" name="Imagem 191701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525" cy="57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D4DC" w14:textId="08276DD5" w:rsidR="3FC3474D" w:rsidRDefault="3FC3474D" w:rsidP="0090778B">
      <w:pPr>
        <w:spacing w:line="360" w:lineRule="auto"/>
      </w:pPr>
      <w:r>
        <w:rPr>
          <w:noProof/>
        </w:rPr>
        <w:drawing>
          <wp:inline distT="0" distB="0" distL="0" distR="0" wp14:anchorId="48324971" wp14:editId="3819C1C4">
            <wp:extent cx="5401525" cy="445047"/>
            <wp:effectExtent l="0" t="0" r="0" b="0"/>
            <wp:docPr id="2121199572" name="Imagem 2121199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525" cy="4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AB08" w14:textId="6DE02417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</w:rPr>
        <w:lastRenderedPageBreak/>
        <w:t xml:space="preserve"> </w:t>
      </w:r>
    </w:p>
    <w:p w14:paraId="3CA38E46" w14:textId="048FB020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>As medidas de dispersão indicam o quão espalhados estão os dados e incluem:</w:t>
      </w:r>
    </w:p>
    <w:p w14:paraId="0642CAA0" w14:textId="500E1489" w:rsidR="7D516118" w:rsidRDefault="7D516118" w:rsidP="0090778B">
      <w:pPr>
        <w:pStyle w:val="PargrafodaLista"/>
        <w:numPr>
          <w:ilvl w:val="0"/>
          <w:numId w:val="2"/>
        </w:numPr>
        <w:spacing w:line="360" w:lineRule="auto"/>
        <w:rPr>
          <w:rFonts w:ascii="Arial" w:eastAsia="Arial" w:hAnsi="Arial" w:cs="Arial"/>
          <w:color w:val="0D0D0D" w:themeColor="text1" w:themeTint="F2"/>
          <w:sz w:val="24"/>
          <w:szCs w:val="24"/>
        </w:rPr>
      </w:pPr>
      <w:r w:rsidRPr="175C7C8A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Desvio padrão:</w:t>
      </w: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 uma medida da dispersão dos valores em relação à média.</w:t>
      </w:r>
    </w:p>
    <w:p w14:paraId="359BFAA6" w14:textId="395786C4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EXEMPLO: </w:t>
      </w:r>
    </w:p>
    <w:p w14:paraId="790B46D3" w14:textId="7617A329" w:rsidR="0784F880" w:rsidRDefault="0784F880" w:rsidP="0090778B">
      <w:pPr>
        <w:spacing w:line="360" w:lineRule="auto"/>
      </w:pPr>
      <w:r>
        <w:rPr>
          <w:noProof/>
        </w:rPr>
        <w:drawing>
          <wp:inline distT="0" distB="0" distL="0" distR="0" wp14:anchorId="7AAE8045" wp14:editId="7C09EB73">
            <wp:extent cx="5476875" cy="661789"/>
            <wp:effectExtent l="0" t="0" r="0" b="0"/>
            <wp:docPr id="40479249" name="Imagem 40479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66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C5BC" w14:textId="7518DE41" w:rsidR="0784F880" w:rsidRDefault="0784F880" w:rsidP="0090778B">
      <w:pPr>
        <w:spacing w:line="360" w:lineRule="auto"/>
      </w:pPr>
      <w:r>
        <w:rPr>
          <w:noProof/>
        </w:rPr>
        <w:drawing>
          <wp:inline distT="0" distB="0" distL="0" distR="0" wp14:anchorId="6C476980" wp14:editId="3A2EC685">
            <wp:extent cx="5401525" cy="676715"/>
            <wp:effectExtent l="0" t="0" r="0" b="0"/>
            <wp:docPr id="1939908372" name="Imagem 1939908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525" cy="6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DC90" w14:textId="752EC16A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b/>
          <w:bCs/>
          <w:color w:val="0D0D0D" w:themeColor="text1" w:themeTint="F2"/>
        </w:rPr>
        <w:t xml:space="preserve"> </w:t>
      </w:r>
    </w:p>
    <w:p w14:paraId="4B94B262" w14:textId="422F2E57" w:rsidR="7D516118" w:rsidRDefault="7D516118" w:rsidP="0090778B">
      <w:pPr>
        <w:pStyle w:val="PargrafodaLista"/>
        <w:numPr>
          <w:ilvl w:val="0"/>
          <w:numId w:val="1"/>
        </w:numPr>
        <w:spacing w:line="360" w:lineRule="auto"/>
        <w:rPr>
          <w:rFonts w:ascii="Arial" w:eastAsia="Arial" w:hAnsi="Arial" w:cs="Arial"/>
          <w:color w:val="0D0D0D" w:themeColor="text1" w:themeTint="F2"/>
          <w:sz w:val="24"/>
          <w:szCs w:val="24"/>
        </w:rPr>
      </w:pPr>
      <w:r w:rsidRPr="175C7C8A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Intervalo:</w:t>
      </w: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 a diferença entre o maior e o menor valor.</w:t>
      </w:r>
    </w:p>
    <w:p w14:paraId="42BE5013" w14:textId="0FAE4525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EXEMPLO: </w:t>
      </w:r>
    </w:p>
    <w:p w14:paraId="3E7D6B5F" w14:textId="6BE73A85" w:rsidR="36B4B466" w:rsidRDefault="36B4B466" w:rsidP="0090778B">
      <w:pPr>
        <w:spacing w:line="360" w:lineRule="auto"/>
      </w:pPr>
      <w:r>
        <w:rPr>
          <w:noProof/>
        </w:rPr>
        <w:drawing>
          <wp:inline distT="0" distB="0" distL="0" distR="0" wp14:anchorId="3ED10D26" wp14:editId="362FC81D">
            <wp:extent cx="5401525" cy="573074"/>
            <wp:effectExtent l="0" t="0" r="0" b="0"/>
            <wp:docPr id="33136832" name="Imagem 33136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525" cy="57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9E6B" w14:textId="62F1C529" w:rsidR="7D516118" w:rsidRDefault="7D516118" w:rsidP="0090778B">
      <w:pPr>
        <w:spacing w:line="360" w:lineRule="auto"/>
      </w:pPr>
      <w:r w:rsidRPr="175C7C8A">
        <w:rPr>
          <w:rFonts w:ascii="Arial" w:eastAsia="Arial" w:hAnsi="Arial" w:cs="Arial"/>
          <w:color w:val="0D0D0D" w:themeColor="text1" w:themeTint="F2"/>
        </w:rPr>
        <w:t xml:space="preserve"> </w:t>
      </w:r>
    </w:p>
    <w:p w14:paraId="0E990D75" w14:textId="722159D0" w:rsidR="7D516118" w:rsidRDefault="7D516118" w:rsidP="0090778B">
      <w:pPr>
        <w:spacing w:line="360" w:lineRule="auto"/>
        <w:jc w:val="both"/>
      </w:pPr>
      <w:r w:rsidRPr="175C7C8A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TAXAS DE RETENÇÃO:</w:t>
      </w: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 O cálculo da taxa de retenção é uma etapa importante na análise dos indicadores de fluxo da educação superior. Nesse trecho, estamos calculando a taxa de retenção utilizando dados específicos de cada curso e ano de referência. A taxa de retenção é obtida somando a taxa de permanência no curso à taxa de conclusão, proporcionando uma visão abrangente do quanto os estudantes estão sendo retidos (Não desistentes) no curso ao longo do tempo.</w:t>
      </w:r>
    </w:p>
    <w:p w14:paraId="3621BF30" w14:textId="7EA02637" w:rsidR="025E2421" w:rsidRDefault="025E2421" w:rsidP="0090778B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66A927D0" wp14:editId="536AA64F">
            <wp:extent cx="5897946" cy="2036988"/>
            <wp:effectExtent l="0" t="0" r="0" b="0"/>
            <wp:docPr id="244961619" name="Imagem 244961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946" cy="203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4211" w14:textId="3BFDBD24" w:rsidR="175C7C8A" w:rsidRPr="008E3600" w:rsidRDefault="7D516118" w:rsidP="0090778B">
      <w:pPr>
        <w:spacing w:line="360" w:lineRule="auto"/>
        <w:jc w:val="both"/>
      </w:pPr>
      <w:r w:rsidRPr="175C7C8A">
        <w:rPr>
          <w:rFonts w:ascii="Arial" w:eastAsia="Arial" w:hAnsi="Arial" w:cs="Arial"/>
          <w:color w:val="0D0D0D" w:themeColor="text1" w:themeTint="F2"/>
          <w:sz w:val="24"/>
          <w:szCs w:val="24"/>
        </w:rPr>
        <w:t xml:space="preserve"> </w:t>
      </w:r>
      <w:r w:rsidR="22EEA010">
        <w:rPr>
          <w:noProof/>
        </w:rPr>
        <w:drawing>
          <wp:inline distT="0" distB="0" distL="0" distR="0" wp14:anchorId="4D6AD425" wp14:editId="0A08AC76">
            <wp:extent cx="5401525" cy="2615411"/>
            <wp:effectExtent l="0" t="0" r="0" b="0"/>
            <wp:docPr id="1621746446" name="Imagem 1621746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525" cy="26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C1AC" w14:textId="5E5D8C40" w:rsidR="7D516118" w:rsidRDefault="7D516118" w:rsidP="0090778B">
      <w:pPr>
        <w:pStyle w:val="Tit"/>
        <w:spacing w:line="360" w:lineRule="auto"/>
        <w:ind w:firstLine="708"/>
        <w:jc w:val="both"/>
        <w:rPr>
          <w:b w:val="0"/>
          <w:bCs w:val="0"/>
          <w:color w:val="0D0D0D" w:themeColor="text1" w:themeTint="F2"/>
          <w:sz w:val="24"/>
          <w:szCs w:val="24"/>
        </w:rPr>
      </w:pPr>
      <w:r w:rsidRPr="175C7C8A">
        <w:rPr>
          <w:b w:val="0"/>
          <w:bCs w:val="0"/>
          <w:color w:val="0D0D0D" w:themeColor="text1" w:themeTint="F2"/>
          <w:sz w:val="24"/>
          <w:szCs w:val="24"/>
        </w:rPr>
        <w:t xml:space="preserve">Nesta etapa tivemos foco em explorar melhor os metadados do </w:t>
      </w:r>
      <w:proofErr w:type="spellStart"/>
      <w:r w:rsidRPr="175C7C8A">
        <w:rPr>
          <w:b w:val="0"/>
          <w:bCs w:val="0"/>
          <w:color w:val="0D0D0D" w:themeColor="text1" w:themeTint="F2"/>
          <w:sz w:val="24"/>
          <w:szCs w:val="24"/>
        </w:rPr>
        <w:t>dataset</w:t>
      </w:r>
      <w:proofErr w:type="spellEnd"/>
      <w:r w:rsidRPr="175C7C8A">
        <w:rPr>
          <w:b w:val="0"/>
          <w:bCs w:val="0"/>
          <w:color w:val="0D0D0D" w:themeColor="text1" w:themeTint="F2"/>
          <w:sz w:val="24"/>
          <w:szCs w:val="24"/>
        </w:rPr>
        <w:t xml:space="preserve"> "Indicadores de Fluxo da Educação Superior", fornecidos pelo INEP, o recorte da base a ser utilizado, a origem e propriedade dos dados.</w:t>
      </w:r>
    </w:p>
    <w:p w14:paraId="0FFE73D3" w14:textId="77777777" w:rsidR="00C71C73" w:rsidRDefault="00C71C73" w:rsidP="0090778B">
      <w:pPr>
        <w:pStyle w:val="Tit"/>
        <w:spacing w:line="360" w:lineRule="auto"/>
        <w:jc w:val="both"/>
        <w:rPr>
          <w:b w:val="0"/>
          <w:bCs w:val="0"/>
        </w:rPr>
      </w:pPr>
    </w:p>
    <w:p w14:paraId="305AFE70" w14:textId="5A6CF76A" w:rsidR="0090778B" w:rsidRDefault="00040C98" w:rsidP="0090778B">
      <w:pPr>
        <w:pStyle w:val="Tit"/>
        <w:numPr>
          <w:ilvl w:val="0"/>
          <w:numId w:val="7"/>
        </w:numPr>
        <w:spacing w:line="360" w:lineRule="auto"/>
      </w:pPr>
      <w:r>
        <w:rPr>
          <w:color w:val="0D0D0D" w:themeColor="text1" w:themeTint="F2"/>
        </w:rPr>
        <w:t>RESULTADOS ANÁLITICOS</w:t>
      </w:r>
    </w:p>
    <w:p w14:paraId="476C6FB0" w14:textId="1E15F00C" w:rsidR="0080417E" w:rsidRDefault="00CB7447" w:rsidP="0090778B">
      <w:pPr>
        <w:pStyle w:val="Tit"/>
        <w:spacing w:line="360" w:lineRule="auto"/>
        <w:ind w:firstLine="708"/>
        <w:jc w:val="both"/>
        <w:rPr>
          <w:b w:val="0"/>
          <w:bCs w:val="0"/>
          <w:sz w:val="24"/>
          <w:szCs w:val="24"/>
        </w:rPr>
      </w:pPr>
      <w:r w:rsidRPr="0090778B">
        <w:rPr>
          <w:b w:val="0"/>
          <w:bCs w:val="0"/>
          <w:sz w:val="24"/>
          <w:szCs w:val="24"/>
        </w:rPr>
        <w:t>Conhecendo a base de dados e já tendo realizado</w:t>
      </w:r>
      <w:r w:rsidR="009716C2" w:rsidRPr="0090778B">
        <w:rPr>
          <w:b w:val="0"/>
          <w:bCs w:val="0"/>
          <w:sz w:val="24"/>
          <w:szCs w:val="24"/>
        </w:rPr>
        <w:t xml:space="preserve"> a limpeza e o tratamento dos dados (remoção de duplicadas, conversão </w:t>
      </w:r>
      <w:r w:rsidR="00055513" w:rsidRPr="0090778B">
        <w:rPr>
          <w:b w:val="0"/>
          <w:bCs w:val="0"/>
          <w:sz w:val="24"/>
          <w:szCs w:val="24"/>
        </w:rPr>
        <w:t xml:space="preserve">dos campos para tipagens mais adequadas, remoção de campos </w:t>
      </w:r>
      <w:proofErr w:type="gramStart"/>
      <w:r w:rsidR="00055513" w:rsidRPr="0090778B">
        <w:rPr>
          <w:b w:val="0"/>
          <w:bCs w:val="0"/>
          <w:sz w:val="24"/>
          <w:szCs w:val="24"/>
        </w:rPr>
        <w:t>nulos</w:t>
      </w:r>
      <w:r w:rsidR="0090778B">
        <w:rPr>
          <w:b w:val="0"/>
          <w:bCs w:val="0"/>
          <w:sz w:val="24"/>
          <w:szCs w:val="24"/>
        </w:rPr>
        <w:t>,</w:t>
      </w:r>
      <w:r w:rsidR="00055513" w:rsidRPr="0090778B">
        <w:rPr>
          <w:b w:val="0"/>
          <w:bCs w:val="0"/>
          <w:sz w:val="24"/>
          <w:szCs w:val="24"/>
        </w:rPr>
        <w:t xml:space="preserve"> </w:t>
      </w:r>
      <w:proofErr w:type="spellStart"/>
      <w:r w:rsidR="00055513" w:rsidRPr="0090778B">
        <w:rPr>
          <w:b w:val="0"/>
          <w:bCs w:val="0"/>
          <w:sz w:val="24"/>
          <w:szCs w:val="24"/>
        </w:rPr>
        <w:t>etc</w:t>
      </w:r>
      <w:proofErr w:type="spellEnd"/>
      <w:proofErr w:type="gramEnd"/>
      <w:r w:rsidR="00055513" w:rsidRPr="0090778B">
        <w:rPr>
          <w:b w:val="0"/>
          <w:bCs w:val="0"/>
          <w:sz w:val="24"/>
          <w:szCs w:val="24"/>
        </w:rPr>
        <w:t>)</w:t>
      </w:r>
      <w:r w:rsidR="00F765C2" w:rsidRPr="0090778B">
        <w:rPr>
          <w:b w:val="0"/>
          <w:bCs w:val="0"/>
          <w:sz w:val="24"/>
          <w:szCs w:val="24"/>
        </w:rPr>
        <w:t>,</w:t>
      </w:r>
      <w:r w:rsidR="00055513" w:rsidRPr="0090778B">
        <w:rPr>
          <w:b w:val="0"/>
          <w:bCs w:val="0"/>
          <w:sz w:val="24"/>
          <w:szCs w:val="24"/>
        </w:rPr>
        <w:t xml:space="preserve"> </w:t>
      </w:r>
      <w:r w:rsidR="00DA5FD8">
        <w:rPr>
          <w:b w:val="0"/>
          <w:bCs w:val="0"/>
          <w:sz w:val="24"/>
          <w:szCs w:val="24"/>
        </w:rPr>
        <w:t>chegamos as seguintes conclusões</w:t>
      </w:r>
      <w:r w:rsidR="0090778B" w:rsidRPr="0090778B">
        <w:rPr>
          <w:b w:val="0"/>
          <w:bCs w:val="0"/>
          <w:sz w:val="24"/>
          <w:szCs w:val="24"/>
        </w:rPr>
        <w:t>:</w:t>
      </w:r>
    </w:p>
    <w:p w14:paraId="13A3A740" w14:textId="39C1B27A" w:rsidR="0090778B" w:rsidRDefault="00A51079" w:rsidP="00CB40F3">
      <w:pPr>
        <w:pStyle w:val="Tit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Q</w:t>
      </w:r>
      <w:r w:rsidR="00CB40F3" w:rsidRPr="00CB40F3">
        <w:rPr>
          <w:sz w:val="24"/>
          <w:szCs w:val="24"/>
        </w:rPr>
        <w:t>uantidade de ingressantes</w:t>
      </w:r>
      <w:r>
        <w:rPr>
          <w:sz w:val="24"/>
          <w:szCs w:val="24"/>
        </w:rPr>
        <w:t xml:space="preserve"> por cursos</w:t>
      </w:r>
      <w:r w:rsidR="00CB40F3">
        <w:rPr>
          <w:sz w:val="24"/>
          <w:szCs w:val="24"/>
        </w:rPr>
        <w:t>:</w:t>
      </w:r>
    </w:p>
    <w:p w14:paraId="4AB3153F" w14:textId="5A0DAAA6" w:rsidR="00CB40F3" w:rsidRDefault="00A51079" w:rsidP="006252D7">
      <w:pPr>
        <w:pStyle w:val="Tit"/>
        <w:spacing w:line="360" w:lineRule="auto"/>
        <w:jc w:val="center"/>
        <w:rPr>
          <w:b w:val="0"/>
          <w:bCs w:val="0"/>
          <w:sz w:val="24"/>
          <w:szCs w:val="24"/>
        </w:rPr>
      </w:pPr>
      <w:r w:rsidRPr="00A51079">
        <w:rPr>
          <w:b w:val="0"/>
          <w:bCs w:val="0"/>
          <w:noProof/>
          <w:sz w:val="24"/>
          <w:szCs w:val="24"/>
        </w:rPr>
        <w:lastRenderedPageBreak/>
        <w:drawing>
          <wp:inline distT="0" distB="0" distL="0" distR="0" wp14:anchorId="595891B9" wp14:editId="284FCE43">
            <wp:extent cx="4413154" cy="2029092"/>
            <wp:effectExtent l="0" t="0" r="6985" b="9525"/>
            <wp:docPr id="39698913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8913" name="Imagem 1" descr="Interface gráfica do usuário, Texto, Aplicativo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4446" cy="203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0122" w14:textId="756EE539" w:rsidR="007E0DA8" w:rsidRDefault="00B564BA" w:rsidP="006252D7">
      <w:pPr>
        <w:pStyle w:val="Tit"/>
        <w:spacing w:line="360" w:lineRule="auto"/>
        <w:jc w:val="center"/>
        <w:rPr>
          <w:b w:val="0"/>
          <w:bCs w:val="0"/>
          <w:sz w:val="24"/>
          <w:szCs w:val="24"/>
        </w:rPr>
      </w:pPr>
      <w:r w:rsidRPr="00B564BA">
        <w:rPr>
          <w:b w:val="0"/>
          <w:bCs w:val="0"/>
          <w:noProof/>
          <w:sz w:val="24"/>
          <w:szCs w:val="24"/>
        </w:rPr>
        <w:drawing>
          <wp:inline distT="0" distB="0" distL="0" distR="0" wp14:anchorId="3A5CADD3" wp14:editId="27F9E800">
            <wp:extent cx="4947992" cy="4102678"/>
            <wp:effectExtent l="0" t="0" r="5080" b="0"/>
            <wp:docPr id="870244814" name="Imagem 1" descr="Uma imagem contendo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44814" name="Imagem 1" descr="Uma imagem contendo Gráfico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4647" cy="410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D7DE" w14:textId="4FA2A541" w:rsidR="00B564BA" w:rsidRDefault="00E67F5C" w:rsidP="006252D7">
      <w:pPr>
        <w:pStyle w:val="Tit"/>
        <w:spacing w:line="360" w:lineRule="auto"/>
        <w:jc w:val="center"/>
        <w:rPr>
          <w:b w:val="0"/>
          <w:bCs w:val="0"/>
          <w:sz w:val="24"/>
          <w:szCs w:val="24"/>
        </w:rPr>
      </w:pPr>
      <w:r w:rsidRPr="00E67F5C">
        <w:rPr>
          <w:b w:val="0"/>
          <w:bCs w:val="0"/>
          <w:noProof/>
          <w:sz w:val="24"/>
          <w:szCs w:val="24"/>
        </w:rPr>
        <w:lastRenderedPageBreak/>
        <w:drawing>
          <wp:inline distT="0" distB="0" distL="0" distR="0" wp14:anchorId="2DAA8FF2" wp14:editId="3F771EE0">
            <wp:extent cx="4638874" cy="4067368"/>
            <wp:effectExtent l="0" t="0" r="0" b="9525"/>
            <wp:docPr id="2045720864" name="Imagem 1" descr="Gráfi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20864" name="Imagem 1" descr="Gráfico&#10;&#10;Descrição gerada automaticamente com confiança média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029" cy="407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C3DE" w14:textId="77777777" w:rsidR="006252D7" w:rsidRDefault="006252D7" w:rsidP="00CB40F3">
      <w:pPr>
        <w:pStyle w:val="Tit"/>
        <w:spacing w:line="360" w:lineRule="auto"/>
        <w:jc w:val="both"/>
        <w:rPr>
          <w:b w:val="0"/>
          <w:bCs w:val="0"/>
          <w:sz w:val="24"/>
          <w:szCs w:val="24"/>
        </w:rPr>
      </w:pPr>
    </w:p>
    <w:p w14:paraId="2294F833" w14:textId="551FE026" w:rsidR="002E4E9A" w:rsidRPr="002E4E9A" w:rsidRDefault="006252D7" w:rsidP="002E4E9A">
      <w:pPr>
        <w:pStyle w:val="Tit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Q</w:t>
      </w:r>
      <w:r w:rsidRPr="00CB40F3">
        <w:rPr>
          <w:sz w:val="24"/>
          <w:szCs w:val="24"/>
        </w:rPr>
        <w:t>uantidade</w:t>
      </w:r>
      <w:r w:rsidR="002E4E9A">
        <w:rPr>
          <w:sz w:val="24"/>
          <w:szCs w:val="24"/>
        </w:rPr>
        <w:t xml:space="preserve"> de conclusões de cada curso de 2016 a 2022</w:t>
      </w:r>
      <w:r>
        <w:rPr>
          <w:sz w:val="24"/>
          <w:szCs w:val="24"/>
        </w:rPr>
        <w:t>:</w:t>
      </w:r>
    </w:p>
    <w:p w14:paraId="0B266DC4" w14:textId="5F5031D7" w:rsidR="005F58BB" w:rsidRDefault="006252D7" w:rsidP="006252D7">
      <w:pPr>
        <w:pStyle w:val="Tit"/>
        <w:jc w:val="center"/>
      </w:pPr>
      <w:r w:rsidRPr="006252D7">
        <w:rPr>
          <w:noProof/>
        </w:rPr>
        <w:drawing>
          <wp:inline distT="0" distB="0" distL="0" distR="0" wp14:anchorId="012791A7" wp14:editId="127CF859">
            <wp:extent cx="5731509" cy="2374313"/>
            <wp:effectExtent l="0" t="0" r="3175" b="6985"/>
            <wp:docPr id="1452551609" name="Imagem 1" descr="Interface gráfica do usuário, Text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51609" name="Imagem 1" descr="Interface gráfica do usuário, Texto, Email&#10;&#10;Descrição gerada automaticamente"/>
                    <pic:cNvPicPr/>
                  </pic:nvPicPr>
                  <pic:blipFill rotWithShape="1">
                    <a:blip r:embed="rId23"/>
                    <a:srcRect t="37337"/>
                    <a:stretch/>
                  </pic:blipFill>
                  <pic:spPr bwMode="auto">
                    <a:xfrm>
                      <a:off x="0" y="0"/>
                      <a:ext cx="5739532" cy="2377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D70DBC" w14:textId="77777777" w:rsidR="00A30BC4" w:rsidRDefault="00A30BC4" w:rsidP="00A30BC4">
      <w:pPr>
        <w:pStyle w:val="Tit"/>
      </w:pPr>
    </w:p>
    <w:p w14:paraId="567C00F9" w14:textId="60039225" w:rsidR="00A30BC4" w:rsidRDefault="00FD0D51" w:rsidP="00A30BC4">
      <w:pPr>
        <w:pStyle w:val="Tit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FD0D51">
        <w:rPr>
          <w:sz w:val="24"/>
          <w:szCs w:val="24"/>
        </w:rPr>
        <w:t>Porcentagem de concluintes em relação ao total de ingressantes para cada curso de graduação</w:t>
      </w:r>
      <w:r w:rsidR="00A30BC4">
        <w:rPr>
          <w:sz w:val="24"/>
          <w:szCs w:val="24"/>
        </w:rPr>
        <w:t>:</w:t>
      </w:r>
    </w:p>
    <w:p w14:paraId="01AC9FD3" w14:textId="358C4153" w:rsidR="00A30BC4" w:rsidRDefault="007736EF" w:rsidP="00C65802">
      <w:pPr>
        <w:pStyle w:val="Tit"/>
        <w:jc w:val="center"/>
      </w:pPr>
      <w:r w:rsidRPr="007736EF">
        <w:rPr>
          <w:noProof/>
        </w:rPr>
        <w:lastRenderedPageBreak/>
        <w:drawing>
          <wp:inline distT="0" distB="0" distL="0" distR="0" wp14:anchorId="60B2EB7C" wp14:editId="2A8A8A0D">
            <wp:extent cx="4776082" cy="2180086"/>
            <wp:effectExtent l="0" t="0" r="5715" b="0"/>
            <wp:docPr id="1570480122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80122" name="Imagem 1" descr="Interface gráfica do usuário, Texto, Aplicativo&#10;&#10;Descrição gerad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4265" cy="218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F5D9" w14:textId="5E0BD407" w:rsidR="007736EF" w:rsidRDefault="005728F4" w:rsidP="00C65802">
      <w:pPr>
        <w:pStyle w:val="Tit"/>
        <w:jc w:val="center"/>
      </w:pPr>
      <w:r w:rsidRPr="005728F4">
        <w:rPr>
          <w:noProof/>
        </w:rPr>
        <w:drawing>
          <wp:inline distT="0" distB="0" distL="0" distR="0" wp14:anchorId="06D1F134" wp14:editId="01FF0AAE">
            <wp:extent cx="4797604" cy="2169712"/>
            <wp:effectExtent l="0" t="0" r="3175" b="2540"/>
            <wp:docPr id="180070172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0172" name="Imagem 1" descr="Interface gráfica do usuário, Texto, Aplicativo&#10;&#10;Descrição gerada automa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5736" cy="217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C4E0" w14:textId="074E58DA" w:rsidR="00817407" w:rsidRDefault="00C65802" w:rsidP="00C65802">
      <w:pPr>
        <w:pStyle w:val="Tit"/>
        <w:jc w:val="center"/>
      </w:pPr>
      <w:r w:rsidRPr="00C65802">
        <w:rPr>
          <w:noProof/>
        </w:rPr>
        <w:drawing>
          <wp:inline distT="0" distB="0" distL="0" distR="0" wp14:anchorId="63B36AD3" wp14:editId="7FCB3309">
            <wp:extent cx="5731510" cy="3074035"/>
            <wp:effectExtent l="0" t="0" r="2540" b="0"/>
            <wp:docPr id="837331409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31409" name="Imagem 1" descr="Interface gráfica do usuário, Texto, Aplicativo, Email&#10;&#10;Descrição gerada automa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E88C" w14:textId="77777777" w:rsidR="002E4E9A" w:rsidRDefault="002E4E9A" w:rsidP="00A30BC4">
      <w:pPr>
        <w:pStyle w:val="Tit"/>
      </w:pPr>
    </w:p>
    <w:p w14:paraId="6D990BF8" w14:textId="7600E39B" w:rsidR="00FD0D51" w:rsidRDefault="00ED45AB" w:rsidP="00FD0D51">
      <w:pPr>
        <w:pStyle w:val="Tit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 w:rsidRPr="00ED45AB">
        <w:rPr>
          <w:sz w:val="24"/>
          <w:szCs w:val="24"/>
        </w:rPr>
        <w:t>axas de permanência, desistência e conclusão por curso e ano de referência</w:t>
      </w:r>
      <w:r w:rsidR="00FD0D51">
        <w:rPr>
          <w:sz w:val="24"/>
          <w:szCs w:val="24"/>
        </w:rPr>
        <w:t>:</w:t>
      </w:r>
    </w:p>
    <w:p w14:paraId="0AD3915E" w14:textId="6653ED05" w:rsidR="00FD0D51" w:rsidRDefault="00174255" w:rsidP="00FD0D51">
      <w:pPr>
        <w:pStyle w:val="Tit"/>
        <w:spacing w:line="360" w:lineRule="auto"/>
        <w:jc w:val="both"/>
        <w:rPr>
          <w:sz w:val="24"/>
          <w:szCs w:val="24"/>
        </w:rPr>
      </w:pPr>
      <w:r w:rsidRPr="00174255">
        <w:rPr>
          <w:noProof/>
          <w:sz w:val="24"/>
          <w:szCs w:val="24"/>
        </w:rPr>
        <w:lastRenderedPageBreak/>
        <w:drawing>
          <wp:inline distT="0" distB="0" distL="0" distR="0" wp14:anchorId="3CB8B7E7" wp14:editId="3BFAA5AF">
            <wp:extent cx="5731510" cy="1945005"/>
            <wp:effectExtent l="0" t="0" r="2540" b="0"/>
            <wp:docPr id="1001181423" name="Imagem 1" descr="Gráfico, Histo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81423" name="Imagem 1" descr="Gráfico, Histograma&#10;&#10;Descrição gerada automa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8578" w14:textId="0DA54CB7" w:rsidR="00174255" w:rsidRDefault="00B06C68" w:rsidP="00FD0D51">
      <w:pPr>
        <w:pStyle w:val="Tit"/>
        <w:spacing w:line="360" w:lineRule="auto"/>
        <w:jc w:val="both"/>
        <w:rPr>
          <w:sz w:val="24"/>
          <w:szCs w:val="24"/>
        </w:rPr>
      </w:pPr>
      <w:r w:rsidRPr="00B06C68">
        <w:rPr>
          <w:noProof/>
          <w:sz w:val="24"/>
          <w:szCs w:val="24"/>
        </w:rPr>
        <w:drawing>
          <wp:inline distT="0" distB="0" distL="0" distR="0" wp14:anchorId="197CBC42" wp14:editId="2A6CB232">
            <wp:extent cx="5731510" cy="1972945"/>
            <wp:effectExtent l="0" t="0" r="2540" b="8255"/>
            <wp:docPr id="1227108105" name="Imagem 1" descr="Gráfico, Histo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08105" name="Imagem 1" descr="Gráfico, Histograma&#10;&#10;Descrição gerada automa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73CA" w14:textId="738E51A4" w:rsidR="00B06C68" w:rsidRPr="00FD0D51" w:rsidRDefault="00B06C68" w:rsidP="00FD0D51">
      <w:pPr>
        <w:pStyle w:val="Tit"/>
        <w:spacing w:line="360" w:lineRule="auto"/>
        <w:jc w:val="both"/>
        <w:rPr>
          <w:sz w:val="24"/>
          <w:szCs w:val="24"/>
        </w:rPr>
      </w:pPr>
      <w:r w:rsidRPr="00B06C68">
        <w:rPr>
          <w:noProof/>
          <w:sz w:val="24"/>
          <w:szCs w:val="24"/>
        </w:rPr>
        <w:drawing>
          <wp:inline distT="0" distB="0" distL="0" distR="0" wp14:anchorId="35DEF8B0" wp14:editId="4925DE54">
            <wp:extent cx="5731510" cy="1964690"/>
            <wp:effectExtent l="0" t="0" r="2540" b="0"/>
            <wp:docPr id="670959935" name="Imagem 1" descr="Gráfico, Histo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59935" name="Imagem 1" descr="Gráfico, Histograma&#10;&#10;Descrição gerada automa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3EB5" w14:textId="77777777" w:rsidR="00C65802" w:rsidRPr="002834B9" w:rsidRDefault="00C65802" w:rsidP="00A30BC4">
      <w:pPr>
        <w:pStyle w:val="Tit"/>
      </w:pPr>
    </w:p>
    <w:p w14:paraId="51CBFD65" w14:textId="37D7674D" w:rsidR="002834B9" w:rsidRDefault="0080417E" w:rsidP="00636546">
      <w:pPr>
        <w:pStyle w:val="Tit"/>
        <w:numPr>
          <w:ilvl w:val="0"/>
          <w:numId w:val="7"/>
        </w:numPr>
      </w:pPr>
      <w:r w:rsidRPr="0080417E">
        <w:t>ESBOÇO DO STORYTELLING</w:t>
      </w:r>
    </w:p>
    <w:p w14:paraId="1D9F0E92" w14:textId="05A4915E" w:rsidR="00FE52A8" w:rsidRPr="0043286D" w:rsidRDefault="00D3213F" w:rsidP="00FE52A8">
      <w:pPr>
        <w:pStyle w:val="Tit"/>
        <w:numPr>
          <w:ilvl w:val="0"/>
          <w:numId w:val="10"/>
        </w:numPr>
        <w:rPr>
          <w:sz w:val="24"/>
          <w:szCs w:val="24"/>
        </w:rPr>
      </w:pPr>
      <w:r w:rsidRPr="0043286D">
        <w:rPr>
          <w:sz w:val="24"/>
          <w:szCs w:val="24"/>
        </w:rPr>
        <w:t>Apresentação do grupo</w:t>
      </w:r>
    </w:p>
    <w:p w14:paraId="15F55161" w14:textId="0ACF9A72" w:rsidR="00FE52A8" w:rsidRDefault="00FE52A8" w:rsidP="0043286D">
      <w:pPr>
        <w:pStyle w:val="Tit"/>
        <w:ind w:firstLine="708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Grupo é formado por 2 integrantes: Euller Nogueira e Vanessa Cordeiro.</w:t>
      </w:r>
    </w:p>
    <w:p w14:paraId="67C88692" w14:textId="77777777" w:rsidR="0043286D" w:rsidRDefault="0043286D" w:rsidP="0043286D">
      <w:pPr>
        <w:pStyle w:val="Tit"/>
        <w:rPr>
          <w:b w:val="0"/>
          <w:bCs w:val="0"/>
          <w:sz w:val="24"/>
          <w:szCs w:val="24"/>
        </w:rPr>
      </w:pPr>
    </w:p>
    <w:p w14:paraId="0290899D" w14:textId="0AAAE1C8" w:rsidR="009D0661" w:rsidRPr="0043286D" w:rsidRDefault="009D0661" w:rsidP="00D3213F">
      <w:pPr>
        <w:pStyle w:val="Tit"/>
        <w:numPr>
          <w:ilvl w:val="0"/>
          <w:numId w:val="10"/>
        </w:numPr>
        <w:rPr>
          <w:sz w:val="24"/>
          <w:szCs w:val="24"/>
        </w:rPr>
      </w:pPr>
      <w:r w:rsidRPr="0043286D">
        <w:rPr>
          <w:sz w:val="24"/>
          <w:szCs w:val="24"/>
        </w:rPr>
        <w:t>Organização de estudo</w:t>
      </w:r>
    </w:p>
    <w:p w14:paraId="26653421" w14:textId="1D51E48F" w:rsidR="0043286D" w:rsidRDefault="00770007" w:rsidP="00770007">
      <w:pPr>
        <w:pStyle w:val="Tit"/>
        <w:spacing w:line="360" w:lineRule="auto"/>
        <w:ind w:firstLine="708"/>
        <w:jc w:val="both"/>
        <w:rPr>
          <w:b w:val="0"/>
          <w:bCs w:val="0"/>
          <w:sz w:val="24"/>
          <w:szCs w:val="24"/>
        </w:rPr>
      </w:pPr>
      <w:r w:rsidRPr="0043286D">
        <w:rPr>
          <w:b w:val="0"/>
          <w:bCs w:val="0"/>
          <w:sz w:val="24"/>
          <w:szCs w:val="24"/>
        </w:rPr>
        <w:t>Universidade de São Paulo (USP)</w:t>
      </w:r>
    </w:p>
    <w:p w14:paraId="6F03C55D" w14:textId="58A475B8" w:rsidR="009D0661" w:rsidRPr="0043286D" w:rsidRDefault="00807ADB" w:rsidP="00D3213F">
      <w:pPr>
        <w:pStyle w:val="Tit"/>
        <w:numPr>
          <w:ilvl w:val="0"/>
          <w:numId w:val="10"/>
        </w:numPr>
        <w:rPr>
          <w:sz w:val="24"/>
          <w:szCs w:val="24"/>
        </w:rPr>
      </w:pPr>
      <w:r w:rsidRPr="0043286D">
        <w:rPr>
          <w:sz w:val="24"/>
          <w:szCs w:val="24"/>
        </w:rPr>
        <w:t>Área do problema</w:t>
      </w:r>
    </w:p>
    <w:p w14:paraId="6AD91FFC" w14:textId="109F77D0" w:rsidR="0043286D" w:rsidRPr="0043286D" w:rsidRDefault="0043286D" w:rsidP="0043286D">
      <w:pPr>
        <w:pStyle w:val="PargrafodaLista"/>
        <w:rPr>
          <w:rFonts w:ascii="Arial" w:hAnsi="Arial" w:cs="Arial"/>
          <w:sz w:val="24"/>
          <w:szCs w:val="24"/>
        </w:rPr>
      </w:pPr>
      <w:r w:rsidRPr="0043286D">
        <w:rPr>
          <w:rFonts w:ascii="Arial" w:hAnsi="Arial" w:cs="Arial"/>
          <w:sz w:val="24"/>
          <w:szCs w:val="24"/>
        </w:rPr>
        <w:lastRenderedPageBreak/>
        <w:t>Educação</w:t>
      </w:r>
    </w:p>
    <w:p w14:paraId="7822D1D7" w14:textId="77777777" w:rsidR="0043286D" w:rsidRDefault="0043286D" w:rsidP="0043286D">
      <w:pPr>
        <w:pStyle w:val="Tit"/>
        <w:rPr>
          <w:b w:val="0"/>
          <w:bCs w:val="0"/>
          <w:sz w:val="24"/>
          <w:szCs w:val="24"/>
        </w:rPr>
      </w:pPr>
    </w:p>
    <w:p w14:paraId="5647CCBD" w14:textId="49A3A3B8" w:rsidR="0043286D" w:rsidRPr="0043286D" w:rsidRDefault="00807ADB" w:rsidP="0043286D">
      <w:pPr>
        <w:pStyle w:val="Tit"/>
        <w:numPr>
          <w:ilvl w:val="0"/>
          <w:numId w:val="10"/>
        </w:numPr>
        <w:rPr>
          <w:sz w:val="24"/>
          <w:szCs w:val="24"/>
        </w:rPr>
      </w:pPr>
      <w:r w:rsidRPr="0043286D">
        <w:rPr>
          <w:sz w:val="24"/>
          <w:szCs w:val="24"/>
        </w:rPr>
        <w:t>Descrição do problema</w:t>
      </w:r>
    </w:p>
    <w:p w14:paraId="35968EEC" w14:textId="190498F5" w:rsidR="0043286D" w:rsidRDefault="0043286D" w:rsidP="0043286D">
      <w:pPr>
        <w:pStyle w:val="Tit"/>
        <w:spacing w:line="360" w:lineRule="auto"/>
        <w:ind w:firstLine="708"/>
        <w:jc w:val="both"/>
        <w:rPr>
          <w:b w:val="0"/>
          <w:bCs w:val="0"/>
          <w:sz w:val="24"/>
          <w:szCs w:val="24"/>
        </w:rPr>
      </w:pPr>
      <w:r w:rsidRPr="0043286D">
        <w:rPr>
          <w:b w:val="0"/>
          <w:bCs w:val="0"/>
          <w:sz w:val="24"/>
          <w:szCs w:val="24"/>
        </w:rPr>
        <w:t>O objetivo do projeto é realizar uma análise a fim de identificar os cursos mais procurados, com maior retenção e taxa de conclusão na Universidade de São Paulo (USP), a fim de fornecer à instituição insights preditivos para a alocação eficiente de recursos nos cursos que tiverem maior retorno</w:t>
      </w:r>
      <w:r>
        <w:rPr>
          <w:b w:val="0"/>
          <w:bCs w:val="0"/>
          <w:sz w:val="24"/>
          <w:szCs w:val="24"/>
        </w:rPr>
        <w:t>.</w:t>
      </w:r>
    </w:p>
    <w:p w14:paraId="4E2B57DE" w14:textId="161FC073" w:rsidR="00122B4A" w:rsidRPr="00122B4A" w:rsidRDefault="00122B4A" w:rsidP="00122B4A">
      <w:pPr>
        <w:pStyle w:val="Tit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122B4A">
        <w:rPr>
          <w:sz w:val="24"/>
          <w:szCs w:val="24"/>
        </w:rPr>
        <w:t>Dados disponíveis:</w:t>
      </w:r>
    </w:p>
    <w:p w14:paraId="5F2E7D77" w14:textId="2EDFE1C2" w:rsidR="00122B4A" w:rsidRPr="0043286D" w:rsidRDefault="00122B4A" w:rsidP="00122B4A">
      <w:pPr>
        <w:pStyle w:val="Tit"/>
        <w:spacing w:line="360" w:lineRule="auto"/>
        <w:ind w:firstLine="708"/>
        <w:jc w:val="both"/>
        <w:rPr>
          <w:b w:val="0"/>
          <w:bCs w:val="0"/>
          <w:sz w:val="24"/>
          <w:szCs w:val="24"/>
        </w:rPr>
      </w:pPr>
      <w:r w:rsidRPr="00122B4A">
        <w:rPr>
          <w:b w:val="0"/>
          <w:bCs w:val="0"/>
          <w:sz w:val="24"/>
          <w:szCs w:val="24"/>
        </w:rPr>
        <w:t>Os "Indicadores de fluxo de ingressantes de cursos de graduação" são dados coletados pelo Censo da Educação Superior, que é realizado pelo Instituto Nacional de Estudos e Pesquisas Educacionais Anísio Teixeira (INEP).</w:t>
      </w:r>
    </w:p>
    <w:sectPr w:rsidR="00122B4A" w:rsidRPr="0043286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E5AE9"/>
    <w:multiLevelType w:val="hybridMultilevel"/>
    <w:tmpl w:val="EFF894B0"/>
    <w:lvl w:ilvl="0" w:tplc="A788763C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75C0D7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9E56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5EC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885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04F4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9AB8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10C8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820B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10DA4"/>
    <w:multiLevelType w:val="hybridMultilevel"/>
    <w:tmpl w:val="9FA6541C"/>
    <w:lvl w:ilvl="0" w:tplc="4F84091E">
      <w:start w:val="1"/>
      <w:numFmt w:val="decimal"/>
      <w:lvlText w:val="%1."/>
      <w:lvlJc w:val="left"/>
      <w:pPr>
        <w:ind w:left="720" w:hanging="360"/>
      </w:pPr>
    </w:lvl>
    <w:lvl w:ilvl="1" w:tplc="08727626">
      <w:start w:val="1"/>
      <w:numFmt w:val="lowerLetter"/>
      <w:lvlText w:val="%2."/>
      <w:lvlJc w:val="left"/>
      <w:pPr>
        <w:ind w:left="1440" w:hanging="360"/>
      </w:pPr>
    </w:lvl>
    <w:lvl w:ilvl="2" w:tplc="2F461198">
      <w:start w:val="1"/>
      <w:numFmt w:val="lowerRoman"/>
      <w:lvlText w:val="%3."/>
      <w:lvlJc w:val="right"/>
      <w:pPr>
        <w:ind w:left="2160" w:hanging="180"/>
      </w:pPr>
    </w:lvl>
    <w:lvl w:ilvl="3" w:tplc="67B89CF0">
      <w:start w:val="1"/>
      <w:numFmt w:val="decimal"/>
      <w:lvlText w:val="%4."/>
      <w:lvlJc w:val="left"/>
      <w:pPr>
        <w:ind w:left="2880" w:hanging="360"/>
      </w:pPr>
    </w:lvl>
    <w:lvl w:ilvl="4" w:tplc="15084C96">
      <w:start w:val="1"/>
      <w:numFmt w:val="lowerLetter"/>
      <w:lvlText w:val="%5."/>
      <w:lvlJc w:val="left"/>
      <w:pPr>
        <w:ind w:left="3600" w:hanging="360"/>
      </w:pPr>
    </w:lvl>
    <w:lvl w:ilvl="5" w:tplc="63E84A16">
      <w:start w:val="1"/>
      <w:numFmt w:val="lowerRoman"/>
      <w:lvlText w:val="%6."/>
      <w:lvlJc w:val="right"/>
      <w:pPr>
        <w:ind w:left="4320" w:hanging="180"/>
      </w:pPr>
    </w:lvl>
    <w:lvl w:ilvl="6" w:tplc="A704C018">
      <w:start w:val="1"/>
      <w:numFmt w:val="decimal"/>
      <w:lvlText w:val="%7."/>
      <w:lvlJc w:val="left"/>
      <w:pPr>
        <w:ind w:left="5040" w:hanging="360"/>
      </w:pPr>
    </w:lvl>
    <w:lvl w:ilvl="7" w:tplc="058C1D68">
      <w:start w:val="1"/>
      <w:numFmt w:val="lowerLetter"/>
      <w:lvlText w:val="%8."/>
      <w:lvlJc w:val="left"/>
      <w:pPr>
        <w:ind w:left="5760" w:hanging="360"/>
      </w:pPr>
    </w:lvl>
    <w:lvl w:ilvl="8" w:tplc="61E4F60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49C8C"/>
    <w:multiLevelType w:val="hybridMultilevel"/>
    <w:tmpl w:val="25E89694"/>
    <w:lvl w:ilvl="0" w:tplc="41B2A0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FA1A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928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54DB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FC7B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D846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F06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A2D0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AAE5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67888"/>
    <w:multiLevelType w:val="hybridMultilevel"/>
    <w:tmpl w:val="322647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4560EA"/>
    <w:multiLevelType w:val="hybridMultilevel"/>
    <w:tmpl w:val="B4EA1F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87C102"/>
    <w:multiLevelType w:val="hybridMultilevel"/>
    <w:tmpl w:val="3ADC6700"/>
    <w:lvl w:ilvl="0" w:tplc="F288EE14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3AECD3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889F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ECC4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DE82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BC21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6477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A410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CC34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929147"/>
    <w:multiLevelType w:val="hybridMultilevel"/>
    <w:tmpl w:val="C65E8320"/>
    <w:lvl w:ilvl="0" w:tplc="D4322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1EC8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5EA6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F8C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189F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9E2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3EA7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8C0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C095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512602"/>
    <w:multiLevelType w:val="hybridMultilevel"/>
    <w:tmpl w:val="F2007B94"/>
    <w:lvl w:ilvl="0" w:tplc="23746F3C">
      <w:start w:val="1"/>
      <w:numFmt w:val="decimal"/>
      <w:lvlText w:val="%1."/>
      <w:lvlJc w:val="left"/>
      <w:pPr>
        <w:ind w:left="720" w:hanging="360"/>
      </w:pPr>
    </w:lvl>
    <w:lvl w:ilvl="1" w:tplc="C4EC15D6">
      <w:start w:val="1"/>
      <w:numFmt w:val="lowerLetter"/>
      <w:lvlText w:val="%2."/>
      <w:lvlJc w:val="left"/>
      <w:pPr>
        <w:ind w:left="1440" w:hanging="360"/>
      </w:pPr>
    </w:lvl>
    <w:lvl w:ilvl="2" w:tplc="13867056">
      <w:start w:val="1"/>
      <w:numFmt w:val="lowerRoman"/>
      <w:lvlText w:val="%3."/>
      <w:lvlJc w:val="right"/>
      <w:pPr>
        <w:ind w:left="2160" w:hanging="180"/>
      </w:pPr>
    </w:lvl>
    <w:lvl w:ilvl="3" w:tplc="26CCCD24">
      <w:start w:val="1"/>
      <w:numFmt w:val="decimal"/>
      <w:lvlText w:val="%4."/>
      <w:lvlJc w:val="left"/>
      <w:pPr>
        <w:ind w:left="2880" w:hanging="360"/>
      </w:pPr>
    </w:lvl>
    <w:lvl w:ilvl="4" w:tplc="58EE0612">
      <w:start w:val="1"/>
      <w:numFmt w:val="lowerLetter"/>
      <w:lvlText w:val="%5."/>
      <w:lvlJc w:val="left"/>
      <w:pPr>
        <w:ind w:left="3600" w:hanging="360"/>
      </w:pPr>
    </w:lvl>
    <w:lvl w:ilvl="5" w:tplc="3992FE54">
      <w:start w:val="1"/>
      <w:numFmt w:val="lowerRoman"/>
      <w:lvlText w:val="%6."/>
      <w:lvlJc w:val="right"/>
      <w:pPr>
        <w:ind w:left="4320" w:hanging="180"/>
      </w:pPr>
    </w:lvl>
    <w:lvl w:ilvl="6" w:tplc="A6F6B3AE">
      <w:start w:val="1"/>
      <w:numFmt w:val="decimal"/>
      <w:lvlText w:val="%7."/>
      <w:lvlJc w:val="left"/>
      <w:pPr>
        <w:ind w:left="5040" w:hanging="360"/>
      </w:pPr>
    </w:lvl>
    <w:lvl w:ilvl="7" w:tplc="B52A8AE2">
      <w:start w:val="1"/>
      <w:numFmt w:val="lowerLetter"/>
      <w:lvlText w:val="%8."/>
      <w:lvlJc w:val="left"/>
      <w:pPr>
        <w:ind w:left="5760" w:hanging="360"/>
      </w:pPr>
    </w:lvl>
    <w:lvl w:ilvl="8" w:tplc="81984D9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A3AFE3"/>
    <w:multiLevelType w:val="hybridMultilevel"/>
    <w:tmpl w:val="F25AEC52"/>
    <w:lvl w:ilvl="0" w:tplc="903498C0">
      <w:start w:val="1"/>
      <w:numFmt w:val="decimal"/>
      <w:lvlText w:val="%1."/>
      <w:lvlJc w:val="left"/>
      <w:pPr>
        <w:ind w:left="720" w:hanging="360"/>
      </w:pPr>
    </w:lvl>
    <w:lvl w:ilvl="1" w:tplc="84F8A286">
      <w:start w:val="1"/>
      <w:numFmt w:val="lowerLetter"/>
      <w:lvlText w:val="%2."/>
      <w:lvlJc w:val="left"/>
      <w:pPr>
        <w:ind w:left="1440" w:hanging="360"/>
      </w:pPr>
    </w:lvl>
    <w:lvl w:ilvl="2" w:tplc="6EEAA5E8">
      <w:start w:val="1"/>
      <w:numFmt w:val="lowerRoman"/>
      <w:lvlText w:val="%3."/>
      <w:lvlJc w:val="right"/>
      <w:pPr>
        <w:ind w:left="2160" w:hanging="180"/>
      </w:pPr>
    </w:lvl>
    <w:lvl w:ilvl="3" w:tplc="446EBB18">
      <w:start w:val="1"/>
      <w:numFmt w:val="decimal"/>
      <w:lvlText w:val="%4."/>
      <w:lvlJc w:val="left"/>
      <w:pPr>
        <w:ind w:left="2880" w:hanging="360"/>
      </w:pPr>
    </w:lvl>
    <w:lvl w:ilvl="4" w:tplc="2B8C2910">
      <w:start w:val="1"/>
      <w:numFmt w:val="lowerLetter"/>
      <w:lvlText w:val="%5."/>
      <w:lvlJc w:val="left"/>
      <w:pPr>
        <w:ind w:left="3600" w:hanging="360"/>
      </w:pPr>
    </w:lvl>
    <w:lvl w:ilvl="5" w:tplc="9E000DCA">
      <w:start w:val="1"/>
      <w:numFmt w:val="lowerRoman"/>
      <w:lvlText w:val="%6."/>
      <w:lvlJc w:val="right"/>
      <w:pPr>
        <w:ind w:left="4320" w:hanging="180"/>
      </w:pPr>
    </w:lvl>
    <w:lvl w:ilvl="6" w:tplc="4B7C3CE6">
      <w:start w:val="1"/>
      <w:numFmt w:val="decimal"/>
      <w:lvlText w:val="%7."/>
      <w:lvlJc w:val="left"/>
      <w:pPr>
        <w:ind w:left="5040" w:hanging="360"/>
      </w:pPr>
    </w:lvl>
    <w:lvl w:ilvl="7" w:tplc="C798853A">
      <w:start w:val="1"/>
      <w:numFmt w:val="lowerLetter"/>
      <w:lvlText w:val="%8."/>
      <w:lvlJc w:val="left"/>
      <w:pPr>
        <w:ind w:left="5760" w:hanging="360"/>
      </w:pPr>
    </w:lvl>
    <w:lvl w:ilvl="8" w:tplc="9ED8562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CCACC8"/>
    <w:multiLevelType w:val="hybridMultilevel"/>
    <w:tmpl w:val="DEF02660"/>
    <w:lvl w:ilvl="0" w:tplc="BF06BC76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9258AB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084E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9E2F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2E18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9A1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F256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C29D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787F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01759">
    <w:abstractNumId w:val="0"/>
  </w:num>
  <w:num w:numId="2" w16cid:durableId="1984189244">
    <w:abstractNumId w:val="5"/>
  </w:num>
  <w:num w:numId="3" w16cid:durableId="2062442144">
    <w:abstractNumId w:val="9"/>
  </w:num>
  <w:num w:numId="4" w16cid:durableId="61681955">
    <w:abstractNumId w:val="2"/>
  </w:num>
  <w:num w:numId="5" w16cid:durableId="888686310">
    <w:abstractNumId w:val="6"/>
  </w:num>
  <w:num w:numId="6" w16cid:durableId="382600205">
    <w:abstractNumId w:val="8"/>
  </w:num>
  <w:num w:numId="7" w16cid:durableId="1833720905">
    <w:abstractNumId w:val="7"/>
  </w:num>
  <w:num w:numId="8" w16cid:durableId="622690085">
    <w:abstractNumId w:val="1"/>
  </w:num>
  <w:num w:numId="9" w16cid:durableId="1111701984">
    <w:abstractNumId w:val="3"/>
  </w:num>
  <w:num w:numId="10" w16cid:durableId="96684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ACA6F70"/>
    <w:rsid w:val="00040C98"/>
    <w:rsid w:val="00055513"/>
    <w:rsid w:val="00094E26"/>
    <w:rsid w:val="000C4F3F"/>
    <w:rsid w:val="00122B4A"/>
    <w:rsid w:val="0013649A"/>
    <w:rsid w:val="00174255"/>
    <w:rsid w:val="00192293"/>
    <w:rsid w:val="00193240"/>
    <w:rsid w:val="002834B9"/>
    <w:rsid w:val="002C0808"/>
    <w:rsid w:val="002E4E9A"/>
    <w:rsid w:val="0032214D"/>
    <w:rsid w:val="003869C5"/>
    <w:rsid w:val="003C0DC2"/>
    <w:rsid w:val="0043286D"/>
    <w:rsid w:val="00507C2D"/>
    <w:rsid w:val="0054233E"/>
    <w:rsid w:val="00562CEA"/>
    <w:rsid w:val="005728F4"/>
    <w:rsid w:val="005E5FF3"/>
    <w:rsid w:val="005F58BB"/>
    <w:rsid w:val="00617761"/>
    <w:rsid w:val="006252D7"/>
    <w:rsid w:val="00636546"/>
    <w:rsid w:val="00677A57"/>
    <w:rsid w:val="00743C51"/>
    <w:rsid w:val="00770007"/>
    <w:rsid w:val="007736EF"/>
    <w:rsid w:val="007A4235"/>
    <w:rsid w:val="007E0DA8"/>
    <w:rsid w:val="0080417E"/>
    <w:rsid w:val="00807ADB"/>
    <w:rsid w:val="00817407"/>
    <w:rsid w:val="008E3600"/>
    <w:rsid w:val="0090778B"/>
    <w:rsid w:val="00955549"/>
    <w:rsid w:val="009716C2"/>
    <w:rsid w:val="00985E1B"/>
    <w:rsid w:val="009B33D4"/>
    <w:rsid w:val="009D0661"/>
    <w:rsid w:val="00A30BC4"/>
    <w:rsid w:val="00A51079"/>
    <w:rsid w:val="00A9257A"/>
    <w:rsid w:val="00B06C68"/>
    <w:rsid w:val="00B42F32"/>
    <w:rsid w:val="00B564BA"/>
    <w:rsid w:val="00C65802"/>
    <w:rsid w:val="00C71C73"/>
    <w:rsid w:val="00CA569F"/>
    <w:rsid w:val="00CB40F3"/>
    <w:rsid w:val="00CB7447"/>
    <w:rsid w:val="00D3213F"/>
    <w:rsid w:val="00D37D3D"/>
    <w:rsid w:val="00D3C92E"/>
    <w:rsid w:val="00DA5FD8"/>
    <w:rsid w:val="00DD23B0"/>
    <w:rsid w:val="00E67F5C"/>
    <w:rsid w:val="00E91542"/>
    <w:rsid w:val="00E9617A"/>
    <w:rsid w:val="00ED45AB"/>
    <w:rsid w:val="00EE7DC3"/>
    <w:rsid w:val="00F765C2"/>
    <w:rsid w:val="00FD0D51"/>
    <w:rsid w:val="00FE52A8"/>
    <w:rsid w:val="025E2421"/>
    <w:rsid w:val="033EFF4B"/>
    <w:rsid w:val="045836E1"/>
    <w:rsid w:val="073FF5DD"/>
    <w:rsid w:val="0784F880"/>
    <w:rsid w:val="08326B69"/>
    <w:rsid w:val="08B8DC6A"/>
    <w:rsid w:val="09617258"/>
    <w:rsid w:val="09CE3BCA"/>
    <w:rsid w:val="0EFF3F59"/>
    <w:rsid w:val="0F43242B"/>
    <w:rsid w:val="0FAAC8CC"/>
    <w:rsid w:val="0FD0B3DC"/>
    <w:rsid w:val="10934002"/>
    <w:rsid w:val="109B0FBA"/>
    <w:rsid w:val="16E83A7E"/>
    <w:rsid w:val="175C7C8A"/>
    <w:rsid w:val="1A85D6D2"/>
    <w:rsid w:val="210E40B3"/>
    <w:rsid w:val="22EEA010"/>
    <w:rsid w:val="23B3B768"/>
    <w:rsid w:val="2594E35F"/>
    <w:rsid w:val="25A77491"/>
    <w:rsid w:val="276C4760"/>
    <w:rsid w:val="2943F23A"/>
    <w:rsid w:val="2AA3E822"/>
    <w:rsid w:val="2D5955BB"/>
    <w:rsid w:val="2D853950"/>
    <w:rsid w:val="2FAB0085"/>
    <w:rsid w:val="2FDB7AE3"/>
    <w:rsid w:val="325A3E0A"/>
    <w:rsid w:val="32B4EA46"/>
    <w:rsid w:val="32B5CFE5"/>
    <w:rsid w:val="34AD57A6"/>
    <w:rsid w:val="3633D82D"/>
    <w:rsid w:val="36B4B466"/>
    <w:rsid w:val="3726D2F9"/>
    <w:rsid w:val="372DAF2D"/>
    <w:rsid w:val="3CF4E343"/>
    <w:rsid w:val="3F385988"/>
    <w:rsid w:val="3FC3474D"/>
    <w:rsid w:val="4426B0ED"/>
    <w:rsid w:val="453B88C8"/>
    <w:rsid w:val="4A83613F"/>
    <w:rsid w:val="4ACA6F70"/>
    <w:rsid w:val="4CF0B0BB"/>
    <w:rsid w:val="4D2D7250"/>
    <w:rsid w:val="4D469AAD"/>
    <w:rsid w:val="4FCE17F6"/>
    <w:rsid w:val="52532F28"/>
    <w:rsid w:val="53B5DC31"/>
    <w:rsid w:val="553097AA"/>
    <w:rsid w:val="567E6AA4"/>
    <w:rsid w:val="59B60B66"/>
    <w:rsid w:val="59D6BBA7"/>
    <w:rsid w:val="5FB1F5C9"/>
    <w:rsid w:val="5FDA7265"/>
    <w:rsid w:val="60231743"/>
    <w:rsid w:val="60263BC6"/>
    <w:rsid w:val="61483079"/>
    <w:rsid w:val="630ACA30"/>
    <w:rsid w:val="634D31A2"/>
    <w:rsid w:val="64498D62"/>
    <w:rsid w:val="64A69A91"/>
    <w:rsid w:val="64DF61F1"/>
    <w:rsid w:val="65E55DC3"/>
    <w:rsid w:val="66B6D246"/>
    <w:rsid w:val="69D41CB6"/>
    <w:rsid w:val="6BB5D782"/>
    <w:rsid w:val="6E07E0BD"/>
    <w:rsid w:val="6FE94D38"/>
    <w:rsid w:val="702EF0A2"/>
    <w:rsid w:val="71851D99"/>
    <w:rsid w:val="72D41F83"/>
    <w:rsid w:val="732F7C48"/>
    <w:rsid w:val="74BCBE5B"/>
    <w:rsid w:val="74C4ABE1"/>
    <w:rsid w:val="7553741F"/>
    <w:rsid w:val="760A2CAE"/>
    <w:rsid w:val="79977237"/>
    <w:rsid w:val="7B417E99"/>
    <w:rsid w:val="7CCFBDC6"/>
    <w:rsid w:val="7D516118"/>
    <w:rsid w:val="7E428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A6F70"/>
  <w15:chartTrackingRefBased/>
  <w15:docId w15:val="{B910BE72-3EAB-4201-B6AD-05D75AE02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">
    <w:name w:val="Tit"/>
    <w:basedOn w:val="Normal"/>
    <w:link w:val="TitChar"/>
    <w:uiPriority w:val="1"/>
    <w:qFormat/>
    <w:rsid w:val="52532F28"/>
    <w:rPr>
      <w:rFonts w:ascii="Arial" w:eastAsia="Arial" w:hAnsi="Arial" w:cs="Arial"/>
      <w:b/>
      <w:bCs/>
      <w:sz w:val="28"/>
      <w:szCs w:val="28"/>
    </w:rPr>
  </w:style>
  <w:style w:type="character" w:customStyle="1" w:styleId="TitChar">
    <w:name w:val="Tit Char"/>
    <w:basedOn w:val="Fontepargpadro"/>
    <w:link w:val="Tit"/>
    <w:uiPriority w:val="1"/>
    <w:rsid w:val="52532F28"/>
    <w:rPr>
      <w:rFonts w:ascii="Arial" w:eastAsia="Arial" w:hAnsi="Arial" w:cs="Arial"/>
      <w:b/>
      <w:bCs/>
      <w:sz w:val="28"/>
      <w:szCs w:val="28"/>
    </w:rPr>
  </w:style>
  <w:style w:type="paragraph" w:customStyle="1" w:styleId="text">
    <w:name w:val="text"/>
    <w:basedOn w:val="Normal"/>
    <w:link w:val="textChar"/>
    <w:uiPriority w:val="1"/>
    <w:qFormat/>
    <w:rsid w:val="08B8DC6A"/>
    <w:rPr>
      <w:rFonts w:ascii="Arial" w:eastAsia="Arial" w:hAnsi="Arial" w:cs="Arial"/>
      <w:sz w:val="24"/>
      <w:szCs w:val="24"/>
    </w:rPr>
  </w:style>
  <w:style w:type="character" w:customStyle="1" w:styleId="textChar">
    <w:name w:val="text Char"/>
    <w:basedOn w:val="Fontepargpadro"/>
    <w:link w:val="text"/>
    <w:uiPriority w:val="1"/>
    <w:rsid w:val="08B8DC6A"/>
    <w:rPr>
      <w:rFonts w:ascii="Arial" w:eastAsia="Arial" w:hAnsi="Arial" w:cs="Arial"/>
      <w:b w:val="0"/>
      <w:bCs w:val="0"/>
      <w:sz w:val="24"/>
      <w:szCs w:val="24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github.com/vanessacordeiro/projeto-aplicado-I-mackenzie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www.gov.br/inep/pt-br/acesso-a-informacao/dados-abertos/indicadores-educacionais/indicadores-de-fluxo-da-educacao-superior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2008</Words>
  <Characters>10845</Characters>
  <Application>Microsoft Office Word</Application>
  <DocSecurity>0</DocSecurity>
  <Lines>90</Lines>
  <Paragraphs>25</Paragraphs>
  <ScaleCrop>false</ScaleCrop>
  <Company/>
  <LinksUpToDate>false</LinksUpToDate>
  <CharactersWithSpaces>12828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CORDEIRO GONCALVES DE OLIVEIRA</dc:creator>
  <cp:keywords/>
  <dc:description/>
  <cp:lastModifiedBy>VANESSA CORDEIRO GONCALVES DE OLIVEIRA</cp:lastModifiedBy>
  <cp:revision>3</cp:revision>
  <cp:lastPrinted>2024-04-28T22:56:00Z</cp:lastPrinted>
  <dcterms:created xsi:type="dcterms:W3CDTF">2024-04-28T22:56:00Z</dcterms:created>
  <dcterms:modified xsi:type="dcterms:W3CDTF">2024-04-28T22:57:00Z</dcterms:modified>
</cp:coreProperties>
</file>