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jc w:val="right"/>
        <w:rPr/>
      </w:pPr>
      <w:r>
        <w:rPr/>
        <w:t>Viajei</w:t>
      </w:r>
    </w:p>
    <w:p>
      <w:pPr>
        <w:pStyle w:val="Ttulododocumento"/>
        <w:jc w:val="right"/>
        <w:rPr/>
      </w:pPr>
      <w:r>
        <w:rPr/>
        <w:t>Especificação de Caso de Uso: Buscar Destino para Feedback</w:t>
      </w:r>
    </w:p>
    <w:p>
      <w:pPr>
        <w:pStyle w:val="Ttulododocumento"/>
        <w:jc w:val="right"/>
        <w:rPr/>
      </w:pPr>
      <w:r>
        <w:rPr/>
      </w:r>
    </w:p>
    <w:p>
      <w:pPr>
        <w:pStyle w:val="Ttulododocumento"/>
        <w:jc w:val="right"/>
        <w:rPr>
          <w:sz w:val="28"/>
          <w:szCs w:val="28"/>
        </w:rPr>
      </w:pPr>
      <w:r>
        <w:rPr>
          <w:bCs/>
          <w:sz w:val="28"/>
          <w:szCs w:val="28"/>
        </w:rPr>
        <w:t>Versão 1.0</w:t>
      </w:r>
    </w:p>
    <w:p>
      <w:pPr>
        <w:pStyle w:val="Normal"/>
        <w:rPr/>
      </w:pPr>
      <w:r>
        <w:rPr/>
      </w:r>
    </w:p>
    <w:p>
      <w:pPr>
        <w:pStyle w:val="Normal"/>
        <w:pBdr/>
        <w:spacing w:before="0" w:after="120"/>
        <w:ind w:left="720" w:hanging="720"/>
        <w:rPr>
          <w:i/>
          <w:i/>
          <w:color w:val="0000FF"/>
        </w:rPr>
      </w:pPr>
      <w:r>
        <w:rPr>
          <w:i/>
          <w:color w:val="0000FF"/>
        </w:rPr>
      </w:r>
    </w:p>
    <w:p>
      <w:pPr>
        <w:pStyle w:val="Normal"/>
        <w:pBdr/>
        <w:spacing w:before="0" w:after="120"/>
        <w:ind w:left="720" w:hanging="720"/>
        <w:rPr>
          <w:i/>
          <w:i/>
          <w:color w:val="0000FF"/>
        </w:rPr>
      </w:pPr>
      <w:r>
        <w:rPr>
          <w:i/>
          <w:color w:val="0000FF"/>
        </w:rPr>
      </w:r>
    </w:p>
    <w:p>
      <w:pPr>
        <w:pStyle w:val="Normal"/>
        <w:rPr/>
      </w:pPr>
      <w:r>
        <w:rPr/>
      </w:r>
    </w:p>
    <w:p>
      <w:pPr>
        <w:pStyle w:val="Normal"/>
        <w:keepLines/>
        <w:pBdr/>
        <w:spacing w:before="0" w:after="120"/>
        <w:ind w:left="720" w:hanging="720"/>
        <w:rPr>
          <w:color w:val="000000"/>
        </w:rPr>
      </w:pPr>
      <w:r>
        <w:rPr>
          <w:color w:val="000000"/>
        </w:rPr>
      </w:r>
    </w:p>
    <w:p>
      <w:pPr>
        <w:pStyle w:val="Normal"/>
        <w:keepLines/>
        <w:pBdr/>
        <w:spacing w:before="0" w:after="120"/>
        <w:ind w:left="720" w:hanging="720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</w:r>
    </w:p>
    <w:p>
      <w:pPr>
        <w:pStyle w:val="Ttulododocumento"/>
        <w:rPr/>
      </w:pPr>
      <w:r>
        <w:rPr/>
        <w:t>Histórico da Revisão</w:t>
      </w:r>
    </w:p>
    <w:tbl>
      <w:tblPr>
        <w:tblStyle w:val="a"/>
        <w:tblW w:w="9562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107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303"/>
        <w:gridCol w:w="916"/>
        <w:gridCol w:w="4038"/>
        <w:gridCol w:w="2304"/>
      </w:tblGrid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9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40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/>
              <w:t>22</w:t>
            </w:r>
            <w:r>
              <w:rPr>
                <w:color w:val="000000"/>
              </w:rPr>
              <w:t>/</w:t>
            </w:r>
            <w:r>
              <w:rPr/>
              <w:t>09</w:t>
            </w:r>
            <w:r>
              <w:rPr>
                <w:color w:val="000000"/>
              </w:rPr>
              <w:t>/</w:t>
            </w:r>
            <w:r>
              <w:rPr/>
              <w:t>18</w:t>
            </w:r>
          </w:p>
        </w:tc>
        <w:tc>
          <w:tcPr>
            <w:tcW w:w="9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/>
              <w:t>1</w:t>
            </w:r>
            <w:r>
              <w:rPr>
                <w:color w:val="000000"/>
              </w:rPr>
              <w:t>.</w:t>
            </w:r>
            <w:r>
              <w:rPr/>
              <w:t>0</w:t>
            </w:r>
          </w:p>
        </w:tc>
        <w:tc>
          <w:tcPr>
            <w:tcW w:w="40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/>
            </w:pPr>
            <w:r>
              <w:rPr/>
              <w:t>Especificação do caso de uso Buscar Destino para Feedback</w:t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/>
              <w:t>Gabriel Gélio Chaves</w:t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40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230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91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03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230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keepLines/>
              <w:pBdr/>
              <w:spacing w:before="0" w:after="12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tulododocumento"/>
        <w:rPr/>
      </w:pPr>
      <w:r>
        <w:rPr/>
        <w:t>Índice</w:t>
      </w:r>
    </w:p>
    <w:sdt>
      <w:sdtPr>
        <w:docPartObj>
          <w:docPartGallery w:val="Table of Contents"/>
          <w:docPartUnique w:val="true"/>
        </w:docPartObj>
        <w:id w:val="371961329"/>
      </w:sdtPr>
      <w:sdtContent>
        <w:p>
          <w:pPr>
            <w:pStyle w:val="Normal"/>
            <w:tabs>
              <w:tab w:val="right" w:pos="9360" w:leader="none"/>
            </w:tabs>
            <w:spacing w:before="80" w:after="0"/>
            <w:rPr>
              <w:sz w:val="24"/>
              <w:szCs w:val="24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h2hj6vk7inov">
            <w:r>
              <w:rPr>
                <w:webHidden/>
                <w:rStyle w:val="Vnculodendice"/>
                <w:b/>
                <w:sz w:val="24"/>
                <w:szCs w:val="24"/>
              </w:rPr>
              <w:t>Breve Descrição</w:t>
            </w:r>
          </w:hyperlink>
          <w:r>
            <w:rPr>
              <w:b/>
              <w:sz w:val="24"/>
              <w:szCs w:val="24"/>
            </w:rPr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sz w:val="24"/>
              <w:szCs w:val="24"/>
            </w:rPr>
          </w:pPr>
          <w:hyperlink w:anchor="_f6s5fotfhpuz">
            <w:r>
              <w:rPr>
                <w:webHidden/>
                <w:rStyle w:val="Vnculodendice"/>
                <w:b/>
                <w:sz w:val="24"/>
                <w:szCs w:val="24"/>
              </w:rPr>
              <w:t>Fluxo Básico de Eventos</w:t>
            </w:r>
          </w:hyperlink>
          <w:r>
            <w:rPr>
              <w:b/>
              <w:sz w:val="24"/>
              <w:szCs w:val="24"/>
            </w:rPr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sz w:val="24"/>
              <w:szCs w:val="24"/>
            </w:rPr>
          </w:pPr>
          <w:hyperlink w:anchor="_95aj9k73g55s">
            <w:r>
              <w:rPr>
                <w:webHidden/>
                <w:rStyle w:val="Vnculodendice"/>
                <w:b/>
                <w:sz w:val="24"/>
                <w:szCs w:val="24"/>
              </w:rPr>
              <w:t>Fluxos Alternativos</w:t>
            </w:r>
          </w:hyperlink>
          <w:r>
            <w:rPr>
              <w:b/>
              <w:sz w:val="24"/>
              <w:szCs w:val="24"/>
            </w:rPr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before="60" w:after="0"/>
            <w:ind w:left="360" w:hanging="0"/>
            <w:rPr>
              <w:sz w:val="24"/>
              <w:szCs w:val="24"/>
            </w:rPr>
          </w:pPr>
          <w:hyperlink w:anchor="_k8u336ugqlee">
            <w:r>
              <w:rPr>
                <w:webHidden/>
                <w:rStyle w:val="Vnculodendice"/>
                <w:sz w:val="24"/>
                <w:szCs w:val="24"/>
              </w:rPr>
              <w:t>Logar</w:t>
            </w:r>
          </w:hyperlink>
          <w:r>
            <w:rPr>
              <w:sz w:val="24"/>
              <w:szCs w:val="24"/>
            </w:rPr>
            <w:t xml:space="preserve"> no Sistema</w:t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sz w:val="24"/>
              <w:szCs w:val="24"/>
            </w:rPr>
          </w:pPr>
          <w:hyperlink w:anchor="_ppapwti2eypt">
            <w:r>
              <w:rPr>
                <w:webHidden/>
                <w:rStyle w:val="Vnculodendice"/>
                <w:b/>
                <w:sz w:val="24"/>
                <w:szCs w:val="24"/>
              </w:rPr>
              <w:t>Subfluxos</w:t>
            </w:r>
          </w:hyperlink>
          <w:r>
            <w:rPr>
              <w:b/>
              <w:sz w:val="24"/>
              <w:szCs w:val="24"/>
            </w:rPr>
            <w:tab/>
          </w:r>
          <w:r>
            <w:rPr>
              <w:sz w:val="24"/>
              <w:szCs w:val="24"/>
            </w:rPr>
            <w:t>4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sz w:val="24"/>
              <w:szCs w:val="24"/>
            </w:rPr>
          </w:pPr>
          <w:hyperlink w:anchor="_y0n844wycspt">
            <w:r>
              <w:rPr>
                <w:webHidden/>
                <w:rStyle w:val="Vnculodendice"/>
                <w:b/>
                <w:sz w:val="24"/>
                <w:szCs w:val="24"/>
              </w:rPr>
              <w:t>Cenários Chave</w:t>
            </w:r>
          </w:hyperlink>
          <w:r>
            <w:rPr>
              <w:b/>
              <w:sz w:val="24"/>
              <w:szCs w:val="24"/>
            </w:rPr>
            <w:tab/>
          </w:r>
          <w:r>
            <w:rPr>
              <w:sz w:val="24"/>
              <w:szCs w:val="24"/>
            </w:rPr>
            <w:t>4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sz w:val="24"/>
              <w:szCs w:val="24"/>
            </w:rPr>
          </w:pPr>
          <w:hyperlink w:anchor="_xq1ktvt7qtqo">
            <w:r>
              <w:rPr>
                <w:webHidden/>
                <w:rStyle w:val="Vnculodendice"/>
                <w:b/>
                <w:sz w:val="24"/>
                <w:szCs w:val="24"/>
              </w:rPr>
              <w:t>Condições Prévias</w:t>
            </w:r>
          </w:hyperlink>
          <w:r>
            <w:rPr>
              <w:b/>
              <w:sz w:val="24"/>
              <w:szCs w:val="24"/>
            </w:rPr>
            <w:tab/>
          </w:r>
          <w:r>
            <w:rPr>
              <w:sz w:val="24"/>
              <w:szCs w:val="24"/>
            </w:rPr>
            <w:t>4</w:t>
          </w:r>
        </w:p>
        <w:p>
          <w:pPr>
            <w:pStyle w:val="Normal"/>
            <w:tabs>
              <w:tab w:val="right" w:pos="9360" w:leader="none"/>
            </w:tabs>
            <w:spacing w:before="60" w:after="0"/>
            <w:ind w:left="360" w:hanging="0"/>
            <w:rPr>
              <w:sz w:val="24"/>
              <w:szCs w:val="24"/>
            </w:rPr>
          </w:pPr>
          <w:hyperlink w:anchor="_wfyfs8arzn2x">
            <w:r>
              <w:rPr>
                <w:webHidden/>
                <w:rStyle w:val="Vnculodendice"/>
                <w:sz w:val="24"/>
                <w:szCs w:val="24"/>
              </w:rPr>
              <w:t>Acesso à internet</w:t>
            </w:r>
          </w:hyperlink>
          <w:r>
            <w:rPr>
              <w:sz w:val="24"/>
              <w:szCs w:val="24"/>
            </w:rPr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before="60" w:after="0"/>
            <w:ind w:left="360" w:hanging="0"/>
            <w:rPr>
              <w:sz w:val="24"/>
              <w:szCs w:val="24"/>
            </w:rPr>
          </w:pPr>
          <w:hyperlink w:anchor="_dqg2g1ydq4nx">
            <w:r>
              <w:rPr>
                <w:webHidden/>
                <w:rStyle w:val="Vnculodendice"/>
                <w:sz w:val="24"/>
                <w:szCs w:val="24"/>
              </w:rPr>
              <w:t>Usuário autenticado no sistema</w:t>
            </w:r>
          </w:hyperlink>
          <w:r>
            <w:rPr>
              <w:sz w:val="24"/>
              <w:szCs w:val="24"/>
            </w:rPr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before="60" w:after="0"/>
            <w:ind w:left="360" w:hanging="0"/>
            <w:rPr>
              <w:sz w:val="24"/>
              <w:szCs w:val="24"/>
            </w:rPr>
          </w:pPr>
          <w:hyperlink w:anchor="_cocii95eybpf">
            <w:r>
              <w:rPr>
                <w:webHidden/>
                <w:rStyle w:val="Vnculodendice"/>
                <w:sz w:val="24"/>
                <w:szCs w:val="24"/>
              </w:rPr>
              <w:t>Quanto</w:t>
            </w:r>
          </w:hyperlink>
          <w:r>
            <w:rPr>
              <w:sz w:val="24"/>
              <w:szCs w:val="24"/>
            </w:rPr>
            <w:t xml:space="preserve"> mais informações sobre o usuário o Sistema tiver melhor</w:t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sz w:val="24"/>
              <w:szCs w:val="24"/>
            </w:rPr>
          </w:pPr>
          <w:hyperlink w:anchor="_1ksv4uv">
            <w:r>
              <w:rPr>
                <w:webHidden/>
                <w:rStyle w:val="Vnculodendice"/>
                <w:b/>
                <w:sz w:val="24"/>
                <w:szCs w:val="24"/>
              </w:rPr>
              <w:t>Condições Posteriores</w:t>
            </w:r>
          </w:hyperlink>
          <w:r>
            <w:rPr>
              <w:b/>
              <w:sz w:val="24"/>
              <w:szCs w:val="24"/>
            </w:rPr>
            <w:tab/>
          </w:r>
          <w:r>
            <w:rPr>
              <w:sz w:val="24"/>
              <w:szCs w:val="24"/>
            </w:rPr>
            <w:t>4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sz w:val="24"/>
              <w:szCs w:val="24"/>
            </w:rPr>
          </w:pPr>
          <w:hyperlink w:anchor="_2jxsxqh">
            <w:r>
              <w:rPr>
                <w:webHidden/>
                <w:rStyle w:val="Vnculodendice"/>
                <w:b/>
                <w:sz w:val="24"/>
                <w:szCs w:val="24"/>
              </w:rPr>
              <w:t>Pontos de Extensão</w:t>
            </w:r>
          </w:hyperlink>
          <w:r>
            <w:rPr>
              <w:b/>
              <w:sz w:val="24"/>
              <w:szCs w:val="24"/>
            </w:rPr>
            <w:tab/>
          </w:r>
          <w:r>
            <w:rPr>
              <w:sz w:val="24"/>
              <w:szCs w:val="24"/>
            </w:rPr>
            <w:t>4</w:t>
          </w:r>
        </w:p>
        <w:p>
          <w:pPr>
            <w:pStyle w:val="Normal"/>
            <w:tabs>
              <w:tab w:val="right" w:pos="9360" w:leader="none"/>
            </w:tabs>
            <w:spacing w:before="200" w:after="0"/>
            <w:rPr>
              <w:sz w:val="24"/>
              <w:szCs w:val="24"/>
            </w:rPr>
          </w:pPr>
          <w:hyperlink w:anchor="_at9o9v92c2eo">
            <w:r>
              <w:rPr>
                <w:webHidden/>
                <w:rStyle w:val="Vnculodendice"/>
                <w:b/>
                <w:sz w:val="24"/>
                <w:szCs w:val="24"/>
              </w:rPr>
              <w:t>Requisitos Especiais</w:t>
            </w:r>
          </w:hyperlink>
          <w:r>
            <w:rPr>
              <w:b/>
              <w:sz w:val="24"/>
              <w:szCs w:val="24"/>
            </w:rPr>
            <w:tab/>
          </w:r>
          <w:r>
            <w:rPr>
              <w:sz w:val="24"/>
              <w:szCs w:val="24"/>
            </w:rPr>
            <w:t>4</w:t>
          </w:r>
        </w:p>
        <w:p>
          <w:pPr>
            <w:pStyle w:val="Normal"/>
            <w:tabs>
              <w:tab w:val="right" w:pos="9360" w:leader="none"/>
            </w:tabs>
            <w:spacing w:before="60" w:after="0"/>
            <w:ind w:left="360" w:hanging="0"/>
            <w:rPr>
              <w:sz w:val="24"/>
              <w:szCs w:val="24"/>
            </w:rPr>
          </w:pPr>
          <w:hyperlink w:anchor="_c4bdyu2ubdoh">
            <w:r>
              <w:rPr>
                <w:webHidden/>
                <w:rStyle w:val="Vnculodendice"/>
                <w:sz w:val="24"/>
                <w:szCs w:val="24"/>
              </w:rPr>
              <w:t>Carregamento de páginas</w:t>
            </w:r>
          </w:hyperlink>
          <w:r>
            <w:rPr>
              <w:sz w:val="24"/>
              <w:szCs w:val="24"/>
            </w:rPr>
            <w:tab/>
            <w:t>4</w:t>
          </w:r>
        </w:p>
        <w:p>
          <w:pPr>
            <w:pStyle w:val="Normal"/>
            <w:tabs>
              <w:tab w:val="right" w:pos="9360" w:leader="none"/>
            </w:tabs>
            <w:spacing w:before="200" w:after="80"/>
            <w:rPr/>
          </w:pPr>
          <w:hyperlink w:anchor="_4i7ojhp">
            <w:r>
              <w:rPr>
                <w:webHidden/>
                <w:rStyle w:val="Vnculodendice"/>
                <w:b/>
                <w:sz w:val="24"/>
                <w:szCs w:val="24"/>
              </w:rPr>
              <w:t>Informações Adicionais</w:t>
            </w:r>
          </w:hyperlink>
          <w:r>
            <w:rPr>
              <w:b/>
              <w:sz w:val="24"/>
              <w:szCs w:val="24"/>
            </w:rPr>
            <w:tab/>
          </w:r>
          <w:r>
            <w:rPr>
              <w:b/>
            </w:rPr>
            <w:t>5</w:t>
          </w:r>
          <w:r>
            <w:fldChar w:fldCharType="end"/>
          </w:r>
        </w:p>
      </w:sdtContent>
    </w:sdt>
    <w:p>
      <w:pPr>
        <w:pStyle w:val="Ttulododocumento"/>
        <w:rPr/>
      </w:pPr>
      <w:bookmarkStart w:id="0" w:name="_nipcmpjgf0q0"/>
      <w:bookmarkEnd w:id="0"/>
      <w:r>
        <w:rPr/>
        <w:t xml:space="preserve">Especificação de Caso de Uso: Buscar Destino para Feedback </w:t>
      </w:r>
    </w:p>
    <w:p>
      <w:pPr>
        <w:pStyle w:val="Normal"/>
        <w:pBdr/>
        <w:spacing w:before="0" w:after="120"/>
        <w:ind w:left="720" w:hanging="720"/>
        <w:rPr>
          <w:i/>
          <w:i/>
          <w:color w:val="0000FF"/>
        </w:rPr>
      </w:pPr>
      <w:r>
        <w:rPr>
          <w:i/>
          <w:color w:val="0000FF"/>
        </w:rPr>
      </w:r>
    </w:p>
    <w:p>
      <w:pPr>
        <w:pStyle w:val="Ttulo1"/>
        <w:numPr>
          <w:ilvl w:val="0"/>
          <w:numId w:val="3"/>
        </w:numPr>
        <w:rPr/>
      </w:pPr>
      <w:bookmarkStart w:id="1" w:name="_h2hj6vk7inov"/>
      <w:bookmarkEnd w:id="1"/>
      <w:r>
        <w:rPr/>
        <w:t xml:space="preserve">Breve </w:t>
      </w:r>
      <w:r>
        <w:rPr>
          <w:lang w:val="en-ZW"/>
        </w:rPr>
        <w:t>Descrição</w:t>
      </w:r>
    </w:p>
    <w:p>
      <w:pPr>
        <w:pStyle w:val="Normal"/>
        <w:ind w:firstLine="720"/>
        <w:jc w:val="both"/>
        <w:rPr>
          <w:i/>
          <w:i/>
        </w:rPr>
      </w:pPr>
      <w:r>
        <w:rPr>
          <w:i/>
        </w:rPr>
        <w:t>Através da busca para feedback o usuário poderá relatar suas experiências de viagem, inserindo uma nota para o destino visitado.</w:t>
      </w:r>
    </w:p>
    <w:p>
      <w:pPr>
        <w:pStyle w:val="Normal"/>
        <w:pBdr/>
        <w:spacing w:before="0" w:after="120"/>
        <w:ind w:left="720" w:hanging="720"/>
        <w:rPr>
          <w:i/>
          <w:i/>
          <w:color w:val="0000FF"/>
        </w:rPr>
      </w:pPr>
      <w:bookmarkStart w:id="2" w:name="_8nfs5c6iyyfr"/>
      <w:bookmarkStart w:id="3" w:name="_8nfs5c6iyyfr"/>
      <w:bookmarkEnd w:id="3"/>
      <w:r>
        <w:rPr>
          <w:i/>
          <w:color w:val="0000FF"/>
        </w:rPr>
      </w:r>
    </w:p>
    <w:p>
      <w:pPr>
        <w:pStyle w:val="Ttulo1"/>
        <w:widowControl/>
        <w:numPr>
          <w:ilvl w:val="0"/>
          <w:numId w:val="3"/>
        </w:numPr>
        <w:rPr/>
      </w:pPr>
      <w:bookmarkStart w:id="4" w:name="_f6s5fotfhpuz"/>
      <w:bookmarkEnd w:id="4"/>
      <w:r>
        <w:rPr>
          <w:bCs/>
        </w:rPr>
        <w:t>Fluxo Básico de Eventos</w:t>
      </w:r>
    </w:p>
    <w:p>
      <w:pPr>
        <w:pStyle w:val="Normal"/>
        <w:numPr>
          <w:ilvl w:val="0"/>
          <w:numId w:val="2"/>
        </w:numPr>
        <w:pBdr/>
        <w:spacing w:before="0" w:after="120"/>
        <w:contextualSpacing/>
        <w:rPr>
          <w:i/>
          <w:i/>
          <w:iCs/>
        </w:rPr>
      </w:pPr>
      <w:bookmarkStart w:id="5" w:name="_wv0gn670ch2n"/>
      <w:bookmarkEnd w:id="5"/>
      <w:r>
        <w:rPr>
          <w:i/>
          <w:iCs/>
        </w:rPr>
        <w:t xml:space="preserve">Usuário </w:t>
      </w:r>
      <w:bookmarkStart w:id="6" w:name="_6oo2wa9xpms0"/>
      <w:bookmarkEnd w:id="6"/>
      <w:r>
        <w:rPr>
          <w:i/>
          <w:iCs/>
        </w:rPr>
        <w:t>digita o nome da cidade no campo buscar</w:t>
      </w:r>
    </w:p>
    <w:p>
      <w:pPr>
        <w:pStyle w:val="Normal"/>
        <w:numPr>
          <w:ilvl w:val="0"/>
          <w:numId w:val="2"/>
        </w:numPr>
        <w:pBdr/>
        <w:spacing w:before="0" w:after="120"/>
        <w:contextualSpacing/>
        <w:rPr>
          <w:i/>
          <w:i/>
          <w:iCs/>
        </w:rPr>
      </w:pPr>
      <w:r>
        <w:rPr>
          <w:i/>
          <w:iCs/>
        </w:rPr>
        <w:t>O usuário clica no botão buscar</w:t>
      </w:r>
    </w:p>
    <w:p>
      <w:pPr>
        <w:pStyle w:val="Normal"/>
        <w:numPr>
          <w:ilvl w:val="0"/>
          <w:numId w:val="2"/>
        </w:numPr>
        <w:pBdr/>
        <w:spacing w:before="0" w:after="120"/>
        <w:contextualSpacing/>
        <w:rPr>
          <w:i/>
          <w:i/>
          <w:iCs/>
        </w:rPr>
      </w:pPr>
      <w:r>
        <w:rPr>
          <w:i/>
          <w:iCs/>
        </w:rPr>
        <w:t>O usuário seleciona a cidade</w:t>
      </w:r>
    </w:p>
    <w:p>
      <w:pPr>
        <w:pStyle w:val="Normal"/>
        <w:numPr>
          <w:ilvl w:val="0"/>
          <w:numId w:val="2"/>
        </w:numPr>
        <w:pBdr/>
        <w:spacing w:before="0" w:after="120"/>
        <w:contextualSpacing/>
        <w:rPr>
          <w:i/>
          <w:i/>
          <w:iCs/>
        </w:rPr>
      </w:pPr>
      <w:r>
        <w:rPr>
          <w:i/>
          <w:iCs/>
        </w:rPr>
        <w:t>Ao selecionar a cidade, o usuário poderá relatar suas experiências</w:t>
      </w:r>
    </w:p>
    <w:p>
      <w:pPr>
        <w:pStyle w:val="Normal"/>
        <w:numPr>
          <w:ilvl w:val="0"/>
          <w:numId w:val="2"/>
        </w:numPr>
        <w:pBdr/>
        <w:spacing w:before="0" w:after="120"/>
        <w:contextualSpacing/>
        <w:rPr>
          <w:i/>
          <w:i/>
          <w:iCs/>
        </w:rPr>
      </w:pPr>
      <w:r>
        <w:rPr>
          <w:i/>
          <w:iCs/>
        </w:rPr>
        <w:t>O usuário dá uma nota para o lugar escolhido.</w:t>
      </w:r>
    </w:p>
    <w:p>
      <w:pPr>
        <w:pStyle w:val="Ttulo1"/>
        <w:numPr>
          <w:ilvl w:val="0"/>
          <w:numId w:val="3"/>
        </w:numPr>
        <w:rPr/>
      </w:pPr>
      <w:bookmarkStart w:id="7" w:name="_95aj9k73g55s"/>
      <w:bookmarkStart w:id="8" w:name="_k8u336ugqlee"/>
      <w:bookmarkEnd w:id="7"/>
      <w:bookmarkEnd w:id="8"/>
      <w:r>
        <w:rPr/>
        <w:t>Fluxos Alternativo</w:t>
      </w:r>
    </w:p>
    <w:p>
      <w:pPr>
        <w:pStyle w:val="Normal"/>
        <w:ind w:left="709" w:hanging="0"/>
        <w:rPr>
          <w:i/>
          <w:i/>
          <w:iCs/>
        </w:rPr>
      </w:pPr>
      <w:r>
        <w:rPr>
          <w:i/>
          <w:iCs/>
        </w:rPr>
        <w:t>Não se aplica</w:t>
      </w:r>
    </w:p>
    <w:p>
      <w:pPr>
        <w:pStyle w:val="Normal"/>
        <w:rPr/>
      </w:pPr>
      <w:bookmarkStart w:id="9" w:name="_2s8eyo1"/>
      <w:bookmarkStart w:id="10" w:name="_wpdgjrkgcxru"/>
      <w:bookmarkStart w:id="11" w:name="_6qegoyuuj928"/>
      <w:bookmarkStart w:id="12" w:name="_pnpn3k9v3lgn"/>
      <w:bookmarkStart w:id="13" w:name="_2s8eyo1"/>
      <w:bookmarkStart w:id="14" w:name="_wpdgjrkgcxru"/>
      <w:bookmarkStart w:id="15" w:name="_6qegoyuuj928"/>
      <w:bookmarkStart w:id="16" w:name="_pnpn3k9v3lgn"/>
      <w:bookmarkEnd w:id="13"/>
      <w:bookmarkEnd w:id="14"/>
      <w:bookmarkEnd w:id="15"/>
      <w:bookmarkEnd w:id="16"/>
      <w:r>
        <w:rPr/>
      </w:r>
    </w:p>
    <w:p>
      <w:pPr>
        <w:pStyle w:val="Ttulo1"/>
        <w:numPr>
          <w:ilvl w:val="0"/>
          <w:numId w:val="3"/>
        </w:numPr>
        <w:rPr/>
      </w:pPr>
      <w:bookmarkStart w:id="17" w:name="_ppapwti2eypt"/>
      <w:bookmarkStart w:id="18" w:name="_17dp8vu"/>
      <w:bookmarkEnd w:id="17"/>
      <w:bookmarkEnd w:id="18"/>
      <w:r>
        <w:rPr>
          <w:bCs/>
        </w:rPr>
        <w:t>Subfluxos</w:t>
      </w:r>
    </w:p>
    <w:p>
      <w:pPr>
        <w:pStyle w:val="Normal"/>
        <w:ind w:left="709" w:hanging="0"/>
        <w:rPr>
          <w:i/>
          <w:i/>
          <w:iCs/>
        </w:rPr>
      </w:pPr>
      <w:bookmarkStart w:id="19" w:name="_2w1agbneykye"/>
      <w:bookmarkEnd w:id="19"/>
      <w:r>
        <w:rPr>
          <w:i/>
          <w:iCs/>
        </w:rPr>
        <w:t>Não se aplica</w:t>
      </w:r>
    </w:p>
    <w:p>
      <w:pPr>
        <w:pStyle w:val="Normal"/>
        <w:pBdr/>
        <w:spacing w:before="0" w:after="120"/>
        <w:ind w:left="720" w:hanging="720"/>
        <w:rPr>
          <w:i/>
          <w:i/>
          <w:iCs/>
          <w:color w:val="0000FF"/>
        </w:rPr>
      </w:pPr>
      <w:bookmarkStart w:id="20" w:name="_4f4uh9mgkwsw"/>
      <w:bookmarkStart w:id="21" w:name="_26in1rg"/>
      <w:bookmarkStart w:id="22" w:name="_4f4uh9mgkwsw"/>
      <w:bookmarkStart w:id="23" w:name="_26in1rg"/>
      <w:bookmarkEnd w:id="22"/>
      <w:bookmarkEnd w:id="23"/>
      <w:r>
        <w:rPr>
          <w:i/>
          <w:iCs/>
          <w:color w:val="0000FF"/>
        </w:rPr>
      </w:r>
    </w:p>
    <w:p>
      <w:pPr>
        <w:pStyle w:val="Ttulo1"/>
        <w:numPr>
          <w:ilvl w:val="0"/>
          <w:numId w:val="3"/>
        </w:numPr>
        <w:rPr/>
      </w:pPr>
      <w:bookmarkStart w:id="24" w:name="_y0n844wycspt"/>
      <w:bookmarkEnd w:id="24"/>
      <w:r>
        <w:rPr/>
        <w:t>Cenários Chave</w:t>
      </w:r>
    </w:p>
    <w:p>
      <w:pPr>
        <w:pStyle w:val="Normal"/>
        <w:pBdr/>
        <w:spacing w:before="0" w:after="120"/>
        <w:ind w:left="720" w:hanging="0"/>
        <w:contextualSpacing/>
        <w:rPr>
          <w:i/>
          <w:i/>
        </w:rPr>
      </w:pPr>
      <w:bookmarkStart w:id="25" w:name="_i9soygc66a2g"/>
      <w:bookmarkEnd w:id="25"/>
      <w:r>
        <w:rPr>
          <w:i/>
        </w:rPr>
        <w:t>Sugerir destinos: É uma importante função para que o usuário conheça novas sugestões de viagem com base em suas buscas ou lugares conhecidos.</w:t>
      </w:r>
    </w:p>
    <w:p>
      <w:pPr>
        <w:pStyle w:val="Normal"/>
        <w:pBdr/>
        <w:spacing w:before="0" w:after="120"/>
        <w:rPr>
          <w:i/>
          <w:i/>
        </w:rPr>
      </w:pPr>
      <w:bookmarkStart w:id="26" w:name="_2v8p7x7culz8"/>
      <w:bookmarkStart w:id="27" w:name="_2v8p7x7culz8"/>
      <w:bookmarkEnd w:id="27"/>
      <w:r>
        <w:rPr>
          <w:i/>
        </w:rPr>
      </w:r>
    </w:p>
    <w:p>
      <w:pPr>
        <w:pStyle w:val="Ttulo1"/>
        <w:widowControl/>
        <w:numPr>
          <w:ilvl w:val="0"/>
          <w:numId w:val="3"/>
        </w:numPr>
        <w:rPr/>
      </w:pPr>
      <w:bookmarkStart w:id="28" w:name="_xq1ktvt7qtqo"/>
      <w:bookmarkEnd w:id="28"/>
      <w:r>
        <w:rPr/>
        <w:t>Condições Prévias</w:t>
      </w:r>
    </w:p>
    <w:p>
      <w:pPr>
        <w:pStyle w:val="Ttulo2"/>
        <w:widowControl/>
        <w:numPr>
          <w:ilvl w:val="1"/>
          <w:numId w:val="3"/>
        </w:numPr>
        <w:rPr>
          <w:b w:val="false"/>
          <w:b w:val="false"/>
        </w:rPr>
      </w:pPr>
      <w:bookmarkStart w:id="29" w:name="_wfyfs8arzn2x"/>
      <w:bookmarkEnd w:id="29"/>
      <w:r>
        <w:rPr>
          <w:b w:val="false"/>
        </w:rPr>
        <w:t>Acesso à internet</w:t>
      </w:r>
    </w:p>
    <w:p>
      <w:pPr>
        <w:pStyle w:val="Ttulo2"/>
        <w:widowControl/>
        <w:numPr>
          <w:ilvl w:val="1"/>
          <w:numId w:val="3"/>
        </w:numPr>
        <w:rPr>
          <w:b w:val="false"/>
          <w:b w:val="false"/>
        </w:rPr>
      </w:pPr>
      <w:bookmarkStart w:id="30" w:name="_dqg2g1ydq4nx"/>
      <w:bookmarkEnd w:id="30"/>
      <w:r>
        <w:rPr>
          <w:b w:val="false"/>
        </w:rPr>
        <w:t>Usuário deve estar autenticado no Sistema</w:t>
      </w:r>
    </w:p>
    <w:p>
      <w:pPr>
        <w:pStyle w:val="Normal"/>
        <w:rPr/>
      </w:pPr>
      <w:bookmarkStart w:id="31" w:name="_cocii95eybpf"/>
      <w:bookmarkStart w:id="32" w:name="_cocii95eybpf"/>
      <w:bookmarkEnd w:id="32"/>
      <w:r>
        <w:rPr/>
      </w:r>
    </w:p>
    <w:p>
      <w:pPr>
        <w:pStyle w:val="Ttulo1"/>
        <w:widowControl/>
        <w:numPr>
          <w:ilvl w:val="0"/>
          <w:numId w:val="3"/>
        </w:numPr>
        <w:rPr/>
      </w:pPr>
      <w:bookmarkStart w:id="33" w:name="_1ksv4uv"/>
      <w:bookmarkEnd w:id="33"/>
      <w:r>
        <w:rPr/>
        <w:t>Condições Posteriores</w:t>
      </w:r>
    </w:p>
    <w:p>
      <w:pPr>
        <w:pStyle w:val="Normal"/>
        <w:pBdr/>
        <w:spacing w:before="0" w:after="120"/>
        <w:ind w:left="720" w:hanging="0"/>
        <w:rPr>
          <w:i/>
          <w:i/>
        </w:rPr>
      </w:pPr>
      <w:bookmarkStart w:id="34" w:name="_44sinio"/>
      <w:bookmarkStart w:id="35" w:name="_rimhpd4w860"/>
      <w:bookmarkEnd w:id="34"/>
      <w:bookmarkEnd w:id="35"/>
      <w:r>
        <w:rPr>
          <w:i/>
          <w:iCs/>
        </w:rPr>
        <w:t>Não se aplica.</w:t>
      </w:r>
    </w:p>
    <w:p>
      <w:pPr>
        <w:pStyle w:val="Ttulo1"/>
        <w:numPr>
          <w:ilvl w:val="0"/>
          <w:numId w:val="3"/>
        </w:numPr>
        <w:rPr/>
      </w:pPr>
      <w:bookmarkStart w:id="36" w:name="_2jxsxqh"/>
      <w:bookmarkEnd w:id="36"/>
      <w:r>
        <w:rPr/>
        <w:t>Pontos de Extensão</w:t>
      </w:r>
    </w:p>
    <w:p>
      <w:pPr>
        <w:pStyle w:val="Normal"/>
        <w:spacing w:before="0" w:after="120"/>
        <w:ind w:left="720" w:hanging="0"/>
        <w:rPr>
          <w:i/>
          <w:i/>
          <w:iCs/>
        </w:rPr>
      </w:pPr>
      <w:bookmarkStart w:id="37" w:name="_GoBack"/>
      <w:bookmarkStart w:id="38" w:name="_hfjp70ru85xx"/>
      <w:bookmarkEnd w:id="37"/>
      <w:bookmarkEnd w:id="38"/>
      <w:r>
        <w:rPr>
          <w:i/>
          <w:iCs/>
        </w:rPr>
        <w:t>Não se aplica.</w:t>
      </w:r>
    </w:p>
    <w:p>
      <w:pPr>
        <w:pStyle w:val="Ttulo1"/>
        <w:numPr>
          <w:ilvl w:val="0"/>
          <w:numId w:val="3"/>
        </w:numPr>
        <w:rPr/>
      </w:pPr>
      <w:bookmarkStart w:id="39" w:name="_at9o9v92c2eo"/>
      <w:bookmarkStart w:id="40" w:name="_c4bdyu2ubdoh"/>
      <w:bookmarkEnd w:id="39"/>
      <w:bookmarkEnd w:id="40"/>
      <w:r>
        <w:rPr>
          <w:bCs/>
        </w:rPr>
        <w:t>Requisitos Especiais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Carregamento de páginas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 xml:space="preserve">As páginas da aplicação deverão carregar entre 0.5 e 2 segundos 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 xml:space="preserve">Todos os desenvolvedores da aplicação precisam estar conectados via autenticação LDAP 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>
          <w:i/>
        </w:rPr>
        <w:t>Todos os códigos estarão versionado</w:t>
      </w:r>
    </w:p>
    <w:p>
      <w:pPr>
        <w:pStyle w:val="Normal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bookmarkStart w:id="41" w:name="_4i7ojhp"/>
      <w:bookmarkEnd w:id="41"/>
      <w:r>
        <w:rPr/>
        <w:t>Informações Adicionais</w:t>
      </w:r>
    </w:p>
    <w:p>
      <w:pPr>
        <w:pStyle w:val="Normal"/>
        <w:pBdr/>
        <w:spacing w:before="0" w:after="120"/>
        <w:ind w:left="720" w:hanging="11"/>
        <w:rPr/>
      </w:pPr>
      <w:r>
        <w:rPr>
          <w:i/>
        </w:rPr>
        <w:t>Não se aplica</w:t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440" w:right="1440" w:header="720" w:top="1417" w:footer="720" w:bottom="1417" w:gutter="0"/>
          <w:pgNumType w:start="1" w:fmt="decimal"/>
          <w:formProt w:val="false"/>
          <w:textDirection w:val="lrTb"/>
          <w:docGrid w:type="default" w:linePitch="240" w:charSpace="2047"/>
        </w:sectPr>
      </w:pPr>
    </w:p>
    <w:sectPr>
      <w:type w:val="continuous"/>
      <w:pgSz w:w="12240" w:h="15840"/>
      <w:pgMar w:left="1440" w:right="1440" w:header="720" w:top="1417" w:footer="720" w:bottom="1417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Symbol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lineRule="auto" w:line="276"/>
      <w:rPr>
        <w:color w:val="000000"/>
      </w:rPr>
    </w:pPr>
    <w:r>
      <w:rPr>
        <w:color w:val="000000"/>
      </w:rPr>
    </w:r>
  </w:p>
  <w:tbl>
    <w:tblPr>
      <w:tblStyle w:val="a0"/>
      <w:tblW w:w="9486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162"/>
      <w:gridCol w:w="3162"/>
      <w:gridCol w:w="3162"/>
    </w:tblGrid>
    <w:tr>
      <w:trPr/>
      <w:tc>
        <w:tcPr>
          <w:tcW w:w="3162" w:type="dxa"/>
          <w:tcBorders/>
          <w:shd w:fill="auto" w:val="clear"/>
        </w:tcPr>
        <w:p>
          <w:pPr>
            <w:pStyle w:val="Normal"/>
            <w:ind w:right="360" w:hanging="0"/>
            <w:rPr>
              <w:sz w:val="24"/>
              <w:szCs w:val="24"/>
            </w:rPr>
          </w:pPr>
          <w:r>
            <w:rPr/>
            <w:t>Confidencial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Noto Sans Symbols" w:cs="Noto Sans Symbols" w:ascii="Noto Sans Symbols" w:hAnsi="Noto Sans Symbols"/>
            </w:rPr>
            <w:t>©</w:t>
          </w:r>
          <w:r>
            <w:rPr/>
            <w:t>Viajei, 2018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>
    <w:pPr>
      <w:pStyle w:val="Normal"/>
      <w:pBdr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top w:val="single" w:sz="6" w:space="1" w:color="000001"/>
      </w:pBdr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>
        <w:bottom w:val="single" w:sz="6" w:space="1" w:color="000001"/>
      </w:pBdr>
      <w:jc w:val="right"/>
      <w:rPr>
        <w:rFonts w:ascii="Arial" w:hAnsi="Arial" w:eastAsia="Arial" w:cs="Arial"/>
        <w:sz w:val="36"/>
        <w:szCs w:val="36"/>
      </w:rPr>
    </w:pPr>
    <w:r>
      <w:rPr>
        <w:rFonts w:eastAsia="Arial" w:cs="Arial" w:ascii="Arial" w:hAnsi="Arial"/>
        <w:b/>
        <w:sz w:val="36"/>
        <w:szCs w:val="36"/>
      </w:rPr>
      <w:t>Viajei</w:t>
    </w:r>
  </w:p>
  <w:p>
    <w:pPr>
      <w:pStyle w:val="Normal"/>
      <w:pBdr>
        <w:bottom w:val="single" w:sz="6" w:space="1" w:color="000001"/>
      </w:pBdr>
      <w:jc w:val="right"/>
      <w:rPr>
        <w:sz w:val="24"/>
        <w:szCs w:val="24"/>
      </w:rPr>
    </w:pPr>
    <w:r>
      <w:rPr>
        <w:sz w:val="24"/>
        <w:szCs w:val="24"/>
      </w:rPr>
    </w:r>
  </w:p>
  <w:p>
    <w:pPr>
      <w:pStyle w:val="Normal"/>
      <w:pBdr/>
      <w:tabs>
        <w:tab w:val="center" w:pos="4320" w:leader="none"/>
        <w:tab w:val="right" w:pos="8640" w:leader="none"/>
      </w:tabs>
      <w:rPr>
        <w:color w:val="000000"/>
      </w:rPr>
    </w:pPr>
    <w:r>
      <w:rPr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i w:val="fals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hanging="0"/>
      </w:pPr>
      <w:rPr>
        <w:vertAlign w:val="baseline"/>
        <w:position w:val="0"/>
        <w:sz w:val="20"/>
      </w:rPr>
    </w:lvl>
    <w:lvl w:ilvl="1">
      <w:start w:val="1"/>
      <w:numFmt w:val="decimal"/>
      <w:lvlText w:val="%1.%2"/>
      <w:lvlJc w:val="left"/>
      <w:pPr>
        <w:ind w:left="0" w:hanging="0"/>
      </w:pPr>
      <w:rPr>
        <w:vertAlign w:val="baseline"/>
        <w:position w:val="0"/>
        <w:sz w:val="20"/>
        <w:b w:val="false"/>
      </w:rPr>
    </w:lvl>
    <w:lvl w:ilvl="2">
      <w:start w:val="1"/>
      <w:numFmt w:val="decimal"/>
      <w:lvlText w:val="%1.%2.%3"/>
      <w:lvlJc w:val="left"/>
      <w:pPr>
        <w:ind w:left="0" w:hanging="0"/>
      </w:pPr>
      <w:rPr>
        <w:vertAlign w:val="baseline"/>
        <w:position w:val="0"/>
        <w:sz w:val="20"/>
      </w:rPr>
    </w:lvl>
    <w:lvl w:ilvl="3">
      <w:start w:val="1"/>
      <w:numFmt w:val="decimal"/>
      <w:lvlText w:val="%1.%2.%3.%4"/>
      <w:lvlJc w:val="left"/>
      <w:pPr>
        <w:ind w:left="0" w:hanging="0"/>
      </w:pPr>
      <w:rPr>
        <w:vertAlign w:val="baseline"/>
        <w:position w:val="0"/>
        <w:sz w:val="20"/>
      </w:rPr>
    </w:lvl>
    <w:lvl w:ilvl="4">
      <w:start w:val="1"/>
      <w:numFmt w:val="decimal"/>
      <w:lvlText w:val="%1.%2.%3.%4.%5"/>
      <w:lvlJc w:val="left"/>
      <w:pPr>
        <w:ind w:left="0" w:hanging="0"/>
      </w:pPr>
      <w:rPr>
        <w:vertAlign w:val="baseline"/>
        <w:position w:val="0"/>
        <w:sz w:val="20"/>
      </w:rPr>
    </w:lvl>
    <w:lvl w:ilvl="5">
      <w:start w:val="1"/>
      <w:numFmt w:val="decimal"/>
      <w:lvlText w:val="%1.%2.%3.%4.%5.%6"/>
      <w:lvlJc w:val="left"/>
      <w:pPr>
        <w:ind w:left="0" w:hanging="0"/>
      </w:pPr>
      <w:rPr>
        <w:vertAlign w:val="baseline"/>
        <w:position w:val="0"/>
        <w:sz w:val="20"/>
      </w:rPr>
    </w:lvl>
    <w:lvl w:ilvl="6">
      <w:start w:val="1"/>
      <w:numFmt w:val="decimal"/>
      <w:lvlText w:val="%1.%2.%3.%4.%5.%6.%7"/>
      <w:lvlJc w:val="left"/>
      <w:pPr>
        <w:ind w:left="0" w:hanging="0"/>
      </w:pPr>
      <w:rPr>
        <w:vertAlign w:val="baseline"/>
        <w:position w:val="0"/>
        <w:sz w:val="20"/>
      </w:rPr>
    </w:lvl>
    <w:lvl w:ilvl="7">
      <w:start w:val="1"/>
      <w:numFmt w:val="decimal"/>
      <w:lvlText w:val="%1.%2.%3.%4.%5.%6.%7.%8"/>
      <w:lvlJc w:val="left"/>
      <w:pPr>
        <w:ind w:left="0" w:hanging="0"/>
      </w:pPr>
      <w:rPr>
        <w:vertAlign w:val="baseline"/>
        <w:position w:val="0"/>
        <w:sz w:val="20"/>
      </w:rPr>
    </w:lvl>
    <w:lvl w:ilvl="8">
      <w:start w:val="1"/>
      <w:numFmt w:val="decimal"/>
      <w:lvlText w:val="%1.%2.%3.%4.%5.%6.%7.%8.%9"/>
      <w:lvlJc w:val="left"/>
      <w:pPr>
        <w:ind w:left="0" w:hanging="0"/>
      </w:pPr>
      <w:rPr>
        <w:vertAlign w:val="baseline"/>
        <w:position w:val="0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pt-BR" w:bidi="ar-SA"/>
    </w:rPr>
  </w:style>
  <w:style w:type="paragraph" w:styleId="Ttulo1">
    <w:name w:val="Heading 1"/>
    <w:basedOn w:val="Normal"/>
    <w:next w:val="Normal"/>
    <w:qFormat/>
    <w:pPr>
      <w:keepNext/>
      <w:spacing w:before="120" w:after="60"/>
      <w:ind w:left="720" w:hanging="720"/>
      <w:outlineLvl w:val="0"/>
    </w:pPr>
    <w:rPr>
      <w:rFonts w:ascii="Arial" w:hAnsi="Arial" w:eastAsia="Arial" w:cs="Arial"/>
      <w:b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spacing w:before="120" w:after="60"/>
      <w:ind w:left="720" w:hanging="720"/>
      <w:outlineLvl w:val="1"/>
    </w:pPr>
    <w:rPr>
      <w:rFonts w:ascii="Arial" w:hAnsi="Arial" w:eastAsia="Arial" w:cs="Arial"/>
      <w:b/>
    </w:rPr>
  </w:style>
  <w:style w:type="paragraph" w:styleId="Ttulo3">
    <w:name w:val="Heading 3"/>
    <w:basedOn w:val="Normal"/>
    <w:next w:val="Normal"/>
    <w:qFormat/>
    <w:pPr>
      <w:keepNext/>
      <w:spacing w:before="120" w:after="60"/>
      <w:ind w:left="720" w:hanging="720"/>
      <w:outlineLvl w:val="2"/>
    </w:pPr>
    <w:rPr>
      <w:rFonts w:ascii="Arial" w:hAnsi="Arial" w:eastAsia="Arial" w:cs="Arial"/>
      <w:i/>
    </w:rPr>
  </w:style>
  <w:style w:type="paragraph" w:styleId="Ttulo4">
    <w:name w:val="Heading 4"/>
    <w:basedOn w:val="Normal"/>
    <w:next w:val="Normal"/>
    <w:qFormat/>
    <w:pPr>
      <w:keepNext/>
      <w:spacing w:before="120" w:after="60"/>
      <w:ind w:left="720" w:hanging="720"/>
      <w:outlineLvl w:val="3"/>
    </w:pPr>
    <w:rPr>
      <w:rFonts w:ascii="Arial" w:hAnsi="Arial" w:eastAsia="Arial" w:cs="Arial"/>
    </w:rPr>
  </w:style>
  <w:style w:type="paragraph" w:styleId="Ttulo5">
    <w:name w:val="Heading 5"/>
    <w:basedOn w:val="Normal"/>
    <w:next w:val="Normal"/>
    <w:qFormat/>
    <w:pPr>
      <w:spacing w:before="240" w:after="60"/>
      <w:ind w:left="2880" w:hanging="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spacing w:before="240" w:after="60"/>
      <w:ind w:left="2880" w:hanging="0"/>
      <w:outlineLvl w:val="5"/>
    </w:pPr>
    <w:rPr>
      <w:i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487ed2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i w:val="false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position w:val="0"/>
      <w:sz w:val="20"/>
      <w:vertAlign w:val="baseline"/>
    </w:rPr>
  </w:style>
  <w:style w:type="character" w:styleId="ListLabel47">
    <w:name w:val="ListLabel 47"/>
    <w:qFormat/>
    <w:rPr>
      <w:b w:val="false"/>
      <w:position w:val="0"/>
      <w:sz w:val="20"/>
      <w:vertAlign w:val="baseline"/>
    </w:rPr>
  </w:style>
  <w:style w:type="character" w:styleId="ListLabel48">
    <w:name w:val="ListLabel 48"/>
    <w:qFormat/>
    <w:rPr>
      <w:position w:val="0"/>
      <w:sz w:val="20"/>
      <w:vertAlign w:val="baseline"/>
    </w:rPr>
  </w:style>
  <w:style w:type="character" w:styleId="ListLabel49">
    <w:name w:val="ListLabel 49"/>
    <w:qFormat/>
    <w:rPr>
      <w:position w:val="0"/>
      <w:sz w:val="20"/>
      <w:vertAlign w:val="baseline"/>
    </w:rPr>
  </w:style>
  <w:style w:type="character" w:styleId="ListLabel50">
    <w:name w:val="ListLabel 50"/>
    <w:qFormat/>
    <w:rPr>
      <w:position w:val="0"/>
      <w:sz w:val="20"/>
      <w:vertAlign w:val="baseline"/>
    </w:rPr>
  </w:style>
  <w:style w:type="character" w:styleId="ListLabel51">
    <w:name w:val="ListLabel 51"/>
    <w:qFormat/>
    <w:rPr>
      <w:position w:val="0"/>
      <w:sz w:val="20"/>
      <w:vertAlign w:val="baseline"/>
    </w:rPr>
  </w:style>
  <w:style w:type="character" w:styleId="ListLabel52">
    <w:name w:val="ListLabel 52"/>
    <w:qFormat/>
    <w:rPr>
      <w:position w:val="0"/>
      <w:sz w:val="20"/>
      <w:vertAlign w:val="baseline"/>
    </w:rPr>
  </w:style>
  <w:style w:type="character" w:styleId="ListLabel53">
    <w:name w:val="ListLabel 53"/>
    <w:qFormat/>
    <w:rPr>
      <w:position w:val="0"/>
      <w:sz w:val="20"/>
      <w:vertAlign w:val="baseline"/>
    </w:rPr>
  </w:style>
  <w:style w:type="character" w:styleId="ListLabel54">
    <w:name w:val="ListLabel 54"/>
    <w:qFormat/>
    <w:rPr>
      <w:position w:val="0"/>
      <w:sz w:val="20"/>
      <w:vertAlign w:val="baseli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qFormat/>
    <w:pPr>
      <w:jc w:val="center"/>
    </w:pPr>
    <w:rPr>
      <w:rFonts w:ascii="Arial" w:hAnsi="Arial" w:eastAsia="Arial" w:cs="Arial"/>
      <w:b/>
      <w:sz w:val="36"/>
      <w:szCs w:val="36"/>
    </w:rPr>
  </w:style>
  <w:style w:type="paragraph" w:styleId="Subttulo">
    <w:name w:val="Subtitle"/>
    <w:basedOn w:val="Normal"/>
    <w:next w:val="Normal"/>
    <w:qFormat/>
    <w:pPr>
      <w:spacing w:before="0" w:after="60"/>
      <w:jc w:val="center"/>
    </w:pPr>
    <w:rPr>
      <w:rFonts w:ascii="Arial" w:hAnsi="Arial" w:eastAsia="Arial" w:cs="Arial"/>
      <w:i/>
      <w:sz w:val="36"/>
      <w:szCs w:val="36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87ed2"/>
    <w:pPr/>
    <w:rPr>
      <w:rFonts w:ascii="Tahoma" w:hAnsi="Tahoma" w:cs="Tahoma"/>
      <w:sz w:val="16"/>
      <w:szCs w:val="16"/>
    </w:rPr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Application>LibreOffice/5.1.6.2$Linux_X86_64 LibreOffice_project/10m0$Build-2</Application>
  <Pages>4</Pages>
  <Words>288</Words>
  <Characters>1498</Characters>
  <CharactersWithSpaces>1708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2018-09-22T22:34:00Z</dcterms:created>
  <dc:creator>CGIS</dc:creator>
  <dc:description/>
  <dc:language>pt-BR</dc:language>
  <cp:lastModifiedBy/>
  <dcterms:modified xsi:type="dcterms:W3CDTF">2018-10-08T19:07:33Z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