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A3BDE" w14:textId="7D15048A" w:rsidR="008973CC" w:rsidRDefault="007B1AE8" w:rsidP="007B1AE8">
      <w:pPr>
        <w:jc w:val="center"/>
        <w:rPr>
          <w:rFonts w:ascii="ADLaM Display" w:hAnsi="ADLaM Display" w:cs="ADLaM Display"/>
          <w:b/>
          <w:bCs/>
          <w:sz w:val="32"/>
          <w:szCs w:val="32"/>
        </w:rPr>
      </w:pPr>
      <w:r w:rsidRPr="007B1AE8">
        <w:rPr>
          <w:rFonts w:ascii="ADLaM Display" w:hAnsi="ADLaM Display" w:cs="ADLaM Display"/>
          <w:b/>
          <w:bCs/>
          <w:sz w:val="32"/>
          <w:szCs w:val="32"/>
        </w:rPr>
        <w:t>10 PROJETS SQL</w:t>
      </w:r>
    </w:p>
    <w:p w14:paraId="52B3500A" w14:textId="77777777" w:rsidR="00044431" w:rsidRPr="00044431" w:rsidRDefault="007B1AE8" w:rsidP="00044431">
      <w:pPr>
        <w:jc w:val="both"/>
        <w:rPr>
          <w:rFonts w:ascii="ADLaM Display" w:hAnsi="ADLaM Display" w:cs="ADLaM Display"/>
          <w:b/>
          <w:bCs/>
          <w:sz w:val="24"/>
          <w:szCs w:val="24"/>
          <w:u w:val="single"/>
        </w:rPr>
      </w:pPr>
      <w:r w:rsidRPr="007B1AE8">
        <w:rPr>
          <w:rFonts w:ascii="ADLaM Display" w:hAnsi="ADLaM Display" w:cs="ADLaM Display"/>
          <w:sz w:val="24"/>
          <w:szCs w:val="24"/>
          <w:u w:val="single"/>
        </w:rPr>
        <w:t>Projet 1</w:t>
      </w:r>
      <w:r>
        <w:rPr>
          <w:rFonts w:ascii="ADLaM Display" w:hAnsi="ADLaM Display" w:cs="ADLaM Display"/>
          <w:sz w:val="24"/>
          <w:szCs w:val="24"/>
          <w:u w:val="single"/>
        </w:rPr>
        <w:t xml:space="preserve"> </w:t>
      </w:r>
      <w:r w:rsidR="00044431" w:rsidRPr="00044431">
        <w:rPr>
          <w:rFonts w:ascii="ADLaM Display" w:hAnsi="ADLaM Display" w:cs="ADLaM Display"/>
          <w:b/>
          <w:bCs/>
          <w:sz w:val="24"/>
          <w:szCs w:val="24"/>
          <w:u w:val="single"/>
        </w:rPr>
        <w:t> </w:t>
      </w:r>
      <w:proofErr w:type="spellStart"/>
      <w:r w:rsidR="00044431" w:rsidRPr="00044431">
        <w:rPr>
          <w:rFonts w:ascii="ADLaM Display" w:hAnsi="ADLaM Display" w:cs="ADLaM Display"/>
          <w:b/>
          <w:bCs/>
          <w:sz w:val="24"/>
          <w:szCs w:val="24"/>
        </w:rPr>
        <w:fldChar w:fldCharType="begin"/>
      </w:r>
      <w:r w:rsidR="00044431" w:rsidRPr="00044431">
        <w:rPr>
          <w:rFonts w:ascii="ADLaM Display" w:hAnsi="ADLaM Display" w:cs="ADLaM Display"/>
          <w:b/>
          <w:bCs/>
          <w:sz w:val="24"/>
          <w:szCs w:val="24"/>
        </w:rPr>
        <w:instrText>HYPERLINK "https://www.dataquest.io/projects/guided-project-a-analyzing-kickstarter-projects/" \o "Analyzing Kickstarter Projects" \t "_blank"</w:instrText>
      </w:r>
      <w:r w:rsidR="00044431" w:rsidRPr="00044431">
        <w:rPr>
          <w:rFonts w:ascii="ADLaM Display" w:hAnsi="ADLaM Display" w:cs="ADLaM Display"/>
          <w:b/>
          <w:bCs/>
          <w:sz w:val="24"/>
          <w:szCs w:val="24"/>
        </w:rPr>
      </w:r>
      <w:r w:rsidR="00044431" w:rsidRPr="00044431">
        <w:rPr>
          <w:rFonts w:ascii="ADLaM Display" w:hAnsi="ADLaM Display" w:cs="ADLaM Display"/>
          <w:b/>
          <w:bCs/>
          <w:sz w:val="24"/>
          <w:szCs w:val="24"/>
        </w:rPr>
        <w:fldChar w:fldCharType="separate"/>
      </w:r>
      <w:r w:rsidR="00044431" w:rsidRPr="00044431">
        <w:rPr>
          <w:rStyle w:val="Lienhypertexte"/>
          <w:rFonts w:ascii="ADLaM Display" w:hAnsi="ADLaM Display" w:cs="ADLaM Display"/>
          <w:b/>
          <w:bCs/>
          <w:color w:val="auto"/>
          <w:sz w:val="24"/>
          <w:szCs w:val="24"/>
          <w:u w:val="none"/>
        </w:rPr>
        <w:t>Analyzing</w:t>
      </w:r>
      <w:proofErr w:type="spellEnd"/>
      <w:r w:rsidR="00044431" w:rsidRPr="00044431">
        <w:rPr>
          <w:rStyle w:val="Lienhypertexte"/>
          <w:rFonts w:ascii="ADLaM Display" w:hAnsi="ADLaM Display" w:cs="ADLaM Display"/>
          <w:b/>
          <w:bCs/>
          <w:color w:val="auto"/>
          <w:sz w:val="24"/>
          <w:szCs w:val="24"/>
          <w:u w:val="none"/>
        </w:rPr>
        <w:t xml:space="preserve"> Kickstarter </w:t>
      </w:r>
      <w:proofErr w:type="spellStart"/>
      <w:r w:rsidR="00044431" w:rsidRPr="00044431">
        <w:rPr>
          <w:rStyle w:val="Lienhypertexte"/>
          <w:rFonts w:ascii="ADLaM Display" w:hAnsi="ADLaM Display" w:cs="ADLaM Display"/>
          <w:b/>
          <w:bCs/>
          <w:color w:val="auto"/>
          <w:sz w:val="24"/>
          <w:szCs w:val="24"/>
          <w:u w:val="none"/>
        </w:rPr>
        <w:t>Projects</w:t>
      </w:r>
      <w:proofErr w:type="spellEnd"/>
      <w:r w:rsidR="00044431" w:rsidRPr="00044431">
        <w:rPr>
          <w:rFonts w:ascii="ADLaM Display" w:hAnsi="ADLaM Display" w:cs="ADLaM Display"/>
          <w:sz w:val="24"/>
          <w:szCs w:val="24"/>
        </w:rPr>
        <w:fldChar w:fldCharType="end"/>
      </w:r>
    </w:p>
    <w:p w14:paraId="471E4D44" w14:textId="236CE788" w:rsidR="008F12C8" w:rsidRDefault="008F12C8" w:rsidP="008F12C8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Création de la base de données projet_1 </w:t>
      </w:r>
    </w:p>
    <w:p w14:paraId="3ACCA946" w14:textId="44E2AD47" w:rsidR="007B1AE8" w:rsidRDefault="008F12C8" w:rsidP="008F12C8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Importation du fichier csv</w:t>
      </w:r>
    </w:p>
    <w:p w14:paraId="13FBFB41" w14:textId="77777777" w:rsidR="008F12C8" w:rsidRPr="008F12C8" w:rsidRDefault="008F12C8" w:rsidP="008F12C8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sectPr w:rsidR="008F12C8" w:rsidRPr="008F12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A14290"/>
    <w:multiLevelType w:val="hybridMultilevel"/>
    <w:tmpl w:val="9C4A2D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487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E8"/>
    <w:rsid w:val="00044431"/>
    <w:rsid w:val="001824E0"/>
    <w:rsid w:val="00531E67"/>
    <w:rsid w:val="005D0158"/>
    <w:rsid w:val="006B2613"/>
    <w:rsid w:val="007B1AE8"/>
    <w:rsid w:val="00896EBB"/>
    <w:rsid w:val="008973CC"/>
    <w:rsid w:val="008F12C8"/>
    <w:rsid w:val="009C2A2F"/>
    <w:rsid w:val="00B2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C4B71"/>
  <w15:chartTrackingRefBased/>
  <w15:docId w15:val="{7DBC4E4D-0F68-4A3B-81EC-8CB7F442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1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B1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B1A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B1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1A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1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1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1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1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1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B1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B1A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B1AE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B1AE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B1AE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B1AE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B1AE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B1AE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B1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1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1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B1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B1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B1AE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B1AE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B1AE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1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1AE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B1AE8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04443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444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6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KENFACK TEMGOUA</dc:creator>
  <cp:keywords/>
  <dc:description/>
  <cp:lastModifiedBy>Vanessa KENFACK TEMGOUA</cp:lastModifiedBy>
  <cp:revision>1</cp:revision>
  <dcterms:created xsi:type="dcterms:W3CDTF">2025-02-20T13:02:00Z</dcterms:created>
  <dcterms:modified xsi:type="dcterms:W3CDTF">2025-02-21T12:09:00Z</dcterms:modified>
</cp:coreProperties>
</file>