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757575"/>
          <w:spacing w:val="120"/>
          <w:sz w:val="20"/>
          <w:szCs w:val="20"/>
        </w:rPr>
        <w:t xml:space="preserve">SOCIAL MEDIA SISTER</w:t>
      </w:r>
    </w:p>
    <w:p>
      <w:pPr>
        <w:pBdr>
          <w:bottom w:val="single" w:color="C2185B" w:sz="6" w:space="8"/>
        </w:pBdr>
        <w:spacing w:after="60" w:before="0"/>
        <w:jc w:val="center"/>
      </w:pPr>
      <w:r>
        <w:rPr>
          <w:rFonts w:ascii="Arial" w:cs="Arial" w:eastAsia="Arial" w:hAnsi="Arial"/>
          <w:b/>
          <w:bCs/>
          <w:color w:val="1A1A1A"/>
          <w:sz w:val="52"/>
          <w:szCs w:val="52"/>
        </w:rPr>
        <w:t xml:space="preserve">Content Days</w:t>
      </w:r>
    </w:p>
    <w:p>
      <w:pPr>
        <w:spacing w:after="400" w:before="120"/>
        <w:jc w:val="center"/>
      </w:pPr>
      <w:r>
        <w:rPr>
          <w:rFonts w:ascii="Arial" w:cs="Arial" w:eastAsia="Arial" w:hAnsi="Arial"/>
          <w:i/>
          <w:iCs/>
          <w:color w:val="C2185B"/>
          <w:sz w:val="26"/>
          <w:szCs w:val="26"/>
        </w:rPr>
        <w:t xml:space="preserve">Interview Question Framework</w:t>
      </w:r>
    </w:p>
    <w:p>
      <w:pPr>
        <w:pBdr>
          <w:left w:val="single" w:color="C2185B" w:sz="12" w:space="10"/>
        </w:pBdr>
        <w:spacing w:after="320" w:before="0"/>
        <w:ind w:left="300" w:right="300"/>
      </w:pPr>
      <w:r>
        <w:rPr>
          <w:rFonts w:ascii="Arial" w:cs="Arial" w:eastAsia="Arial" w:hAnsi="Arial"/>
          <w:i/>
          <w:iCs/>
          <w:color w:val="757575"/>
          <w:sz w:val="20"/>
          <w:szCs w:val="20"/>
        </w:rPr>
        <w:t xml:space="preserve">These questions are a guide, not a script. Let the conversation breathe. The best content comes from genuine reactions, not rehearsed answers. You are off camera. They are just talking to you.</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YOUR OPENING</w:t>
      </w:r>
    </w:p>
    <w:p>
      <w:pPr>
        <w:spacing w:after="80" w:before="80"/>
        <w:ind w:left="360"/>
      </w:pPr>
      <w:r>
        <w:rPr>
          <w:rFonts w:ascii="Arial" w:cs="Arial" w:eastAsia="Arial" w:hAnsi="Arial"/>
          <w:i/>
          <w:iCs/>
          <w:color w:val="757575"/>
          <w:sz w:val="18"/>
          <w:szCs w:val="18"/>
        </w:rPr>
        <w:t xml:space="preserve">Say this before you begin. Warm. Reassuring. Sets them completely at ease.</w:t>
      </w:r>
    </w:p>
    <w:p>
      <w:pPr>
        <w:spacing w:after="80" w:before="80"/>
      </w:pPr>
      <w:r>
        <w:rPr>
          <w:sz w:val="22"/>
          <w:szCs w:val="22"/>
        </w:rPr>
        <w:t xml:space="preserve"/>
      </w:r>
    </w:p>
    <w:p>
      <w:pPr>
        <w:pBdr>
          <w:left w:val="single" w:color="C2185B" w:sz="12" w:space="10"/>
        </w:pBdr>
        <w:spacing w:after="200" w:before="0"/>
        <w:ind w:left="300" w:right="300"/>
      </w:pPr>
      <w:r>
        <w:rPr>
          <w:rFonts w:ascii="Arial" w:cs="Arial" w:eastAsia="Arial" w:hAnsi="Arial"/>
          <w:color w:val="1A1A1A"/>
          <w:sz w:val="22"/>
          <w:szCs w:val="22"/>
        </w:rPr>
        <w:t xml:space="preserve">Right, so before we get going I just want to say - there are no wrong answers here, none at all. This isn't an interview in the scary sense, it's just a conversation between two people who love what they do. I'm going to ask you some questions, some of them might make you laugh, some might make you think, and one or two might genuinely surprise you. All of that is perfect. The most important thing you need to know is that I am not on camera - this is entirely about you and your story. Nobody knows your clinic, your journey, and your clients better than you do. So just talk to me like we're having a brew. That's it. That's all this is.</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01  THE WARM UP</w:t>
      </w:r>
    </w:p>
    <w:p>
      <w:pPr>
        <w:spacing w:after="80" w:before="80"/>
        <w:ind w:left="360"/>
      </w:pPr>
      <w:r>
        <w:rPr>
          <w:rFonts w:ascii="Arial" w:cs="Arial" w:eastAsia="Arial" w:hAnsi="Arial"/>
          <w:i/>
          <w:iCs/>
          <w:color w:val="757575"/>
          <w:sz w:val="18"/>
          <w:szCs w:val="18"/>
        </w:rPr>
        <w:t xml:space="preserve">Gets them relaxed. Builds trust. Sets the tone.</w:t>
      </w:r>
    </w:p>
    <w:p>
      <w:pPr>
        <w:spacing w:after="80" w:before="80"/>
      </w:pPr>
      <w:r>
        <w:rPr>
          <w:sz w:val="22"/>
          <w:szCs w:val="22"/>
        </w:rPr>
        <w:t xml:space="preserve"/>
      </w:r>
    </w:p>
    <w:p>
      <w:pPr>
        <w:spacing w:after="100" w:before="140"/>
        <w:ind w:left="360"/>
      </w:pPr>
      <w:r>
        <w:rPr>
          <w:rFonts w:ascii="Arial" w:cs="Arial" w:eastAsia="Arial" w:hAnsi="Arial"/>
          <w:b/>
          <w:bCs/>
          <w:color w:val="C2185B"/>
          <w:sz w:val="22"/>
          <w:szCs w:val="22"/>
        </w:rPr>
        <w:t xml:space="preserve">1.  </w:t>
      </w:r>
      <w:r>
        <w:rPr>
          <w:rFonts w:ascii="Arial" w:cs="Arial" w:eastAsia="Arial" w:hAnsi="Arial"/>
          <w:color w:val="1A1A1A"/>
          <w:sz w:val="22"/>
          <w:szCs w:val="22"/>
        </w:rPr>
        <w:t xml:space="preserve">How did you actually end up in aesthetics - was it planned or did life just take you there?</w:t>
      </w:r>
    </w:p>
    <w:p>
      <w:pPr>
        <w:spacing w:after="100" w:before="140"/>
        <w:ind w:left="360"/>
      </w:pPr>
      <w:r>
        <w:rPr>
          <w:rFonts w:ascii="Arial" w:cs="Arial" w:eastAsia="Arial" w:hAnsi="Arial"/>
          <w:b/>
          <w:bCs/>
          <w:color w:val="C2185B"/>
          <w:sz w:val="22"/>
          <w:szCs w:val="22"/>
        </w:rPr>
        <w:t xml:space="preserve">2.  </w:t>
      </w:r>
      <w:r>
        <w:rPr>
          <w:rFonts w:ascii="Arial" w:cs="Arial" w:eastAsia="Arial" w:hAnsi="Arial"/>
          <w:color w:val="1A1A1A"/>
          <w:sz w:val="22"/>
          <w:szCs w:val="22"/>
        </w:rPr>
        <w:t xml:space="preserve">What did your family think when you told them what you were doing?</w:t>
      </w:r>
    </w:p>
    <w:p>
      <w:pPr>
        <w:spacing w:after="100" w:before="140"/>
        <w:ind w:left="360"/>
      </w:pPr>
      <w:r>
        <w:rPr>
          <w:rFonts w:ascii="Arial" w:cs="Arial" w:eastAsia="Arial" w:hAnsi="Arial"/>
          <w:b/>
          <w:bCs/>
          <w:color w:val="C2185B"/>
          <w:sz w:val="22"/>
          <w:szCs w:val="22"/>
        </w:rPr>
        <w:t xml:space="preserve">3.  </w:t>
      </w:r>
      <w:r>
        <w:rPr>
          <w:rFonts w:ascii="Arial" w:cs="Arial" w:eastAsia="Arial" w:hAnsi="Arial"/>
          <w:color w:val="1A1A1A"/>
          <w:sz w:val="22"/>
          <w:szCs w:val="22"/>
        </w:rPr>
        <w:t xml:space="preserve">What does a typical Tuesday look like for you?</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02  THE CONTROVERSIAL STUFF</w:t>
      </w:r>
    </w:p>
    <w:p>
      <w:pPr>
        <w:spacing w:after="80" w:before="80"/>
        <w:ind w:left="360"/>
      </w:pPr>
      <w:r>
        <w:rPr>
          <w:rFonts w:ascii="Arial" w:cs="Arial" w:eastAsia="Arial" w:hAnsi="Arial"/>
          <w:i/>
          <w:iCs/>
          <w:color w:val="757575"/>
          <w:sz w:val="18"/>
          <w:szCs w:val="18"/>
        </w:rPr>
        <w:t xml:space="preserve">Stops the scroll. Positions them as an authority. Pure reel gold.</w:t>
      </w:r>
    </w:p>
    <w:p>
      <w:pPr>
        <w:spacing w:after="80" w:before="80"/>
      </w:pPr>
      <w:r>
        <w:rPr>
          <w:sz w:val="22"/>
          <w:szCs w:val="22"/>
        </w:rPr>
        <w:t xml:space="preserve"/>
      </w:r>
    </w:p>
    <w:p>
      <w:pPr>
        <w:spacing w:after="100" w:before="140"/>
        <w:ind w:left="360"/>
      </w:pPr>
      <w:r>
        <w:rPr>
          <w:rFonts w:ascii="Arial" w:cs="Arial" w:eastAsia="Arial" w:hAnsi="Arial"/>
          <w:b/>
          <w:bCs/>
          <w:color w:val="C2185B"/>
          <w:sz w:val="22"/>
          <w:szCs w:val="22"/>
        </w:rPr>
        <w:t xml:space="preserve">4.  </w:t>
      </w:r>
      <w:r>
        <w:rPr>
          <w:rFonts w:ascii="Arial" w:cs="Arial" w:eastAsia="Arial" w:hAnsi="Arial"/>
          <w:color w:val="1A1A1A"/>
          <w:sz w:val="22"/>
          <w:szCs w:val="22"/>
        </w:rPr>
        <w:t xml:space="preserve">What's the one treatment you wish clients would stop asking for?</w:t>
      </w:r>
    </w:p>
    <w:p>
      <w:pPr>
        <w:spacing w:after="100" w:before="140"/>
        <w:ind w:left="360"/>
      </w:pPr>
      <w:r>
        <w:rPr>
          <w:rFonts w:ascii="Arial" w:cs="Arial" w:eastAsia="Arial" w:hAnsi="Arial"/>
          <w:b/>
          <w:bCs/>
          <w:color w:val="C2185B"/>
          <w:sz w:val="22"/>
          <w:szCs w:val="22"/>
        </w:rPr>
        <w:t xml:space="preserve">5.  </w:t>
      </w:r>
      <w:r>
        <w:rPr>
          <w:rFonts w:ascii="Arial" w:cs="Arial" w:eastAsia="Arial" w:hAnsi="Arial"/>
          <w:color w:val="1A1A1A"/>
          <w:sz w:val="22"/>
          <w:szCs w:val="22"/>
        </w:rPr>
        <w:t xml:space="preserve">What do you think about practitioners who only ever show perfect results online?</w:t>
      </w:r>
    </w:p>
    <w:p>
      <w:pPr>
        <w:spacing w:after="100" w:before="140"/>
        <w:ind w:left="360"/>
      </w:pPr>
      <w:r>
        <w:rPr>
          <w:rFonts w:ascii="Arial" w:cs="Arial" w:eastAsia="Arial" w:hAnsi="Arial"/>
          <w:b/>
          <w:bCs/>
          <w:color w:val="C2185B"/>
          <w:sz w:val="22"/>
          <w:szCs w:val="22"/>
        </w:rPr>
        <w:t xml:space="preserve">6.  </w:t>
      </w:r>
      <w:r>
        <w:rPr>
          <w:rFonts w:ascii="Arial" w:cs="Arial" w:eastAsia="Arial" w:hAnsi="Arial"/>
          <w:color w:val="1A1A1A"/>
          <w:sz w:val="22"/>
          <w:szCs w:val="22"/>
        </w:rPr>
        <w:t xml:space="preserve">What would you tell someone who's gone to a cheap injector and regrets it?</w:t>
      </w:r>
    </w:p>
    <w:p>
      <w:pPr>
        <w:spacing w:after="100" w:before="140"/>
        <w:ind w:left="360"/>
      </w:pPr>
      <w:r>
        <w:rPr>
          <w:rFonts w:ascii="Arial" w:cs="Arial" w:eastAsia="Arial" w:hAnsi="Arial"/>
          <w:b/>
          <w:bCs/>
          <w:color w:val="C2185B"/>
          <w:sz w:val="22"/>
          <w:szCs w:val="22"/>
        </w:rPr>
        <w:t xml:space="preserve">7.  </w:t>
      </w:r>
      <w:r>
        <w:rPr>
          <w:rFonts w:ascii="Arial" w:cs="Arial" w:eastAsia="Arial" w:hAnsi="Arial"/>
          <w:color w:val="1A1A1A"/>
          <w:sz w:val="22"/>
          <w:szCs w:val="22"/>
        </w:rPr>
        <w:t xml:space="preserve">What's the biggest lie the aesthetics industry tells consumers?</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03  SAFETY &amp; WHY PEOPLE THINK IT'S OK</w:t>
      </w:r>
    </w:p>
    <w:p>
      <w:pPr>
        <w:spacing w:after="80" w:before="80"/>
        <w:ind w:left="360"/>
      </w:pPr>
      <w:r>
        <w:rPr>
          <w:rFonts w:ascii="Arial" w:cs="Arial" w:eastAsia="Arial" w:hAnsi="Arial"/>
          <w:i/>
          <w:iCs/>
          <w:color w:val="757575"/>
          <w:sz w:val="18"/>
          <w:szCs w:val="18"/>
        </w:rPr>
        <w:t xml:space="preserve">This is where they get passionate. Let them go. Don't interrupt.</w:t>
      </w:r>
    </w:p>
    <w:p>
      <w:pPr>
        <w:spacing w:after="80" w:before="80"/>
      </w:pPr>
      <w:r>
        <w:rPr>
          <w:sz w:val="22"/>
          <w:szCs w:val="22"/>
        </w:rPr>
        <w:t xml:space="preserve"/>
      </w:r>
    </w:p>
    <w:p>
      <w:pPr>
        <w:spacing w:after="100" w:before="140"/>
        <w:ind w:left="360"/>
      </w:pPr>
      <w:r>
        <w:rPr>
          <w:rFonts w:ascii="Arial" w:cs="Arial" w:eastAsia="Arial" w:hAnsi="Arial"/>
          <w:b/>
          <w:bCs/>
          <w:color w:val="C2185B"/>
          <w:sz w:val="22"/>
          <w:szCs w:val="22"/>
        </w:rPr>
        <w:t xml:space="preserve">8.  </w:t>
      </w:r>
      <w:r>
        <w:rPr>
          <w:rFonts w:ascii="Arial" w:cs="Arial" w:eastAsia="Arial" w:hAnsi="Arial"/>
          <w:color w:val="1A1A1A"/>
          <w:sz w:val="22"/>
          <w:szCs w:val="22"/>
        </w:rPr>
        <w:t xml:space="preserve">Why do you think people still go to unregulated practitioners even when they know the risks?</w:t>
      </w:r>
    </w:p>
    <w:p>
      <w:pPr>
        <w:spacing w:after="100" w:before="140"/>
        <w:ind w:left="360"/>
      </w:pPr>
      <w:r>
        <w:rPr>
          <w:rFonts w:ascii="Arial" w:cs="Arial" w:eastAsia="Arial" w:hAnsi="Arial"/>
          <w:b/>
          <w:bCs/>
          <w:color w:val="C2185B"/>
          <w:sz w:val="22"/>
          <w:szCs w:val="22"/>
        </w:rPr>
        <w:t xml:space="preserve">9.  </w:t>
      </w:r>
      <w:r>
        <w:rPr>
          <w:rFonts w:ascii="Arial" w:cs="Arial" w:eastAsia="Arial" w:hAnsi="Arial"/>
          <w:color w:val="1A1A1A"/>
          <w:sz w:val="22"/>
          <w:szCs w:val="22"/>
        </w:rPr>
        <w:t xml:space="preserve">What would you say to someone who's chosen a practitioner based on price alone?</w:t>
      </w:r>
    </w:p>
    <w:p>
      <w:pPr>
        <w:spacing w:after="100" w:before="140"/>
        <w:ind w:left="360"/>
      </w:pPr>
      <w:r>
        <w:rPr>
          <w:rFonts w:ascii="Arial" w:cs="Arial" w:eastAsia="Arial" w:hAnsi="Arial"/>
          <w:b/>
          <w:bCs/>
          <w:color w:val="C2185B"/>
          <w:sz w:val="22"/>
          <w:szCs w:val="22"/>
        </w:rPr>
        <w:t xml:space="preserve">10.  </w:t>
      </w:r>
      <w:r>
        <w:rPr>
          <w:rFonts w:ascii="Arial" w:cs="Arial" w:eastAsia="Arial" w:hAnsi="Arial"/>
          <w:color w:val="1A1A1A"/>
          <w:sz w:val="22"/>
          <w:szCs w:val="22"/>
        </w:rPr>
        <w:t xml:space="preserve">What's the worst case you've seen or heard about from a client who went elsewhere first?</w:t>
      </w:r>
    </w:p>
    <w:p>
      <w:pPr>
        <w:spacing w:after="100" w:before="140"/>
        <w:ind w:left="360"/>
      </w:pPr>
      <w:r>
        <w:rPr>
          <w:rFonts w:ascii="Arial" w:cs="Arial" w:eastAsia="Arial" w:hAnsi="Arial"/>
          <w:b/>
          <w:bCs/>
          <w:color w:val="C2185B"/>
          <w:sz w:val="22"/>
          <w:szCs w:val="22"/>
        </w:rPr>
        <w:t xml:space="preserve">11.  </w:t>
      </w:r>
      <w:r>
        <w:rPr>
          <w:rFonts w:ascii="Arial" w:cs="Arial" w:eastAsia="Arial" w:hAnsi="Arial"/>
          <w:color w:val="1A1A1A"/>
          <w:sz w:val="22"/>
          <w:szCs w:val="22"/>
        </w:rPr>
        <w:t xml:space="preserve">Do you think social media has made the problem better or worse - and why?</w:t>
      </w:r>
    </w:p>
    <w:p>
      <w:pPr>
        <w:spacing w:after="100" w:before="140"/>
        <w:ind w:left="360"/>
      </w:pPr>
      <w:r>
        <w:rPr>
          <w:rFonts w:ascii="Arial" w:cs="Arial" w:eastAsia="Arial" w:hAnsi="Arial"/>
          <w:b/>
          <w:bCs/>
          <w:color w:val="C2185B"/>
          <w:sz w:val="22"/>
          <w:szCs w:val="22"/>
        </w:rPr>
        <w:t xml:space="preserve">12.  </w:t>
      </w:r>
      <w:r>
        <w:rPr>
          <w:rFonts w:ascii="Arial" w:cs="Arial" w:eastAsia="Arial" w:hAnsi="Arial"/>
          <w:color w:val="1A1A1A"/>
          <w:sz w:val="22"/>
          <w:szCs w:val="22"/>
        </w:rPr>
        <w:t xml:space="preserve">What do you wish the government would actually do about regulation?</w:t>
      </w:r>
    </w:p>
    <w:p>
      <w:pPr>
        <w:spacing w:after="100" w:before="140"/>
        <w:ind w:left="360"/>
      </w:pPr>
      <w:r>
        <w:rPr>
          <w:rFonts w:ascii="Arial" w:cs="Arial" w:eastAsia="Arial" w:hAnsi="Arial"/>
          <w:b/>
          <w:bCs/>
          <w:color w:val="C2185B"/>
          <w:sz w:val="22"/>
          <w:szCs w:val="22"/>
        </w:rPr>
        <w:t xml:space="preserve">13.  </w:t>
      </w:r>
      <w:r>
        <w:rPr>
          <w:rFonts w:ascii="Arial" w:cs="Arial" w:eastAsia="Arial" w:hAnsi="Arial"/>
          <w:color w:val="1A1A1A"/>
          <w:sz w:val="22"/>
          <w:szCs w:val="22"/>
        </w:rPr>
        <w:t xml:space="preserve">When a client comes to you after a botched treatment, what does that conversation look like?</w:t>
      </w:r>
    </w:p>
    <w:p>
      <w:pPr>
        <w:spacing w:after="100" w:before="140"/>
        <w:ind w:left="360"/>
      </w:pPr>
      <w:r>
        <w:rPr>
          <w:rFonts w:ascii="Arial" w:cs="Arial" w:eastAsia="Arial" w:hAnsi="Arial"/>
          <w:b/>
          <w:bCs/>
          <w:color w:val="C2185B"/>
          <w:sz w:val="22"/>
          <w:szCs w:val="22"/>
        </w:rPr>
        <w:t xml:space="preserve">14.  </w:t>
      </w:r>
      <w:r>
        <w:rPr>
          <w:rFonts w:ascii="Arial" w:cs="Arial" w:eastAsia="Arial" w:hAnsi="Arial"/>
          <w:color w:val="1A1A1A"/>
          <w:sz w:val="22"/>
          <w:szCs w:val="22"/>
        </w:rPr>
        <w:t xml:space="preserve">What's the one thing you'd want every person researching aesthetics online to know before they book anywhere?</w:t>
      </w:r>
    </w:p>
    <w:p>
      <w:pPr>
        <w:spacing w:after="100" w:before="140"/>
        <w:ind w:left="360"/>
      </w:pPr>
      <w:r>
        <w:rPr>
          <w:rFonts w:ascii="Arial" w:cs="Arial" w:eastAsia="Arial" w:hAnsi="Arial"/>
          <w:b/>
          <w:bCs/>
          <w:color w:val="C2185B"/>
          <w:sz w:val="22"/>
          <w:szCs w:val="22"/>
        </w:rPr>
        <w:t xml:space="preserve">15.  </w:t>
      </w:r>
      <w:r>
        <w:rPr>
          <w:rFonts w:ascii="Arial" w:cs="Arial" w:eastAsia="Arial" w:hAnsi="Arial"/>
          <w:color w:val="1A1A1A"/>
          <w:sz w:val="22"/>
          <w:szCs w:val="22"/>
        </w:rPr>
        <w:t xml:space="preserve">Do you think unqualified practitioners should be named and shamed publicly?</w:t>
      </w:r>
    </w:p>
    <w:p>
      <w:pPr>
        <w:spacing w:after="100" w:before="140"/>
        <w:ind w:left="360"/>
      </w:pPr>
      <w:r>
        <w:rPr>
          <w:rFonts w:ascii="Arial" w:cs="Arial" w:eastAsia="Arial" w:hAnsi="Arial"/>
          <w:b/>
          <w:bCs/>
          <w:color w:val="C2185B"/>
          <w:sz w:val="22"/>
          <w:szCs w:val="22"/>
        </w:rPr>
        <w:t xml:space="preserve">16.  </w:t>
      </w:r>
      <w:r>
        <w:rPr>
          <w:rFonts w:ascii="Arial" w:cs="Arial" w:eastAsia="Arial" w:hAnsi="Arial"/>
          <w:color w:val="1A1A1A"/>
          <w:sz w:val="22"/>
          <w:szCs w:val="22"/>
        </w:rPr>
        <w:t xml:space="preserve">What does proper training actually look like - and why does it cost what it costs?</w:t>
      </w:r>
    </w:p>
    <w:p>
      <w:pPr>
        <w:spacing w:after="100" w:before="140"/>
        <w:ind w:left="360"/>
      </w:pPr>
      <w:r>
        <w:rPr>
          <w:rFonts w:ascii="Arial" w:cs="Arial" w:eastAsia="Arial" w:hAnsi="Arial"/>
          <w:b/>
          <w:bCs/>
          <w:color w:val="C2185B"/>
          <w:sz w:val="22"/>
          <w:szCs w:val="22"/>
        </w:rPr>
        <w:t xml:space="preserve">17.  </w:t>
      </w:r>
      <w:r>
        <w:rPr>
          <w:rFonts w:ascii="Arial" w:cs="Arial" w:eastAsia="Arial" w:hAnsi="Arial"/>
          <w:color w:val="1A1A1A"/>
          <w:sz w:val="22"/>
          <w:szCs w:val="22"/>
        </w:rPr>
        <w:t xml:space="preserve">If your own daughter came to you and said she wanted lip filler from someone she'd found on Instagram, what would you tell her?</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04  THE ENDEARING STUFF</w:t>
      </w:r>
    </w:p>
    <w:p>
      <w:pPr>
        <w:spacing w:after="80" w:before="80"/>
        <w:ind w:left="360"/>
      </w:pPr>
      <w:r>
        <w:rPr>
          <w:rFonts w:ascii="Arial" w:cs="Arial" w:eastAsia="Arial" w:hAnsi="Arial"/>
          <w:i/>
          <w:iCs/>
          <w:color w:val="757575"/>
          <w:sz w:val="18"/>
          <w:szCs w:val="18"/>
        </w:rPr>
        <w:t xml:space="preserve">Builds emotional connection. Makes them human. Women over 40 buy from people they like.</w:t>
      </w:r>
    </w:p>
    <w:p>
      <w:pPr>
        <w:spacing w:after="80" w:before="80"/>
      </w:pPr>
      <w:r>
        <w:rPr>
          <w:sz w:val="22"/>
          <w:szCs w:val="22"/>
        </w:rPr>
        <w:t xml:space="preserve"/>
      </w:r>
    </w:p>
    <w:p>
      <w:pPr>
        <w:spacing w:after="100" w:before="140"/>
        <w:ind w:left="360"/>
      </w:pPr>
      <w:r>
        <w:rPr>
          <w:rFonts w:ascii="Arial" w:cs="Arial" w:eastAsia="Arial" w:hAnsi="Arial"/>
          <w:b/>
          <w:bCs/>
          <w:color w:val="C2185B"/>
          <w:sz w:val="22"/>
          <w:szCs w:val="22"/>
        </w:rPr>
        <w:t xml:space="preserve">18.  </w:t>
      </w:r>
      <w:r>
        <w:rPr>
          <w:rFonts w:ascii="Arial" w:cs="Arial" w:eastAsia="Arial" w:hAnsi="Arial"/>
          <w:color w:val="1A1A1A"/>
          <w:sz w:val="22"/>
          <w:szCs w:val="22"/>
        </w:rPr>
        <w:t xml:space="preserve">Tell me about a client who made you want to cry in a good way.</w:t>
      </w:r>
    </w:p>
    <w:p>
      <w:pPr>
        <w:spacing w:after="100" w:before="140"/>
        <w:ind w:left="360"/>
      </w:pPr>
      <w:r>
        <w:rPr>
          <w:rFonts w:ascii="Arial" w:cs="Arial" w:eastAsia="Arial" w:hAnsi="Arial"/>
          <w:b/>
          <w:bCs/>
          <w:color w:val="C2185B"/>
          <w:sz w:val="22"/>
          <w:szCs w:val="22"/>
        </w:rPr>
        <w:t xml:space="preserve">19.  </w:t>
      </w:r>
      <w:r>
        <w:rPr>
          <w:rFonts w:ascii="Arial" w:cs="Arial" w:eastAsia="Arial" w:hAnsi="Arial"/>
          <w:color w:val="1A1A1A"/>
          <w:sz w:val="22"/>
          <w:szCs w:val="22"/>
        </w:rPr>
        <w:t xml:space="preserve">When did you first know you were actually good at this?</w:t>
      </w:r>
    </w:p>
    <w:p>
      <w:pPr>
        <w:spacing w:after="100" w:before="140"/>
        <w:ind w:left="360"/>
      </w:pPr>
      <w:r>
        <w:rPr>
          <w:rFonts w:ascii="Arial" w:cs="Arial" w:eastAsia="Arial" w:hAnsi="Arial"/>
          <w:b/>
          <w:bCs/>
          <w:color w:val="C2185B"/>
          <w:sz w:val="22"/>
          <w:szCs w:val="22"/>
        </w:rPr>
        <w:t xml:space="preserve">20.  </w:t>
      </w:r>
      <w:r>
        <w:rPr>
          <w:rFonts w:ascii="Arial" w:cs="Arial" w:eastAsia="Arial" w:hAnsi="Arial"/>
          <w:color w:val="1A1A1A"/>
          <w:sz w:val="22"/>
          <w:szCs w:val="22"/>
        </w:rPr>
        <w:t xml:space="preserve">What do you genuinely love about the face you work on most?</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05  THE PERSONAL STUFF</w:t>
      </w:r>
    </w:p>
    <w:p>
      <w:pPr>
        <w:spacing w:after="80" w:before="80"/>
        <w:ind w:left="360"/>
      </w:pPr>
      <w:r>
        <w:rPr>
          <w:rFonts w:ascii="Arial" w:cs="Arial" w:eastAsia="Arial" w:hAnsi="Arial"/>
          <w:i/>
          <w:iCs/>
          <w:color w:val="757575"/>
          <w:sz w:val="18"/>
          <w:szCs w:val="18"/>
        </w:rPr>
        <w:t xml:space="preserve">Makes them memorable. Differentiates them from every other injector online.</w:t>
      </w:r>
    </w:p>
    <w:p>
      <w:pPr>
        <w:spacing w:after="80" w:before="80"/>
      </w:pPr>
      <w:r>
        <w:rPr>
          <w:sz w:val="22"/>
          <w:szCs w:val="22"/>
        </w:rPr>
        <w:t xml:space="preserve"/>
      </w:r>
    </w:p>
    <w:p>
      <w:pPr>
        <w:spacing w:after="100" w:before="140"/>
        <w:ind w:left="360"/>
      </w:pPr>
      <w:r>
        <w:rPr>
          <w:rFonts w:ascii="Arial" w:cs="Arial" w:eastAsia="Arial" w:hAnsi="Arial"/>
          <w:b/>
          <w:bCs/>
          <w:color w:val="C2185B"/>
          <w:sz w:val="22"/>
          <w:szCs w:val="22"/>
        </w:rPr>
        <w:t xml:space="preserve">21.  </w:t>
      </w:r>
      <w:r>
        <w:rPr>
          <w:rFonts w:ascii="Arial" w:cs="Arial" w:eastAsia="Arial" w:hAnsi="Arial"/>
          <w:color w:val="1A1A1A"/>
          <w:sz w:val="22"/>
          <w:szCs w:val="22"/>
        </w:rPr>
        <w:t xml:space="preserve">What do people get wrong about you when they first meet you?</w:t>
      </w:r>
    </w:p>
    <w:p>
      <w:pPr>
        <w:spacing w:after="100" w:before="140"/>
        <w:ind w:left="360"/>
      </w:pPr>
      <w:r>
        <w:rPr>
          <w:rFonts w:ascii="Arial" w:cs="Arial" w:eastAsia="Arial" w:hAnsi="Arial"/>
          <w:b/>
          <w:bCs/>
          <w:color w:val="C2185B"/>
          <w:sz w:val="22"/>
          <w:szCs w:val="22"/>
        </w:rPr>
        <w:t xml:space="preserve">22.  </w:t>
      </w:r>
      <w:r>
        <w:rPr>
          <w:rFonts w:ascii="Arial" w:cs="Arial" w:eastAsia="Arial" w:hAnsi="Arial"/>
          <w:color w:val="1A1A1A"/>
          <w:sz w:val="22"/>
          <w:szCs w:val="22"/>
        </w:rPr>
        <w:t xml:space="preserve">What would you be doing if aesthetics didn't exist?</w:t>
      </w:r>
    </w:p>
    <w:p>
      <w:pPr>
        <w:spacing w:after="100" w:before="140"/>
        <w:ind w:left="360"/>
      </w:pPr>
      <w:r>
        <w:rPr>
          <w:rFonts w:ascii="Arial" w:cs="Arial" w:eastAsia="Arial" w:hAnsi="Arial"/>
          <w:b/>
          <w:bCs/>
          <w:color w:val="C2185B"/>
          <w:sz w:val="22"/>
          <w:szCs w:val="22"/>
        </w:rPr>
        <w:t xml:space="preserve">23.  </w:t>
      </w:r>
      <w:r>
        <w:rPr>
          <w:rFonts w:ascii="Arial" w:cs="Arial" w:eastAsia="Arial" w:hAnsi="Arial"/>
          <w:color w:val="1A1A1A"/>
          <w:sz w:val="22"/>
          <w:szCs w:val="22"/>
        </w:rPr>
        <w:t xml:space="preserve">What are you most proud of that has nothing to do with work?</w:t>
      </w:r>
    </w:p>
    <w:p>
      <w:pPr>
        <w:spacing w:after="80" w:before="80"/>
      </w:pPr>
      <w:r>
        <w:rPr>
          <w:sz w:val="22"/>
          <w:szCs w:val="22"/>
        </w:rPr>
        <w:t xml:space="preserve"/>
      </w:r>
    </w:p>
    <w:p>
      <w:pPr>
        <w:pBdr>
          <w:bottom w:val="single" w:color="C2185B" w:sz="4" w:space="6"/>
        </w:pBdr>
        <w:spacing w:after="160" w:before="400"/>
      </w:pPr>
      <w:r>
        <w:rPr>
          <w:rFonts w:ascii="Arial" w:cs="Arial" w:eastAsia="Arial" w:hAnsi="Arial"/>
          <w:b/>
          <w:bCs/>
          <w:color w:val="C2185B"/>
          <w:sz w:val="26"/>
          <w:szCs w:val="26"/>
        </w:rPr>
        <w:t xml:space="preserve">YOUR CLOSING</w:t>
      </w:r>
    </w:p>
    <w:p>
      <w:pPr>
        <w:spacing w:after="80" w:before="80"/>
        <w:ind w:left="360"/>
      </w:pPr>
      <w:r>
        <w:rPr>
          <w:rFonts w:ascii="Arial" w:cs="Arial" w:eastAsia="Arial" w:hAnsi="Arial"/>
          <w:i/>
          <w:iCs/>
          <w:color w:val="757575"/>
          <w:sz w:val="18"/>
          <w:szCs w:val="18"/>
        </w:rPr>
        <w:t xml:space="preserve">Say this at the end. Celebratory. Send them off feeling like a star.</w:t>
      </w:r>
    </w:p>
    <w:p>
      <w:pPr>
        <w:spacing w:after="80" w:before="80"/>
      </w:pPr>
      <w:r>
        <w:rPr>
          <w:sz w:val="22"/>
          <w:szCs w:val="22"/>
        </w:rPr>
        <w:t xml:space="preserve"/>
      </w:r>
    </w:p>
    <w:p>
      <w:pPr>
        <w:pBdr>
          <w:left w:val="single" w:color="C2185B" w:sz="12" w:space="10"/>
        </w:pBdr>
        <w:spacing w:after="200" w:before="0"/>
        <w:ind w:left="300" w:right="300"/>
      </w:pPr>
      <w:r>
        <w:rPr>
          <w:rFonts w:ascii="Arial" w:cs="Arial" w:eastAsia="Arial" w:hAnsi="Arial"/>
          <w:color w:val="1A1A1A"/>
          <w:sz w:val="22"/>
          <w:szCs w:val="22"/>
        </w:rPr>
        <w:t xml:space="preserve">And that is a wrap - you absolute star. Honestly, the content we've just created together is going to do things for your clinic that no polished, scripted video ever could, because it's real, it's you, and people can feel the difference. Your clients - the ones already sat in your chair and the ones who haven't found you yet - they are going to see exactly why you are the person they should trust with their face. So well done. Genuinely. Now let's go make some brilliant content.</w:t>
      </w:r>
    </w:p>
    <w:p>
      <w:pPr>
        <w:spacing w:after="80" w:before="80"/>
      </w:pPr>
      <w:r>
        <w:rPr>
          <w:sz w:val="22"/>
          <w:szCs w:val="22"/>
        </w:rPr>
        <w:t xml:space="preserve"/>
      </w:r>
    </w:p>
    <w:p>
      <w:pPr>
        <w:pBdr>
          <w:top w:val="single" w:color="C2185B" w:sz="4" w:space="8"/>
        </w:pBdr>
        <w:spacing w:after="0" w:before="200"/>
        <w:jc w:val="center"/>
      </w:pPr>
      <w:r>
        <w:rPr>
          <w:rFonts w:ascii="Arial" w:cs="Arial" w:eastAsia="Arial" w:hAnsi="Arial"/>
          <w:color w:val="757575"/>
          <w:sz w:val="18"/>
          <w:szCs w:val="18"/>
        </w:rPr>
        <w:t xml:space="preserve">Social Media Sister  |  Content Days Tour  |  socialmediasister.co.uk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2026-05-27T22:38:37.675Z</dcterms:created>
  <dcterms:modified xsi:type="dcterms:W3CDTF">2026-05-27T22:38:37.698Z</dcterms:modified>
</cp:coreProperties>
</file>

<file path=docProps/custom.xml><?xml version="1.0" encoding="utf-8"?>
<Properties xmlns="http://schemas.openxmlformats.org/officeDocument/2006/custom-properties" xmlns:vt="http://schemas.openxmlformats.org/officeDocument/2006/docPropsVTypes"/>
</file>