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D5465" w14:textId="096E9F1D" w:rsidR="004A4372" w:rsidRPr="000F5640" w:rsidRDefault="004A4372" w:rsidP="004A4372">
      <w:pPr>
        <w:pStyle w:val="Heading1"/>
        <w:jc w:val="center"/>
        <w:rPr>
          <w:lang w:val="sk-SK"/>
        </w:rPr>
      </w:pPr>
      <w:proofErr w:type="spellStart"/>
      <w:r w:rsidRPr="00410BB5">
        <w:rPr>
          <w:lang w:val="sk-SK"/>
        </w:rPr>
        <w:t>Sprint</w:t>
      </w:r>
      <w:proofErr w:type="spellEnd"/>
      <w:r w:rsidRPr="00410BB5">
        <w:rPr>
          <w:lang w:val="sk-SK"/>
        </w:rPr>
        <w:t xml:space="preserve"> </w:t>
      </w:r>
      <w:r>
        <w:rPr>
          <w:lang w:val="sk-SK"/>
        </w:rPr>
        <w:t xml:space="preserve">4 – </w:t>
      </w:r>
      <w:proofErr w:type="spellStart"/>
      <w:r>
        <w:rPr>
          <w:lang w:val="sk-SK"/>
        </w:rPr>
        <w:t>Corporate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Espionage</w:t>
      </w:r>
      <w:proofErr w:type="spellEnd"/>
    </w:p>
    <w:p w14:paraId="50AB712B" w14:textId="77777777" w:rsidR="004A4372" w:rsidRPr="00410BB5" w:rsidRDefault="004A4372" w:rsidP="004A4372">
      <w:pPr>
        <w:rPr>
          <w:lang w:val="sk-SK"/>
        </w:rPr>
      </w:pPr>
    </w:p>
    <w:tbl>
      <w:tblPr>
        <w:tblStyle w:val="TableGrid"/>
        <w:tblpPr w:leftFromText="180" w:rightFromText="180" w:vertAnchor="page" w:horzAnchor="margin" w:tblpXSpec="center" w:tblpY="3109"/>
        <w:tblW w:w="10203" w:type="dxa"/>
        <w:tblLook w:val="04A0" w:firstRow="1" w:lastRow="0" w:firstColumn="1" w:lastColumn="0" w:noHBand="0" w:noVBand="1"/>
      </w:tblPr>
      <w:tblGrid>
        <w:gridCol w:w="1795"/>
        <w:gridCol w:w="2424"/>
        <w:gridCol w:w="2221"/>
        <w:gridCol w:w="756"/>
        <w:gridCol w:w="2268"/>
        <w:gridCol w:w="739"/>
      </w:tblGrid>
      <w:tr w:rsidR="004A4372" w:rsidRPr="00410BB5" w14:paraId="551E3753" w14:textId="77777777" w:rsidTr="00364C2C">
        <w:trPr>
          <w:trHeight w:val="306"/>
        </w:trPr>
        <w:tc>
          <w:tcPr>
            <w:tcW w:w="1795" w:type="dxa"/>
            <w:vAlign w:val="center"/>
          </w:tcPr>
          <w:p w14:paraId="5C216D97" w14:textId="77777777" w:rsidR="004A4372" w:rsidRPr="00410BB5" w:rsidRDefault="004A4372" w:rsidP="00BE050A">
            <w:pPr>
              <w:rPr>
                <w:lang w:val="sk-SK"/>
              </w:rPr>
            </w:pPr>
            <w:r w:rsidRPr="00410BB5">
              <w:rPr>
                <w:lang w:val="sk-SK"/>
              </w:rPr>
              <w:t>Meno</w:t>
            </w:r>
          </w:p>
        </w:tc>
        <w:tc>
          <w:tcPr>
            <w:tcW w:w="2424" w:type="dxa"/>
            <w:vAlign w:val="center"/>
          </w:tcPr>
          <w:p w14:paraId="09761413" w14:textId="77777777" w:rsidR="004A4372" w:rsidRPr="00410BB5" w:rsidRDefault="004A4372" w:rsidP="00BE050A">
            <w:pPr>
              <w:rPr>
                <w:lang w:val="sk-SK"/>
              </w:rPr>
            </w:pPr>
            <w:r w:rsidRPr="00410BB5">
              <w:rPr>
                <w:lang w:val="sk-SK"/>
              </w:rPr>
              <w:t>Úlohy</w:t>
            </w:r>
          </w:p>
        </w:tc>
        <w:tc>
          <w:tcPr>
            <w:tcW w:w="2221" w:type="dxa"/>
            <w:vAlign w:val="center"/>
          </w:tcPr>
          <w:p w14:paraId="11ECC4B1" w14:textId="77777777" w:rsidR="004A4372" w:rsidRPr="00410BB5" w:rsidRDefault="004A4372" w:rsidP="00BE050A">
            <w:pPr>
              <w:rPr>
                <w:lang w:val="sk-SK"/>
              </w:rPr>
            </w:pPr>
            <w:proofErr w:type="spellStart"/>
            <w:r w:rsidRPr="00410BB5">
              <w:rPr>
                <w:lang w:val="sk-SK"/>
              </w:rPr>
              <w:t>Mid-Sprint</w:t>
            </w:r>
            <w:proofErr w:type="spellEnd"/>
            <w:r w:rsidRPr="00410BB5">
              <w:rPr>
                <w:lang w:val="sk-SK"/>
              </w:rPr>
              <w:t xml:space="preserve"> </w:t>
            </w:r>
            <w:proofErr w:type="spellStart"/>
            <w:r w:rsidRPr="00410BB5">
              <w:rPr>
                <w:lang w:val="sk-SK"/>
              </w:rPr>
              <w:t>review</w:t>
            </w:r>
            <w:proofErr w:type="spellEnd"/>
          </w:p>
        </w:tc>
        <w:tc>
          <w:tcPr>
            <w:tcW w:w="756" w:type="dxa"/>
            <w:vAlign w:val="center"/>
          </w:tcPr>
          <w:p w14:paraId="43427F16" w14:textId="77777777" w:rsidR="004A4372" w:rsidRPr="00410BB5" w:rsidRDefault="004A4372" w:rsidP="00BE050A">
            <w:r>
              <w:t>MS%</w:t>
            </w:r>
          </w:p>
        </w:tc>
        <w:tc>
          <w:tcPr>
            <w:tcW w:w="2268" w:type="dxa"/>
            <w:vAlign w:val="center"/>
          </w:tcPr>
          <w:p w14:paraId="69123F17" w14:textId="77777777" w:rsidR="004A4372" w:rsidRPr="00410BB5" w:rsidRDefault="004A4372" w:rsidP="00BE050A">
            <w:pPr>
              <w:rPr>
                <w:lang w:val="sk-SK"/>
              </w:rPr>
            </w:pPr>
            <w:r>
              <w:rPr>
                <w:lang w:val="sk-SK"/>
              </w:rPr>
              <w:t xml:space="preserve">EOS </w:t>
            </w:r>
            <w:proofErr w:type="spellStart"/>
            <w:r>
              <w:rPr>
                <w:lang w:val="sk-SK"/>
              </w:rPr>
              <w:t>review</w:t>
            </w:r>
            <w:proofErr w:type="spellEnd"/>
          </w:p>
        </w:tc>
        <w:tc>
          <w:tcPr>
            <w:tcW w:w="739" w:type="dxa"/>
            <w:vAlign w:val="center"/>
          </w:tcPr>
          <w:p w14:paraId="7C0B35DC" w14:textId="77777777" w:rsidR="004A4372" w:rsidRPr="00305FE6" w:rsidRDefault="004A4372" w:rsidP="00BE050A">
            <w:r>
              <w:rPr>
                <w:lang w:val="sk-SK"/>
              </w:rPr>
              <w:t>ES</w:t>
            </w:r>
            <w:r>
              <w:t>%</w:t>
            </w:r>
          </w:p>
        </w:tc>
      </w:tr>
      <w:tr w:rsidR="004A4372" w:rsidRPr="00410BB5" w14:paraId="3F2C7548" w14:textId="77777777" w:rsidTr="00364C2C">
        <w:trPr>
          <w:trHeight w:val="627"/>
        </w:trPr>
        <w:tc>
          <w:tcPr>
            <w:tcW w:w="1795" w:type="dxa"/>
            <w:vAlign w:val="center"/>
          </w:tcPr>
          <w:p w14:paraId="033D557B" w14:textId="77777777" w:rsidR="004A4372" w:rsidRPr="00410BB5" w:rsidRDefault="004A4372" w:rsidP="00BE050A">
            <w:pPr>
              <w:rPr>
                <w:lang w:val="sk-SK"/>
              </w:rPr>
            </w:pPr>
            <w:r w:rsidRPr="00410BB5">
              <w:rPr>
                <w:lang w:val="sk-SK"/>
              </w:rPr>
              <w:t xml:space="preserve">Richard Andrášik (Scrum </w:t>
            </w:r>
            <w:proofErr w:type="spellStart"/>
            <w:r w:rsidRPr="00410BB5">
              <w:rPr>
                <w:lang w:val="sk-SK"/>
              </w:rPr>
              <w:t>Master</w:t>
            </w:r>
            <w:proofErr w:type="spellEnd"/>
            <w:r w:rsidRPr="00410BB5">
              <w:rPr>
                <w:lang w:val="sk-SK"/>
              </w:rPr>
              <w:t>)</w:t>
            </w:r>
          </w:p>
        </w:tc>
        <w:tc>
          <w:tcPr>
            <w:tcW w:w="2424" w:type="dxa"/>
            <w:vAlign w:val="center"/>
          </w:tcPr>
          <w:p w14:paraId="6304F97E" w14:textId="253A8470" w:rsidR="004A4372" w:rsidRPr="00410BB5" w:rsidRDefault="00025BF0" w:rsidP="00BE050A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Uzavrenie</w:t>
            </w:r>
            <w:proofErr w:type="spellEnd"/>
            <w:r>
              <w:rPr>
                <w:lang w:val="sk-SK"/>
              </w:rPr>
              <w:t xml:space="preserve"> zápisníc, metodík a </w:t>
            </w:r>
            <w:proofErr w:type="spellStart"/>
            <w:r>
              <w:rPr>
                <w:lang w:val="sk-SK"/>
              </w:rPr>
              <w:t>sprintov</w:t>
            </w:r>
            <w:proofErr w:type="spellEnd"/>
          </w:p>
        </w:tc>
        <w:tc>
          <w:tcPr>
            <w:tcW w:w="2221" w:type="dxa"/>
            <w:vAlign w:val="center"/>
          </w:tcPr>
          <w:p w14:paraId="50E43E40" w14:textId="32575411" w:rsidR="004A4372" w:rsidRPr="00410BB5" w:rsidRDefault="00025BF0" w:rsidP="00BE050A">
            <w:pPr>
              <w:rPr>
                <w:lang w:val="sk-SK"/>
              </w:rPr>
            </w:pPr>
            <w:r>
              <w:rPr>
                <w:lang w:val="sk-SK"/>
              </w:rPr>
              <w:t>Dokumenty už majú rovnaký formát</w:t>
            </w:r>
          </w:p>
        </w:tc>
        <w:tc>
          <w:tcPr>
            <w:tcW w:w="756" w:type="dxa"/>
            <w:vAlign w:val="center"/>
          </w:tcPr>
          <w:p w14:paraId="5F35082C" w14:textId="2FAC4772" w:rsidR="004A4372" w:rsidRPr="00ED3067" w:rsidRDefault="00025BF0" w:rsidP="00BE050A">
            <w:r>
              <w:t>40%</w:t>
            </w:r>
          </w:p>
        </w:tc>
        <w:tc>
          <w:tcPr>
            <w:tcW w:w="2268" w:type="dxa"/>
            <w:vAlign w:val="center"/>
          </w:tcPr>
          <w:p w14:paraId="1087618B" w14:textId="709064F0" w:rsidR="004A4372" w:rsidRPr="00410BB5" w:rsidRDefault="00364C2C" w:rsidP="00BE050A">
            <w:pPr>
              <w:rPr>
                <w:lang w:val="sk-SK"/>
              </w:rPr>
            </w:pPr>
            <w:r>
              <w:rPr>
                <w:lang w:val="sk-SK"/>
              </w:rPr>
              <w:t>Všetky dokumenty dopísané a správne formátované</w:t>
            </w:r>
          </w:p>
        </w:tc>
        <w:tc>
          <w:tcPr>
            <w:tcW w:w="739" w:type="dxa"/>
            <w:vAlign w:val="center"/>
          </w:tcPr>
          <w:p w14:paraId="34B5D801" w14:textId="5BBCC738" w:rsidR="004A4372" w:rsidRPr="006C3C5B" w:rsidRDefault="00364C2C" w:rsidP="00BE050A">
            <w:r>
              <w:t>100%</w:t>
            </w:r>
          </w:p>
        </w:tc>
      </w:tr>
      <w:tr w:rsidR="004A4372" w:rsidRPr="00410BB5" w14:paraId="404ABDAC" w14:textId="77777777" w:rsidTr="00364C2C">
        <w:trPr>
          <w:trHeight w:val="306"/>
        </w:trPr>
        <w:tc>
          <w:tcPr>
            <w:tcW w:w="1795" w:type="dxa"/>
            <w:vAlign w:val="center"/>
          </w:tcPr>
          <w:p w14:paraId="279C199C" w14:textId="77777777" w:rsidR="004A4372" w:rsidRPr="00410BB5" w:rsidRDefault="004A4372" w:rsidP="00BE050A">
            <w:pPr>
              <w:rPr>
                <w:lang w:val="sk-SK"/>
              </w:rPr>
            </w:pPr>
            <w:r w:rsidRPr="00410BB5">
              <w:rPr>
                <w:lang w:val="sk-SK"/>
              </w:rPr>
              <w:t xml:space="preserve">Samuel </w:t>
            </w:r>
            <w:proofErr w:type="spellStart"/>
            <w:r w:rsidRPr="00410BB5">
              <w:rPr>
                <w:lang w:val="sk-SK"/>
              </w:rPr>
              <w:t>Kačeriak</w:t>
            </w:r>
            <w:proofErr w:type="spellEnd"/>
          </w:p>
        </w:tc>
        <w:tc>
          <w:tcPr>
            <w:tcW w:w="2424" w:type="dxa"/>
            <w:vAlign w:val="center"/>
          </w:tcPr>
          <w:p w14:paraId="2A8F2FF8" w14:textId="0EE17B98" w:rsidR="004A4372" w:rsidRPr="00410BB5" w:rsidRDefault="00DE305D" w:rsidP="00BE050A">
            <w:pPr>
              <w:rPr>
                <w:lang w:val="sk-SK"/>
              </w:rPr>
            </w:pPr>
            <w:r>
              <w:rPr>
                <w:lang w:val="sk-SK"/>
              </w:rPr>
              <w:t xml:space="preserve">Analýza minuloročných scenárov, maličkosti vo </w:t>
            </w:r>
            <w:proofErr w:type="spellStart"/>
            <w:r>
              <w:rPr>
                <w:lang w:val="sk-SK"/>
              </w:rPr>
              <w:t>frontende</w:t>
            </w:r>
            <w:proofErr w:type="spellEnd"/>
          </w:p>
        </w:tc>
        <w:tc>
          <w:tcPr>
            <w:tcW w:w="2221" w:type="dxa"/>
            <w:vAlign w:val="center"/>
          </w:tcPr>
          <w:p w14:paraId="522FFCB5" w14:textId="12856FCC" w:rsidR="004A4372" w:rsidRPr="00410BB5" w:rsidRDefault="00F3202A" w:rsidP="00BE050A">
            <w:pPr>
              <w:rPr>
                <w:lang w:val="sk-SK"/>
              </w:rPr>
            </w:pPr>
            <w:r>
              <w:rPr>
                <w:lang w:val="sk-SK"/>
              </w:rPr>
              <w:t>Pridal názvy pre šípky, opravil P2P kontajner, vypol bodky</w:t>
            </w:r>
          </w:p>
        </w:tc>
        <w:tc>
          <w:tcPr>
            <w:tcW w:w="756" w:type="dxa"/>
            <w:vAlign w:val="center"/>
          </w:tcPr>
          <w:p w14:paraId="15FE8DC3" w14:textId="24E6151E" w:rsidR="004A4372" w:rsidRPr="00767472" w:rsidRDefault="00F3202A" w:rsidP="00BE050A">
            <w:r>
              <w:t>20%</w:t>
            </w:r>
          </w:p>
        </w:tc>
        <w:tc>
          <w:tcPr>
            <w:tcW w:w="2268" w:type="dxa"/>
            <w:vAlign w:val="center"/>
          </w:tcPr>
          <w:p w14:paraId="61913BCB" w14:textId="69FF6A34" w:rsidR="004A4372" w:rsidRPr="00305FE6" w:rsidRDefault="00364C2C" w:rsidP="00BE050A">
            <w:proofErr w:type="spellStart"/>
            <w:r>
              <w:t>Analýza</w:t>
            </w:r>
            <w:proofErr w:type="spellEnd"/>
            <w:r>
              <w:t xml:space="preserve"> </w:t>
            </w:r>
            <w:proofErr w:type="spellStart"/>
            <w:r>
              <w:t>stále</w:t>
            </w:r>
            <w:proofErr w:type="spellEnd"/>
            <w:r>
              <w:t xml:space="preserve"> </w:t>
            </w:r>
            <w:proofErr w:type="spellStart"/>
            <w:r>
              <w:t>nedokončená</w:t>
            </w:r>
            <w:proofErr w:type="spellEnd"/>
            <w:r>
              <w:t xml:space="preserve">, frontend </w:t>
            </w:r>
            <w:proofErr w:type="spellStart"/>
            <w:r>
              <w:t>dokončený</w:t>
            </w:r>
            <w:proofErr w:type="spellEnd"/>
          </w:p>
        </w:tc>
        <w:tc>
          <w:tcPr>
            <w:tcW w:w="739" w:type="dxa"/>
            <w:vAlign w:val="center"/>
          </w:tcPr>
          <w:p w14:paraId="1BAFBF4D" w14:textId="31CC88E5" w:rsidR="004A4372" w:rsidRPr="00410BB5" w:rsidRDefault="00364C2C" w:rsidP="00BE050A">
            <w:pPr>
              <w:rPr>
                <w:lang w:val="sk-SK"/>
              </w:rPr>
            </w:pPr>
            <w:r>
              <w:rPr>
                <w:lang w:val="sk-SK"/>
              </w:rPr>
              <w:t>75%</w:t>
            </w:r>
          </w:p>
        </w:tc>
      </w:tr>
      <w:tr w:rsidR="004A4372" w:rsidRPr="00410BB5" w14:paraId="25F443DA" w14:textId="77777777" w:rsidTr="00364C2C">
        <w:trPr>
          <w:trHeight w:val="306"/>
        </w:trPr>
        <w:tc>
          <w:tcPr>
            <w:tcW w:w="1795" w:type="dxa"/>
            <w:vAlign w:val="center"/>
          </w:tcPr>
          <w:p w14:paraId="0E5B3B04" w14:textId="77777777" w:rsidR="004A4372" w:rsidRPr="00410BB5" w:rsidRDefault="004A4372" w:rsidP="00BE050A">
            <w:pPr>
              <w:rPr>
                <w:lang w:val="sk-SK"/>
              </w:rPr>
            </w:pPr>
            <w:r w:rsidRPr="00410BB5">
              <w:rPr>
                <w:lang w:val="sk-SK"/>
              </w:rPr>
              <w:t>Andrej Dubovský</w:t>
            </w:r>
          </w:p>
        </w:tc>
        <w:tc>
          <w:tcPr>
            <w:tcW w:w="2424" w:type="dxa"/>
            <w:vAlign w:val="center"/>
          </w:tcPr>
          <w:p w14:paraId="5CF3BF86" w14:textId="761049F3" w:rsidR="004A4372" w:rsidRPr="00410BB5" w:rsidRDefault="00DE305D" w:rsidP="00BE050A">
            <w:pPr>
              <w:rPr>
                <w:lang w:val="sk-SK"/>
              </w:rPr>
            </w:pPr>
            <w:r>
              <w:rPr>
                <w:lang w:val="sk-SK"/>
              </w:rPr>
              <w:t>Zlepšuje UX pre finálny prototyp aplikácie</w:t>
            </w:r>
          </w:p>
        </w:tc>
        <w:tc>
          <w:tcPr>
            <w:tcW w:w="2221" w:type="dxa"/>
            <w:vAlign w:val="center"/>
          </w:tcPr>
          <w:p w14:paraId="0E0764EE" w14:textId="083F0484" w:rsidR="004A4372" w:rsidRPr="00410BB5" w:rsidRDefault="00DE305D" w:rsidP="00BE050A">
            <w:pPr>
              <w:rPr>
                <w:lang w:val="sk-SK"/>
              </w:rPr>
            </w:pPr>
            <w:r>
              <w:rPr>
                <w:lang w:val="sk-SK"/>
              </w:rPr>
              <w:t>Prototyp je možné zväčšiť a zmenšiť</w:t>
            </w:r>
          </w:p>
        </w:tc>
        <w:tc>
          <w:tcPr>
            <w:tcW w:w="756" w:type="dxa"/>
            <w:vAlign w:val="center"/>
          </w:tcPr>
          <w:p w14:paraId="4CB7AB7E" w14:textId="355048AD" w:rsidR="004A4372" w:rsidRPr="008E16FE" w:rsidRDefault="00F3202A" w:rsidP="00BE050A">
            <w:r>
              <w:t>25%</w:t>
            </w:r>
          </w:p>
        </w:tc>
        <w:tc>
          <w:tcPr>
            <w:tcW w:w="2268" w:type="dxa"/>
            <w:vAlign w:val="center"/>
          </w:tcPr>
          <w:p w14:paraId="3D3AE0FB" w14:textId="22B6D90A" w:rsidR="004A4372" w:rsidRPr="00410BB5" w:rsidRDefault="00364C2C" w:rsidP="00BE050A">
            <w:pPr>
              <w:rPr>
                <w:lang w:val="sk-SK"/>
              </w:rPr>
            </w:pPr>
            <w:r>
              <w:rPr>
                <w:lang w:val="sk-SK"/>
              </w:rPr>
              <w:t xml:space="preserve">Zoom funguje dokonale, opravil veci po </w:t>
            </w:r>
            <w:proofErr w:type="spellStart"/>
            <w:r>
              <w:rPr>
                <w:lang w:val="sk-SK"/>
              </w:rPr>
              <w:t>Ondrovi</w:t>
            </w:r>
            <w:proofErr w:type="spellEnd"/>
          </w:p>
        </w:tc>
        <w:tc>
          <w:tcPr>
            <w:tcW w:w="739" w:type="dxa"/>
            <w:vAlign w:val="center"/>
          </w:tcPr>
          <w:p w14:paraId="16D5DFB8" w14:textId="58B686DE" w:rsidR="004A4372" w:rsidRPr="006C3C5B" w:rsidRDefault="00364C2C" w:rsidP="00BE050A">
            <w:r>
              <w:t>100%</w:t>
            </w:r>
          </w:p>
        </w:tc>
      </w:tr>
      <w:tr w:rsidR="004A4372" w:rsidRPr="00410BB5" w14:paraId="3D222FBF" w14:textId="77777777" w:rsidTr="00364C2C">
        <w:trPr>
          <w:trHeight w:val="306"/>
        </w:trPr>
        <w:tc>
          <w:tcPr>
            <w:tcW w:w="1795" w:type="dxa"/>
            <w:vAlign w:val="center"/>
          </w:tcPr>
          <w:p w14:paraId="26DBC9E7" w14:textId="77777777" w:rsidR="004A4372" w:rsidRPr="00410BB5" w:rsidRDefault="004A4372" w:rsidP="00BE050A">
            <w:pPr>
              <w:rPr>
                <w:lang w:val="sk-SK"/>
              </w:rPr>
            </w:pPr>
            <w:r w:rsidRPr="00410BB5">
              <w:rPr>
                <w:lang w:val="sk-SK"/>
              </w:rPr>
              <w:t xml:space="preserve">Roman </w:t>
            </w:r>
            <w:proofErr w:type="spellStart"/>
            <w:r w:rsidRPr="00410BB5">
              <w:rPr>
                <w:lang w:val="sk-SK"/>
              </w:rPr>
              <w:t>Grom</w:t>
            </w:r>
            <w:proofErr w:type="spellEnd"/>
          </w:p>
        </w:tc>
        <w:tc>
          <w:tcPr>
            <w:tcW w:w="2424" w:type="dxa"/>
            <w:vAlign w:val="center"/>
          </w:tcPr>
          <w:p w14:paraId="58DD763D" w14:textId="0E7ED45E" w:rsidR="004A4372" w:rsidRPr="00410BB5" w:rsidRDefault="00025BF0" w:rsidP="00BE050A">
            <w:pPr>
              <w:rPr>
                <w:lang w:val="sk-SK"/>
              </w:rPr>
            </w:pPr>
            <w:r>
              <w:rPr>
                <w:lang w:val="sk-SK"/>
              </w:rPr>
              <w:t>Pospájať všetko na jednotnú dokumentáciu</w:t>
            </w:r>
          </w:p>
        </w:tc>
        <w:tc>
          <w:tcPr>
            <w:tcW w:w="2221" w:type="dxa"/>
            <w:vAlign w:val="center"/>
          </w:tcPr>
          <w:p w14:paraId="430DDB66" w14:textId="4A5C8DAA" w:rsidR="004A4372" w:rsidRPr="00410BB5" w:rsidRDefault="00F3202A" w:rsidP="00BE050A">
            <w:pPr>
              <w:rPr>
                <w:lang w:val="sk-SK"/>
              </w:rPr>
            </w:pPr>
            <w:r>
              <w:rPr>
                <w:lang w:val="sk-SK"/>
              </w:rPr>
              <w:t>Zhromaždil potrebné dáta</w:t>
            </w:r>
          </w:p>
        </w:tc>
        <w:tc>
          <w:tcPr>
            <w:tcW w:w="756" w:type="dxa"/>
            <w:vAlign w:val="center"/>
          </w:tcPr>
          <w:p w14:paraId="05A6BEB6" w14:textId="32B0486B" w:rsidR="004A4372" w:rsidRPr="00592634" w:rsidRDefault="00025BF0" w:rsidP="00BE050A">
            <w:r>
              <w:t>10%</w:t>
            </w:r>
          </w:p>
        </w:tc>
        <w:tc>
          <w:tcPr>
            <w:tcW w:w="2268" w:type="dxa"/>
            <w:vAlign w:val="center"/>
          </w:tcPr>
          <w:p w14:paraId="68EEF9BF" w14:textId="1C4E4B26" w:rsidR="004A4372" w:rsidRPr="00410BB5" w:rsidRDefault="00364C2C" w:rsidP="00BE050A">
            <w:pPr>
              <w:rPr>
                <w:lang w:val="sk-SK"/>
              </w:rPr>
            </w:pPr>
            <w:r>
              <w:rPr>
                <w:lang w:val="sk-SK"/>
              </w:rPr>
              <w:t xml:space="preserve">Dokončil dokumentáciu, </w:t>
            </w:r>
            <w:proofErr w:type="spellStart"/>
            <w:r>
              <w:rPr>
                <w:lang w:val="sk-SK"/>
              </w:rPr>
              <w:t>docker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endpoint</w:t>
            </w:r>
            <w:proofErr w:type="spellEnd"/>
            <w:r>
              <w:rPr>
                <w:lang w:val="sk-SK"/>
              </w:rPr>
              <w:t xml:space="preserve"> navyše</w:t>
            </w:r>
          </w:p>
        </w:tc>
        <w:tc>
          <w:tcPr>
            <w:tcW w:w="739" w:type="dxa"/>
            <w:vAlign w:val="center"/>
          </w:tcPr>
          <w:p w14:paraId="32F005FB" w14:textId="1EB9869F" w:rsidR="004A4372" w:rsidRPr="006C3C5B" w:rsidRDefault="00364C2C" w:rsidP="00BE050A">
            <w:r>
              <w:t>100%</w:t>
            </w:r>
          </w:p>
        </w:tc>
      </w:tr>
      <w:tr w:rsidR="004A4372" w:rsidRPr="00410BB5" w14:paraId="6B2314E3" w14:textId="77777777" w:rsidTr="00364C2C">
        <w:trPr>
          <w:trHeight w:val="320"/>
        </w:trPr>
        <w:tc>
          <w:tcPr>
            <w:tcW w:w="1795" w:type="dxa"/>
            <w:vAlign w:val="center"/>
          </w:tcPr>
          <w:p w14:paraId="638E89C0" w14:textId="77777777" w:rsidR="004A4372" w:rsidRPr="00410BB5" w:rsidRDefault="004A4372" w:rsidP="00BE050A">
            <w:pPr>
              <w:rPr>
                <w:lang w:val="sk-SK"/>
              </w:rPr>
            </w:pPr>
            <w:r w:rsidRPr="00410BB5">
              <w:rPr>
                <w:lang w:val="sk-SK"/>
              </w:rPr>
              <w:t>Ondrej Martinka</w:t>
            </w:r>
          </w:p>
        </w:tc>
        <w:tc>
          <w:tcPr>
            <w:tcW w:w="2424" w:type="dxa"/>
            <w:vAlign w:val="center"/>
          </w:tcPr>
          <w:p w14:paraId="6E478302" w14:textId="64DA928D" w:rsidR="004A4372" w:rsidRPr="00410BB5" w:rsidRDefault="00025BF0" w:rsidP="00BE050A">
            <w:pPr>
              <w:rPr>
                <w:lang w:val="sk-SK"/>
              </w:rPr>
            </w:pPr>
            <w:r>
              <w:rPr>
                <w:lang w:val="sk-SK"/>
              </w:rPr>
              <w:t xml:space="preserve">Opravovanie po ostatných, </w:t>
            </w:r>
            <w:proofErr w:type="spellStart"/>
            <w:r>
              <w:rPr>
                <w:lang w:val="sk-SK"/>
              </w:rPr>
              <w:t>docker</w:t>
            </w:r>
            <w:proofErr w:type="spellEnd"/>
          </w:p>
        </w:tc>
        <w:tc>
          <w:tcPr>
            <w:tcW w:w="2221" w:type="dxa"/>
            <w:vAlign w:val="center"/>
          </w:tcPr>
          <w:p w14:paraId="4879D205" w14:textId="70FDE2B8" w:rsidR="004A4372" w:rsidRPr="00410BB5" w:rsidRDefault="00F3202A" w:rsidP="00BE050A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Docker</w:t>
            </w:r>
            <w:proofErr w:type="spellEnd"/>
            <w:r>
              <w:rPr>
                <w:lang w:val="sk-SK"/>
              </w:rPr>
              <w:t xml:space="preserve"> done, robil si veci do </w:t>
            </w:r>
            <w:proofErr w:type="spellStart"/>
            <w:r>
              <w:rPr>
                <w:lang w:val="sk-SK"/>
              </w:rPr>
              <w:t>frontendu</w:t>
            </w:r>
            <w:proofErr w:type="spellEnd"/>
            <w:r>
              <w:rPr>
                <w:lang w:val="sk-SK"/>
              </w:rPr>
              <w:t xml:space="preserve"> ako sa mu chcelo</w:t>
            </w:r>
          </w:p>
        </w:tc>
        <w:tc>
          <w:tcPr>
            <w:tcW w:w="756" w:type="dxa"/>
            <w:vAlign w:val="center"/>
          </w:tcPr>
          <w:p w14:paraId="047AF20C" w14:textId="6C61CD9C" w:rsidR="004A4372" w:rsidRPr="00767472" w:rsidRDefault="00F3202A" w:rsidP="00BE050A">
            <w:r>
              <w:t>45%</w:t>
            </w:r>
          </w:p>
        </w:tc>
        <w:tc>
          <w:tcPr>
            <w:tcW w:w="2268" w:type="dxa"/>
            <w:vAlign w:val="center"/>
          </w:tcPr>
          <w:p w14:paraId="7BA45CDF" w14:textId="50F40090" w:rsidR="004A4372" w:rsidRPr="00410BB5" w:rsidRDefault="00364C2C" w:rsidP="00BE050A">
            <w:pPr>
              <w:rPr>
                <w:lang w:val="sk-SK"/>
              </w:rPr>
            </w:pPr>
            <w:r>
              <w:rPr>
                <w:lang w:val="sk-SK"/>
              </w:rPr>
              <w:t xml:space="preserve">Plieskal navyše </w:t>
            </w:r>
            <w:proofErr w:type="spellStart"/>
            <w:r>
              <w:rPr>
                <w:lang w:val="sk-SK"/>
              </w:rPr>
              <w:t>features</w:t>
            </w:r>
            <w:proofErr w:type="spellEnd"/>
            <w:r>
              <w:rPr>
                <w:lang w:val="sk-SK"/>
              </w:rPr>
              <w:t xml:space="preserve"> hore dole</w:t>
            </w:r>
          </w:p>
        </w:tc>
        <w:tc>
          <w:tcPr>
            <w:tcW w:w="739" w:type="dxa"/>
            <w:vAlign w:val="center"/>
          </w:tcPr>
          <w:p w14:paraId="6B8BBEC9" w14:textId="74B7617C" w:rsidR="004A4372" w:rsidRPr="006C3C5B" w:rsidRDefault="00364C2C" w:rsidP="00BE050A">
            <w:pPr>
              <w:rPr>
                <w:lang w:val="sk-SK"/>
              </w:rPr>
            </w:pPr>
            <w:r>
              <w:rPr>
                <w:lang w:val="sk-SK"/>
              </w:rPr>
              <w:t>100%</w:t>
            </w:r>
          </w:p>
        </w:tc>
      </w:tr>
      <w:tr w:rsidR="004A4372" w:rsidRPr="00410BB5" w14:paraId="11F093E9" w14:textId="77777777" w:rsidTr="00364C2C">
        <w:trPr>
          <w:trHeight w:val="306"/>
        </w:trPr>
        <w:tc>
          <w:tcPr>
            <w:tcW w:w="1795" w:type="dxa"/>
            <w:vAlign w:val="center"/>
          </w:tcPr>
          <w:p w14:paraId="3BE529A6" w14:textId="77777777" w:rsidR="004A4372" w:rsidRPr="00410BB5" w:rsidRDefault="004A4372" w:rsidP="00BE050A">
            <w:pPr>
              <w:rPr>
                <w:lang w:val="sk-SK"/>
              </w:rPr>
            </w:pPr>
            <w:r w:rsidRPr="00410BB5">
              <w:rPr>
                <w:lang w:val="sk-SK"/>
              </w:rPr>
              <w:t xml:space="preserve">Vojtech </w:t>
            </w:r>
            <w:proofErr w:type="spellStart"/>
            <w:r w:rsidRPr="00410BB5">
              <w:rPr>
                <w:lang w:val="sk-SK"/>
              </w:rPr>
              <w:t>Fudaly</w:t>
            </w:r>
            <w:proofErr w:type="spellEnd"/>
          </w:p>
        </w:tc>
        <w:tc>
          <w:tcPr>
            <w:tcW w:w="2424" w:type="dxa"/>
            <w:vAlign w:val="center"/>
          </w:tcPr>
          <w:p w14:paraId="617B8F68" w14:textId="49011ECA" w:rsidR="004A4372" w:rsidRPr="00410BB5" w:rsidRDefault="00025BF0" w:rsidP="00BE050A">
            <w:pPr>
              <w:rPr>
                <w:lang w:val="sk-SK"/>
              </w:rPr>
            </w:pPr>
            <w:r>
              <w:rPr>
                <w:lang w:val="sk-SK"/>
              </w:rPr>
              <w:t xml:space="preserve">Zvyšovanie funkcionality </w:t>
            </w:r>
            <w:proofErr w:type="spellStart"/>
            <w:r>
              <w:rPr>
                <w:lang w:val="sk-SK"/>
              </w:rPr>
              <w:t>frontendu</w:t>
            </w:r>
            <w:proofErr w:type="spellEnd"/>
          </w:p>
        </w:tc>
        <w:tc>
          <w:tcPr>
            <w:tcW w:w="2221" w:type="dxa"/>
            <w:vAlign w:val="center"/>
          </w:tcPr>
          <w:p w14:paraId="5C397B45" w14:textId="45DAA517" w:rsidR="004A4372" w:rsidRPr="00767472" w:rsidRDefault="00F3202A" w:rsidP="00BE050A">
            <w:pPr>
              <w:rPr>
                <w:lang w:val="sk-SK"/>
              </w:rPr>
            </w:pPr>
            <w:r>
              <w:rPr>
                <w:lang w:val="sk-SK"/>
              </w:rPr>
              <w:t>Upravil nastavenia kontajnerov a CSS</w:t>
            </w:r>
          </w:p>
        </w:tc>
        <w:tc>
          <w:tcPr>
            <w:tcW w:w="756" w:type="dxa"/>
            <w:vAlign w:val="center"/>
          </w:tcPr>
          <w:p w14:paraId="243AF4E3" w14:textId="0CD5F5F3" w:rsidR="004A4372" w:rsidRPr="00767472" w:rsidRDefault="00F3202A" w:rsidP="00BE050A">
            <w:r>
              <w:t>30%</w:t>
            </w:r>
          </w:p>
        </w:tc>
        <w:tc>
          <w:tcPr>
            <w:tcW w:w="2268" w:type="dxa"/>
            <w:vAlign w:val="center"/>
          </w:tcPr>
          <w:p w14:paraId="04D174BF" w14:textId="55C9D921" w:rsidR="004A4372" w:rsidRPr="00410BB5" w:rsidRDefault="00364C2C" w:rsidP="00BE050A">
            <w:pPr>
              <w:rPr>
                <w:lang w:val="sk-SK"/>
              </w:rPr>
            </w:pPr>
            <w:r>
              <w:rPr>
                <w:lang w:val="sk-SK"/>
              </w:rPr>
              <w:t>Vynášal kontajnery</w:t>
            </w:r>
          </w:p>
        </w:tc>
        <w:tc>
          <w:tcPr>
            <w:tcW w:w="739" w:type="dxa"/>
            <w:vAlign w:val="center"/>
          </w:tcPr>
          <w:p w14:paraId="7278736A" w14:textId="6E707B2E" w:rsidR="004A4372" w:rsidRPr="006C3C5B" w:rsidRDefault="00364C2C" w:rsidP="00BE050A">
            <w:r>
              <w:t>85%</w:t>
            </w:r>
          </w:p>
        </w:tc>
      </w:tr>
    </w:tbl>
    <w:p w14:paraId="5567026C" w14:textId="1027A12C" w:rsidR="004A4372" w:rsidRDefault="004A4372" w:rsidP="004A4372">
      <w:pPr>
        <w:rPr>
          <w:b/>
          <w:bCs/>
          <w:lang w:val="sk-SK"/>
        </w:rPr>
      </w:pPr>
      <w:r>
        <w:rPr>
          <w:b/>
          <w:bCs/>
          <w:lang w:val="sk-SK"/>
        </w:rPr>
        <w:t xml:space="preserve">Zhrnutie </w:t>
      </w:r>
      <w:proofErr w:type="spellStart"/>
      <w:r>
        <w:rPr>
          <w:b/>
          <w:bCs/>
          <w:lang w:val="sk-SK"/>
        </w:rPr>
        <w:t>sprintu</w:t>
      </w:r>
      <w:proofErr w:type="spellEnd"/>
      <w:r>
        <w:rPr>
          <w:b/>
          <w:bCs/>
          <w:lang w:val="sk-SK"/>
        </w:rPr>
        <w:t>:</w:t>
      </w:r>
    </w:p>
    <w:p w14:paraId="6BD4CC96" w14:textId="77777777" w:rsidR="004A4372" w:rsidRDefault="004A4372" w:rsidP="004A4372">
      <w:pPr>
        <w:rPr>
          <w:b/>
          <w:bCs/>
          <w:lang w:val="sk-SK"/>
        </w:rPr>
      </w:pPr>
    </w:p>
    <w:p w14:paraId="5DB99126" w14:textId="77777777" w:rsidR="004A4372" w:rsidRDefault="004A4372" w:rsidP="004A4372">
      <w:pPr>
        <w:rPr>
          <w:b/>
          <w:bCs/>
          <w:lang w:val="sk-SK"/>
        </w:rPr>
      </w:pPr>
      <w:r>
        <w:rPr>
          <w:b/>
          <w:bCs/>
          <w:lang w:val="sk-SK"/>
        </w:rPr>
        <w:t>Zhrnutie:</w:t>
      </w:r>
    </w:p>
    <w:p w14:paraId="330245FB" w14:textId="56CA5AB6" w:rsidR="004A4372" w:rsidRPr="00DF6497" w:rsidRDefault="004A4372" w:rsidP="004A4372">
      <w:pPr>
        <w:pStyle w:val="ListParagraph"/>
        <w:numPr>
          <w:ilvl w:val="0"/>
          <w:numId w:val="1"/>
        </w:numPr>
        <w:rPr>
          <w:b/>
          <w:bCs/>
          <w:lang w:val="sk-SK"/>
        </w:rPr>
      </w:pPr>
      <w:r w:rsidRPr="00547560">
        <w:rPr>
          <w:lang w:val="sk-SK"/>
        </w:rPr>
        <w:t xml:space="preserve">Trvanie </w:t>
      </w:r>
      <w:proofErr w:type="spellStart"/>
      <w:r w:rsidRPr="00547560">
        <w:rPr>
          <w:lang w:val="sk-SK"/>
        </w:rPr>
        <w:t>sprin</w:t>
      </w:r>
      <w:r>
        <w:rPr>
          <w:lang w:val="sk-SK"/>
        </w:rPr>
        <w:t>tu</w:t>
      </w:r>
      <w:proofErr w:type="spellEnd"/>
      <w:r>
        <w:rPr>
          <w:lang w:val="sk-SK"/>
        </w:rPr>
        <w:t xml:space="preserve">: </w:t>
      </w:r>
      <w:r w:rsidR="009A5087">
        <w:rPr>
          <w:lang w:val="sk-SK"/>
        </w:rPr>
        <w:t>30.11</w:t>
      </w:r>
      <w:r>
        <w:rPr>
          <w:lang w:val="sk-SK"/>
        </w:rPr>
        <w:t xml:space="preserve"> – </w:t>
      </w:r>
      <w:r w:rsidR="009A5087">
        <w:rPr>
          <w:lang w:val="sk-SK"/>
        </w:rPr>
        <w:t>1</w:t>
      </w:r>
      <w:r w:rsidR="00364C2C">
        <w:rPr>
          <w:lang w:val="sk-SK"/>
        </w:rPr>
        <w:t>2</w:t>
      </w:r>
      <w:r w:rsidR="009A5087">
        <w:rPr>
          <w:lang w:val="sk-SK"/>
        </w:rPr>
        <w:t>.12</w:t>
      </w:r>
    </w:p>
    <w:p w14:paraId="2C06D1BC" w14:textId="5E94B127" w:rsidR="00DF6497" w:rsidRPr="00DF6497" w:rsidRDefault="00DF6497" w:rsidP="00DF6497">
      <w:pPr>
        <w:rPr>
          <w:lang w:val="sk-SK"/>
        </w:rPr>
      </w:pPr>
      <w:r w:rsidRPr="00DF6497">
        <w:rPr>
          <w:lang w:val="sk-SK"/>
        </w:rPr>
        <w:t xml:space="preserve">Dokončenie prototypu aplikácie 2. Posledný </w:t>
      </w:r>
      <w:proofErr w:type="spellStart"/>
      <w:r w:rsidRPr="00DF6497">
        <w:rPr>
          <w:lang w:val="sk-SK"/>
        </w:rPr>
        <w:t>sprint</w:t>
      </w:r>
      <w:proofErr w:type="spellEnd"/>
      <w:r w:rsidRPr="00DF6497">
        <w:rPr>
          <w:lang w:val="sk-SK"/>
        </w:rPr>
        <w:t xml:space="preserve"> za prvý semester.</w:t>
      </w:r>
      <w:r>
        <w:rPr>
          <w:lang w:val="sk-SK"/>
        </w:rPr>
        <w:t xml:space="preserve"> Vytvorenie dokumentácie spájaním ostatných súborov.</w:t>
      </w:r>
    </w:p>
    <w:p w14:paraId="79438C97" w14:textId="7D1B6589" w:rsidR="004A4372" w:rsidRPr="004A4372" w:rsidRDefault="004A4372" w:rsidP="004A4372">
      <w:pPr>
        <w:rPr>
          <w:lang w:val="sk-SK"/>
        </w:rPr>
      </w:pPr>
      <w:r>
        <w:rPr>
          <w:b/>
          <w:bCs/>
          <w:lang w:val="sk-SK"/>
        </w:rPr>
        <w:t xml:space="preserve">Začiatok </w:t>
      </w:r>
      <w:proofErr w:type="spellStart"/>
      <w:r>
        <w:rPr>
          <w:b/>
          <w:bCs/>
          <w:lang w:val="sk-SK"/>
        </w:rPr>
        <w:t>sprintu</w:t>
      </w:r>
      <w:proofErr w:type="spellEnd"/>
      <w:r>
        <w:rPr>
          <w:b/>
          <w:bCs/>
          <w:lang w:val="sk-SK"/>
        </w:rPr>
        <w:t>:</w:t>
      </w:r>
    </w:p>
    <w:p w14:paraId="1F1343FD" w14:textId="0186A5A2" w:rsidR="004A4372" w:rsidRPr="004A4372" w:rsidRDefault="004A4372" w:rsidP="004A4372">
      <w:pPr>
        <w:rPr>
          <w:lang w:val="sk-SK"/>
        </w:rPr>
      </w:pPr>
      <w:r w:rsidRPr="004A4372">
        <w:rPr>
          <w:lang w:val="sk-SK"/>
        </w:rPr>
        <w:tab/>
        <w:t>Začínam</w:t>
      </w:r>
      <w:r>
        <w:rPr>
          <w:lang w:val="sk-SK"/>
        </w:rPr>
        <w:t>e</w:t>
      </w:r>
      <w:r w:rsidRPr="004A4372">
        <w:rPr>
          <w:lang w:val="sk-SK"/>
        </w:rPr>
        <w:t xml:space="preserve"> posledný </w:t>
      </w:r>
      <w:proofErr w:type="spellStart"/>
      <w:r w:rsidRPr="004A4372">
        <w:rPr>
          <w:lang w:val="sk-SK"/>
        </w:rPr>
        <w:t>sprint</w:t>
      </w:r>
      <w:proofErr w:type="spellEnd"/>
      <w:r w:rsidRPr="004A4372">
        <w:rPr>
          <w:lang w:val="sk-SK"/>
        </w:rPr>
        <w:t xml:space="preserve"> </w:t>
      </w:r>
      <w:r>
        <w:rPr>
          <w:lang w:val="sk-SK"/>
        </w:rPr>
        <w:t xml:space="preserve">zimného semestra, preto potrebujeme dokončiť plne funkčný prototyp aplikácie. V tomto </w:t>
      </w:r>
      <w:proofErr w:type="spellStart"/>
      <w:r>
        <w:rPr>
          <w:lang w:val="sk-SK"/>
        </w:rPr>
        <w:t>sprinte</w:t>
      </w:r>
      <w:proofErr w:type="spellEnd"/>
      <w:r>
        <w:rPr>
          <w:lang w:val="sk-SK"/>
        </w:rPr>
        <w:t xml:space="preserve"> je väčšie množstvo náročnejších úloh, ktoré sú vytvorené s tým, že hneď vieme komu budú pridelené. Podľa prvého pohľadu príde tento </w:t>
      </w:r>
      <w:proofErr w:type="spellStart"/>
      <w:r>
        <w:rPr>
          <w:lang w:val="sk-SK"/>
        </w:rPr>
        <w:t>sprint</w:t>
      </w:r>
      <w:proofErr w:type="spellEnd"/>
      <w:r>
        <w:rPr>
          <w:lang w:val="sk-SK"/>
        </w:rPr>
        <w:t xml:space="preserve"> najnáročnejší, kvôli veľkému množstvu úloh, čo je potrebné dokončiť pred skončením semestra. </w:t>
      </w:r>
      <w:r w:rsidR="009A5087">
        <w:rPr>
          <w:lang w:val="sk-SK"/>
        </w:rPr>
        <w:t xml:space="preserve">Posledný </w:t>
      </w:r>
      <w:proofErr w:type="spellStart"/>
      <w:r w:rsidR="009A5087">
        <w:rPr>
          <w:lang w:val="sk-SK"/>
        </w:rPr>
        <w:t>sprint</w:t>
      </w:r>
      <w:proofErr w:type="spellEnd"/>
      <w:r w:rsidR="009A5087">
        <w:rPr>
          <w:lang w:val="sk-SK"/>
        </w:rPr>
        <w:t xml:space="preserve"> bude trvať</w:t>
      </w:r>
      <w:r w:rsidR="00B22A5F">
        <w:rPr>
          <w:lang w:val="sk-SK"/>
        </w:rPr>
        <w:t xml:space="preserve"> len 13</w:t>
      </w:r>
      <w:r w:rsidR="009A5087">
        <w:rPr>
          <w:lang w:val="sk-SK"/>
        </w:rPr>
        <w:t xml:space="preserve"> dní</w:t>
      </w:r>
      <w:r w:rsidR="00B22A5F">
        <w:rPr>
          <w:lang w:val="sk-SK"/>
        </w:rPr>
        <w:t xml:space="preserve"> z nejakého nepochopiteľného dôvodu</w:t>
      </w:r>
      <w:r w:rsidR="009A5087">
        <w:rPr>
          <w:lang w:val="sk-SK"/>
        </w:rPr>
        <w:t>.</w:t>
      </w:r>
    </w:p>
    <w:p w14:paraId="24E78FF5" w14:textId="749CEA08" w:rsidR="004A4372" w:rsidRDefault="004A4372" w:rsidP="004A4372">
      <w:pPr>
        <w:rPr>
          <w:b/>
          <w:bCs/>
          <w:lang w:val="sk-SK"/>
        </w:rPr>
      </w:pPr>
      <w:r>
        <w:rPr>
          <w:b/>
          <w:bCs/>
          <w:lang w:val="sk-SK"/>
        </w:rPr>
        <w:t xml:space="preserve">Rekapitulácia v strede </w:t>
      </w:r>
      <w:proofErr w:type="spellStart"/>
      <w:r>
        <w:rPr>
          <w:b/>
          <w:bCs/>
          <w:lang w:val="sk-SK"/>
        </w:rPr>
        <w:t>sprintu</w:t>
      </w:r>
      <w:proofErr w:type="spellEnd"/>
      <w:r>
        <w:rPr>
          <w:b/>
          <w:bCs/>
          <w:lang w:val="sk-SK"/>
        </w:rPr>
        <w:t>:</w:t>
      </w:r>
    </w:p>
    <w:p w14:paraId="42CB29F2" w14:textId="095D1976" w:rsidR="00DE305D" w:rsidRDefault="00DE305D" w:rsidP="004A4372">
      <w:pPr>
        <w:rPr>
          <w:lang w:val="sk-SK"/>
        </w:rPr>
      </w:pPr>
      <w:r>
        <w:rPr>
          <w:b/>
          <w:bCs/>
          <w:lang w:val="sk-SK"/>
        </w:rPr>
        <w:tab/>
      </w:r>
      <w:r>
        <w:rPr>
          <w:lang w:val="sk-SK"/>
        </w:rPr>
        <w:t xml:space="preserve">V strede tohto </w:t>
      </w:r>
      <w:proofErr w:type="spellStart"/>
      <w:r>
        <w:rPr>
          <w:lang w:val="sk-SK"/>
        </w:rPr>
        <w:t>sprintu</w:t>
      </w:r>
      <w:proofErr w:type="spellEnd"/>
      <w:r>
        <w:rPr>
          <w:lang w:val="sk-SK"/>
        </w:rPr>
        <w:t xml:space="preserve"> máme len veľmi málo úloh hotových. Semester končí, tak všetci venujeme menej čašu tímovému projektu a viac času ostatným predmetom. Funkcionalita a výzor aplikácie sa viac menej blíži výsledku za semester, s ktorým by sme boli všetci spokojní. </w:t>
      </w:r>
      <w:r w:rsidR="0081380B">
        <w:rPr>
          <w:lang w:val="sk-SK"/>
        </w:rPr>
        <w:t>Väčšina úloh síce nie je rozdelená v </w:t>
      </w:r>
      <w:proofErr w:type="spellStart"/>
      <w:r w:rsidR="0081380B">
        <w:rPr>
          <w:lang w:val="sk-SK"/>
        </w:rPr>
        <w:t>DevOps</w:t>
      </w:r>
      <w:proofErr w:type="spellEnd"/>
      <w:r w:rsidR="0081380B">
        <w:rPr>
          <w:lang w:val="sk-SK"/>
        </w:rPr>
        <w:t xml:space="preserve"> ale všetci vieme, ktoré z nich budeme robiť. </w:t>
      </w:r>
      <w:r>
        <w:rPr>
          <w:lang w:val="sk-SK"/>
        </w:rPr>
        <w:t xml:space="preserve">Posledný týždeň musíme zapnúť, aby sme stihli urobiť všetku tú funkcionalitu, čo ešte potrebujeme.  </w:t>
      </w:r>
    </w:p>
    <w:p w14:paraId="53A673BF" w14:textId="33B342D9" w:rsidR="00DF6497" w:rsidRDefault="00DF6497" w:rsidP="004A4372">
      <w:pPr>
        <w:rPr>
          <w:lang w:val="sk-SK"/>
        </w:rPr>
      </w:pPr>
    </w:p>
    <w:p w14:paraId="7F185E36" w14:textId="7E17C3D4" w:rsidR="00DF6497" w:rsidRPr="00DE305D" w:rsidRDefault="00DF6497" w:rsidP="004A4372">
      <w:pPr>
        <w:rPr>
          <w:lang w:val="sk-SK"/>
        </w:rPr>
      </w:pPr>
    </w:p>
    <w:p w14:paraId="2FA0D1A0" w14:textId="0EAC7570" w:rsidR="004A4372" w:rsidRDefault="004A4372" w:rsidP="004A4372">
      <w:pPr>
        <w:rPr>
          <w:b/>
          <w:bCs/>
          <w:lang w:val="sk-SK"/>
        </w:rPr>
      </w:pPr>
      <w:r>
        <w:rPr>
          <w:b/>
          <w:bCs/>
          <w:lang w:val="sk-SK"/>
        </w:rPr>
        <w:lastRenderedPageBreak/>
        <w:t xml:space="preserve">Reflexia </w:t>
      </w:r>
      <w:proofErr w:type="spellStart"/>
      <w:r>
        <w:rPr>
          <w:b/>
          <w:bCs/>
          <w:lang w:val="sk-SK"/>
        </w:rPr>
        <w:t>sprintu</w:t>
      </w:r>
      <w:proofErr w:type="spellEnd"/>
      <w:r>
        <w:rPr>
          <w:b/>
          <w:bCs/>
          <w:lang w:val="sk-SK"/>
        </w:rPr>
        <w:t>:</w:t>
      </w:r>
    </w:p>
    <w:p w14:paraId="0921FEAA" w14:textId="2E56F321" w:rsidR="00364C2C" w:rsidRPr="00364C2C" w:rsidRDefault="00364C2C" w:rsidP="004A4372">
      <w:pPr>
        <w:rPr>
          <w:lang w:val="sk-SK"/>
        </w:rPr>
      </w:pPr>
      <w:r>
        <w:rPr>
          <w:b/>
          <w:bCs/>
          <w:lang w:val="sk-SK"/>
        </w:rPr>
        <w:tab/>
      </w:r>
      <w:r>
        <w:rPr>
          <w:lang w:val="sk-SK"/>
        </w:rPr>
        <w:t xml:space="preserve">Tento </w:t>
      </w:r>
      <w:proofErr w:type="spellStart"/>
      <w:r>
        <w:rPr>
          <w:lang w:val="sk-SK"/>
        </w:rPr>
        <w:t>sprint</w:t>
      </w:r>
      <w:proofErr w:type="spellEnd"/>
      <w:r>
        <w:rPr>
          <w:lang w:val="sk-SK"/>
        </w:rPr>
        <w:t xml:space="preserve"> končil v pondelok, namiesto utorok, čo nás všetkých zaskočilo. Na konci </w:t>
      </w:r>
      <w:proofErr w:type="spellStart"/>
      <w:r>
        <w:rPr>
          <w:lang w:val="sk-SK"/>
        </w:rPr>
        <w:t>sprintu</w:t>
      </w:r>
      <w:proofErr w:type="spellEnd"/>
      <w:r>
        <w:rPr>
          <w:lang w:val="sk-SK"/>
        </w:rPr>
        <w:t xml:space="preserve"> sme nemali všetky úlohy hotové. To bolo dôsledkom potreby odovzdať väčšieho množstva práce na ostatné predmety a zle odhadnuté, koľko úloh stihneme urobiť pri väčšom množstve práce. </w:t>
      </w:r>
      <w:r w:rsidR="004D1F42">
        <w:rPr>
          <w:lang w:val="sk-SK"/>
        </w:rPr>
        <w:t xml:space="preserve">Prototyp je dokončený, ale chceli sme urobiť množstvo vedľajšej funkcionality, čo sme žiaľ nestihli. </w:t>
      </w:r>
      <w:r>
        <w:rPr>
          <w:lang w:val="sk-SK"/>
        </w:rPr>
        <w:t xml:space="preserve">Po tomto </w:t>
      </w:r>
      <w:proofErr w:type="spellStart"/>
      <w:r>
        <w:rPr>
          <w:lang w:val="sk-SK"/>
        </w:rPr>
        <w:t>sprinte</w:t>
      </w:r>
      <w:proofErr w:type="spellEnd"/>
      <w:r>
        <w:rPr>
          <w:lang w:val="sk-SK"/>
        </w:rPr>
        <w:t xml:space="preserve"> nasledujú medzi semestrami zimné prázdniny, počas ktorých budeme pokračovať na projekte metodikov </w:t>
      </w:r>
      <w:proofErr w:type="spellStart"/>
      <w:r>
        <w:rPr>
          <w:lang w:val="sk-SK"/>
        </w:rPr>
        <w:t>waterfall</w:t>
      </w:r>
      <w:proofErr w:type="spellEnd"/>
      <w:r>
        <w:rPr>
          <w:lang w:val="sk-SK"/>
        </w:rPr>
        <w:t xml:space="preserve">. Práca na projekte počas tohto obdobia bude pre všetkých členov tímu nepovinná. </w:t>
      </w:r>
    </w:p>
    <w:p w14:paraId="2325AC1B" w14:textId="0A67712E" w:rsidR="002E5D42" w:rsidRDefault="004A4372">
      <w:pPr>
        <w:rPr>
          <w:b/>
          <w:bCs/>
          <w:lang w:val="sk-SK"/>
        </w:rPr>
      </w:pPr>
      <w:proofErr w:type="spellStart"/>
      <w:r>
        <w:rPr>
          <w:b/>
          <w:bCs/>
          <w:lang w:val="sk-SK"/>
        </w:rPr>
        <w:t>Burndown</w:t>
      </w:r>
      <w:proofErr w:type="spellEnd"/>
      <w:r>
        <w:rPr>
          <w:b/>
          <w:bCs/>
          <w:lang w:val="sk-SK"/>
        </w:rPr>
        <w:t xml:space="preserve"> graf:</w:t>
      </w:r>
    </w:p>
    <w:p w14:paraId="3D6DA0B1" w14:textId="0CDD1435" w:rsidR="00DF6497" w:rsidRDefault="00DF6497">
      <w:pPr>
        <w:rPr>
          <w:b/>
          <w:bCs/>
          <w:lang w:val="sk-SK"/>
        </w:rPr>
      </w:pPr>
      <w:r w:rsidRPr="00DF6497">
        <w:rPr>
          <w:b/>
          <w:bCs/>
          <w:lang w:val="sk-SK"/>
        </w:rPr>
        <w:drawing>
          <wp:inline distT="0" distB="0" distL="0" distR="0" wp14:anchorId="0C489098" wp14:editId="7A14D931">
            <wp:extent cx="5731510" cy="2013585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DBD8" w14:textId="7A209D76" w:rsidR="00DF6497" w:rsidRPr="00DF6497" w:rsidRDefault="00DF6497">
      <w:pPr>
        <w:rPr>
          <w:sz w:val="18"/>
          <w:szCs w:val="18"/>
          <w:lang w:val="sk-SK"/>
        </w:rPr>
      </w:pPr>
      <w:r>
        <w:rPr>
          <w:sz w:val="18"/>
          <w:szCs w:val="18"/>
          <w:lang w:val="sk-SK"/>
        </w:rPr>
        <w:t>Graf vyzerá síce zle, ale urobili sme viac úloh ako vyzerá.</w:t>
      </w:r>
    </w:p>
    <w:sectPr w:rsidR="00DF6497" w:rsidRPr="00DF6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F270A"/>
    <w:multiLevelType w:val="hybridMultilevel"/>
    <w:tmpl w:val="E9BC57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51544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CE8"/>
    <w:rsid w:val="00025BF0"/>
    <w:rsid w:val="002E5D42"/>
    <w:rsid w:val="00364C2C"/>
    <w:rsid w:val="00472CE8"/>
    <w:rsid w:val="004A4372"/>
    <w:rsid w:val="004D1F42"/>
    <w:rsid w:val="0081380B"/>
    <w:rsid w:val="00873096"/>
    <w:rsid w:val="009A5087"/>
    <w:rsid w:val="00B22A5F"/>
    <w:rsid w:val="00DE305D"/>
    <w:rsid w:val="00DF6497"/>
    <w:rsid w:val="00F3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CF978"/>
  <w15:chartTrackingRefBased/>
  <w15:docId w15:val="{06E2AADE-516F-4AF9-B428-B8C55265C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372"/>
  </w:style>
  <w:style w:type="paragraph" w:styleId="Heading1">
    <w:name w:val="heading 1"/>
    <w:basedOn w:val="Normal"/>
    <w:next w:val="Normal"/>
    <w:link w:val="Heading1Char"/>
    <w:uiPriority w:val="9"/>
    <w:qFormat/>
    <w:rsid w:val="004A4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A4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4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Andrášik</dc:creator>
  <cp:keywords/>
  <dc:description/>
  <cp:lastModifiedBy>Richard Andrášik</cp:lastModifiedBy>
  <cp:revision>5</cp:revision>
  <dcterms:created xsi:type="dcterms:W3CDTF">2022-11-29T08:50:00Z</dcterms:created>
  <dcterms:modified xsi:type="dcterms:W3CDTF">2022-12-13T08:45:00Z</dcterms:modified>
</cp:coreProperties>
</file>