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36" w:rsidRPr="006F7236" w:rsidRDefault="006F7236" w:rsidP="006F7236">
      <w:pPr>
        <w:widowControl/>
        <w:spacing w:line="240" w:lineRule="atLeas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44"/>
          <w:szCs w:val="44"/>
        </w:rPr>
      </w:pPr>
      <w:proofErr w:type="spellStart"/>
      <w:r w:rsidRPr="006F7236">
        <w:rPr>
          <w:rFonts w:ascii="Arial" w:eastAsia="宋体" w:hAnsi="Arial" w:cs="Arial"/>
          <w:b/>
          <w:bCs/>
          <w:color w:val="000000"/>
          <w:kern w:val="36"/>
          <w:sz w:val="44"/>
          <w:szCs w:val="44"/>
        </w:rPr>
        <w:t>Mininet</w:t>
      </w:r>
      <w:proofErr w:type="spellEnd"/>
      <w:r w:rsidRPr="006F7236">
        <w:rPr>
          <w:rFonts w:ascii="Arial" w:eastAsia="宋体" w:hAnsi="Arial" w:cs="Arial"/>
          <w:b/>
          <w:bCs/>
          <w:color w:val="000000"/>
          <w:kern w:val="36"/>
          <w:sz w:val="44"/>
          <w:szCs w:val="44"/>
        </w:rPr>
        <w:t>示例工作流程</w:t>
      </w:r>
    </w:p>
    <w:p w:rsidR="006F7236" w:rsidRPr="006F7236" w:rsidRDefault="006F7236" w:rsidP="006F7236">
      <w:pPr>
        <w:widowControl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使您能够快速</w:t>
      </w:r>
      <w:r w:rsidR="007D2814">
        <w:fldChar w:fldCharType="begin"/>
      </w:r>
      <w:r w:rsidR="007D2814">
        <w:instrText xml:space="preserve"> HYPERLINK "http://mininet.org/sample-workflow/" \l "create" </w:instrText>
      </w:r>
      <w:r w:rsidR="007D2814">
        <w:fldChar w:fldCharType="separate"/>
      </w:r>
      <w:r w:rsidRPr="006F7236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创建</w:t>
      </w:r>
      <w:r w:rsidR="007D2814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fldChar w:fldCharType="end"/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，</w:t>
      </w:r>
      <w:hyperlink r:id="rId5" w:anchor="interact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交互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，</w:t>
      </w:r>
      <w:hyperlink r:id="rId6" w:anchor="customize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自定义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和</w:t>
      </w:r>
      <w:hyperlink r:id="rId7" w:anchor="share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共享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软件定义的网络原型，并提供</w:t>
      </w:r>
      <w:hyperlink r:id="rId8" w:anchor="run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在硬件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上</w:t>
      </w:r>
      <w:hyperlink r:id="rId9" w:anchor="run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运行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的平滑路径。本页面说明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的基本工作流程，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 </w:t>
      </w:r>
      <w:hyperlink r:id="rId10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演练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，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OpenFlow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 </w:t>
      </w:r>
      <w:hyperlink r:id="rId11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教程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和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 </w:t>
      </w:r>
      <w:hyperlink r:id="rId12" w:history="1">
        <w:r w:rsidRPr="006F7236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文档</w:t>
        </w:r>
      </w:hyperlink>
      <w:r w:rsidRPr="006F7236">
        <w:rPr>
          <w:rFonts w:ascii="inherit" w:eastAsia="宋体" w:hAnsi="inherit" w:cs="Arial"/>
          <w:color w:val="000000"/>
          <w:kern w:val="0"/>
          <w:sz w:val="22"/>
        </w:rPr>
        <w:t>中提供了许多其他详细信息。</w:t>
      </w:r>
    </w:p>
    <w:p w:rsidR="006F7236" w:rsidRPr="006F7236" w:rsidRDefault="006F7236" w:rsidP="006F7236">
      <w:pPr>
        <w:widowControl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6F7236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创建网络</w:t>
      </w:r>
    </w:p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6F7236">
        <w:rPr>
          <w:rFonts w:ascii="inherit" w:eastAsia="宋体" w:hAnsi="inherit" w:cs="Arial"/>
          <w:color w:val="000000"/>
          <w:kern w:val="0"/>
          <w:sz w:val="22"/>
        </w:rPr>
        <w:t>您可以使用单个命令创建网络。例如，</w:t>
      </w:r>
    </w:p>
    <w:p w:rsidR="006F7236" w:rsidRPr="006F7236" w:rsidRDefault="006F7236" w:rsidP="006F7236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--switch 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ovs</w:t>
      </w:r>
      <w:proofErr w:type="spell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--controller ref --topo 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tree,depth</w:t>
      </w:r>
      <w:proofErr w:type="spell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=2,fanout=8 --test 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pingall</w:t>
      </w:r>
      <w:proofErr w:type="spellEnd"/>
    </w:p>
    <w:p w:rsidR="006F7236" w:rsidRPr="006F7236" w:rsidRDefault="006F7236" w:rsidP="006F7236">
      <w:pPr>
        <w:widowControl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6F7236">
        <w:rPr>
          <w:rFonts w:ascii="inherit" w:eastAsia="宋体" w:hAnsi="inherit" w:cs="Arial"/>
          <w:color w:val="000000"/>
          <w:kern w:val="0"/>
          <w:sz w:val="22"/>
        </w:rPr>
        <w:t>使用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OpenFlow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 xml:space="preserve"> / Stanford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参考控制器控制下的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 xml:space="preserve">Open 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vSwitch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交换机启动具有深度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2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和扇出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8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（即，连接到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9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个交换机的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64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个主机）的树形拓扑的网络，并运行</w:t>
      </w:r>
      <w:proofErr w:type="spellStart"/>
      <w:r w:rsidRPr="006F7236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pingall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测试以检查每对节点之间的连通性。（我的笔记本电脑需要大约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45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秒。）</w:t>
      </w:r>
    </w:p>
    <w:p w:rsidR="006F7236" w:rsidRPr="006F7236" w:rsidRDefault="006F7236" w:rsidP="006F7236">
      <w:pPr>
        <w:widowControl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6F7236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与网络互动</w:t>
      </w:r>
    </w:p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的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CLI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允许您从单个控制台控制和管理整个虚拟网络。例如，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CLI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命令</w:t>
      </w:r>
    </w:p>
    <w:p w:rsidR="006F7236" w:rsidRPr="006F7236" w:rsidRDefault="006F7236" w:rsidP="006F7236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h2 ping h3</w:t>
      </w:r>
    </w:p>
    <w:p w:rsidR="006F7236" w:rsidRPr="006F7236" w:rsidRDefault="006F7236" w:rsidP="006F7236">
      <w:pPr>
        <w:widowControl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6F7236">
        <w:rPr>
          <w:rFonts w:ascii="inherit" w:eastAsia="宋体" w:hAnsi="inherit" w:cs="Arial"/>
          <w:color w:val="000000"/>
          <w:kern w:val="0"/>
          <w:sz w:val="22"/>
        </w:rPr>
        <w:t>告诉主机</w:t>
      </w:r>
      <w:r w:rsidRPr="006F7236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h2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ping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主机</w:t>
      </w:r>
      <w:r w:rsidRPr="006F7236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h2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的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IP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地址。</w:t>
      </w:r>
      <w:r w:rsidRPr="006F7236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任何可用的</w:t>
      </w:r>
      <w:r w:rsidRPr="006F7236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Linux</w:t>
      </w:r>
      <w:r w:rsidRPr="006F7236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命令或程序都可以在任何虚拟主机上运行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。您可以轻松地在一台主机上启动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Web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服务器，并从另一台主机发出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HTTP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请求：</w:t>
      </w:r>
    </w:p>
    <w:p w:rsidR="006F7236" w:rsidRPr="006F7236" w:rsidRDefault="006F7236" w:rsidP="006F7236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h2 python -m 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SimpleHTTPServer</w:t>
      </w:r>
      <w:proofErr w:type="spell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80 &gt;&amp; /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/http.log &amp;</w:t>
      </w:r>
    </w:p>
    <w:p w:rsidR="006F7236" w:rsidRPr="006F7236" w:rsidRDefault="006F7236" w:rsidP="006F7236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h3 </w:t>
      </w:r>
      <w:proofErr w:type="spellStart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6F7236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-O - h2</w:t>
      </w:r>
    </w:p>
    <w:p w:rsidR="006F7236" w:rsidRPr="006F7236" w:rsidRDefault="006F7236" w:rsidP="006F7236">
      <w:pPr>
        <w:widowControl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6F7236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自定义网络</w:t>
      </w:r>
    </w:p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的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API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允许您使用几行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Python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创建自定义网络。例如，以下脚本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6F7236" w:rsidRPr="006F7236" w:rsidTr="006F72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8</w:t>
            </w:r>
          </w:p>
          <w:p w:rsidR="006F7236" w:rsidRPr="006F7236" w:rsidRDefault="006F7236" w:rsidP="006F7236">
            <w:pPr>
              <w:widowControl/>
              <w:jc w:val="left"/>
              <w:rPr>
                <w:rFonts w:ascii="inherit" w:eastAsia="宋体" w:hAnsi="inherit" w:cs="Arial" w:hint="eastAsia"/>
                <w:color w:val="000000"/>
                <w:kern w:val="0"/>
                <w:sz w:val="22"/>
              </w:rPr>
            </w:pPr>
          </w:p>
        </w:tc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from mininet.net import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Mininet</w:t>
            </w:r>
            <w:proofErr w:type="spellEnd"/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from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mininet.topolib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import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TreeTopo</w:t>
            </w:r>
            <w:proofErr w:type="spellEnd"/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tree4 =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TreeTopo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(depth=2,fanout=2)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net =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Mininet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(topo=tree4)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net.start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()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h1, h4  =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net.hosts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[0], </w:t>
            </w: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net.hosts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[3]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print h1.cmd('ping -c1 %s' % h4.IP())</w:t>
            </w:r>
          </w:p>
          <w:p w:rsidR="006F7236" w:rsidRPr="006F7236" w:rsidRDefault="006F7236" w:rsidP="006F72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net.stop</w:t>
            </w:r>
            <w:proofErr w:type="spellEnd"/>
            <w:r w:rsidRPr="006F7236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()</w:t>
            </w:r>
          </w:p>
          <w:p w:rsidR="006F7236" w:rsidRPr="006F7236" w:rsidRDefault="006F7236" w:rsidP="006F723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6F7236">
        <w:rPr>
          <w:rFonts w:ascii="inherit" w:eastAsia="宋体" w:hAnsi="inherit" w:cs="Arial"/>
          <w:color w:val="000000"/>
          <w:kern w:val="0"/>
          <w:sz w:val="22"/>
        </w:rPr>
        <w:lastRenderedPageBreak/>
        <w:t>创建一个小型网络（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4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台主机，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3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台交换机），并从另一台主机上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ping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一台主机（在当前版本的约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4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秒内）。</w:t>
      </w:r>
    </w:p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发行版包括几个基于文本和图形的应用程序（请参阅上文），我们希望这些应用程序具有启发性，并</w:t>
      </w:r>
      <w:proofErr w:type="gramStart"/>
      <w:r w:rsidRPr="006F7236">
        <w:rPr>
          <w:rFonts w:ascii="inherit" w:eastAsia="宋体" w:hAnsi="inherit" w:cs="Arial"/>
          <w:color w:val="000000"/>
          <w:kern w:val="0"/>
          <w:sz w:val="22"/>
        </w:rPr>
        <w:t>鼓励您</w:t>
      </w:r>
      <w:proofErr w:type="gramEnd"/>
      <w:r w:rsidRPr="006F7236">
        <w:rPr>
          <w:rFonts w:ascii="inherit" w:eastAsia="宋体" w:hAnsi="inherit" w:cs="Arial"/>
          <w:color w:val="000000"/>
          <w:kern w:val="0"/>
          <w:sz w:val="22"/>
        </w:rPr>
        <w:t>为自己的网络设计创建酷</w:t>
      </w:r>
      <w:proofErr w:type="gramStart"/>
      <w:r w:rsidRPr="006F7236">
        <w:rPr>
          <w:rFonts w:ascii="inherit" w:eastAsia="宋体" w:hAnsi="inherit" w:cs="Arial"/>
          <w:color w:val="000000"/>
          <w:kern w:val="0"/>
          <w:sz w:val="22"/>
        </w:rPr>
        <w:t>炫</w:t>
      </w:r>
      <w:proofErr w:type="gramEnd"/>
      <w:r w:rsidRPr="006F7236">
        <w:rPr>
          <w:rFonts w:ascii="inherit" w:eastAsia="宋体" w:hAnsi="inherit" w:cs="Arial"/>
          <w:color w:val="000000"/>
          <w:kern w:val="0"/>
          <w:sz w:val="22"/>
        </w:rPr>
        <w:t>而实用的应用程序。</w:t>
      </w:r>
    </w:p>
    <w:p w:rsidR="006F7236" w:rsidRPr="006F7236" w:rsidRDefault="006F7236" w:rsidP="006F7236">
      <w:pPr>
        <w:widowControl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6F7236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共享网络</w:t>
      </w:r>
    </w:p>
    <w:p w:rsidR="006F7236" w:rsidRPr="006F7236" w:rsidRDefault="006F7236" w:rsidP="006F7236">
      <w:pPr>
        <w:widowControl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作为虚拟机（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VM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）映像进行分发，预先安装了所有依赖项，可在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VMware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，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Xen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和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VirtualBox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等通用虚拟机监视器上运行。这为分发提供了一个方便的容器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; 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一旦原型开发完成，虚拟机映像可能会分发给其他人运行，检查和修改。一个完整的，压缩的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虚拟机大约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1GB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。（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也可以在本地安装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 xml:space="preserve"> - </w:t>
      </w:r>
      <w:r w:rsidRPr="006F7236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 xml:space="preserve">apt-get install </w:t>
      </w:r>
      <w:proofErr w:type="spellStart"/>
      <w:r w:rsidRPr="006F7236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在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Ubuntu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上）。如果您正在阅读关于软件定义网络的一篇很好的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SIGCOMM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（或其他）论文，您不希望能够点击，下载并运行一个生动的呼吸示例系统的？如果是这样，考虑开发一个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版本的自己的系统，你可以与他人分享！</w:t>
      </w:r>
    </w:p>
    <w:p w:rsidR="006F7236" w:rsidRPr="006F7236" w:rsidRDefault="006F7236" w:rsidP="006F7236">
      <w:pPr>
        <w:widowControl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6F7236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在硬件上运行</w:t>
      </w:r>
    </w:p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6F7236">
        <w:rPr>
          <w:rFonts w:ascii="inherit" w:eastAsia="宋体" w:hAnsi="inherit" w:cs="Arial"/>
          <w:color w:val="000000"/>
          <w:kern w:val="0"/>
          <w:sz w:val="22"/>
        </w:rPr>
        <w:t>一旦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设计出来，它就可以部署在硬件上用于实际使用，测试和测量。</w:t>
      </w:r>
    </w:p>
    <w:p w:rsidR="006F7236" w:rsidRPr="006F7236" w:rsidRDefault="006F7236" w:rsidP="006F7236">
      <w:pPr>
        <w:widowControl/>
        <w:spacing w:after="180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6F7236">
        <w:rPr>
          <w:rFonts w:ascii="inherit" w:eastAsia="宋体" w:hAnsi="inherit" w:cs="Arial"/>
          <w:color w:val="000000"/>
          <w:kern w:val="0"/>
          <w:sz w:val="22"/>
        </w:rPr>
        <w:t>要在第一次尝试中成功连接到硬件，每个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仿真组件必须以与其相应物理组件相同的方式运行。虚拟拓扑应与物理拓扑匹配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; 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虚拟以太网对必须由链路级以太网连接替代。主机仿真</w:t>
      </w:r>
      <w:proofErr w:type="gramStart"/>
      <w:r w:rsidRPr="006F7236">
        <w:rPr>
          <w:rFonts w:ascii="inherit" w:eastAsia="宋体" w:hAnsi="inherit" w:cs="Arial"/>
          <w:color w:val="000000"/>
          <w:kern w:val="0"/>
          <w:sz w:val="22"/>
        </w:rPr>
        <w:t>为进程</w:t>
      </w:r>
      <w:proofErr w:type="gramEnd"/>
      <w:r w:rsidRPr="006F7236">
        <w:rPr>
          <w:rFonts w:ascii="inherit" w:eastAsia="宋体" w:hAnsi="inherit" w:cs="Arial"/>
          <w:color w:val="000000"/>
          <w:kern w:val="0"/>
          <w:sz w:val="22"/>
        </w:rPr>
        <w:t>应由具有自己的操作系统映像的主机替换。另外，每个模拟的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OpenFlow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交换机应该被配置为指向控制器的物理交换机替代。但是，控制器不需要更改。当</w:t>
      </w:r>
      <w:proofErr w:type="spellStart"/>
      <w:r w:rsidRPr="006F7236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6F7236">
        <w:rPr>
          <w:rFonts w:ascii="inherit" w:eastAsia="宋体" w:hAnsi="inherit" w:cs="Arial"/>
          <w:color w:val="000000"/>
          <w:kern w:val="0"/>
          <w:sz w:val="22"/>
        </w:rPr>
        <w:t>运行时，控制器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“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看到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”</w:t>
      </w:r>
      <w:r w:rsidRPr="006F7236">
        <w:rPr>
          <w:rFonts w:ascii="inherit" w:eastAsia="宋体" w:hAnsi="inherit" w:cs="Arial"/>
          <w:color w:val="000000"/>
          <w:kern w:val="0"/>
          <w:sz w:val="22"/>
        </w:rPr>
        <w:t>交换机的物理网络，通过具有良好定义的状态语义的接口变得可能。</w:t>
      </w:r>
    </w:p>
    <w:p w:rsidR="005C6527" w:rsidRPr="005C6527" w:rsidRDefault="005C6527" w:rsidP="005C6527">
      <w:pPr>
        <w:widowControl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proofErr w:type="spellStart"/>
      <w:r w:rsidRPr="005C6527">
        <w:rPr>
          <w:rFonts w:ascii="Arial" w:eastAsia="宋体" w:hAnsi="Arial" w:cs="Arial"/>
          <w:b/>
          <w:bCs/>
          <w:kern w:val="36"/>
          <w:sz w:val="48"/>
          <w:szCs w:val="48"/>
        </w:rPr>
        <w:t>Mininet</w:t>
      </w:r>
      <w:proofErr w:type="spellEnd"/>
      <w:r w:rsidRPr="005C6527">
        <w:rPr>
          <w:rFonts w:ascii="Arial" w:eastAsia="宋体" w:hAnsi="Arial" w:cs="Arial"/>
          <w:b/>
          <w:bCs/>
          <w:kern w:val="36"/>
          <w:sz w:val="48"/>
          <w:szCs w:val="48"/>
        </w:rPr>
        <w:t>演练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本演练演示了大多数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命令，以及与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解剖器一起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使用的典型用法。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演练假定您的基本系统是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 xml:space="preserve"> VM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，或者安装了所有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OpenFlow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工具和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的本机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Ubuntu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安装（通常使用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完成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install.sh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）。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整个演练应该在一个小时内完成。</w:t>
      </w:r>
    </w:p>
    <w:p w:rsidR="005C6527" w:rsidRPr="005C6527" w:rsidRDefault="007D2814" w:rsidP="005C6527">
      <w:pPr>
        <w:widowControl/>
        <w:numPr>
          <w:ilvl w:val="0"/>
          <w:numId w:val="1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3" w:anchor="part-1-everyday-mininet-usage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第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1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部分：每日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Mininet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使用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4" w:anchor="display-startup-option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显示启动选项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5" w:anchor="start-wireshark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启动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Wireshark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6" w:anchor="interact-with-hosts-and-switche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与主机和交换机进行交互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7" w:anchor="test-connectivity-between-host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测试主机之间的连接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8" w:anchor="run-a-simple-web-server-and-client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运行一个简单的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Web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服务器和客户端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19" w:anchor="cleanup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清理</w:t>
        </w:r>
      </w:hyperlink>
    </w:p>
    <w:p w:rsidR="005C6527" w:rsidRPr="005C6527" w:rsidRDefault="007D2814" w:rsidP="005C6527">
      <w:pPr>
        <w:widowControl/>
        <w:numPr>
          <w:ilvl w:val="0"/>
          <w:numId w:val="1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0" w:anchor="part-2-advanced-startup-option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第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2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部分：</w:t>
        </w:r>
        <w:proofErr w:type="gramStart"/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高级启动</w:t>
        </w:r>
        <w:proofErr w:type="gramEnd"/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选项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1" w:anchor="run-a-regression-test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运行回归测试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2" w:anchor="changing-topology-size-and-type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更改拓扑大小和类型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3" w:anchor="link-variation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链接变化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4" w:anchor="adjustable-verbosity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可调整的详细程度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5" w:anchor="custom-topologie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自定义拓扑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6" w:anchor="id--mac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ID = MAC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7" w:anchor="xterm-display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XTerm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显示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8" w:anchor="other-switch-type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其他交换机类型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29" w:anchor="mininet-benchmark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Mininet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基准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0" w:anchor="everything-in-its-own-namespace-user-switch-only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它自己的命名空间中的所有内容（仅限用户切换）</w:t>
        </w:r>
      </w:hyperlink>
    </w:p>
    <w:p w:rsidR="005C6527" w:rsidRPr="005C6527" w:rsidRDefault="007D2814" w:rsidP="005C6527">
      <w:pPr>
        <w:widowControl/>
        <w:numPr>
          <w:ilvl w:val="0"/>
          <w:numId w:val="1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1" w:anchor="part-3-mininet-command-line-interface-cli-command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第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3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部分：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Mininet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命令行界面（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CLI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）命令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2" w:anchor="display-option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显示选项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3" w:anchor="python-interpreter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Python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解释器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4" w:anchor="link-updown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链接向上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/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向下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5" w:anchor="xterm-display-1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XTerm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显示</w:t>
        </w:r>
      </w:hyperlink>
    </w:p>
    <w:p w:rsidR="005C6527" w:rsidRPr="005C6527" w:rsidRDefault="007D2814" w:rsidP="005C6527">
      <w:pPr>
        <w:widowControl/>
        <w:numPr>
          <w:ilvl w:val="0"/>
          <w:numId w:val="1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6" w:anchor="part-4-python-api-examples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第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4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部分：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Python API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示例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7" w:anchor="ssh-daemon-per-host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每台主机的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SSH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守护进程</w:t>
        </w:r>
      </w:hyperlink>
    </w:p>
    <w:p w:rsidR="005C6527" w:rsidRPr="005C6527" w:rsidRDefault="007D2814" w:rsidP="005C6527">
      <w:pPr>
        <w:widowControl/>
        <w:numPr>
          <w:ilvl w:val="0"/>
          <w:numId w:val="1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8" w:anchor="part-5-walkthrough-complete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第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5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部分：演练完成！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39" w:anchor="next-steps-to-mastering-mininet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下一步掌握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Mininet</w:t>
        </w:r>
      </w:hyperlink>
    </w:p>
    <w:p w:rsidR="005C6527" w:rsidRPr="005C6527" w:rsidRDefault="007D2814" w:rsidP="005C6527">
      <w:pPr>
        <w:widowControl/>
        <w:numPr>
          <w:ilvl w:val="0"/>
          <w:numId w:val="1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40" w:anchor="appendix-supplementary-information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附录：补充信息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41" w:anchor="using-a-remote-controller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使用遥控器</w:t>
        </w:r>
      </w:hyperlink>
    </w:p>
    <w:p w:rsidR="005C6527" w:rsidRPr="005C6527" w:rsidRDefault="007D2814" w:rsidP="005C6527">
      <w:pPr>
        <w:widowControl/>
        <w:numPr>
          <w:ilvl w:val="1"/>
          <w:numId w:val="1"/>
        </w:numPr>
        <w:shd w:val="clear" w:color="auto" w:fill="FFFFFF"/>
        <w:ind w:left="624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hyperlink r:id="rId42" w:anchor="nox-classic" w:history="1"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NOX</w:t>
        </w:r>
        <w:r w:rsidR="005C6527"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经典</w:t>
        </w:r>
      </w:hyperlink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注意：如果您使用的是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 xml:space="preserve">Ubuntu 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 xml:space="preserve"> 2.0.0d4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软件包，它使用的语法略有不同，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Topo()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例如</w:t>
      </w:r>
      <w:proofErr w:type="spellStart"/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add_switch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vs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 </w:t>
      </w:r>
      <w:proofErr w:type="spellStart"/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addSwitch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等。如果您从源代码签出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，则可能希望查看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2.0.0d4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 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标签以查看代码（包括代码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examples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）与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2.0.04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包一致。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部分：每日</w:t>
      </w: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Mininet</w:t>
      </w:r>
      <w:proofErr w:type="spellEnd"/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使用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首先，本演练的命令语法（可能很明显）：</w:t>
      </w:r>
    </w:p>
    <w:p w:rsidR="005C6527" w:rsidRPr="005C6527" w:rsidRDefault="005C6527" w:rsidP="005C6527">
      <w:pPr>
        <w:widowControl/>
        <w:numPr>
          <w:ilvl w:val="0"/>
          <w:numId w:val="2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$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 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在应该在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shell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提示符下输入的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Linux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命令之前</w:t>
      </w:r>
    </w:p>
    <w:p w:rsidR="005C6527" w:rsidRPr="005C6527" w:rsidRDefault="005C6527" w:rsidP="005C6527">
      <w:pPr>
        <w:widowControl/>
        <w:numPr>
          <w:ilvl w:val="0"/>
          <w:numId w:val="2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mininet</w:t>
      </w:r>
      <w:proofErr w:type="spellEnd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&gt;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 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在</w:t>
      </w:r>
      <w:proofErr w:type="spellStart"/>
      <w:r w:rsidRPr="005C6527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inherit" w:eastAsia="宋体" w:hAnsi="inherit" w:cs="Arial"/>
          <w:color w:val="000000"/>
          <w:kern w:val="0"/>
          <w:sz w:val="22"/>
        </w:rPr>
        <w:t>命令行输入</w:t>
      </w:r>
      <w:proofErr w:type="spellStart"/>
      <w:r w:rsidRPr="005C6527">
        <w:rPr>
          <w:rFonts w:ascii="inherit" w:eastAsia="宋体" w:hAnsi="inherit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inherit" w:eastAsia="宋体" w:hAnsi="inherit" w:cs="Arial"/>
          <w:color w:val="000000"/>
          <w:kern w:val="0"/>
          <w:sz w:val="22"/>
        </w:rPr>
        <w:t>命令之前，</w:t>
      </w:r>
    </w:p>
    <w:p w:rsidR="005C6527" w:rsidRPr="005C6527" w:rsidRDefault="005C6527" w:rsidP="005C6527">
      <w:pPr>
        <w:widowControl/>
        <w:numPr>
          <w:ilvl w:val="0"/>
          <w:numId w:val="2"/>
        </w:numPr>
        <w:shd w:val="clear" w:color="auto" w:fill="FFFFFF"/>
        <w:ind w:left="312"/>
        <w:textAlignment w:val="baseline"/>
        <w:rPr>
          <w:rFonts w:ascii="inherit" w:eastAsia="宋体" w:hAnsi="inherit" w:cs="Arial" w:hint="eastAsia"/>
          <w:color w:val="000000"/>
          <w:kern w:val="0"/>
          <w:sz w:val="22"/>
        </w:rPr>
      </w:pP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#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 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在根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shell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提示符下输入的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Linux</w:t>
      </w:r>
      <w:r w:rsidRPr="005C6527">
        <w:rPr>
          <w:rFonts w:ascii="inherit" w:eastAsia="宋体" w:hAnsi="inherit" w:cs="Arial"/>
          <w:color w:val="000000"/>
          <w:kern w:val="0"/>
          <w:sz w:val="22"/>
        </w:rPr>
        <w:t>命令之前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在每种情况下，只应在提示的右侧键入命令（然后按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return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！）！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显示启动选项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让我们开始使用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的启动选项。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键入以下命令以显示描述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启动选项的帮助消息：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-h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本演练将涵盖列出的大多数选项的典型用法。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启动</w:t>
      </w: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Wireshark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要使用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解剖器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查看控制流量，请先在后台打开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wireshark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&amp;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过滤器框中，输入此过滤器，然后单击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Apply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of</w:t>
      </w:r>
      <w:proofErr w:type="gram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中，单击捕获，然后单击接口，然后在回送接口（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lo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）上选择启动。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目前，主窗口中不应该显示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数据包。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注意：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Wireshark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默认安装在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 xml:space="preserve"> VM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映像中。如果您使用的系统没有安装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Wireshark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和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OpenFlow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插件，则可以使用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的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install.sh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脚本安装它们，如下所示：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~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clone https://github.com/mininet/mininet  # if it's not already there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$ mininet/util/install.sh -w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已安装但无法运行（例如，您遇到类似的错误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$DISPLAY not set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，请参阅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FAQ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  <w:r w:rsidR="007D2814">
        <w:fldChar w:fldCharType="begin"/>
      </w:r>
      <w:r w:rsidR="007D2814">
        <w:instrText xml:space="preserve"> HYPERLINK "https://github.com/mininet/mininet/wiki/FAQ" \l "wiki-x11-forwarding" </w:instrText>
      </w:r>
      <w:r w:rsidR="007D2814">
        <w:fldChar w:fldCharType="separate"/>
      </w:r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https</w:t>
      </w:r>
      <w:r w:rsidR="007D2814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fldChar w:fldCharType="end"/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  <w:r w:rsidR="007D2814">
        <w:fldChar w:fldCharType="begin"/>
      </w:r>
      <w:r w:rsidR="007D2814">
        <w:instrText xml:space="preserve"> HYPERLINK "https://github.com/mininet/mininet/wiki/FAQ" \l "wiki-x11-forwarding" </w:instrText>
      </w:r>
      <w:r w:rsidR="007D2814">
        <w:fldChar w:fldCharType="separate"/>
      </w:r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//github.com/mininet/mininet/wiki/FAQ#wiki-x11-forwarding</w:t>
      </w:r>
      <w:r w:rsidR="007D2814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fldChar w:fldCharType="end"/>
      </w:r>
      <w:r w:rsidRPr="005C6527">
        <w:rPr>
          <w:rFonts w:ascii="Arial" w:eastAsia="宋体" w:hAnsi="Arial" w:cs="Arial"/>
          <w:color w:val="000000"/>
          <w:kern w:val="0"/>
          <w:sz w:val="22"/>
        </w:rPr>
        <w:t>。）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正确设置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X11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将使您能够运行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本演练稍后使用的其他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GUI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程序和终端仿真程序。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与主机和交换机进行交互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启动最小化拓扑并输入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默认拓扑结构是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minimal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拓扑结构，其中包括连接到两台主机的一个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内核交换机以及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参考控制器。这个拓扑结构也可以在命令行中指定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--topo=minimal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。其他拓扑结构也可以直接使用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请参阅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--topo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输出中的部分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 xml:space="preserve"> -h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所有四个实体（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2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个主机进程，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个切换进程，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个基本控制器）现在都在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VM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中运行。控制器可以位于虚拟机外部，并且指令位于虚拟机的底部。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如果没有特定的测试作为参数传递，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出现。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Wireshark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窗口中，您应该看到内核开关连接到参考控制器。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显示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命令：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help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显示节点：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nodes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显示链接：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net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转储有关所有节点的信息：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dump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您应该看到交换机和两台主机列出。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如果键入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的第一个字符串是主机，交换机或控制器名称，则该命令将在该节点上执行。在主机进程上运行命令：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h1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ifconfig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-a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您应该看到主机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h1-eth0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loopback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（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lo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）接口。请注意，此接口（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h1-eth0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）在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ifconfig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运行时不会被主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Linux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系统看到，因为它特定于主机进程的网络名称空间。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相反，默认情况下，交换机在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根网络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名称空间中运行，因此在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“switch”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上运行命令与从常规终端运行命令相同：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s1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ifconfig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-a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这将显示交换机接口，以及虚拟机的连接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out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（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eth0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对于突出显示的主机已经分离的网络状态，运行其它实例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arp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route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在两个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将每个主机，交换机和控制器放置在自己的独立网络命名空间中是可能的，但除非您想复制复杂的多控制器网络，否则这样做并没有真正的优势。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支持这一点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看到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innamespace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选项。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请注意，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只有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网络是虚拟化的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每个主机进程都会看到相同的一组进程和目录。例如，从主机进程打印进程列表：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h1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ps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-a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这应该与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根网络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名称空间所看到的完全相同：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s1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ps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-a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有可能在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Linux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容器中使用单独的进程空间，但目前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不这样做。在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“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根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”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的过程命名空间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冒一切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方便调试，因为它允许您使用的是看所有从控制台的过程中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ps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kill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等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测试主机之间的连接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现在，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验证您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可以从主机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0 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主机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h1 ping -c 1 h2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lastRenderedPageBreak/>
        <w:t>如果一个字符串稍后出现在具有节点名称的命令中，则该节点名称会被其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地址替换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这发生在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h2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您应该看到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控制流量。第一个主机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ARP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用于第二个主机的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MAC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地址，这会导致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packet_in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消息进入控制器。然后控制器发送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packet_out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消息将广播数据包泛洪到交换机上的其他端口（在本例中是唯一的其他数据端口）。第二个主机看到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ARP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请求并发送回复。这个回复发送给控制器，控制器将其发送给第一个主机并下推一个流表项。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现在第一台主机知道第二台主机的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MAC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地址，并且可以通过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ICMP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回显请求发送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。这个请求以及来自第二个主机的相应答复都会进入控制器，并导致流量条目下降（以及实际发送的数据包）。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重复最后一项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h1 ping -c 1 h2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你应该看到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第二次尝试（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&lt;100us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）的时间要短得多。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之前在交换机中安装了覆盖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ICMP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流量的流表项，因此没有生成控制流量，并且数据包立即通过交换机。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运行此测试的一种更简单的方法是使用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内置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pingall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命令，该命令完成以下操作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pingall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运行一个简单的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Web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服务器和客户端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请记住，这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不是您可以在主机上运行的唯一命令！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主机可以运行底层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Linux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系统（或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VM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）及其文件系统可用的任何命令或应用程序。您也可以输入任何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bash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命令，包括作业控制（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&amp;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jobs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kill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，等。）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接下来，尝试启动一个简单的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HTTP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服务器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，从中发出请求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h2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，然后关闭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Web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服务器：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h1 python -m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SimpleHTTPServer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80 &amp;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h2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-O - h1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...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h1 kill %python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退出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清理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因某种原因崩溃，请清理它：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-c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部分：</w:t>
      </w:r>
      <w:proofErr w:type="gramStart"/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高级启动</w:t>
      </w:r>
      <w:proofErr w:type="gramEnd"/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选项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运行回归测试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您不需要放入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CLI; 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也可以用来运行自包含的回归测试。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运行回归测试：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pingpair</w:t>
      </w:r>
      <w:proofErr w:type="spell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该命令创建了一个最小的拓扑结构，启动了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参考控制器，运行了全配对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测试，并拆除了拓扑和控制器。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另一个有用的测试是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iperf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（完成约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秒）：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iperf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该命令创建相同的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，在一台主机上运行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iperf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服务器，在第二台主机上运行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iperf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客户端，并分析实现的带宽。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更改拓扑大小和类型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默认拓扑是连接到两台主机的单个交换机。您可以将其更改为不同的拓扑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--topo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，并传递该拓扑创建的参数。例如，要验证使用一台交换机和三台主机进行全配对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连接：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运行回归测试：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pingall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--topo single,3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另一个例子是线性拓扑结构（每个交换机有一个主机，并且所有交换机连接成一条线路）：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pingall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--topo linear,4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参数化拓扑是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最有用和最强大的功能之一。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链接变化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2.0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允许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您设置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链接参数，甚至可以从命令行自动设置它们：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--link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tc,bw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=10,delay=10ms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iperf</w:t>
      </w:r>
      <w:proofErr w:type="spellEnd"/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 xml:space="preserve"> ...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h1 ping -c10 h2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如果每条链路的延迟为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毫秒，则往返时间（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RTT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）应该约为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40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毫秒，因为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ICMP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请求经过两条链路（一条到交换机，一条到目的地），并且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ICMP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应答遍历返回的两条链路。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您可以使用</w:t>
      </w:r>
      <w:hyperlink r:id="rId43" w:history="1">
        <w:r w:rsidRPr="005C6527">
          <w:rPr>
            <w:rFonts w:ascii="inherit" w:eastAsia="宋体" w:hAnsi="inherit" w:cs="Arial"/>
            <w:i/>
            <w:iCs/>
            <w:color w:val="751590"/>
            <w:kern w:val="0"/>
            <w:sz w:val="22"/>
            <w:u w:val="single"/>
            <w:bdr w:val="none" w:sz="0" w:space="0" w:color="auto" w:frame="1"/>
          </w:rPr>
          <w:t>Mininet</w:t>
        </w:r>
        <w:r w:rsidRPr="005C6527">
          <w:rPr>
            <w:rFonts w:ascii="inherit" w:eastAsia="宋体" w:hAnsi="inherit" w:cs="Arial"/>
            <w:i/>
            <w:iCs/>
            <w:color w:val="751590"/>
            <w:kern w:val="0"/>
            <w:sz w:val="22"/>
            <w:u w:val="single"/>
            <w:bdr w:val="none" w:sz="0" w:space="0" w:color="auto" w:frame="1"/>
          </w:rPr>
          <w:t>的</w:t>
        </w:r>
        <w:r w:rsidRPr="005C6527">
          <w:rPr>
            <w:rFonts w:ascii="inherit" w:eastAsia="宋体" w:hAnsi="inherit" w:cs="Arial"/>
            <w:i/>
            <w:iCs/>
            <w:color w:val="751590"/>
            <w:kern w:val="0"/>
            <w:sz w:val="22"/>
            <w:u w:val="single"/>
            <w:bdr w:val="none" w:sz="0" w:space="0" w:color="auto" w:frame="1"/>
          </w:rPr>
          <w:t>Python API</w:t>
        </w:r>
      </w:hyperlink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自定义每个链接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 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，但现在您可能会想要继续演练。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可调整的详细程度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默认的详细级别是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info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，它显示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在启动和拆卸过程中所做的操作。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debug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用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v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param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比较这个完整的输出：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-v debug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...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许多额外的细节将打印出来。现在尝试一下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output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，打印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输出和其他一些设置：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-v output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之外，可以使用其他详细级别，例如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warning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，用于回归测试以隐藏不需要的函数输出。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自定义拓扑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自定义拓扑结构也可以使用简单的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Python API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轻松定义，并提供了一个示例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custom/topo-2sw-2host.py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。此示例直接连接两台交换机，每台交换机关闭一台主机：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简单的拓扑示例（</w:t>
      </w:r>
      <w:r w:rsidRPr="005C6527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topo-2sw-2host.py</w:t>
      </w:r>
      <w:r w:rsidRPr="005C6527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）</w:t>
      </w:r>
      <w:hyperlink r:id="rId44" w:history="1">
        <w:r w:rsidRPr="005C6527">
          <w:rPr>
            <w:rFonts w:ascii="inherit" w:eastAsia="宋体" w:hAnsi="inherit" w:cs="Arial"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下载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5C6527" w:rsidRPr="005C6527" w:rsidTr="005C65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4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5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6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7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8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9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10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11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12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13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14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15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16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17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18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19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20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21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22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23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24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25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26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27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28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29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30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31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32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 xml:space="preserve">33 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Courier" w:eastAsia="宋体" w:hAnsi="Courier" w:cs="宋体"/>
                <w:b/>
                <w:bCs/>
                <w:color w:val="93A1A1"/>
                <w:kern w:val="0"/>
                <w:sz w:val="20"/>
                <w:szCs w:val="2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</w:rPr>
              <w:t>34</w:t>
            </w:r>
          </w:p>
          <w:p w:rsidR="005C6527" w:rsidRPr="005C6527" w:rsidRDefault="005C6527" w:rsidP="005C65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>"""Custom topology example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Two directly connected switches plus a host for each switch: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host --- switch --- switch --- host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Adding the '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topos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'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dict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with a key/value pair to generate our newly defined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gram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topology</w:t>
            </w:r>
            <w:proofErr w:type="gram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enables one to pass in '--topo=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mytopo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' from the command line.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"""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from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mininet.topo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import Topo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class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MyTopo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 Topo ):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lastRenderedPageBreak/>
              <w:t xml:space="preserve">    "Simple topology example."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def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__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init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__( self ):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"Create custom topo."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# Initialize topology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Topo.__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init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__( self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# Add hosts and switches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leftHost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=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self.addHost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 'h1'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rightHost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=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self.addHost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 'h2'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leftSwitch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=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 's3'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rightSwitch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=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 's4'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# Add links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self.addLink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(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leftHost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leftSwitch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self.addLink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(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leftSwitch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rightSwitch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      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self.addLink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(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rightSwitch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,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rightHost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)</w:t>
            </w: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</w:p>
          <w:p w:rsidR="005C6527" w:rsidRPr="005C6527" w:rsidRDefault="005C6527" w:rsidP="005C65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left"/>
              <w:textAlignment w:val="baseline"/>
              <w:rPr>
                <w:rFonts w:ascii="inherit" w:eastAsia="宋体" w:hAnsi="inherit" w:cs="宋体" w:hint="eastAsia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topos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 = { '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mytopo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 xml:space="preserve">': ( lambda: </w:t>
            </w:r>
            <w:proofErr w:type="spellStart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MyTopo</w:t>
            </w:r>
            <w:proofErr w:type="spellEnd"/>
            <w:r w:rsidRPr="005C6527">
              <w:rPr>
                <w:rFonts w:ascii="inherit" w:eastAsia="宋体" w:hAnsi="inherit" w:cs="宋体"/>
                <w:b/>
                <w:bCs/>
                <w:color w:val="93A1A1"/>
                <w:kern w:val="0"/>
                <w:sz w:val="20"/>
                <w:szCs w:val="20"/>
                <w:bdr w:val="none" w:sz="0" w:space="0" w:color="auto" w:frame="1"/>
                <w:shd w:val="clear" w:color="auto" w:fill="000000"/>
              </w:rPr>
              <w:t>() ) }</w:t>
            </w:r>
          </w:p>
          <w:p w:rsidR="005C6527" w:rsidRPr="005C6527" w:rsidRDefault="005C6527" w:rsidP="005C65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lastRenderedPageBreak/>
        <w:t>当提供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自定义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文件时，它可以将新拓扑，开关类型和测试添加到命令行。例如：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--custom ~/mininet/custom/topo-2sw-2host.py --topo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mytopo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pingall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ID = MAC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默认情况下，主机以随机分配的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MAC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地址开始。这可能会使调试变得困难，因为每次创建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时，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MAC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都会改变，因此将控制流量与特定主机关联起来非常困难。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该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--mac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选项非常有用，并将主机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MAC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地址设置为小而唯一且易于阅读的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ID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之前：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...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h1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ifconfig</w:t>
      </w:r>
      <w:proofErr w:type="spellEnd"/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h1-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eth0  Link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encap:Ethernet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HWaddr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f6:9d:5a:7f:41:42  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addr:10.0.0.1  Bcast:10.255.255.255  Mask:255.0.0.0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 xml:space="preserve">          UP BROADCAST RUNNING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MULTICAST  MTU:1500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Metric:1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RX packets:6 errors:0 dropped:0 overruns:0 frame:0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TX packets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:6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errors:0 dropped:0 overruns:0 carrier:0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collisions: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0 txqueuelen:1000 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RX bytes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:392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(392.0 B)  TX bytes:392 (392.0 B)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后：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--mac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...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h1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ifconfig</w:t>
      </w:r>
      <w:proofErr w:type="spellEnd"/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h1-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eth0  Link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encap:Ethernet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HWaddr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00:00:00:00:00:01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addr:10.0.0.1  Bcast:10.255.255.255  Mask:255.0.0.0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UP BROADCAST RUNNING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MULTICAST  MTU:1500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Metric:1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RX packets:0 errors:0 dropped:0 overruns:0 frame:0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TX packets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:0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errors:0 dropped:0 overruns:0 carrier:0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collisions: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0 txqueuelen:1000 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         RX bytes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:0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(0.0 B)  TX bytes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:0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(0.0 B)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相比之下，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Linux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报告的交换机数据端口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MAC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将保持随机。这是因为如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FAQ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中所述，您可以使用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OpenFlow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将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MAC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分配给数据端口。这是一个有点微妙的地方，你现在可以忽略。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XTerm</w:t>
      </w:r>
      <w:proofErr w:type="spellEnd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显示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对于更复杂的调试，您可以启动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，以便生成一个或多个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要启动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每个主机和交换机，请传递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选项：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-x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一秒钟后，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将弹出，并自动设置窗口名称。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或者，您可以调出其他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，如下所示。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默认情况下，只有主机放在单独的名称空间中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每个交换机的窗口是不必要的（即相当于一个普通的终端），但是可以方便地运行并保留交换机调试命令，例如流量计数器转储。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Xterms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对于运行可能需要取消的交互式命令也很有用，您希望看到输出。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例如：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lastRenderedPageBreak/>
        <w:t>在标有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“switch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s1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root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”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中，运行：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dpctl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dump-flows tcp:127.0.0.1:6634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什么都不会打印出来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交换机没有增加流量。要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dpctl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与其他交换机一起使用，请在详细模式下启动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，并在交换机创建时查看交换机的被动侦听端口。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现在，在标有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“host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h1”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中，运行：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10.0.0.2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返回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并转储流程：＃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dpctl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dump-flows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tcp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127.0.0.1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6634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你现在应该看到多个流条目。或者（通常更方便），您可以使用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dpctl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内置在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中的命令，而不需要任何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xterms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或手动指定交换机的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和端口。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您可以通过检查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ifconfig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来判断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是否位于根名称空间中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;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如果显示所有接口（包括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eth0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），则它位于根名称空间中。另外，它的标题应该包含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“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（根）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”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从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关闭安装程序：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应该自动关闭。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其他交换机类型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其他开关类型可以使用。例如，要运行用户空间开关：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--switch user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iperf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请注意，与先前使用内核交换机所看到的相比，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TCP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Iperf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报告的带宽要低得多。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如果你执行前面所示的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测试，你应该注意到更高的延迟，因为现在数据包必须忍受额外的内核到用户空间的转换。由于表示主机的用户空间进程可能由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OS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调度和调出，因此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时间将更加可变。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另一方面，用户空间交换机可能是实现新功能的一个很好的起点，尤其是在软件性能不重要的情况下。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另一种开关类型的示例是预装在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VM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上的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Open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vSwitch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OVS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）。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iperf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报告的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TCP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带宽应该与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内核模块类似，并且可能更快：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--switch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ovsk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iperf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Mininet</w:t>
      </w:r>
      <w:proofErr w:type="spellEnd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基准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要记录设置和拆除拓扑的时间，请使用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test'none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'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none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它自己的命名空间中的所有内容（仅限用户切换）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默认情况下，主机放在它们自己的名称空间中，而交换机和控制器放在根名称空间中。要将开关置于其自己的名称空间中，请传递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innamespace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选项：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innamespace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--switch user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交换机不会使用环回，而是通过单独的桥接控制连接与控制器通信。就其本身而言，这个选项并不是非常有用，但它确实提供了一个如何隔离不同交换机的例子。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请注意，此选项不适用于（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2012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年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11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日）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Open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vSwitch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exit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部分：</w:t>
      </w: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Mininet</w:t>
      </w:r>
      <w:proofErr w:type="spellEnd"/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命令行界面（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CLI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）命令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显示选项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要查看命令行界面（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）选项的列表，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请启动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最小拓扑并保持运行状态。建立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显示选项：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help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Python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解释器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Mininiet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命令行中的第一个短语是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py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，那么该命令是用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Python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执行的。这对于扩展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可能很有用，并且可以探究其内部工作方式。每个主机，交换机和控制器都有一个关联的节点对象。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中，运行：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'hello ' + 'world'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打印可访问的局部变量：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locals()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lastRenderedPageBreak/>
        <w:t>接下来，使用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dir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（）函数查看可用于节点的方法和属性：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(s1)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您可以使用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help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（）函数阅读节点上可用方法的在线文档：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help(h1) (Press "q" to quit reading the documentation.)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您也可以评估变量的方法：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h1.IP()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链接向上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/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向下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对于容错测试，将链接上下链接可能会有所帮助。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要禁用虚拟以太网对的两半：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link s1 h1 down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您应该看到生成了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端口状态更改通知。要恢复链接：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&gt; link s1 h1 up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XTerm</w:t>
      </w:r>
      <w:proofErr w:type="spellEnd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显示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h1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h2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显示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xterm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mininet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xterm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h1 h2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部分：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Python API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示例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源代码树中的</w:t>
      </w:r>
      <w:r w:rsidR="007D2814">
        <w:fldChar w:fldCharType="begin"/>
      </w:r>
      <w:r w:rsidR="007D2814">
        <w:instrText xml:space="preserve"> HYPERLINK "https://github.com/mininet/mininet/tree/master/examples" </w:instrText>
      </w:r>
      <w:r w:rsidR="007D2814">
        <w:fldChar w:fldCharType="separate"/>
      </w:r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示例目录</w:t>
      </w:r>
      <w:r w:rsidR="007D2814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fldChar w:fldCharType="end"/>
      </w:r>
      <w:r w:rsidRPr="005C6527">
        <w:rPr>
          <w:rFonts w:ascii="Arial" w:eastAsia="宋体" w:hAnsi="Arial" w:cs="Arial"/>
          <w:color w:val="000000"/>
          <w:kern w:val="0"/>
          <w:sz w:val="22"/>
        </w:rPr>
        <w:t>包括如何使用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Python API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以及尚未集成到主代码库中的潜在有用代码的示例。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注意：如前所述，本演练假定您使用的是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Mininet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虚拟机，其中包括您需要的所有内容，或者本机安装包含所有相关工具，包括参考控制器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controller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，它是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OpenFlow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参考实现的一部分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install.sh -f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如果尚未安装，可以使用它进行安装。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每台主机的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SSH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守护进程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一个可能特别有用的例子是在每台主机上运行一个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SSH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守护进程：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~/mininet/examples/sshd.py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从另一个终端，您可以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SSH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入任何主机并运行交互式命令：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10.0.0.1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$ ping 10.0.0.2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...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exit</w:t>
      </w:r>
      <w:proofErr w:type="gramEnd"/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退出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SSH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示例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exit</w:t>
      </w:r>
      <w:proofErr w:type="gram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阅读</w:t>
      </w:r>
      <w:r w:rsidR="007D2814">
        <w:fldChar w:fldCharType="begin"/>
      </w:r>
      <w:r w:rsidR="007D2814">
        <w:instrText xml:space="preserve"> HYPERLINK "https://github.com/mininet/mininet/wiki/Introduction-to-Mininet" </w:instrText>
      </w:r>
      <w:r w:rsidR="007D2814">
        <w:fldChar w:fldCharType="separate"/>
      </w:r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介绍</w:t>
      </w:r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Mininet</w:t>
      </w:r>
      <w:r w:rsidR="007D2814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fldChar w:fldCharType="end"/>
      </w:r>
      <w:r w:rsidRPr="005C6527">
        <w:rPr>
          <w:rFonts w:ascii="Arial" w:eastAsia="宋体" w:hAnsi="Arial" w:cs="Arial"/>
          <w:color w:val="000000"/>
          <w:kern w:val="0"/>
          <w:sz w:val="22"/>
        </w:rPr>
        <w:t>介绍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Python API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后，您将希望重新访问这些示例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部分：演练完成！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恭喜！你已经完成了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演练。随意尝试新的拓扑和控制器或查看源代码。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bookmarkStart w:id="0" w:name="_GoBack"/>
      <w:bookmarkEnd w:id="0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下一步掌握</w:t>
      </w:r>
      <w:proofErr w:type="spellStart"/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Mininet</w:t>
      </w:r>
      <w:proofErr w:type="spell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如果你还没有这样做，你应该通过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proofErr w:type="spellStart"/>
      <w:r w:rsidR="007D2814">
        <w:fldChar w:fldCharType="begin"/>
      </w:r>
      <w:r w:rsidR="007D2814">
        <w:instrText xml:space="preserve"> HYPERLINK "https://github.com/mininet/openflow-tutorial/wiki" </w:instrText>
      </w:r>
      <w:r w:rsidR="007D2814">
        <w:fldChar w:fldCharType="separate"/>
      </w:r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OpenFlow</w:t>
      </w:r>
      <w:proofErr w:type="spellEnd"/>
      <w:r w:rsidRPr="005C6527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t>教程</w:t>
      </w:r>
      <w:r w:rsidR="007D2814">
        <w:rPr>
          <w:rFonts w:ascii="inherit" w:eastAsia="宋体" w:hAnsi="inherit" w:cs="Arial"/>
          <w:color w:val="751590"/>
          <w:kern w:val="0"/>
          <w:sz w:val="22"/>
          <w:u w:val="single"/>
          <w:bdr w:val="none" w:sz="0" w:space="0" w:color="auto" w:frame="1"/>
        </w:rPr>
        <w:fldChar w:fldCharType="end"/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尽管使用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CLI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可以得到相当的效果，但是在掌握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Python API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时，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变得更加有用和强大。在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hyperlink r:id="rId45" w:history="1">
        <w:r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介绍</w:t>
        </w:r>
        <w:r w:rsidRPr="005C6527">
          <w:rPr>
            <w:rFonts w:ascii="inherit" w:eastAsia="宋体" w:hAnsi="inherit" w:cs="Arial"/>
            <w:color w:val="751590"/>
            <w:kern w:val="0"/>
            <w:sz w:val="22"/>
            <w:u w:val="single"/>
            <w:bdr w:val="none" w:sz="0" w:space="0" w:color="auto" w:frame="1"/>
          </w:rPr>
          <w:t>Mininet</w:t>
        </w:r>
      </w:hyperlink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将介绍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Python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API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如果您想知道如何使用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遥控器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（例如在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控制器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外部运行的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遥控器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），下面将对此进行说明。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附录：补充信息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这些都不是必需的，但你可能会发现它们对脱脂有用。</w:t>
      </w:r>
    </w:p>
    <w:p w:rsidR="005C6527" w:rsidRPr="005C6527" w:rsidRDefault="007D2814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 w:hint="eastAsia"/>
          <w:b/>
          <w:bCs/>
          <w:color w:val="000000"/>
          <w:kern w:val="0"/>
          <w:sz w:val="31"/>
          <w:szCs w:val="31"/>
        </w:rPr>
      </w:pPr>
      <w:r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使用</w:t>
      </w:r>
      <w:r>
        <w:rPr>
          <w:rFonts w:ascii="Arial" w:eastAsia="宋体" w:hAnsi="Arial" w:cs="Arial" w:hint="eastAsia"/>
          <w:b/>
          <w:bCs/>
          <w:color w:val="000000"/>
          <w:kern w:val="0"/>
          <w:sz w:val="31"/>
          <w:szCs w:val="31"/>
        </w:rPr>
        <w:t>远程</w:t>
      </w:r>
      <w:r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控制器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注意：这一步不是默认漫游的一部分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; 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如果您有一个在虚拟机之外运行的控制器，例如在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VM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主机或另一台物理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PC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上运行，那么它将非常有用。</w:t>
      </w:r>
      <w:proofErr w:type="spell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OpenFlow</w:t>
      </w:r>
      <w:proofErr w:type="spell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教程</w:t>
      </w:r>
      <w:r w:rsidRPr="005C6527">
        <w:rPr>
          <w:rFonts w:ascii="Courier" w:eastAsia="宋体" w:hAnsi="Courier" w:cs="宋体"/>
          <w:b/>
          <w:bCs/>
          <w:i/>
          <w:i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controller --remote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用于</w:t>
      </w:r>
      <w:proofErr w:type="gramStart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启动您</w:t>
      </w:r>
      <w:proofErr w:type="gramEnd"/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使用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POX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，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NOX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，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Beacon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或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Floodlight</w:t>
      </w:r>
      <w:r w:rsidRPr="005C6527">
        <w:rPr>
          <w:rFonts w:ascii="inherit" w:eastAsia="宋体" w:hAnsi="inherit" w:cs="Arial"/>
          <w:i/>
          <w:iCs/>
          <w:color w:val="000000"/>
          <w:kern w:val="0"/>
          <w:sz w:val="22"/>
          <w:bdr w:val="none" w:sz="0" w:space="0" w:color="auto" w:frame="1"/>
        </w:rPr>
        <w:t>等控制器框架创建的简单学习开关。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启动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网络时，每台交换机都可以连接到一个远程控制器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- 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可以位于虚拟机中，虚拟机外部，本地机器或全球任何地方。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如果您已经在本地机器上安装了控制器框架和开发工具（如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Eclipse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）的自定义版本，或者您想测试在不同物理机器上运行的控制器（甚至可能在云中），则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此设置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可能会很方便。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lastRenderedPageBreak/>
        <w:t>如果您想尝试此操作，请填写主机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/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或侦听端口：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--controller=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remote,ip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=[controller IP],port=[controller listening port]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例如，要运行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的示例学习开关，您可以执行类似操作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~/pox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$ ./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pox.py forwarding.l2_learning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在另一个窗口中，在另一个窗口中，启动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以连接到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“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远程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”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控制器（实际上它在本地运行，但不受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控制）：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--controller=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remote,ip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=127.0.0.1,port=6633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请注意，这些实际上是默认的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地址和端口值。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如果您生成一些流量（例如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h1 ping h2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），您应该能够在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POX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窗口中观察一些输出，显示交换机已连接并且已安装了一些流表条目。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许多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OpenFlow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控制器框架随时可用，只要</w:t>
      </w:r>
      <w:proofErr w:type="gramStart"/>
      <w:r w:rsidRPr="005C6527">
        <w:rPr>
          <w:rFonts w:ascii="Arial" w:eastAsia="宋体" w:hAnsi="Arial" w:cs="Arial"/>
          <w:color w:val="000000"/>
          <w:kern w:val="0"/>
          <w:sz w:val="22"/>
        </w:rPr>
        <w:t>您启动</w:t>
      </w:r>
      <w:proofErr w:type="gramEnd"/>
      <w:r w:rsidRPr="005C6527">
        <w:rPr>
          <w:rFonts w:ascii="Arial" w:eastAsia="宋体" w:hAnsi="Arial" w:cs="Arial"/>
          <w:color w:val="000000"/>
          <w:kern w:val="0"/>
          <w:sz w:val="22"/>
        </w:rPr>
        <w:t>它们并且指定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remote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控制器选项以及控制器正在运行的计算机的正确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IP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地址以及正在监听的正确端口，就应该可以与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 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一起使用。</w:t>
      </w:r>
    </w:p>
    <w:p w:rsidR="005C6527" w:rsidRPr="005C6527" w:rsidRDefault="005C6527" w:rsidP="005C6527">
      <w:pPr>
        <w:widowControl/>
        <w:shd w:val="clear" w:color="auto" w:fill="FFFFFF"/>
        <w:spacing w:after="240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</w:pP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NOX</w:t>
      </w:r>
      <w:r w:rsidRPr="005C6527">
        <w:rPr>
          <w:rFonts w:ascii="Arial" w:eastAsia="宋体" w:hAnsi="Arial" w:cs="Arial"/>
          <w:b/>
          <w:bCs/>
          <w:color w:val="000000"/>
          <w:kern w:val="0"/>
          <w:sz w:val="31"/>
          <w:szCs w:val="31"/>
        </w:rPr>
        <w:t>经典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Mininet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默认安装（使用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util/install.sh -a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）不会安装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 Classic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。如果您想安装它，请运行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sudo</w:t>
      </w:r>
      <w:proofErr w:type="spellEnd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 xml:space="preserve"> ~/mininet/util/install.sh -x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请注意，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 Classic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已弃用，未来可能不支持。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要运行与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运行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的应用程序回归测试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pyswitch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中，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NOX_CORE_DIR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的环境变量必须设置为包含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可执行文件的目录。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首先验证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是否运行：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$NOX_CORE_DIR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$ ./</w:t>
      </w:r>
      <w:proofErr w:type="spellStart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nox_core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-v -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ptcp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:</w:t>
      </w:r>
    </w:p>
    <w:p w:rsidR="005C6527" w:rsidRPr="005C6527" w:rsidRDefault="005C6527" w:rsidP="005C6527">
      <w:pPr>
        <w:widowControl/>
        <w:shd w:val="clear" w:color="auto" w:fill="FFFFFF"/>
        <w:spacing w:after="18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Ctrl-C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杀死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，然后用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NOX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pyswitch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运行一个测试：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cd</w:t>
      </w:r>
      <w:proofErr w:type="gramEnd"/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-E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mn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--controller=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nox,pyswitch</w:t>
      </w:r>
      <w:proofErr w:type="spell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 xml:space="preserve"> --test </w:t>
      </w:r>
      <w:proofErr w:type="spell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pingpair</w:t>
      </w:r>
      <w:proofErr w:type="spell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请注意，该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--controller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选项有一个方便的语法来指定控制器类型的选项（在这种情况下，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nox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正在运行）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pyswitch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加载和交换机连接时有几秒钟的犹豫，但是它应该完成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ping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lastRenderedPageBreak/>
        <w:t>请注意，这次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mn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是通过调用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sudo</w:t>
      </w:r>
      <w:proofErr w:type="spellEnd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 xml:space="preserve"> -E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来保持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NOX_CORE_DIR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环境变量。如果你远程运行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nox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，使用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--controller remote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，那么这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-E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是没有必要的。或者，您可以更改第一行</w:t>
      </w:r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/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etc</w:t>
      </w:r>
      <w:proofErr w:type="spellEnd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/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sudoers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，通过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sudo</w:t>
      </w:r>
      <w:proofErr w:type="spellEnd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 xml:space="preserve"> 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visudo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将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env_reset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>行更改为：</w:t>
      </w:r>
    </w:p>
    <w:p w:rsidR="005C6527" w:rsidRPr="005C6527" w:rsidRDefault="005C6527" w:rsidP="005C6527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</w:pPr>
      <w:proofErr w:type="gramStart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Defaults !</w:t>
      </w:r>
      <w:proofErr w:type="spellStart"/>
      <w:proofErr w:type="gramEnd"/>
      <w:r w:rsidRPr="005C6527">
        <w:rPr>
          <w:rFonts w:ascii="Courier" w:eastAsia="宋体" w:hAnsi="Courier" w:cs="宋体"/>
          <w:b/>
          <w:bCs/>
          <w:color w:val="93A1A1"/>
          <w:kern w:val="0"/>
          <w:sz w:val="20"/>
          <w:szCs w:val="20"/>
          <w:bdr w:val="none" w:sz="0" w:space="0" w:color="auto" w:frame="1"/>
        </w:rPr>
        <w:t>env_reset</w:t>
      </w:r>
      <w:proofErr w:type="spellEnd"/>
    </w:p>
    <w:p w:rsidR="005C6527" w:rsidRPr="005C6527" w:rsidRDefault="005C6527" w:rsidP="005C6527">
      <w:pPr>
        <w:widowControl/>
        <w:shd w:val="clear" w:color="auto" w:fill="FFFFFF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C6527">
        <w:rPr>
          <w:rFonts w:ascii="Arial" w:eastAsia="宋体" w:hAnsi="Arial" w:cs="Arial"/>
          <w:color w:val="000000"/>
          <w:kern w:val="0"/>
          <w:sz w:val="22"/>
        </w:rPr>
        <w:t>...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所以当运行</w:t>
      </w:r>
      <w:proofErr w:type="spellStart"/>
      <w:r w:rsidRPr="005C6527">
        <w:rPr>
          <w:rFonts w:ascii="Courier" w:eastAsia="宋体" w:hAnsi="Courier" w:cs="宋体"/>
          <w:b/>
          <w:bCs/>
          <w:color w:val="555555"/>
          <w:kern w:val="0"/>
          <w:sz w:val="18"/>
          <w:szCs w:val="18"/>
          <w:bdr w:val="single" w:sz="6" w:space="0" w:color="DDDDDD" w:frame="1"/>
          <w:shd w:val="clear" w:color="auto" w:fill="FFFFFF"/>
        </w:rPr>
        <w:t>sudo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env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5C6527">
        <w:rPr>
          <w:rFonts w:ascii="Arial" w:eastAsia="宋体" w:hAnsi="Arial" w:cs="Arial"/>
          <w:color w:val="000000"/>
          <w:kern w:val="0"/>
          <w:sz w:val="22"/>
        </w:rPr>
        <w:t>var</w:t>
      </w:r>
      <w:proofErr w:type="spellEnd"/>
      <w:r w:rsidRPr="005C6527">
        <w:rPr>
          <w:rFonts w:ascii="Arial" w:eastAsia="宋体" w:hAnsi="Arial" w:cs="Arial"/>
          <w:color w:val="000000"/>
          <w:kern w:val="0"/>
          <w:sz w:val="22"/>
        </w:rPr>
        <w:t xml:space="preserve"> setup</w:t>
      </w:r>
      <w:r w:rsidRPr="005C6527">
        <w:rPr>
          <w:rFonts w:ascii="Arial" w:eastAsia="宋体" w:hAnsi="Arial" w:cs="Arial"/>
          <w:color w:val="000000"/>
          <w:kern w:val="0"/>
          <w:sz w:val="22"/>
        </w:rPr>
        <w:t>时不会改变。</w:t>
      </w:r>
    </w:p>
    <w:p w:rsidR="00045F39" w:rsidRPr="005C6527" w:rsidRDefault="00045F39"/>
    <w:sectPr w:rsidR="00045F39" w:rsidRPr="005C6527" w:rsidSect="0085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B5BDA"/>
    <w:multiLevelType w:val="multilevel"/>
    <w:tmpl w:val="0CD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A76F2"/>
    <w:multiLevelType w:val="multilevel"/>
    <w:tmpl w:val="0A9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896"/>
    <w:rsid w:val="00045F39"/>
    <w:rsid w:val="00086C4E"/>
    <w:rsid w:val="005C6527"/>
    <w:rsid w:val="006D3D3F"/>
    <w:rsid w:val="006F7236"/>
    <w:rsid w:val="007D2814"/>
    <w:rsid w:val="008513B3"/>
    <w:rsid w:val="00C55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06245-762B-4E90-98A8-4D7B6F19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ninet.org/walkthrough/" TargetMode="External"/><Relationship Id="rId18" Type="http://schemas.openxmlformats.org/officeDocument/2006/relationships/hyperlink" Target="http://mininet.org/walkthrough/" TargetMode="External"/><Relationship Id="rId26" Type="http://schemas.openxmlformats.org/officeDocument/2006/relationships/hyperlink" Target="http://mininet.org/walkthrough/" TargetMode="External"/><Relationship Id="rId39" Type="http://schemas.openxmlformats.org/officeDocument/2006/relationships/hyperlink" Target="http://mininet.org/walkthrough/" TargetMode="External"/><Relationship Id="rId21" Type="http://schemas.openxmlformats.org/officeDocument/2006/relationships/hyperlink" Target="http://mininet.org/walkthrough/" TargetMode="External"/><Relationship Id="rId34" Type="http://schemas.openxmlformats.org/officeDocument/2006/relationships/hyperlink" Target="http://mininet.org/walkthrough/" TargetMode="External"/><Relationship Id="rId42" Type="http://schemas.openxmlformats.org/officeDocument/2006/relationships/hyperlink" Target="http://mininet.org/walkthrough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mininet.org/sample-workflow/" TargetMode="External"/><Relationship Id="rId2" Type="http://schemas.openxmlformats.org/officeDocument/2006/relationships/styles" Target="styles.xml"/><Relationship Id="rId16" Type="http://schemas.openxmlformats.org/officeDocument/2006/relationships/hyperlink" Target="http://mininet.org/walkthrough/" TargetMode="External"/><Relationship Id="rId29" Type="http://schemas.openxmlformats.org/officeDocument/2006/relationships/hyperlink" Target="http://mininet.org/walkthroug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ninet.org/sample-workflow/" TargetMode="External"/><Relationship Id="rId11" Type="http://schemas.openxmlformats.org/officeDocument/2006/relationships/hyperlink" Target="https://github.com/mininet/openflow-tutorial/wiki" TargetMode="External"/><Relationship Id="rId24" Type="http://schemas.openxmlformats.org/officeDocument/2006/relationships/hyperlink" Target="http://mininet.org/walkthrough/" TargetMode="External"/><Relationship Id="rId32" Type="http://schemas.openxmlformats.org/officeDocument/2006/relationships/hyperlink" Target="http://mininet.org/walkthrough/" TargetMode="External"/><Relationship Id="rId37" Type="http://schemas.openxmlformats.org/officeDocument/2006/relationships/hyperlink" Target="http://mininet.org/walkthrough/" TargetMode="External"/><Relationship Id="rId40" Type="http://schemas.openxmlformats.org/officeDocument/2006/relationships/hyperlink" Target="http://mininet.org/walkthrough/" TargetMode="External"/><Relationship Id="rId45" Type="http://schemas.openxmlformats.org/officeDocument/2006/relationships/hyperlink" Target="https://github.com/mininet/mininet/wiki/Introduction-to-Mininet" TargetMode="External"/><Relationship Id="rId5" Type="http://schemas.openxmlformats.org/officeDocument/2006/relationships/hyperlink" Target="http://mininet.org/sample-workflow/" TargetMode="External"/><Relationship Id="rId15" Type="http://schemas.openxmlformats.org/officeDocument/2006/relationships/hyperlink" Target="http://mininet.org/walkthrough/" TargetMode="External"/><Relationship Id="rId23" Type="http://schemas.openxmlformats.org/officeDocument/2006/relationships/hyperlink" Target="http://mininet.org/walkthrough/" TargetMode="External"/><Relationship Id="rId28" Type="http://schemas.openxmlformats.org/officeDocument/2006/relationships/hyperlink" Target="http://mininet.org/walkthrough/" TargetMode="External"/><Relationship Id="rId36" Type="http://schemas.openxmlformats.org/officeDocument/2006/relationships/hyperlink" Target="http://mininet.org/walkthrough/" TargetMode="External"/><Relationship Id="rId10" Type="http://schemas.openxmlformats.org/officeDocument/2006/relationships/hyperlink" Target="http://mininet.org/walkthrough" TargetMode="External"/><Relationship Id="rId19" Type="http://schemas.openxmlformats.org/officeDocument/2006/relationships/hyperlink" Target="http://mininet.org/walkthrough/" TargetMode="External"/><Relationship Id="rId31" Type="http://schemas.openxmlformats.org/officeDocument/2006/relationships/hyperlink" Target="http://mininet.org/walkthrough/" TargetMode="External"/><Relationship Id="rId44" Type="http://schemas.openxmlformats.org/officeDocument/2006/relationships/hyperlink" Target="http://mininet.org/mininet/custom/topo-2sw-2hos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inet.org/sample-workflow/" TargetMode="External"/><Relationship Id="rId14" Type="http://schemas.openxmlformats.org/officeDocument/2006/relationships/hyperlink" Target="http://mininet.org/walkthrough/" TargetMode="External"/><Relationship Id="rId22" Type="http://schemas.openxmlformats.org/officeDocument/2006/relationships/hyperlink" Target="http://mininet.org/walkthrough/" TargetMode="External"/><Relationship Id="rId27" Type="http://schemas.openxmlformats.org/officeDocument/2006/relationships/hyperlink" Target="http://mininet.org/walkthrough/" TargetMode="External"/><Relationship Id="rId30" Type="http://schemas.openxmlformats.org/officeDocument/2006/relationships/hyperlink" Target="http://mininet.org/walkthrough/" TargetMode="External"/><Relationship Id="rId35" Type="http://schemas.openxmlformats.org/officeDocument/2006/relationships/hyperlink" Target="http://mininet.org/walkthrough/" TargetMode="External"/><Relationship Id="rId43" Type="http://schemas.openxmlformats.org/officeDocument/2006/relationships/hyperlink" Target="https://github.com/mininet/mininet/wiki/Introduction-to-Mininet" TargetMode="External"/><Relationship Id="rId8" Type="http://schemas.openxmlformats.org/officeDocument/2006/relationships/hyperlink" Target="http://mininet.org/sample-workflo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ininet/mininet/wiki/Documentation" TargetMode="External"/><Relationship Id="rId17" Type="http://schemas.openxmlformats.org/officeDocument/2006/relationships/hyperlink" Target="http://mininet.org/walkthrough/" TargetMode="External"/><Relationship Id="rId25" Type="http://schemas.openxmlformats.org/officeDocument/2006/relationships/hyperlink" Target="http://mininet.org/walkthrough/" TargetMode="External"/><Relationship Id="rId33" Type="http://schemas.openxmlformats.org/officeDocument/2006/relationships/hyperlink" Target="http://mininet.org/walkthrough/" TargetMode="External"/><Relationship Id="rId38" Type="http://schemas.openxmlformats.org/officeDocument/2006/relationships/hyperlink" Target="http://mininet.org/walkthrough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mininet.org/walkthrough/" TargetMode="External"/><Relationship Id="rId41" Type="http://schemas.openxmlformats.org/officeDocument/2006/relationships/hyperlink" Target="http://mininet.org/walkthroug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2379</Words>
  <Characters>13565</Characters>
  <Application>Microsoft Office Word</Application>
  <DocSecurity>0</DocSecurity>
  <Lines>113</Lines>
  <Paragraphs>31</Paragraphs>
  <ScaleCrop>false</ScaleCrop>
  <Company/>
  <LinksUpToDate>false</LinksUpToDate>
  <CharactersWithSpaces>15913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4</cp:revision>
  <dcterms:created xsi:type="dcterms:W3CDTF">2018-04-02T12:54:00Z</dcterms:created>
  <dcterms:modified xsi:type="dcterms:W3CDTF">2018-05-13T01:20:00Z</dcterms:modified>
</cp:coreProperties>
</file>