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DCE" w:rsidRDefault="00784DCE">
      <w:pPr>
        <w:widowControl/>
        <w:jc w:val="left"/>
      </w:pPr>
    </w:p>
    <w:sdt>
      <w:sdtPr>
        <w:rPr>
          <w:rFonts w:cs="Arial"/>
        </w:rPr>
        <w:id w:val="26917412"/>
        <w:docPartObj>
          <w:docPartGallery w:val="Cover Pages"/>
          <w:docPartUnique/>
        </w:docPartObj>
      </w:sdtPr>
      <w:sdtEndPr>
        <w:rPr>
          <w:rFonts w:cstheme="minorBidi"/>
        </w:rPr>
      </w:sdtEndPr>
      <w:sdtContent>
        <w:tbl>
          <w:tblPr>
            <w:tblpPr w:leftFromText="180" w:rightFromText="180" w:vertAnchor="text" w:tblpY="1"/>
            <w:tblOverlap w:val="never"/>
            <w:tblW w:w="9639" w:type="dxa"/>
            <w:tblLayout w:type="fixed"/>
            <w:tblLook w:val="01E0" w:firstRow="1" w:lastRow="1" w:firstColumn="1" w:lastColumn="1" w:noHBand="0" w:noVBand="0"/>
          </w:tblPr>
          <w:tblGrid>
            <w:gridCol w:w="9639"/>
          </w:tblGrid>
          <w:tr w:rsidR="00784DCE" w:rsidRPr="008925A0" w:rsidTr="006571F5">
            <w:trPr>
              <w:cantSplit/>
              <w:trHeight w:val="397"/>
            </w:trPr>
            <w:tc>
              <w:tcPr>
                <w:tcW w:w="9639" w:type="dxa"/>
                <w:vAlign w:val="center"/>
              </w:tcPr>
              <w:p w:rsidR="00784DCE" w:rsidRPr="00DC23D1" w:rsidRDefault="00784DCE" w:rsidP="006571F5">
                <w:pPr>
                  <w:spacing w:line="300" w:lineRule="auto"/>
                  <w:jc w:val="right"/>
                  <w:rPr>
                    <w:rFonts w:cs="Arial"/>
                  </w:rPr>
                </w:pPr>
                <w:r w:rsidRPr="00DC23D1">
                  <w:rPr>
                    <w:rFonts w:cs="Arial"/>
                  </w:rPr>
                  <w:t>密级：受控</w:t>
                </w:r>
              </w:p>
            </w:tc>
          </w:tr>
          <w:tr w:rsidR="00784DCE" w:rsidRPr="008925A0" w:rsidTr="006571F5">
            <w:trPr>
              <w:cantSplit/>
              <w:trHeight w:val="397"/>
            </w:trPr>
            <w:tc>
              <w:tcPr>
                <w:tcW w:w="9639" w:type="dxa"/>
                <w:vAlign w:val="center"/>
              </w:tcPr>
              <w:p w:rsidR="00784DCE" w:rsidRPr="00DC23D1" w:rsidRDefault="00784DCE" w:rsidP="006571F5">
                <w:pPr>
                  <w:spacing w:line="300" w:lineRule="auto"/>
                  <w:jc w:val="right"/>
                  <w:rPr>
                    <w:rFonts w:cs="Arial"/>
                    <w:b/>
                  </w:rPr>
                </w:pPr>
              </w:p>
            </w:tc>
          </w:tr>
          <w:tr w:rsidR="00784DCE" w:rsidRPr="008925A0" w:rsidTr="006571F5">
            <w:trPr>
              <w:cantSplit/>
              <w:trHeight w:val="397"/>
            </w:trPr>
            <w:tc>
              <w:tcPr>
                <w:tcW w:w="9639" w:type="dxa"/>
                <w:vAlign w:val="center"/>
              </w:tcPr>
              <w:p w:rsidR="00784DCE" w:rsidRPr="00CF2319" w:rsidRDefault="00784DCE" w:rsidP="006571F5">
                <w:pPr>
                  <w:spacing w:line="300" w:lineRule="auto"/>
                  <w:jc w:val="right"/>
                  <w:rPr>
                    <w:rFonts w:cs="Arial"/>
                  </w:rPr>
                </w:pPr>
              </w:p>
            </w:tc>
          </w:tr>
        </w:tbl>
        <w:p w:rsidR="00784DCE" w:rsidRDefault="00784DCE" w:rsidP="00784DCE">
          <w:pPr>
            <w:spacing w:line="300" w:lineRule="auto"/>
            <w:jc w:val="center"/>
            <w:rPr>
              <w:rFonts w:ascii="宋体" w:hAnsi="宋体"/>
              <w:b/>
              <w:sz w:val="44"/>
              <w:szCs w:val="44"/>
            </w:rPr>
          </w:pPr>
        </w:p>
        <w:p w:rsidR="00784DCE" w:rsidRDefault="00784DCE" w:rsidP="00784DCE">
          <w:pPr>
            <w:spacing w:line="300" w:lineRule="auto"/>
            <w:jc w:val="center"/>
            <w:rPr>
              <w:rFonts w:ascii="宋体" w:hAnsi="宋体"/>
              <w:b/>
              <w:sz w:val="44"/>
              <w:szCs w:val="44"/>
            </w:rPr>
          </w:pPr>
        </w:p>
        <w:p w:rsidR="00784DCE" w:rsidRDefault="00784DCE" w:rsidP="00784DCE">
          <w:pPr>
            <w:spacing w:line="300" w:lineRule="auto"/>
            <w:jc w:val="center"/>
            <w:rPr>
              <w:rFonts w:ascii="宋体" w:hAnsi="宋体"/>
              <w:b/>
              <w:sz w:val="44"/>
              <w:szCs w:val="44"/>
            </w:rPr>
          </w:pPr>
        </w:p>
        <w:p w:rsidR="00784DCE" w:rsidRDefault="00784DCE" w:rsidP="00784DCE">
          <w:pPr>
            <w:spacing w:line="300" w:lineRule="auto"/>
            <w:jc w:val="center"/>
            <w:rPr>
              <w:rFonts w:ascii="宋体" w:hAnsi="宋体"/>
              <w:b/>
              <w:sz w:val="44"/>
              <w:szCs w:val="44"/>
            </w:rPr>
          </w:pPr>
          <w:r>
            <w:rPr>
              <w:noProof/>
            </w:rPr>
            <w:drawing>
              <wp:inline distT="0" distB="0" distL="0" distR="0" wp14:anchorId="67661DE6" wp14:editId="5395DE70">
                <wp:extent cx="3991610" cy="636270"/>
                <wp:effectExtent l="19050" t="0" r="8890" b="0"/>
                <wp:docPr id="17" name="图片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1610" cy="636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84DCE" w:rsidRDefault="00784DCE" w:rsidP="00784DCE">
          <w:pPr>
            <w:spacing w:line="300" w:lineRule="auto"/>
            <w:jc w:val="center"/>
            <w:rPr>
              <w:rFonts w:ascii="宋体" w:hAnsi="宋体"/>
              <w:b/>
              <w:sz w:val="44"/>
              <w:szCs w:val="44"/>
            </w:rPr>
          </w:pPr>
        </w:p>
        <w:p w:rsidR="00784DCE" w:rsidRDefault="00784DCE" w:rsidP="00784DCE">
          <w:pPr>
            <w:spacing w:line="300" w:lineRule="auto"/>
            <w:jc w:val="center"/>
            <w:rPr>
              <w:rFonts w:ascii="宋体" w:hAnsi="宋体"/>
              <w:b/>
              <w:sz w:val="44"/>
              <w:szCs w:val="44"/>
            </w:rPr>
          </w:pPr>
        </w:p>
        <w:p w:rsidR="00784DCE" w:rsidRDefault="002A5A3D" w:rsidP="00784DCE">
          <w:pPr>
            <w:spacing w:line="300" w:lineRule="auto"/>
            <w:jc w:val="center"/>
            <w:rPr>
              <w:rFonts w:ascii="宋体" w:hAnsi="宋体"/>
              <w:b/>
              <w:sz w:val="44"/>
              <w:szCs w:val="44"/>
            </w:rPr>
          </w:pPr>
          <w:r>
            <w:rPr>
              <w:rFonts w:ascii="宋体" w:hAnsi="宋体" w:hint="eastAsia"/>
              <w:b/>
              <w:sz w:val="44"/>
              <w:szCs w:val="44"/>
            </w:rPr>
            <w:t>YANG</w:t>
          </w:r>
          <w:r>
            <w:rPr>
              <w:rFonts w:ascii="宋体" w:hAnsi="宋体"/>
              <w:b/>
              <w:sz w:val="44"/>
              <w:szCs w:val="44"/>
            </w:rPr>
            <w:t xml:space="preserve"> Tools</w:t>
          </w:r>
          <w:r w:rsidR="00E757BE">
            <w:rPr>
              <w:rFonts w:ascii="宋体" w:hAnsi="宋体" w:hint="eastAsia"/>
              <w:b/>
              <w:sz w:val="44"/>
              <w:szCs w:val="44"/>
            </w:rPr>
            <w:t>使</w:t>
          </w:r>
          <w:r w:rsidR="00E757BE">
            <w:rPr>
              <w:rFonts w:ascii="宋体" w:hAnsi="宋体"/>
              <w:b/>
              <w:sz w:val="44"/>
              <w:szCs w:val="44"/>
            </w:rPr>
            <w:t>用指南</w:t>
          </w:r>
        </w:p>
        <w:p w:rsidR="00784DCE" w:rsidRDefault="00784DCE" w:rsidP="00784DCE">
          <w:pPr>
            <w:spacing w:line="300" w:lineRule="auto"/>
            <w:jc w:val="center"/>
            <w:rPr>
              <w:rFonts w:ascii="宋体" w:hAnsi="宋体"/>
              <w:sz w:val="44"/>
              <w:szCs w:val="44"/>
            </w:rPr>
          </w:pPr>
        </w:p>
        <w:p w:rsidR="00784DCE" w:rsidRDefault="00784DCE" w:rsidP="00784DCE">
          <w:pPr>
            <w:spacing w:line="300" w:lineRule="auto"/>
            <w:jc w:val="center"/>
            <w:rPr>
              <w:rFonts w:ascii="宋体" w:hAnsi="宋体"/>
              <w:sz w:val="44"/>
              <w:szCs w:val="44"/>
            </w:rPr>
          </w:pPr>
        </w:p>
        <w:p w:rsidR="00784DCE" w:rsidRDefault="00784DCE" w:rsidP="00784DCE">
          <w:pPr>
            <w:spacing w:line="300" w:lineRule="auto"/>
            <w:jc w:val="center"/>
            <w:rPr>
              <w:rFonts w:ascii="宋体" w:hAnsi="宋体"/>
              <w:sz w:val="44"/>
              <w:szCs w:val="44"/>
            </w:rPr>
          </w:pPr>
        </w:p>
        <w:p w:rsidR="00784DCE" w:rsidRDefault="00784DCE" w:rsidP="00784DCE">
          <w:pPr>
            <w:spacing w:line="300" w:lineRule="auto"/>
            <w:jc w:val="center"/>
            <w:rPr>
              <w:rFonts w:ascii="宋体" w:hAnsi="宋体"/>
              <w:sz w:val="44"/>
              <w:szCs w:val="44"/>
            </w:rPr>
          </w:pPr>
        </w:p>
        <w:p w:rsidR="00784DCE" w:rsidRDefault="00784DCE" w:rsidP="00784DCE">
          <w:pPr>
            <w:spacing w:line="300" w:lineRule="auto"/>
            <w:jc w:val="center"/>
            <w:rPr>
              <w:rFonts w:ascii="宋体" w:hAnsi="宋体"/>
              <w:sz w:val="44"/>
              <w:szCs w:val="44"/>
            </w:rPr>
          </w:pPr>
        </w:p>
        <w:p w:rsidR="00784DCE" w:rsidRDefault="00784DCE" w:rsidP="00784DCE">
          <w:pPr>
            <w:spacing w:line="300" w:lineRule="auto"/>
            <w:jc w:val="center"/>
            <w:rPr>
              <w:rFonts w:ascii="宋体" w:hAnsi="宋体"/>
              <w:sz w:val="44"/>
              <w:szCs w:val="44"/>
            </w:rPr>
          </w:pPr>
        </w:p>
        <w:p w:rsidR="00784DCE" w:rsidRDefault="00784DCE" w:rsidP="00784DCE">
          <w:pPr>
            <w:spacing w:line="300" w:lineRule="auto"/>
            <w:jc w:val="center"/>
            <w:rPr>
              <w:rFonts w:ascii="宋体" w:hAnsi="宋体"/>
              <w:sz w:val="44"/>
              <w:szCs w:val="44"/>
            </w:rPr>
          </w:pP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A0" w:firstRow="1" w:lastRow="0" w:firstColumn="1" w:lastColumn="0" w:noHBand="0" w:noVBand="0"/>
          </w:tblPr>
          <w:tblGrid>
            <w:gridCol w:w="1641"/>
            <w:gridCol w:w="2436"/>
          </w:tblGrid>
          <w:tr w:rsidR="00784DCE" w:rsidTr="006571F5">
            <w:trPr>
              <w:trHeight w:val="452"/>
              <w:jc w:val="center"/>
            </w:trPr>
            <w:tc>
              <w:tcPr>
                <w:tcW w:w="1641" w:type="dxa"/>
                <w:shd w:val="clear" w:color="auto" w:fill="D9D9D9"/>
                <w:vAlign w:val="center"/>
              </w:tcPr>
              <w:p w:rsidR="00784DCE" w:rsidRPr="00553405" w:rsidRDefault="00784DCE" w:rsidP="006571F5">
                <w:pPr>
                  <w:spacing w:line="300" w:lineRule="auto"/>
                  <w:jc w:val="center"/>
                  <w:rPr>
                    <w:b/>
                    <w:sz w:val="24"/>
                  </w:rPr>
                </w:pPr>
                <w:r>
                  <w:rPr>
                    <w:rFonts w:hint="eastAsia"/>
                    <w:b/>
                    <w:sz w:val="24"/>
                  </w:rPr>
                  <w:t>版本</w:t>
                </w:r>
              </w:p>
            </w:tc>
            <w:tc>
              <w:tcPr>
                <w:tcW w:w="2436" w:type="dxa"/>
                <w:vAlign w:val="center"/>
              </w:tcPr>
              <w:p w:rsidR="00784DCE" w:rsidRPr="00F615E3" w:rsidRDefault="00784DCE" w:rsidP="006571F5">
                <w:pPr>
                  <w:spacing w:line="300" w:lineRule="auto"/>
                  <w:jc w:val="center"/>
                </w:pPr>
                <w:r>
                  <w:rPr>
                    <w:rFonts w:hint="eastAsia"/>
                  </w:rPr>
                  <w:t>V0.</w:t>
                </w:r>
                <w:r w:rsidR="00B87662">
                  <w:rPr>
                    <w:rFonts w:hint="eastAsia"/>
                  </w:rPr>
                  <w:t>1</w:t>
                </w:r>
              </w:p>
            </w:tc>
          </w:tr>
        </w:tbl>
        <w:p w:rsidR="00784DCE" w:rsidRDefault="00784DCE" w:rsidP="00784DCE">
          <w:pPr>
            <w:spacing w:line="300" w:lineRule="auto"/>
          </w:pPr>
        </w:p>
        <w:p w:rsidR="00784DCE" w:rsidRDefault="00784DCE" w:rsidP="00784DCE">
          <w:pPr>
            <w:spacing w:line="300" w:lineRule="auto"/>
            <w:ind w:left="120"/>
            <w:jc w:val="center"/>
            <w:rPr>
              <w:rFonts w:ascii="宋体"/>
              <w:szCs w:val="21"/>
            </w:rPr>
          </w:pPr>
          <w:r>
            <w:br w:type="page"/>
          </w:r>
          <w:r>
            <w:rPr>
              <w:rFonts w:ascii="宋体" w:hint="eastAsia"/>
              <w:szCs w:val="21"/>
            </w:rPr>
            <w:lastRenderedPageBreak/>
            <w:t>修订记录</w:t>
          </w:r>
        </w:p>
        <w:tbl>
          <w:tblPr>
            <w:tblW w:w="0" w:type="auto"/>
            <w:tblInd w:w="28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A0" w:firstRow="1" w:lastRow="0" w:firstColumn="1" w:lastColumn="0" w:noHBand="0" w:noVBand="0"/>
          </w:tblPr>
          <w:tblGrid>
            <w:gridCol w:w="1267"/>
            <w:gridCol w:w="1078"/>
            <w:gridCol w:w="906"/>
            <w:gridCol w:w="879"/>
            <w:gridCol w:w="3878"/>
          </w:tblGrid>
          <w:tr w:rsidR="00784DCE" w:rsidTr="0073299A">
            <w:tc>
              <w:tcPr>
                <w:tcW w:w="1267" w:type="dxa"/>
              </w:tcPr>
              <w:p w:rsidR="00784DCE" w:rsidRDefault="00784DCE" w:rsidP="006571F5">
                <w:pPr>
                  <w:spacing w:line="300" w:lineRule="auto"/>
                  <w:jc w:val="center"/>
                  <w:rPr>
                    <w:rFonts w:ascii="宋体"/>
                    <w:szCs w:val="21"/>
                  </w:rPr>
                </w:pPr>
                <w:r>
                  <w:rPr>
                    <w:rFonts w:ascii="宋体" w:hint="eastAsia"/>
                    <w:szCs w:val="21"/>
                  </w:rPr>
                  <w:t>日期</w:t>
                </w:r>
              </w:p>
            </w:tc>
            <w:tc>
              <w:tcPr>
                <w:tcW w:w="1078" w:type="dxa"/>
              </w:tcPr>
              <w:p w:rsidR="00784DCE" w:rsidRDefault="00784DCE" w:rsidP="006571F5">
                <w:pPr>
                  <w:spacing w:line="300" w:lineRule="auto"/>
                  <w:jc w:val="center"/>
                  <w:rPr>
                    <w:rFonts w:ascii="宋体"/>
                    <w:szCs w:val="21"/>
                  </w:rPr>
                </w:pPr>
                <w:r>
                  <w:rPr>
                    <w:rFonts w:ascii="宋体" w:hint="eastAsia"/>
                    <w:szCs w:val="21"/>
                  </w:rPr>
                  <w:t>修订版本</w:t>
                </w:r>
              </w:p>
            </w:tc>
            <w:tc>
              <w:tcPr>
                <w:tcW w:w="906" w:type="dxa"/>
              </w:tcPr>
              <w:p w:rsidR="00784DCE" w:rsidRDefault="00784DCE" w:rsidP="006571F5">
                <w:pPr>
                  <w:spacing w:line="300" w:lineRule="auto"/>
                  <w:jc w:val="center"/>
                  <w:rPr>
                    <w:rFonts w:ascii="宋体"/>
                    <w:szCs w:val="21"/>
                  </w:rPr>
                </w:pPr>
                <w:r>
                  <w:rPr>
                    <w:rFonts w:ascii="宋体" w:hint="eastAsia"/>
                    <w:szCs w:val="21"/>
                  </w:rPr>
                  <w:t>修改者</w:t>
                </w:r>
              </w:p>
            </w:tc>
            <w:tc>
              <w:tcPr>
                <w:tcW w:w="879" w:type="dxa"/>
              </w:tcPr>
              <w:p w:rsidR="00784DCE" w:rsidRDefault="00784DCE" w:rsidP="006571F5">
                <w:pPr>
                  <w:spacing w:line="300" w:lineRule="auto"/>
                  <w:jc w:val="center"/>
                  <w:rPr>
                    <w:rFonts w:ascii="宋体"/>
                    <w:szCs w:val="21"/>
                  </w:rPr>
                </w:pPr>
                <w:r>
                  <w:rPr>
                    <w:rFonts w:ascii="宋体" w:hint="eastAsia"/>
                    <w:szCs w:val="21"/>
                  </w:rPr>
                  <w:t>操作</w:t>
                </w:r>
              </w:p>
            </w:tc>
            <w:tc>
              <w:tcPr>
                <w:tcW w:w="3878" w:type="dxa"/>
              </w:tcPr>
              <w:p w:rsidR="00784DCE" w:rsidRDefault="00784DCE" w:rsidP="006571F5">
                <w:pPr>
                  <w:spacing w:line="300" w:lineRule="auto"/>
                  <w:jc w:val="center"/>
                  <w:rPr>
                    <w:rFonts w:ascii="宋体"/>
                    <w:szCs w:val="21"/>
                  </w:rPr>
                </w:pPr>
                <w:r>
                  <w:rPr>
                    <w:rFonts w:ascii="宋体" w:hint="eastAsia"/>
                    <w:szCs w:val="21"/>
                  </w:rPr>
                  <w:t>修改描述</w:t>
                </w:r>
              </w:p>
            </w:tc>
          </w:tr>
          <w:tr w:rsidR="00784DCE" w:rsidTr="0073299A">
            <w:tc>
              <w:tcPr>
                <w:tcW w:w="1267" w:type="dxa"/>
              </w:tcPr>
              <w:p w:rsidR="00784DCE" w:rsidRDefault="00784DCE" w:rsidP="0073299A">
                <w:pPr>
                  <w:spacing w:line="300" w:lineRule="auto"/>
                  <w:jc w:val="center"/>
                  <w:rPr>
                    <w:rFonts w:ascii="宋体"/>
                    <w:szCs w:val="21"/>
                  </w:rPr>
                </w:pPr>
                <w:r>
                  <w:rPr>
                    <w:rFonts w:ascii="宋体"/>
                    <w:szCs w:val="21"/>
                  </w:rPr>
                  <w:t>2013/</w:t>
                </w:r>
                <w:r w:rsidR="0073299A">
                  <w:rPr>
                    <w:rFonts w:ascii="宋体"/>
                    <w:szCs w:val="21"/>
                  </w:rPr>
                  <w:t>10</w:t>
                </w:r>
                <w:r>
                  <w:rPr>
                    <w:rFonts w:ascii="宋体"/>
                    <w:szCs w:val="21"/>
                  </w:rPr>
                  <w:t>/</w:t>
                </w:r>
                <w:r w:rsidR="0073299A">
                  <w:rPr>
                    <w:rFonts w:ascii="宋体"/>
                    <w:szCs w:val="21"/>
                  </w:rPr>
                  <w:t>25</w:t>
                </w:r>
              </w:p>
            </w:tc>
            <w:tc>
              <w:tcPr>
                <w:tcW w:w="1078" w:type="dxa"/>
              </w:tcPr>
              <w:p w:rsidR="00784DCE" w:rsidRDefault="00784DCE" w:rsidP="006571F5">
                <w:pPr>
                  <w:spacing w:line="300" w:lineRule="auto"/>
                  <w:jc w:val="center"/>
                  <w:rPr>
                    <w:rFonts w:ascii="宋体"/>
                    <w:szCs w:val="21"/>
                  </w:rPr>
                </w:pPr>
                <w:r>
                  <w:rPr>
                    <w:rFonts w:ascii="宋体" w:hint="eastAsia"/>
                    <w:szCs w:val="21"/>
                  </w:rPr>
                  <w:t>V0.1</w:t>
                </w:r>
              </w:p>
            </w:tc>
            <w:tc>
              <w:tcPr>
                <w:tcW w:w="906" w:type="dxa"/>
              </w:tcPr>
              <w:p w:rsidR="00784DCE" w:rsidRDefault="0073299A" w:rsidP="006571F5">
                <w:pPr>
                  <w:spacing w:line="300" w:lineRule="auto"/>
                  <w:jc w:val="center"/>
                  <w:rPr>
                    <w:rFonts w:ascii="宋体"/>
                    <w:szCs w:val="21"/>
                  </w:rPr>
                </w:pPr>
                <w:r>
                  <w:rPr>
                    <w:rFonts w:ascii="宋体" w:hint="eastAsia"/>
                    <w:szCs w:val="21"/>
                  </w:rPr>
                  <w:t>黄</w:t>
                </w:r>
                <w:r>
                  <w:rPr>
                    <w:rFonts w:ascii="宋体"/>
                    <w:szCs w:val="21"/>
                  </w:rPr>
                  <w:t>东远</w:t>
                </w:r>
              </w:p>
            </w:tc>
            <w:tc>
              <w:tcPr>
                <w:tcW w:w="879" w:type="dxa"/>
              </w:tcPr>
              <w:p w:rsidR="00784DCE" w:rsidRDefault="00784DCE" w:rsidP="006571F5">
                <w:pPr>
                  <w:spacing w:line="300" w:lineRule="auto"/>
                  <w:jc w:val="center"/>
                  <w:rPr>
                    <w:rFonts w:ascii="宋体"/>
                    <w:szCs w:val="21"/>
                  </w:rPr>
                </w:pPr>
                <w:r>
                  <w:rPr>
                    <w:rFonts w:ascii="宋体" w:hint="eastAsia"/>
                    <w:szCs w:val="21"/>
                  </w:rPr>
                  <w:t>创建</w:t>
                </w:r>
              </w:p>
            </w:tc>
            <w:tc>
              <w:tcPr>
                <w:tcW w:w="3878" w:type="dxa"/>
              </w:tcPr>
              <w:p w:rsidR="00784DCE" w:rsidRDefault="00784DCE" w:rsidP="006571F5">
                <w:pPr>
                  <w:spacing w:line="300" w:lineRule="auto"/>
                  <w:jc w:val="center"/>
                  <w:rPr>
                    <w:rFonts w:ascii="宋体"/>
                    <w:szCs w:val="21"/>
                  </w:rPr>
                </w:pPr>
                <w:r>
                  <w:rPr>
                    <w:rFonts w:ascii="宋体" w:hint="eastAsia"/>
                    <w:szCs w:val="21"/>
                  </w:rPr>
                  <w:t>创建并编写文档</w:t>
                </w:r>
              </w:p>
            </w:tc>
          </w:tr>
        </w:tbl>
        <w:p w:rsidR="000A44BF" w:rsidRDefault="000A44BF" w:rsidP="00290B5C">
          <w:pPr>
            <w:widowControl/>
            <w:spacing w:line="300" w:lineRule="auto"/>
            <w:jc w:val="left"/>
          </w:pPr>
        </w:p>
        <w:p w:rsidR="000A44BF" w:rsidRDefault="000A44BF">
          <w:pPr>
            <w:widowControl/>
            <w:jc w:val="left"/>
          </w:pP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102194347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0A44BF" w:rsidRDefault="000A44BF" w:rsidP="002E468D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945ADF" w:rsidRDefault="000A44BF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86961461" w:history="1">
                <w:r w:rsidR="00945ADF" w:rsidRPr="00984077">
                  <w:rPr>
                    <w:rStyle w:val="a5"/>
                    <w:noProof/>
                  </w:rPr>
                  <w:t>1</w:t>
                </w:r>
                <w:r w:rsidR="00945ADF">
                  <w:rPr>
                    <w:noProof/>
                  </w:rPr>
                  <w:tab/>
                </w:r>
                <w:r w:rsidR="00945ADF" w:rsidRPr="00984077">
                  <w:rPr>
                    <w:rStyle w:val="a5"/>
                    <w:noProof/>
                  </w:rPr>
                  <w:t>YANG Tools</w:t>
                </w:r>
                <w:r w:rsidR="00945ADF">
                  <w:rPr>
                    <w:noProof/>
                    <w:webHidden/>
                  </w:rPr>
                  <w:tab/>
                </w:r>
                <w:r w:rsidR="00945ADF">
                  <w:rPr>
                    <w:noProof/>
                    <w:webHidden/>
                  </w:rPr>
                  <w:fldChar w:fldCharType="begin"/>
                </w:r>
                <w:r w:rsidR="00945ADF">
                  <w:rPr>
                    <w:noProof/>
                    <w:webHidden/>
                  </w:rPr>
                  <w:instrText xml:space="preserve"> PAGEREF _Toc386961461 \h </w:instrText>
                </w:r>
                <w:r w:rsidR="00945ADF">
                  <w:rPr>
                    <w:noProof/>
                    <w:webHidden/>
                  </w:rPr>
                </w:r>
                <w:r w:rsidR="00945ADF">
                  <w:rPr>
                    <w:noProof/>
                    <w:webHidden/>
                  </w:rPr>
                  <w:fldChar w:fldCharType="separate"/>
                </w:r>
                <w:r w:rsidR="00945ADF">
                  <w:rPr>
                    <w:noProof/>
                    <w:webHidden/>
                  </w:rPr>
                  <w:t>4</w:t>
                </w:r>
                <w:r w:rsidR="00945ADF">
                  <w:rPr>
                    <w:noProof/>
                    <w:webHidden/>
                  </w:rPr>
                  <w:fldChar w:fldCharType="end"/>
                </w:r>
              </w:hyperlink>
            </w:p>
            <w:p w:rsidR="00945ADF" w:rsidRDefault="006571F5">
              <w:pPr>
                <w:pStyle w:val="20"/>
                <w:tabs>
                  <w:tab w:val="left" w:pos="1260"/>
                  <w:tab w:val="right" w:leader="dot" w:pos="8296"/>
                </w:tabs>
                <w:rPr>
                  <w:noProof/>
                </w:rPr>
              </w:pPr>
              <w:hyperlink w:anchor="_Toc386961462" w:history="1">
                <w:r w:rsidR="00945ADF" w:rsidRPr="00984077">
                  <w:rPr>
                    <w:rStyle w:val="a5"/>
                    <w:noProof/>
                  </w:rPr>
                  <w:t>1.1</w:t>
                </w:r>
                <w:r w:rsidR="00945ADF">
                  <w:rPr>
                    <w:noProof/>
                  </w:rPr>
                  <w:tab/>
                </w:r>
                <w:r w:rsidR="00945ADF" w:rsidRPr="00984077">
                  <w:rPr>
                    <w:rStyle w:val="a5"/>
                    <w:noProof/>
                  </w:rPr>
                  <w:t>YANG Schema</w:t>
                </w:r>
                <w:r w:rsidR="00945ADF" w:rsidRPr="00984077">
                  <w:rPr>
                    <w:rStyle w:val="a5"/>
                    <w:rFonts w:hint="eastAsia"/>
                    <w:noProof/>
                  </w:rPr>
                  <w:t>和</w:t>
                </w:r>
                <w:r w:rsidR="00945ADF" w:rsidRPr="00984077">
                  <w:rPr>
                    <w:rStyle w:val="a5"/>
                    <w:noProof/>
                  </w:rPr>
                  <w:t>YANG Model</w:t>
                </w:r>
                <w:r w:rsidR="00945ADF">
                  <w:rPr>
                    <w:noProof/>
                    <w:webHidden/>
                  </w:rPr>
                  <w:tab/>
                </w:r>
                <w:r w:rsidR="00945ADF">
                  <w:rPr>
                    <w:noProof/>
                    <w:webHidden/>
                  </w:rPr>
                  <w:fldChar w:fldCharType="begin"/>
                </w:r>
                <w:r w:rsidR="00945ADF">
                  <w:rPr>
                    <w:noProof/>
                    <w:webHidden/>
                  </w:rPr>
                  <w:instrText xml:space="preserve"> PAGEREF _Toc386961462 \h </w:instrText>
                </w:r>
                <w:r w:rsidR="00945ADF">
                  <w:rPr>
                    <w:noProof/>
                    <w:webHidden/>
                  </w:rPr>
                </w:r>
                <w:r w:rsidR="00945ADF">
                  <w:rPr>
                    <w:noProof/>
                    <w:webHidden/>
                  </w:rPr>
                  <w:fldChar w:fldCharType="separate"/>
                </w:r>
                <w:r w:rsidR="00945ADF">
                  <w:rPr>
                    <w:noProof/>
                    <w:webHidden/>
                  </w:rPr>
                  <w:t>4</w:t>
                </w:r>
                <w:r w:rsidR="00945ADF">
                  <w:rPr>
                    <w:noProof/>
                    <w:webHidden/>
                  </w:rPr>
                  <w:fldChar w:fldCharType="end"/>
                </w:r>
              </w:hyperlink>
            </w:p>
            <w:p w:rsidR="00945ADF" w:rsidRDefault="006571F5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61463" w:history="1">
                <w:r w:rsidR="00945ADF" w:rsidRPr="00984077">
                  <w:rPr>
                    <w:rStyle w:val="a5"/>
                    <w:noProof/>
                  </w:rPr>
                  <w:t>1.1.1</w:t>
                </w:r>
                <w:r w:rsidR="00945ADF">
                  <w:rPr>
                    <w:noProof/>
                  </w:rPr>
                  <w:tab/>
                </w:r>
                <w:r w:rsidR="00945ADF" w:rsidRPr="00984077">
                  <w:rPr>
                    <w:rStyle w:val="a5"/>
                    <w:noProof/>
                  </w:rPr>
                  <w:t>YANG schema</w:t>
                </w:r>
                <w:r w:rsidR="00945ADF">
                  <w:rPr>
                    <w:noProof/>
                    <w:webHidden/>
                  </w:rPr>
                  <w:tab/>
                </w:r>
                <w:r w:rsidR="00945ADF">
                  <w:rPr>
                    <w:noProof/>
                    <w:webHidden/>
                  </w:rPr>
                  <w:fldChar w:fldCharType="begin"/>
                </w:r>
                <w:r w:rsidR="00945ADF">
                  <w:rPr>
                    <w:noProof/>
                    <w:webHidden/>
                  </w:rPr>
                  <w:instrText xml:space="preserve"> PAGEREF _Toc386961463 \h </w:instrText>
                </w:r>
                <w:r w:rsidR="00945ADF">
                  <w:rPr>
                    <w:noProof/>
                    <w:webHidden/>
                  </w:rPr>
                </w:r>
                <w:r w:rsidR="00945ADF">
                  <w:rPr>
                    <w:noProof/>
                    <w:webHidden/>
                  </w:rPr>
                  <w:fldChar w:fldCharType="separate"/>
                </w:r>
                <w:r w:rsidR="00945ADF">
                  <w:rPr>
                    <w:noProof/>
                    <w:webHidden/>
                  </w:rPr>
                  <w:t>4</w:t>
                </w:r>
                <w:r w:rsidR="00945ADF">
                  <w:rPr>
                    <w:noProof/>
                    <w:webHidden/>
                  </w:rPr>
                  <w:fldChar w:fldCharType="end"/>
                </w:r>
              </w:hyperlink>
            </w:p>
            <w:p w:rsidR="00945ADF" w:rsidRDefault="006571F5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61464" w:history="1">
                <w:r w:rsidR="00945ADF" w:rsidRPr="00984077">
                  <w:rPr>
                    <w:rStyle w:val="a5"/>
                    <w:noProof/>
                  </w:rPr>
                  <w:t>1.1.2</w:t>
                </w:r>
                <w:r w:rsidR="00945ADF">
                  <w:rPr>
                    <w:noProof/>
                  </w:rPr>
                  <w:tab/>
                </w:r>
                <w:r w:rsidR="00945ADF" w:rsidRPr="00984077">
                  <w:rPr>
                    <w:rStyle w:val="a5"/>
                    <w:rFonts w:hint="eastAsia"/>
                    <w:noProof/>
                  </w:rPr>
                  <w:t>支持控制器的</w:t>
                </w:r>
                <w:r w:rsidR="00945ADF" w:rsidRPr="00984077">
                  <w:rPr>
                    <w:rStyle w:val="a5"/>
                    <w:noProof/>
                  </w:rPr>
                  <w:t>YANG</w:t>
                </w:r>
                <w:r w:rsidR="00945ADF" w:rsidRPr="00984077">
                  <w:rPr>
                    <w:rStyle w:val="a5"/>
                    <w:rFonts w:hint="eastAsia"/>
                    <w:noProof/>
                  </w:rPr>
                  <w:t>修改和扩展</w:t>
                </w:r>
                <w:r w:rsidR="00945ADF">
                  <w:rPr>
                    <w:noProof/>
                    <w:webHidden/>
                  </w:rPr>
                  <w:tab/>
                </w:r>
                <w:r w:rsidR="00945ADF">
                  <w:rPr>
                    <w:noProof/>
                    <w:webHidden/>
                  </w:rPr>
                  <w:fldChar w:fldCharType="begin"/>
                </w:r>
                <w:r w:rsidR="00945ADF">
                  <w:rPr>
                    <w:noProof/>
                    <w:webHidden/>
                  </w:rPr>
                  <w:instrText xml:space="preserve"> PAGEREF _Toc386961464 \h </w:instrText>
                </w:r>
                <w:r w:rsidR="00945ADF">
                  <w:rPr>
                    <w:noProof/>
                    <w:webHidden/>
                  </w:rPr>
                </w:r>
                <w:r w:rsidR="00945ADF">
                  <w:rPr>
                    <w:noProof/>
                    <w:webHidden/>
                  </w:rPr>
                  <w:fldChar w:fldCharType="separate"/>
                </w:r>
                <w:r w:rsidR="00945ADF">
                  <w:rPr>
                    <w:noProof/>
                    <w:webHidden/>
                  </w:rPr>
                  <w:t>4</w:t>
                </w:r>
                <w:r w:rsidR="00945ADF">
                  <w:rPr>
                    <w:noProof/>
                    <w:webHidden/>
                  </w:rPr>
                  <w:fldChar w:fldCharType="end"/>
                </w:r>
              </w:hyperlink>
            </w:p>
            <w:p w:rsidR="00945ADF" w:rsidRDefault="006571F5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61465" w:history="1">
                <w:r w:rsidR="00945ADF" w:rsidRPr="00984077">
                  <w:rPr>
                    <w:rStyle w:val="a5"/>
                    <w:noProof/>
                  </w:rPr>
                  <w:t>1.1.3</w:t>
                </w:r>
                <w:r w:rsidR="00945ADF">
                  <w:rPr>
                    <w:noProof/>
                  </w:rPr>
                  <w:tab/>
                </w:r>
                <w:r w:rsidR="00945ADF" w:rsidRPr="00984077">
                  <w:rPr>
                    <w:rStyle w:val="a5"/>
                    <w:noProof/>
                  </w:rPr>
                  <w:t>YANG Schema</w:t>
                </w:r>
                <w:r w:rsidR="00945ADF" w:rsidRPr="00984077">
                  <w:rPr>
                    <w:rStyle w:val="a5"/>
                    <w:rFonts w:hint="eastAsia"/>
                    <w:noProof/>
                  </w:rPr>
                  <w:t>的</w:t>
                </w:r>
                <w:r w:rsidR="00945ADF" w:rsidRPr="00984077">
                  <w:rPr>
                    <w:rStyle w:val="a5"/>
                    <w:noProof/>
                  </w:rPr>
                  <w:t>Java</w:t>
                </w:r>
                <w:r w:rsidR="00945ADF" w:rsidRPr="00984077">
                  <w:rPr>
                    <w:rStyle w:val="a5"/>
                    <w:rFonts w:hint="eastAsia"/>
                    <w:noProof/>
                  </w:rPr>
                  <w:t>模型</w:t>
                </w:r>
                <w:r w:rsidR="00945ADF">
                  <w:rPr>
                    <w:noProof/>
                    <w:webHidden/>
                  </w:rPr>
                  <w:tab/>
                </w:r>
                <w:r w:rsidR="00945ADF">
                  <w:rPr>
                    <w:noProof/>
                    <w:webHidden/>
                  </w:rPr>
                  <w:fldChar w:fldCharType="begin"/>
                </w:r>
                <w:r w:rsidR="00945ADF">
                  <w:rPr>
                    <w:noProof/>
                    <w:webHidden/>
                  </w:rPr>
                  <w:instrText xml:space="preserve"> PAGEREF _Toc386961465 \h </w:instrText>
                </w:r>
                <w:r w:rsidR="00945ADF">
                  <w:rPr>
                    <w:noProof/>
                    <w:webHidden/>
                  </w:rPr>
                </w:r>
                <w:r w:rsidR="00945ADF">
                  <w:rPr>
                    <w:noProof/>
                    <w:webHidden/>
                  </w:rPr>
                  <w:fldChar w:fldCharType="separate"/>
                </w:r>
                <w:r w:rsidR="00945ADF">
                  <w:rPr>
                    <w:noProof/>
                    <w:webHidden/>
                  </w:rPr>
                  <w:t>5</w:t>
                </w:r>
                <w:r w:rsidR="00945ADF">
                  <w:rPr>
                    <w:noProof/>
                    <w:webHidden/>
                  </w:rPr>
                  <w:fldChar w:fldCharType="end"/>
                </w:r>
              </w:hyperlink>
            </w:p>
            <w:p w:rsidR="00945ADF" w:rsidRDefault="006571F5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61466" w:history="1">
                <w:r w:rsidR="00945ADF" w:rsidRPr="00984077">
                  <w:rPr>
                    <w:rStyle w:val="a5"/>
                    <w:noProof/>
                  </w:rPr>
                  <w:t>1.1.4</w:t>
                </w:r>
                <w:r w:rsidR="00945ADF">
                  <w:rPr>
                    <w:noProof/>
                  </w:rPr>
                  <w:tab/>
                </w:r>
                <w:r w:rsidR="00945ADF" w:rsidRPr="00984077">
                  <w:rPr>
                    <w:rStyle w:val="a5"/>
                    <w:rFonts w:hint="eastAsia"/>
                    <w:noProof/>
                  </w:rPr>
                  <w:t>未知</w:t>
                </w:r>
                <w:r w:rsidR="00945ADF" w:rsidRPr="00984077">
                  <w:rPr>
                    <w:rStyle w:val="a5"/>
                    <w:noProof/>
                  </w:rPr>
                  <w:t>Schema</w:t>
                </w:r>
                <w:r w:rsidR="00945ADF" w:rsidRPr="00984077">
                  <w:rPr>
                    <w:rStyle w:val="a5"/>
                    <w:rFonts w:hint="eastAsia"/>
                    <w:noProof/>
                  </w:rPr>
                  <w:t>节点和扩展处理</w:t>
                </w:r>
                <w:r w:rsidR="00945ADF">
                  <w:rPr>
                    <w:noProof/>
                    <w:webHidden/>
                  </w:rPr>
                  <w:tab/>
                </w:r>
                <w:r w:rsidR="00945ADF">
                  <w:rPr>
                    <w:noProof/>
                    <w:webHidden/>
                  </w:rPr>
                  <w:fldChar w:fldCharType="begin"/>
                </w:r>
                <w:r w:rsidR="00945ADF">
                  <w:rPr>
                    <w:noProof/>
                    <w:webHidden/>
                  </w:rPr>
                  <w:instrText xml:space="preserve"> PAGEREF _Toc386961466 \h </w:instrText>
                </w:r>
                <w:r w:rsidR="00945ADF">
                  <w:rPr>
                    <w:noProof/>
                    <w:webHidden/>
                  </w:rPr>
                </w:r>
                <w:r w:rsidR="00945ADF">
                  <w:rPr>
                    <w:noProof/>
                    <w:webHidden/>
                  </w:rPr>
                  <w:fldChar w:fldCharType="separate"/>
                </w:r>
                <w:r w:rsidR="00945ADF">
                  <w:rPr>
                    <w:noProof/>
                    <w:webHidden/>
                  </w:rPr>
                  <w:t>6</w:t>
                </w:r>
                <w:r w:rsidR="00945ADF">
                  <w:rPr>
                    <w:noProof/>
                    <w:webHidden/>
                  </w:rPr>
                  <w:fldChar w:fldCharType="end"/>
                </w:r>
              </w:hyperlink>
            </w:p>
            <w:p w:rsidR="00945ADF" w:rsidRDefault="006571F5">
              <w:pPr>
                <w:pStyle w:val="20"/>
                <w:tabs>
                  <w:tab w:val="left" w:pos="1260"/>
                  <w:tab w:val="right" w:leader="dot" w:pos="8296"/>
                </w:tabs>
                <w:rPr>
                  <w:noProof/>
                </w:rPr>
              </w:pPr>
              <w:hyperlink w:anchor="_Toc386961467" w:history="1">
                <w:r w:rsidR="00945ADF" w:rsidRPr="00984077">
                  <w:rPr>
                    <w:rStyle w:val="a5"/>
                    <w:noProof/>
                  </w:rPr>
                  <w:t>1.2</w:t>
                </w:r>
                <w:r w:rsidR="00945ADF">
                  <w:rPr>
                    <w:noProof/>
                  </w:rPr>
                  <w:tab/>
                </w:r>
                <w:r w:rsidR="00945ADF" w:rsidRPr="00984077">
                  <w:rPr>
                    <w:rStyle w:val="a5"/>
                    <w:noProof/>
                  </w:rPr>
                  <w:t>YANG Data(</w:t>
                </w:r>
                <w:r w:rsidR="00945ADF" w:rsidRPr="00984077">
                  <w:rPr>
                    <w:rStyle w:val="a5"/>
                    <w:rFonts w:hint="eastAsia"/>
                    <w:noProof/>
                  </w:rPr>
                  <w:t>绑定独立数据</w:t>
                </w:r>
                <w:r w:rsidR="00945ADF" w:rsidRPr="00984077">
                  <w:rPr>
                    <w:rStyle w:val="a5"/>
                    <w:noProof/>
                  </w:rPr>
                  <w:t>)</w:t>
                </w:r>
                <w:r w:rsidR="00945ADF">
                  <w:rPr>
                    <w:noProof/>
                    <w:webHidden/>
                  </w:rPr>
                  <w:tab/>
                </w:r>
                <w:r w:rsidR="00945ADF">
                  <w:rPr>
                    <w:noProof/>
                    <w:webHidden/>
                  </w:rPr>
                  <w:fldChar w:fldCharType="begin"/>
                </w:r>
                <w:r w:rsidR="00945ADF">
                  <w:rPr>
                    <w:noProof/>
                    <w:webHidden/>
                  </w:rPr>
                  <w:instrText xml:space="preserve"> PAGEREF _Toc386961467 \h </w:instrText>
                </w:r>
                <w:r w:rsidR="00945ADF">
                  <w:rPr>
                    <w:noProof/>
                    <w:webHidden/>
                  </w:rPr>
                </w:r>
                <w:r w:rsidR="00945ADF">
                  <w:rPr>
                    <w:noProof/>
                    <w:webHidden/>
                  </w:rPr>
                  <w:fldChar w:fldCharType="separate"/>
                </w:r>
                <w:r w:rsidR="00945ADF">
                  <w:rPr>
                    <w:noProof/>
                    <w:webHidden/>
                  </w:rPr>
                  <w:t>8</w:t>
                </w:r>
                <w:r w:rsidR="00945ADF">
                  <w:rPr>
                    <w:noProof/>
                    <w:webHidden/>
                  </w:rPr>
                  <w:fldChar w:fldCharType="end"/>
                </w:r>
              </w:hyperlink>
            </w:p>
            <w:p w:rsidR="00945ADF" w:rsidRDefault="006571F5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61468" w:history="1">
                <w:r w:rsidR="00945ADF" w:rsidRPr="00984077">
                  <w:rPr>
                    <w:rStyle w:val="a5"/>
                    <w:noProof/>
                  </w:rPr>
                  <w:t>1.2.1</w:t>
                </w:r>
                <w:r w:rsidR="00945ADF">
                  <w:rPr>
                    <w:noProof/>
                  </w:rPr>
                  <w:tab/>
                </w:r>
                <w:r w:rsidR="00945ADF" w:rsidRPr="00984077">
                  <w:rPr>
                    <w:rStyle w:val="a5"/>
                    <w:rFonts w:hint="eastAsia"/>
                    <w:noProof/>
                  </w:rPr>
                  <w:t>节点</w:t>
                </w:r>
                <w:r w:rsidR="00945ADF">
                  <w:rPr>
                    <w:noProof/>
                    <w:webHidden/>
                  </w:rPr>
                  <w:tab/>
                </w:r>
                <w:r w:rsidR="00945ADF">
                  <w:rPr>
                    <w:noProof/>
                    <w:webHidden/>
                  </w:rPr>
                  <w:fldChar w:fldCharType="begin"/>
                </w:r>
                <w:r w:rsidR="00945ADF">
                  <w:rPr>
                    <w:noProof/>
                    <w:webHidden/>
                  </w:rPr>
                  <w:instrText xml:space="preserve"> PAGEREF _Toc386961468 \h </w:instrText>
                </w:r>
                <w:r w:rsidR="00945ADF">
                  <w:rPr>
                    <w:noProof/>
                    <w:webHidden/>
                  </w:rPr>
                </w:r>
                <w:r w:rsidR="00945ADF">
                  <w:rPr>
                    <w:noProof/>
                    <w:webHidden/>
                  </w:rPr>
                  <w:fldChar w:fldCharType="separate"/>
                </w:r>
                <w:r w:rsidR="00945ADF">
                  <w:rPr>
                    <w:noProof/>
                    <w:webHidden/>
                  </w:rPr>
                  <w:t>8</w:t>
                </w:r>
                <w:r w:rsidR="00945ADF">
                  <w:rPr>
                    <w:noProof/>
                    <w:webHidden/>
                  </w:rPr>
                  <w:fldChar w:fldCharType="end"/>
                </w:r>
              </w:hyperlink>
            </w:p>
            <w:p w:rsidR="00945ADF" w:rsidRDefault="006571F5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61469" w:history="1">
                <w:r w:rsidR="00945ADF" w:rsidRPr="00984077">
                  <w:rPr>
                    <w:rStyle w:val="a5"/>
                    <w:noProof/>
                  </w:rPr>
                  <w:t>1.2.2</w:t>
                </w:r>
                <w:r w:rsidR="00945ADF">
                  <w:rPr>
                    <w:noProof/>
                  </w:rPr>
                  <w:tab/>
                </w:r>
                <w:r w:rsidR="00945ADF" w:rsidRPr="00984077">
                  <w:rPr>
                    <w:rStyle w:val="a5"/>
                    <w:rFonts w:hint="eastAsia"/>
                    <w:noProof/>
                  </w:rPr>
                  <w:t>节点变更</w:t>
                </w:r>
                <w:r w:rsidR="00945ADF">
                  <w:rPr>
                    <w:noProof/>
                    <w:webHidden/>
                  </w:rPr>
                  <w:tab/>
                </w:r>
                <w:r w:rsidR="00945ADF">
                  <w:rPr>
                    <w:noProof/>
                    <w:webHidden/>
                  </w:rPr>
                  <w:fldChar w:fldCharType="begin"/>
                </w:r>
                <w:r w:rsidR="00945ADF">
                  <w:rPr>
                    <w:noProof/>
                    <w:webHidden/>
                  </w:rPr>
                  <w:instrText xml:space="preserve"> PAGEREF _Toc386961469 \h </w:instrText>
                </w:r>
                <w:r w:rsidR="00945ADF">
                  <w:rPr>
                    <w:noProof/>
                    <w:webHidden/>
                  </w:rPr>
                </w:r>
                <w:r w:rsidR="00945ADF">
                  <w:rPr>
                    <w:noProof/>
                    <w:webHidden/>
                  </w:rPr>
                  <w:fldChar w:fldCharType="separate"/>
                </w:r>
                <w:r w:rsidR="00945ADF">
                  <w:rPr>
                    <w:noProof/>
                    <w:webHidden/>
                  </w:rPr>
                  <w:t>9</w:t>
                </w:r>
                <w:r w:rsidR="00945ADF">
                  <w:rPr>
                    <w:noProof/>
                    <w:webHidden/>
                  </w:rPr>
                  <w:fldChar w:fldCharType="end"/>
                </w:r>
              </w:hyperlink>
            </w:p>
            <w:p w:rsidR="00945ADF" w:rsidRDefault="006571F5">
              <w:pPr>
                <w:pStyle w:val="20"/>
                <w:tabs>
                  <w:tab w:val="left" w:pos="1260"/>
                  <w:tab w:val="right" w:leader="dot" w:pos="8296"/>
                </w:tabs>
                <w:rPr>
                  <w:noProof/>
                </w:rPr>
              </w:pPr>
              <w:hyperlink w:anchor="_Toc386961470" w:history="1">
                <w:r w:rsidR="00945ADF" w:rsidRPr="00984077">
                  <w:rPr>
                    <w:rStyle w:val="a5"/>
                    <w:noProof/>
                  </w:rPr>
                  <w:t>1.3</w:t>
                </w:r>
                <w:r w:rsidR="00945ADF">
                  <w:rPr>
                    <w:noProof/>
                  </w:rPr>
                  <w:tab/>
                </w:r>
                <w:r w:rsidR="00945ADF" w:rsidRPr="00984077">
                  <w:rPr>
                    <w:rStyle w:val="a5"/>
                    <w:noProof/>
                  </w:rPr>
                  <w:t>YANG to Java mapping</w:t>
                </w:r>
                <w:r w:rsidR="00945ADF">
                  <w:rPr>
                    <w:noProof/>
                    <w:webHidden/>
                  </w:rPr>
                  <w:tab/>
                </w:r>
                <w:r w:rsidR="00945ADF">
                  <w:rPr>
                    <w:noProof/>
                    <w:webHidden/>
                  </w:rPr>
                  <w:fldChar w:fldCharType="begin"/>
                </w:r>
                <w:r w:rsidR="00945ADF">
                  <w:rPr>
                    <w:noProof/>
                    <w:webHidden/>
                  </w:rPr>
                  <w:instrText xml:space="preserve"> PAGEREF _Toc386961470 \h </w:instrText>
                </w:r>
                <w:r w:rsidR="00945ADF">
                  <w:rPr>
                    <w:noProof/>
                    <w:webHidden/>
                  </w:rPr>
                </w:r>
                <w:r w:rsidR="00945ADF">
                  <w:rPr>
                    <w:noProof/>
                    <w:webHidden/>
                  </w:rPr>
                  <w:fldChar w:fldCharType="separate"/>
                </w:r>
                <w:r w:rsidR="00945ADF">
                  <w:rPr>
                    <w:noProof/>
                    <w:webHidden/>
                  </w:rPr>
                  <w:t>10</w:t>
                </w:r>
                <w:r w:rsidR="00945ADF">
                  <w:rPr>
                    <w:noProof/>
                    <w:webHidden/>
                  </w:rPr>
                  <w:fldChar w:fldCharType="end"/>
                </w:r>
              </w:hyperlink>
            </w:p>
            <w:p w:rsidR="00945ADF" w:rsidRDefault="006571F5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61471" w:history="1">
                <w:r w:rsidR="00945ADF" w:rsidRPr="00984077">
                  <w:rPr>
                    <w:rStyle w:val="a5"/>
                    <w:noProof/>
                  </w:rPr>
                  <w:t>1.3.1</w:t>
                </w:r>
                <w:r w:rsidR="00945ADF">
                  <w:rPr>
                    <w:noProof/>
                  </w:rPr>
                  <w:tab/>
                </w:r>
                <w:r w:rsidR="00945ADF" w:rsidRPr="00984077">
                  <w:rPr>
                    <w:rStyle w:val="a5"/>
                    <w:rFonts w:hint="eastAsia"/>
                    <w:noProof/>
                  </w:rPr>
                  <w:t>包名</w:t>
                </w:r>
                <w:r w:rsidR="00945ADF">
                  <w:rPr>
                    <w:noProof/>
                    <w:webHidden/>
                  </w:rPr>
                  <w:tab/>
                </w:r>
                <w:r w:rsidR="00945ADF">
                  <w:rPr>
                    <w:noProof/>
                    <w:webHidden/>
                  </w:rPr>
                  <w:fldChar w:fldCharType="begin"/>
                </w:r>
                <w:r w:rsidR="00945ADF">
                  <w:rPr>
                    <w:noProof/>
                    <w:webHidden/>
                  </w:rPr>
                  <w:instrText xml:space="preserve"> PAGEREF _Toc386961471 \h </w:instrText>
                </w:r>
                <w:r w:rsidR="00945ADF">
                  <w:rPr>
                    <w:noProof/>
                    <w:webHidden/>
                  </w:rPr>
                </w:r>
                <w:r w:rsidR="00945ADF">
                  <w:rPr>
                    <w:noProof/>
                    <w:webHidden/>
                  </w:rPr>
                  <w:fldChar w:fldCharType="separate"/>
                </w:r>
                <w:r w:rsidR="00945ADF">
                  <w:rPr>
                    <w:noProof/>
                    <w:webHidden/>
                  </w:rPr>
                  <w:t>10</w:t>
                </w:r>
                <w:r w:rsidR="00945ADF">
                  <w:rPr>
                    <w:noProof/>
                    <w:webHidden/>
                  </w:rPr>
                  <w:fldChar w:fldCharType="end"/>
                </w:r>
              </w:hyperlink>
            </w:p>
            <w:p w:rsidR="00945ADF" w:rsidRDefault="006571F5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61472" w:history="1">
                <w:r w:rsidR="00945ADF" w:rsidRPr="00984077">
                  <w:rPr>
                    <w:rStyle w:val="a5"/>
                    <w:noProof/>
                  </w:rPr>
                  <w:t>1.3.2</w:t>
                </w:r>
                <w:r w:rsidR="00945ADF">
                  <w:rPr>
                    <w:noProof/>
                  </w:rPr>
                  <w:tab/>
                </w:r>
                <w:r w:rsidR="00945ADF" w:rsidRPr="00984077">
                  <w:rPr>
                    <w:rStyle w:val="a5"/>
                    <w:rFonts w:hint="eastAsia"/>
                    <w:noProof/>
                  </w:rPr>
                  <w:t>类和接口名称</w:t>
                </w:r>
                <w:r w:rsidR="00945ADF">
                  <w:rPr>
                    <w:noProof/>
                    <w:webHidden/>
                  </w:rPr>
                  <w:tab/>
                </w:r>
                <w:r w:rsidR="00945ADF">
                  <w:rPr>
                    <w:noProof/>
                    <w:webHidden/>
                  </w:rPr>
                  <w:fldChar w:fldCharType="begin"/>
                </w:r>
                <w:r w:rsidR="00945ADF">
                  <w:rPr>
                    <w:noProof/>
                    <w:webHidden/>
                  </w:rPr>
                  <w:instrText xml:space="preserve"> PAGEREF _Toc386961472 \h </w:instrText>
                </w:r>
                <w:r w:rsidR="00945ADF">
                  <w:rPr>
                    <w:noProof/>
                    <w:webHidden/>
                  </w:rPr>
                </w:r>
                <w:r w:rsidR="00945ADF">
                  <w:rPr>
                    <w:noProof/>
                    <w:webHidden/>
                  </w:rPr>
                  <w:fldChar w:fldCharType="separate"/>
                </w:r>
                <w:r w:rsidR="00945ADF">
                  <w:rPr>
                    <w:noProof/>
                    <w:webHidden/>
                  </w:rPr>
                  <w:t>12</w:t>
                </w:r>
                <w:r w:rsidR="00945ADF">
                  <w:rPr>
                    <w:noProof/>
                    <w:webHidden/>
                  </w:rPr>
                  <w:fldChar w:fldCharType="end"/>
                </w:r>
              </w:hyperlink>
            </w:p>
            <w:p w:rsidR="00945ADF" w:rsidRDefault="006571F5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61473" w:history="1">
                <w:r w:rsidR="00945ADF" w:rsidRPr="00984077">
                  <w:rPr>
                    <w:rStyle w:val="a5"/>
                    <w:noProof/>
                  </w:rPr>
                  <w:t>1.3.3</w:t>
                </w:r>
                <w:r w:rsidR="00945ADF">
                  <w:rPr>
                    <w:noProof/>
                  </w:rPr>
                  <w:tab/>
                </w:r>
                <w:r w:rsidR="00945ADF" w:rsidRPr="00984077">
                  <w:rPr>
                    <w:rStyle w:val="a5"/>
                    <w:noProof/>
                  </w:rPr>
                  <w:t>Getters and setters name</w:t>
                </w:r>
                <w:r w:rsidR="00945ADF">
                  <w:rPr>
                    <w:noProof/>
                    <w:webHidden/>
                  </w:rPr>
                  <w:tab/>
                </w:r>
                <w:r w:rsidR="00945ADF">
                  <w:rPr>
                    <w:noProof/>
                    <w:webHidden/>
                  </w:rPr>
                  <w:fldChar w:fldCharType="begin"/>
                </w:r>
                <w:r w:rsidR="00945ADF">
                  <w:rPr>
                    <w:noProof/>
                    <w:webHidden/>
                  </w:rPr>
                  <w:instrText xml:space="preserve"> PAGEREF _Toc386961473 \h </w:instrText>
                </w:r>
                <w:r w:rsidR="00945ADF">
                  <w:rPr>
                    <w:noProof/>
                    <w:webHidden/>
                  </w:rPr>
                </w:r>
                <w:r w:rsidR="00945ADF">
                  <w:rPr>
                    <w:noProof/>
                    <w:webHidden/>
                  </w:rPr>
                  <w:fldChar w:fldCharType="separate"/>
                </w:r>
                <w:r w:rsidR="00945ADF">
                  <w:rPr>
                    <w:noProof/>
                    <w:webHidden/>
                  </w:rPr>
                  <w:t>12</w:t>
                </w:r>
                <w:r w:rsidR="00945ADF">
                  <w:rPr>
                    <w:noProof/>
                    <w:webHidden/>
                  </w:rPr>
                  <w:fldChar w:fldCharType="end"/>
                </w:r>
              </w:hyperlink>
            </w:p>
            <w:p w:rsidR="00945ADF" w:rsidRDefault="006571F5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61474" w:history="1">
                <w:r w:rsidR="00945ADF" w:rsidRPr="00984077">
                  <w:rPr>
                    <w:rStyle w:val="a5"/>
                    <w:noProof/>
                  </w:rPr>
                  <w:t>1.3.4</w:t>
                </w:r>
                <w:r w:rsidR="00945ADF">
                  <w:rPr>
                    <w:noProof/>
                  </w:rPr>
                  <w:tab/>
                </w:r>
                <w:r w:rsidR="00945ADF" w:rsidRPr="00984077">
                  <w:rPr>
                    <w:rStyle w:val="a5"/>
                    <w:noProof/>
                  </w:rPr>
                  <w:t>Module</w:t>
                </w:r>
                <w:r w:rsidR="00945ADF">
                  <w:rPr>
                    <w:noProof/>
                    <w:webHidden/>
                  </w:rPr>
                  <w:tab/>
                </w:r>
                <w:r w:rsidR="00945ADF">
                  <w:rPr>
                    <w:noProof/>
                    <w:webHidden/>
                  </w:rPr>
                  <w:fldChar w:fldCharType="begin"/>
                </w:r>
                <w:r w:rsidR="00945ADF">
                  <w:rPr>
                    <w:noProof/>
                    <w:webHidden/>
                  </w:rPr>
                  <w:instrText xml:space="preserve"> PAGEREF _Toc386961474 \h </w:instrText>
                </w:r>
                <w:r w:rsidR="00945ADF">
                  <w:rPr>
                    <w:noProof/>
                    <w:webHidden/>
                  </w:rPr>
                </w:r>
                <w:r w:rsidR="00945ADF">
                  <w:rPr>
                    <w:noProof/>
                    <w:webHidden/>
                  </w:rPr>
                  <w:fldChar w:fldCharType="separate"/>
                </w:r>
                <w:r w:rsidR="00945ADF">
                  <w:rPr>
                    <w:noProof/>
                    <w:webHidden/>
                  </w:rPr>
                  <w:t>13</w:t>
                </w:r>
                <w:r w:rsidR="00945ADF">
                  <w:rPr>
                    <w:noProof/>
                    <w:webHidden/>
                  </w:rPr>
                  <w:fldChar w:fldCharType="end"/>
                </w:r>
              </w:hyperlink>
            </w:p>
            <w:p w:rsidR="00945ADF" w:rsidRDefault="006571F5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61475" w:history="1">
                <w:r w:rsidR="00945ADF" w:rsidRPr="00984077">
                  <w:rPr>
                    <w:rStyle w:val="a5"/>
                    <w:noProof/>
                  </w:rPr>
                  <w:t>1.3.5</w:t>
                </w:r>
                <w:r w:rsidR="00945ADF">
                  <w:rPr>
                    <w:noProof/>
                  </w:rPr>
                  <w:tab/>
                </w:r>
                <w:r w:rsidR="00945ADF" w:rsidRPr="00984077">
                  <w:rPr>
                    <w:rStyle w:val="a5"/>
                    <w:noProof/>
                  </w:rPr>
                  <w:t>Typedef</w:t>
                </w:r>
                <w:r w:rsidR="00945ADF">
                  <w:rPr>
                    <w:noProof/>
                    <w:webHidden/>
                  </w:rPr>
                  <w:tab/>
                </w:r>
                <w:r w:rsidR="00945ADF">
                  <w:rPr>
                    <w:noProof/>
                    <w:webHidden/>
                  </w:rPr>
                  <w:fldChar w:fldCharType="begin"/>
                </w:r>
                <w:r w:rsidR="00945ADF">
                  <w:rPr>
                    <w:noProof/>
                    <w:webHidden/>
                  </w:rPr>
                  <w:instrText xml:space="preserve"> PAGEREF _Toc386961475 \h </w:instrText>
                </w:r>
                <w:r w:rsidR="00945ADF">
                  <w:rPr>
                    <w:noProof/>
                    <w:webHidden/>
                  </w:rPr>
                </w:r>
                <w:r w:rsidR="00945ADF">
                  <w:rPr>
                    <w:noProof/>
                    <w:webHidden/>
                  </w:rPr>
                  <w:fldChar w:fldCharType="separate"/>
                </w:r>
                <w:r w:rsidR="00945ADF">
                  <w:rPr>
                    <w:noProof/>
                    <w:webHidden/>
                  </w:rPr>
                  <w:t>14</w:t>
                </w:r>
                <w:r w:rsidR="00945ADF">
                  <w:rPr>
                    <w:noProof/>
                    <w:webHidden/>
                  </w:rPr>
                  <w:fldChar w:fldCharType="end"/>
                </w:r>
              </w:hyperlink>
            </w:p>
            <w:p w:rsidR="00945ADF" w:rsidRDefault="006571F5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61476" w:history="1">
                <w:r w:rsidR="00945ADF" w:rsidRPr="00984077">
                  <w:rPr>
                    <w:rStyle w:val="a5"/>
                    <w:noProof/>
                  </w:rPr>
                  <w:t>1.3.6</w:t>
                </w:r>
                <w:r w:rsidR="00945ADF">
                  <w:rPr>
                    <w:noProof/>
                  </w:rPr>
                  <w:tab/>
                </w:r>
                <w:r w:rsidR="00945ADF" w:rsidRPr="00984077">
                  <w:rPr>
                    <w:rStyle w:val="a5"/>
                    <w:noProof/>
                  </w:rPr>
                  <w:t>Container</w:t>
                </w:r>
                <w:r w:rsidR="00945ADF">
                  <w:rPr>
                    <w:noProof/>
                    <w:webHidden/>
                  </w:rPr>
                  <w:tab/>
                </w:r>
                <w:r w:rsidR="00945ADF">
                  <w:rPr>
                    <w:noProof/>
                    <w:webHidden/>
                  </w:rPr>
                  <w:fldChar w:fldCharType="begin"/>
                </w:r>
                <w:r w:rsidR="00945ADF">
                  <w:rPr>
                    <w:noProof/>
                    <w:webHidden/>
                  </w:rPr>
                  <w:instrText xml:space="preserve"> PAGEREF _Toc386961476 \h </w:instrText>
                </w:r>
                <w:r w:rsidR="00945ADF">
                  <w:rPr>
                    <w:noProof/>
                    <w:webHidden/>
                  </w:rPr>
                </w:r>
                <w:r w:rsidR="00945ADF">
                  <w:rPr>
                    <w:noProof/>
                    <w:webHidden/>
                  </w:rPr>
                  <w:fldChar w:fldCharType="separate"/>
                </w:r>
                <w:r w:rsidR="00945ADF">
                  <w:rPr>
                    <w:noProof/>
                    <w:webHidden/>
                  </w:rPr>
                  <w:t>20</w:t>
                </w:r>
                <w:r w:rsidR="00945ADF">
                  <w:rPr>
                    <w:noProof/>
                    <w:webHidden/>
                  </w:rPr>
                  <w:fldChar w:fldCharType="end"/>
                </w:r>
              </w:hyperlink>
            </w:p>
            <w:p w:rsidR="00945ADF" w:rsidRDefault="006571F5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61477" w:history="1">
                <w:r w:rsidR="00945ADF" w:rsidRPr="00984077">
                  <w:rPr>
                    <w:rStyle w:val="a5"/>
                    <w:noProof/>
                  </w:rPr>
                  <w:t>1.3.7</w:t>
                </w:r>
                <w:r w:rsidR="00945ADF">
                  <w:rPr>
                    <w:noProof/>
                  </w:rPr>
                  <w:tab/>
                </w:r>
                <w:r w:rsidR="00945ADF" w:rsidRPr="00984077">
                  <w:rPr>
                    <w:rStyle w:val="a5"/>
                    <w:noProof/>
                  </w:rPr>
                  <w:t>leaf</w:t>
                </w:r>
                <w:r w:rsidR="00945ADF">
                  <w:rPr>
                    <w:noProof/>
                    <w:webHidden/>
                  </w:rPr>
                  <w:tab/>
                </w:r>
                <w:r w:rsidR="00945ADF">
                  <w:rPr>
                    <w:noProof/>
                    <w:webHidden/>
                  </w:rPr>
                  <w:fldChar w:fldCharType="begin"/>
                </w:r>
                <w:r w:rsidR="00945ADF">
                  <w:rPr>
                    <w:noProof/>
                    <w:webHidden/>
                  </w:rPr>
                  <w:instrText xml:space="preserve"> PAGEREF _Toc386961477 \h </w:instrText>
                </w:r>
                <w:r w:rsidR="00945ADF">
                  <w:rPr>
                    <w:noProof/>
                    <w:webHidden/>
                  </w:rPr>
                </w:r>
                <w:r w:rsidR="00945ADF">
                  <w:rPr>
                    <w:noProof/>
                    <w:webHidden/>
                  </w:rPr>
                  <w:fldChar w:fldCharType="separate"/>
                </w:r>
                <w:r w:rsidR="00945ADF">
                  <w:rPr>
                    <w:noProof/>
                    <w:webHidden/>
                  </w:rPr>
                  <w:t>20</w:t>
                </w:r>
                <w:r w:rsidR="00945ADF">
                  <w:rPr>
                    <w:noProof/>
                    <w:webHidden/>
                  </w:rPr>
                  <w:fldChar w:fldCharType="end"/>
                </w:r>
              </w:hyperlink>
            </w:p>
            <w:p w:rsidR="00945ADF" w:rsidRDefault="006571F5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61478" w:history="1">
                <w:r w:rsidR="00945ADF" w:rsidRPr="00984077">
                  <w:rPr>
                    <w:rStyle w:val="a5"/>
                    <w:noProof/>
                  </w:rPr>
                  <w:t>1.3.8</w:t>
                </w:r>
                <w:r w:rsidR="00945ADF">
                  <w:rPr>
                    <w:noProof/>
                  </w:rPr>
                  <w:tab/>
                </w:r>
                <w:r w:rsidR="00945ADF" w:rsidRPr="00984077">
                  <w:rPr>
                    <w:rStyle w:val="a5"/>
                    <w:noProof/>
                  </w:rPr>
                  <w:t>Leaf-list</w:t>
                </w:r>
                <w:r w:rsidR="00945ADF">
                  <w:rPr>
                    <w:noProof/>
                    <w:webHidden/>
                  </w:rPr>
                  <w:tab/>
                </w:r>
                <w:r w:rsidR="00945ADF">
                  <w:rPr>
                    <w:noProof/>
                    <w:webHidden/>
                  </w:rPr>
                  <w:fldChar w:fldCharType="begin"/>
                </w:r>
                <w:r w:rsidR="00945ADF">
                  <w:rPr>
                    <w:noProof/>
                    <w:webHidden/>
                  </w:rPr>
                  <w:instrText xml:space="preserve"> PAGEREF _Toc386961478 \h </w:instrText>
                </w:r>
                <w:r w:rsidR="00945ADF">
                  <w:rPr>
                    <w:noProof/>
                    <w:webHidden/>
                  </w:rPr>
                </w:r>
                <w:r w:rsidR="00945ADF">
                  <w:rPr>
                    <w:noProof/>
                    <w:webHidden/>
                  </w:rPr>
                  <w:fldChar w:fldCharType="separate"/>
                </w:r>
                <w:r w:rsidR="00945ADF">
                  <w:rPr>
                    <w:noProof/>
                    <w:webHidden/>
                  </w:rPr>
                  <w:t>21</w:t>
                </w:r>
                <w:r w:rsidR="00945ADF">
                  <w:rPr>
                    <w:noProof/>
                    <w:webHidden/>
                  </w:rPr>
                  <w:fldChar w:fldCharType="end"/>
                </w:r>
              </w:hyperlink>
            </w:p>
            <w:p w:rsidR="00945ADF" w:rsidRDefault="006571F5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61479" w:history="1">
                <w:r w:rsidR="00945ADF" w:rsidRPr="00984077">
                  <w:rPr>
                    <w:rStyle w:val="a5"/>
                    <w:noProof/>
                  </w:rPr>
                  <w:t>1.3.9</w:t>
                </w:r>
                <w:r w:rsidR="00945ADF">
                  <w:rPr>
                    <w:noProof/>
                  </w:rPr>
                  <w:tab/>
                </w:r>
                <w:r w:rsidR="00945ADF" w:rsidRPr="00984077">
                  <w:rPr>
                    <w:rStyle w:val="a5"/>
                    <w:noProof/>
                  </w:rPr>
                  <w:t>List</w:t>
                </w:r>
                <w:r w:rsidR="00945ADF">
                  <w:rPr>
                    <w:noProof/>
                    <w:webHidden/>
                  </w:rPr>
                  <w:tab/>
                </w:r>
                <w:r w:rsidR="00945ADF">
                  <w:rPr>
                    <w:noProof/>
                    <w:webHidden/>
                  </w:rPr>
                  <w:fldChar w:fldCharType="begin"/>
                </w:r>
                <w:r w:rsidR="00945ADF">
                  <w:rPr>
                    <w:noProof/>
                    <w:webHidden/>
                  </w:rPr>
                  <w:instrText xml:space="preserve"> PAGEREF _Toc386961479 \h </w:instrText>
                </w:r>
                <w:r w:rsidR="00945ADF">
                  <w:rPr>
                    <w:noProof/>
                    <w:webHidden/>
                  </w:rPr>
                </w:r>
                <w:r w:rsidR="00945ADF">
                  <w:rPr>
                    <w:noProof/>
                    <w:webHidden/>
                  </w:rPr>
                  <w:fldChar w:fldCharType="separate"/>
                </w:r>
                <w:r w:rsidR="00945ADF">
                  <w:rPr>
                    <w:noProof/>
                    <w:webHidden/>
                  </w:rPr>
                  <w:t>21</w:t>
                </w:r>
                <w:r w:rsidR="00945ADF">
                  <w:rPr>
                    <w:noProof/>
                    <w:webHidden/>
                  </w:rPr>
                  <w:fldChar w:fldCharType="end"/>
                </w:r>
              </w:hyperlink>
            </w:p>
            <w:p w:rsidR="00945ADF" w:rsidRDefault="006571F5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61480" w:history="1">
                <w:r w:rsidR="00945ADF" w:rsidRPr="00984077">
                  <w:rPr>
                    <w:rStyle w:val="a5"/>
                    <w:noProof/>
                  </w:rPr>
                  <w:t>1.3.10</w:t>
                </w:r>
                <w:r w:rsidR="00945ADF">
                  <w:rPr>
                    <w:noProof/>
                  </w:rPr>
                  <w:tab/>
                </w:r>
                <w:r w:rsidR="00945ADF" w:rsidRPr="00984077">
                  <w:rPr>
                    <w:rStyle w:val="a5"/>
                    <w:noProof/>
                  </w:rPr>
                  <w:t>Choice and case</w:t>
                </w:r>
                <w:r w:rsidR="00945ADF">
                  <w:rPr>
                    <w:noProof/>
                    <w:webHidden/>
                  </w:rPr>
                  <w:tab/>
                </w:r>
                <w:r w:rsidR="00945ADF">
                  <w:rPr>
                    <w:noProof/>
                    <w:webHidden/>
                  </w:rPr>
                  <w:fldChar w:fldCharType="begin"/>
                </w:r>
                <w:r w:rsidR="00945ADF">
                  <w:rPr>
                    <w:noProof/>
                    <w:webHidden/>
                  </w:rPr>
                  <w:instrText xml:space="preserve"> PAGEREF _Toc386961480 \h </w:instrText>
                </w:r>
                <w:r w:rsidR="00945ADF">
                  <w:rPr>
                    <w:noProof/>
                    <w:webHidden/>
                  </w:rPr>
                </w:r>
                <w:r w:rsidR="00945ADF">
                  <w:rPr>
                    <w:noProof/>
                    <w:webHidden/>
                  </w:rPr>
                  <w:fldChar w:fldCharType="separate"/>
                </w:r>
                <w:r w:rsidR="00945ADF">
                  <w:rPr>
                    <w:noProof/>
                    <w:webHidden/>
                  </w:rPr>
                  <w:t>24</w:t>
                </w:r>
                <w:r w:rsidR="00945ADF">
                  <w:rPr>
                    <w:noProof/>
                    <w:webHidden/>
                  </w:rPr>
                  <w:fldChar w:fldCharType="end"/>
                </w:r>
              </w:hyperlink>
            </w:p>
            <w:p w:rsidR="00945ADF" w:rsidRDefault="006571F5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61481" w:history="1">
                <w:r w:rsidR="00945ADF" w:rsidRPr="00984077">
                  <w:rPr>
                    <w:rStyle w:val="a5"/>
                    <w:noProof/>
                  </w:rPr>
                  <w:t>1.3.11</w:t>
                </w:r>
                <w:r w:rsidR="00945ADF">
                  <w:rPr>
                    <w:noProof/>
                  </w:rPr>
                  <w:tab/>
                </w:r>
                <w:r w:rsidR="00945ADF" w:rsidRPr="00984077">
                  <w:rPr>
                    <w:rStyle w:val="a5"/>
                    <w:noProof/>
                  </w:rPr>
                  <w:t>Grouping and uses</w:t>
                </w:r>
                <w:r w:rsidR="00945ADF">
                  <w:rPr>
                    <w:noProof/>
                    <w:webHidden/>
                  </w:rPr>
                  <w:tab/>
                </w:r>
                <w:r w:rsidR="00945ADF">
                  <w:rPr>
                    <w:noProof/>
                    <w:webHidden/>
                  </w:rPr>
                  <w:fldChar w:fldCharType="begin"/>
                </w:r>
                <w:r w:rsidR="00945ADF">
                  <w:rPr>
                    <w:noProof/>
                    <w:webHidden/>
                  </w:rPr>
                  <w:instrText xml:space="preserve"> PAGEREF _Toc386961481 \h </w:instrText>
                </w:r>
                <w:r w:rsidR="00945ADF">
                  <w:rPr>
                    <w:noProof/>
                    <w:webHidden/>
                  </w:rPr>
                </w:r>
                <w:r w:rsidR="00945ADF">
                  <w:rPr>
                    <w:noProof/>
                    <w:webHidden/>
                  </w:rPr>
                  <w:fldChar w:fldCharType="separate"/>
                </w:r>
                <w:r w:rsidR="00945ADF">
                  <w:rPr>
                    <w:noProof/>
                    <w:webHidden/>
                  </w:rPr>
                  <w:t>26</w:t>
                </w:r>
                <w:r w:rsidR="00945ADF">
                  <w:rPr>
                    <w:noProof/>
                    <w:webHidden/>
                  </w:rPr>
                  <w:fldChar w:fldCharType="end"/>
                </w:r>
              </w:hyperlink>
            </w:p>
            <w:p w:rsidR="00945ADF" w:rsidRDefault="006571F5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61482" w:history="1">
                <w:r w:rsidR="00945ADF" w:rsidRPr="00984077">
                  <w:rPr>
                    <w:rStyle w:val="a5"/>
                    <w:noProof/>
                  </w:rPr>
                  <w:t>1.3.12</w:t>
                </w:r>
                <w:r w:rsidR="00945ADF">
                  <w:rPr>
                    <w:noProof/>
                  </w:rPr>
                  <w:tab/>
                </w:r>
                <w:r w:rsidR="00945ADF" w:rsidRPr="00984077">
                  <w:rPr>
                    <w:rStyle w:val="a5"/>
                    <w:noProof/>
                  </w:rPr>
                  <w:t>Rpc</w:t>
                </w:r>
                <w:r w:rsidR="00945ADF">
                  <w:rPr>
                    <w:noProof/>
                    <w:webHidden/>
                  </w:rPr>
                  <w:tab/>
                </w:r>
                <w:r w:rsidR="00945ADF">
                  <w:rPr>
                    <w:noProof/>
                    <w:webHidden/>
                  </w:rPr>
                  <w:fldChar w:fldCharType="begin"/>
                </w:r>
                <w:r w:rsidR="00945ADF">
                  <w:rPr>
                    <w:noProof/>
                    <w:webHidden/>
                  </w:rPr>
                  <w:instrText xml:space="preserve"> PAGEREF _Toc386961482 \h </w:instrText>
                </w:r>
                <w:r w:rsidR="00945ADF">
                  <w:rPr>
                    <w:noProof/>
                    <w:webHidden/>
                  </w:rPr>
                </w:r>
                <w:r w:rsidR="00945ADF">
                  <w:rPr>
                    <w:noProof/>
                    <w:webHidden/>
                  </w:rPr>
                  <w:fldChar w:fldCharType="separate"/>
                </w:r>
                <w:r w:rsidR="00945ADF">
                  <w:rPr>
                    <w:noProof/>
                    <w:webHidden/>
                  </w:rPr>
                  <w:t>26</w:t>
                </w:r>
                <w:r w:rsidR="00945ADF">
                  <w:rPr>
                    <w:noProof/>
                    <w:webHidden/>
                  </w:rPr>
                  <w:fldChar w:fldCharType="end"/>
                </w:r>
              </w:hyperlink>
            </w:p>
            <w:p w:rsidR="00945ADF" w:rsidRDefault="006571F5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61483" w:history="1">
                <w:r w:rsidR="00945ADF" w:rsidRPr="00984077">
                  <w:rPr>
                    <w:rStyle w:val="a5"/>
                    <w:noProof/>
                  </w:rPr>
                  <w:t>1.3.13</w:t>
                </w:r>
                <w:r w:rsidR="00945ADF">
                  <w:rPr>
                    <w:noProof/>
                  </w:rPr>
                  <w:tab/>
                </w:r>
                <w:r w:rsidR="00945ADF" w:rsidRPr="00984077">
                  <w:rPr>
                    <w:rStyle w:val="a5"/>
                    <w:noProof/>
                  </w:rPr>
                  <w:t>Notification</w:t>
                </w:r>
                <w:r w:rsidR="00945ADF">
                  <w:rPr>
                    <w:noProof/>
                    <w:webHidden/>
                  </w:rPr>
                  <w:tab/>
                </w:r>
                <w:r w:rsidR="00945ADF">
                  <w:rPr>
                    <w:noProof/>
                    <w:webHidden/>
                  </w:rPr>
                  <w:fldChar w:fldCharType="begin"/>
                </w:r>
                <w:r w:rsidR="00945ADF">
                  <w:rPr>
                    <w:noProof/>
                    <w:webHidden/>
                  </w:rPr>
                  <w:instrText xml:space="preserve"> PAGEREF _Toc386961483 \h </w:instrText>
                </w:r>
                <w:r w:rsidR="00945ADF">
                  <w:rPr>
                    <w:noProof/>
                    <w:webHidden/>
                  </w:rPr>
                </w:r>
                <w:r w:rsidR="00945ADF">
                  <w:rPr>
                    <w:noProof/>
                    <w:webHidden/>
                  </w:rPr>
                  <w:fldChar w:fldCharType="separate"/>
                </w:r>
                <w:r w:rsidR="00945ADF">
                  <w:rPr>
                    <w:noProof/>
                    <w:webHidden/>
                  </w:rPr>
                  <w:t>27</w:t>
                </w:r>
                <w:r w:rsidR="00945ADF">
                  <w:rPr>
                    <w:noProof/>
                    <w:webHidden/>
                  </w:rPr>
                  <w:fldChar w:fldCharType="end"/>
                </w:r>
              </w:hyperlink>
            </w:p>
            <w:p w:rsidR="00945ADF" w:rsidRDefault="006571F5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61484" w:history="1">
                <w:r w:rsidR="00945ADF" w:rsidRPr="00984077">
                  <w:rPr>
                    <w:rStyle w:val="a5"/>
                    <w:noProof/>
                  </w:rPr>
                  <w:t>1.3.14</w:t>
                </w:r>
                <w:r w:rsidR="00945ADF">
                  <w:rPr>
                    <w:noProof/>
                  </w:rPr>
                  <w:tab/>
                </w:r>
                <w:r w:rsidR="00945ADF" w:rsidRPr="00984077">
                  <w:rPr>
                    <w:rStyle w:val="a5"/>
                    <w:noProof/>
                  </w:rPr>
                  <w:t>Augment</w:t>
                </w:r>
                <w:r w:rsidR="00945ADF">
                  <w:rPr>
                    <w:noProof/>
                    <w:webHidden/>
                  </w:rPr>
                  <w:tab/>
                </w:r>
                <w:r w:rsidR="00945ADF">
                  <w:rPr>
                    <w:noProof/>
                    <w:webHidden/>
                  </w:rPr>
                  <w:fldChar w:fldCharType="begin"/>
                </w:r>
                <w:r w:rsidR="00945ADF">
                  <w:rPr>
                    <w:noProof/>
                    <w:webHidden/>
                  </w:rPr>
                  <w:instrText xml:space="preserve"> PAGEREF _Toc386961484 \h </w:instrText>
                </w:r>
                <w:r w:rsidR="00945ADF">
                  <w:rPr>
                    <w:noProof/>
                    <w:webHidden/>
                  </w:rPr>
                </w:r>
                <w:r w:rsidR="00945ADF">
                  <w:rPr>
                    <w:noProof/>
                    <w:webHidden/>
                  </w:rPr>
                  <w:fldChar w:fldCharType="separate"/>
                </w:r>
                <w:r w:rsidR="00945ADF">
                  <w:rPr>
                    <w:noProof/>
                    <w:webHidden/>
                  </w:rPr>
                  <w:t>28</w:t>
                </w:r>
                <w:r w:rsidR="00945ADF">
                  <w:rPr>
                    <w:noProof/>
                    <w:webHidden/>
                  </w:rPr>
                  <w:fldChar w:fldCharType="end"/>
                </w:r>
              </w:hyperlink>
            </w:p>
            <w:p w:rsidR="00945ADF" w:rsidRDefault="006571F5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61485" w:history="1">
                <w:r w:rsidR="00945ADF" w:rsidRPr="00984077">
                  <w:rPr>
                    <w:rStyle w:val="a5"/>
                    <w:noProof/>
                  </w:rPr>
                  <w:t>1.3.15</w:t>
                </w:r>
                <w:r w:rsidR="00945ADF">
                  <w:rPr>
                    <w:noProof/>
                  </w:rPr>
                  <w:tab/>
                </w:r>
                <w:r w:rsidR="00945ADF" w:rsidRPr="00984077">
                  <w:rPr>
                    <w:rStyle w:val="a5"/>
                    <w:noProof/>
                  </w:rPr>
                  <w:t>Identity</w:t>
                </w:r>
                <w:r w:rsidR="00945ADF">
                  <w:rPr>
                    <w:noProof/>
                    <w:webHidden/>
                  </w:rPr>
                  <w:tab/>
                </w:r>
                <w:r w:rsidR="00945ADF">
                  <w:rPr>
                    <w:noProof/>
                    <w:webHidden/>
                  </w:rPr>
                  <w:fldChar w:fldCharType="begin"/>
                </w:r>
                <w:r w:rsidR="00945ADF">
                  <w:rPr>
                    <w:noProof/>
                    <w:webHidden/>
                  </w:rPr>
                  <w:instrText xml:space="preserve"> PAGEREF _Toc386961485 \h </w:instrText>
                </w:r>
                <w:r w:rsidR="00945ADF">
                  <w:rPr>
                    <w:noProof/>
                    <w:webHidden/>
                  </w:rPr>
                </w:r>
                <w:r w:rsidR="00945ADF">
                  <w:rPr>
                    <w:noProof/>
                    <w:webHidden/>
                  </w:rPr>
                  <w:fldChar w:fldCharType="separate"/>
                </w:r>
                <w:r w:rsidR="00945ADF">
                  <w:rPr>
                    <w:noProof/>
                    <w:webHidden/>
                  </w:rPr>
                  <w:t>28</w:t>
                </w:r>
                <w:r w:rsidR="00945ADF">
                  <w:rPr>
                    <w:noProof/>
                    <w:webHidden/>
                  </w:rPr>
                  <w:fldChar w:fldCharType="end"/>
                </w:r>
              </w:hyperlink>
            </w:p>
            <w:p w:rsidR="00945ADF" w:rsidRDefault="006571F5">
              <w:pPr>
                <w:pStyle w:val="20"/>
                <w:tabs>
                  <w:tab w:val="left" w:pos="1260"/>
                  <w:tab w:val="right" w:leader="dot" w:pos="8296"/>
                </w:tabs>
                <w:rPr>
                  <w:noProof/>
                </w:rPr>
              </w:pPr>
              <w:hyperlink w:anchor="_Toc386961486" w:history="1">
                <w:r w:rsidR="00945ADF" w:rsidRPr="00984077">
                  <w:rPr>
                    <w:rStyle w:val="a5"/>
                    <w:noProof/>
                  </w:rPr>
                  <w:t>1.4</w:t>
                </w:r>
                <w:r w:rsidR="00945ADF">
                  <w:rPr>
                    <w:noProof/>
                  </w:rPr>
                  <w:tab/>
                </w:r>
                <w:r w:rsidR="00945ADF" w:rsidRPr="00984077">
                  <w:rPr>
                    <w:rStyle w:val="a5"/>
                    <w:noProof/>
                  </w:rPr>
                  <w:t>YANG Maven Tools</w:t>
                </w:r>
                <w:r w:rsidR="00945ADF" w:rsidRPr="00984077">
                  <w:rPr>
                    <w:rStyle w:val="a5"/>
                    <w:rFonts w:hint="eastAsia"/>
                    <w:noProof/>
                  </w:rPr>
                  <w:t>使用指南</w:t>
                </w:r>
                <w:r w:rsidR="00945ADF">
                  <w:rPr>
                    <w:noProof/>
                    <w:webHidden/>
                  </w:rPr>
                  <w:tab/>
                </w:r>
                <w:r w:rsidR="00945ADF">
                  <w:rPr>
                    <w:noProof/>
                    <w:webHidden/>
                  </w:rPr>
                  <w:fldChar w:fldCharType="begin"/>
                </w:r>
                <w:r w:rsidR="00945ADF">
                  <w:rPr>
                    <w:noProof/>
                    <w:webHidden/>
                  </w:rPr>
                  <w:instrText xml:space="preserve"> PAGEREF _Toc386961486 \h </w:instrText>
                </w:r>
                <w:r w:rsidR="00945ADF">
                  <w:rPr>
                    <w:noProof/>
                    <w:webHidden/>
                  </w:rPr>
                </w:r>
                <w:r w:rsidR="00945ADF">
                  <w:rPr>
                    <w:noProof/>
                    <w:webHidden/>
                  </w:rPr>
                  <w:fldChar w:fldCharType="separate"/>
                </w:r>
                <w:r w:rsidR="00945ADF">
                  <w:rPr>
                    <w:noProof/>
                    <w:webHidden/>
                  </w:rPr>
                  <w:t>29</w:t>
                </w:r>
                <w:r w:rsidR="00945ADF">
                  <w:rPr>
                    <w:noProof/>
                    <w:webHidden/>
                  </w:rPr>
                  <w:fldChar w:fldCharType="end"/>
                </w:r>
              </w:hyperlink>
            </w:p>
            <w:p w:rsidR="00945ADF" w:rsidRDefault="006571F5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61487" w:history="1">
                <w:r w:rsidR="00945ADF" w:rsidRPr="00984077">
                  <w:rPr>
                    <w:rStyle w:val="a5"/>
                    <w:noProof/>
                  </w:rPr>
                  <w:t>1.4.1</w:t>
                </w:r>
                <w:r w:rsidR="00945ADF">
                  <w:rPr>
                    <w:noProof/>
                  </w:rPr>
                  <w:tab/>
                </w:r>
                <w:r w:rsidR="00945ADF" w:rsidRPr="00984077">
                  <w:rPr>
                    <w:rStyle w:val="a5"/>
                    <w:rFonts w:hint="eastAsia"/>
                    <w:noProof/>
                  </w:rPr>
                  <w:t>先决条件</w:t>
                </w:r>
                <w:r w:rsidR="00945ADF">
                  <w:rPr>
                    <w:noProof/>
                    <w:webHidden/>
                  </w:rPr>
                  <w:tab/>
                </w:r>
                <w:r w:rsidR="00945ADF">
                  <w:rPr>
                    <w:noProof/>
                    <w:webHidden/>
                  </w:rPr>
                  <w:fldChar w:fldCharType="begin"/>
                </w:r>
                <w:r w:rsidR="00945ADF">
                  <w:rPr>
                    <w:noProof/>
                    <w:webHidden/>
                  </w:rPr>
                  <w:instrText xml:space="preserve"> PAGEREF _Toc386961487 \h </w:instrText>
                </w:r>
                <w:r w:rsidR="00945ADF">
                  <w:rPr>
                    <w:noProof/>
                    <w:webHidden/>
                  </w:rPr>
                </w:r>
                <w:r w:rsidR="00945ADF">
                  <w:rPr>
                    <w:noProof/>
                    <w:webHidden/>
                  </w:rPr>
                  <w:fldChar w:fldCharType="separate"/>
                </w:r>
                <w:r w:rsidR="00945ADF">
                  <w:rPr>
                    <w:noProof/>
                    <w:webHidden/>
                  </w:rPr>
                  <w:t>29</w:t>
                </w:r>
                <w:r w:rsidR="00945ADF">
                  <w:rPr>
                    <w:noProof/>
                    <w:webHidden/>
                  </w:rPr>
                  <w:fldChar w:fldCharType="end"/>
                </w:r>
              </w:hyperlink>
            </w:p>
            <w:p w:rsidR="00945ADF" w:rsidRDefault="006571F5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61488" w:history="1">
                <w:r w:rsidR="00945ADF" w:rsidRPr="00984077">
                  <w:rPr>
                    <w:rStyle w:val="a5"/>
                    <w:noProof/>
                  </w:rPr>
                  <w:t>1.4.2</w:t>
                </w:r>
                <w:r w:rsidR="00945ADF">
                  <w:rPr>
                    <w:noProof/>
                  </w:rPr>
                  <w:tab/>
                </w:r>
                <w:r w:rsidR="00945ADF" w:rsidRPr="00984077">
                  <w:rPr>
                    <w:rStyle w:val="a5"/>
                    <w:rFonts w:hint="eastAsia"/>
                    <w:noProof/>
                  </w:rPr>
                  <w:t>工程配置</w:t>
                </w:r>
                <w:r w:rsidR="00945ADF">
                  <w:rPr>
                    <w:noProof/>
                    <w:webHidden/>
                  </w:rPr>
                  <w:tab/>
                </w:r>
                <w:r w:rsidR="00945ADF">
                  <w:rPr>
                    <w:noProof/>
                    <w:webHidden/>
                  </w:rPr>
                  <w:fldChar w:fldCharType="begin"/>
                </w:r>
                <w:r w:rsidR="00945ADF">
                  <w:rPr>
                    <w:noProof/>
                    <w:webHidden/>
                  </w:rPr>
                  <w:instrText xml:space="preserve"> PAGEREF _Toc386961488 \h </w:instrText>
                </w:r>
                <w:r w:rsidR="00945ADF">
                  <w:rPr>
                    <w:noProof/>
                    <w:webHidden/>
                  </w:rPr>
                </w:r>
                <w:r w:rsidR="00945ADF">
                  <w:rPr>
                    <w:noProof/>
                    <w:webHidden/>
                  </w:rPr>
                  <w:fldChar w:fldCharType="separate"/>
                </w:r>
                <w:r w:rsidR="00945ADF">
                  <w:rPr>
                    <w:noProof/>
                    <w:webHidden/>
                  </w:rPr>
                  <w:t>29</w:t>
                </w:r>
                <w:r w:rsidR="00945ADF">
                  <w:rPr>
                    <w:noProof/>
                    <w:webHidden/>
                  </w:rPr>
                  <w:fldChar w:fldCharType="end"/>
                </w:r>
              </w:hyperlink>
            </w:p>
            <w:p w:rsidR="00945ADF" w:rsidRDefault="006571F5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61489" w:history="1">
                <w:r w:rsidR="00945ADF" w:rsidRPr="00984077">
                  <w:rPr>
                    <w:rStyle w:val="a5"/>
                    <w:noProof/>
                  </w:rPr>
                  <w:t>1.4.3</w:t>
                </w:r>
                <w:r w:rsidR="00945ADF">
                  <w:rPr>
                    <w:noProof/>
                  </w:rPr>
                  <w:tab/>
                </w:r>
                <w:r w:rsidR="00945ADF" w:rsidRPr="00984077">
                  <w:rPr>
                    <w:rStyle w:val="a5"/>
                    <w:rFonts w:ascii="Arial" w:hAnsi="Arial" w:cs="Arial" w:hint="eastAsia"/>
                    <w:noProof/>
                  </w:rPr>
                  <w:t>配置</w:t>
                </w:r>
                <w:r w:rsidR="00945ADF" w:rsidRPr="00984077">
                  <w:rPr>
                    <w:rStyle w:val="a5"/>
                    <w:rFonts w:ascii="Arial" w:hAnsi="Arial" w:cs="Arial"/>
                    <w:noProof/>
                  </w:rPr>
                  <w:t>yang-maven-plugin</w:t>
                </w:r>
                <w:r w:rsidR="00945ADF">
                  <w:rPr>
                    <w:noProof/>
                    <w:webHidden/>
                  </w:rPr>
                  <w:tab/>
                </w:r>
                <w:r w:rsidR="00945ADF">
                  <w:rPr>
                    <w:noProof/>
                    <w:webHidden/>
                  </w:rPr>
                  <w:fldChar w:fldCharType="begin"/>
                </w:r>
                <w:r w:rsidR="00945ADF">
                  <w:rPr>
                    <w:noProof/>
                    <w:webHidden/>
                  </w:rPr>
                  <w:instrText xml:space="preserve"> PAGEREF _Toc386961489 \h </w:instrText>
                </w:r>
                <w:r w:rsidR="00945ADF">
                  <w:rPr>
                    <w:noProof/>
                    <w:webHidden/>
                  </w:rPr>
                </w:r>
                <w:r w:rsidR="00945ADF">
                  <w:rPr>
                    <w:noProof/>
                    <w:webHidden/>
                  </w:rPr>
                  <w:fldChar w:fldCharType="separate"/>
                </w:r>
                <w:r w:rsidR="00945ADF">
                  <w:rPr>
                    <w:noProof/>
                    <w:webHidden/>
                  </w:rPr>
                  <w:t>30</w:t>
                </w:r>
                <w:r w:rsidR="00945ADF">
                  <w:rPr>
                    <w:noProof/>
                    <w:webHidden/>
                  </w:rPr>
                  <w:fldChar w:fldCharType="end"/>
                </w:r>
              </w:hyperlink>
            </w:p>
            <w:p w:rsidR="00945ADF" w:rsidRDefault="006571F5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61490" w:history="1">
                <w:r w:rsidR="00945ADF" w:rsidRPr="00984077">
                  <w:rPr>
                    <w:rStyle w:val="a5"/>
                    <w:noProof/>
                  </w:rPr>
                  <w:t>1.4.4</w:t>
                </w:r>
                <w:r w:rsidR="00945ADF">
                  <w:rPr>
                    <w:noProof/>
                  </w:rPr>
                  <w:tab/>
                </w:r>
                <w:r w:rsidR="00945ADF" w:rsidRPr="00984077">
                  <w:rPr>
                    <w:rStyle w:val="a5"/>
                    <w:rFonts w:ascii="Arial" w:hAnsi="Arial" w:cs="Arial" w:hint="eastAsia"/>
                    <w:noProof/>
                  </w:rPr>
                  <w:t>配置依赖</w:t>
                </w:r>
                <w:r w:rsidR="00945ADF">
                  <w:rPr>
                    <w:noProof/>
                    <w:webHidden/>
                  </w:rPr>
                  <w:tab/>
                </w:r>
                <w:r w:rsidR="00945ADF">
                  <w:rPr>
                    <w:noProof/>
                    <w:webHidden/>
                  </w:rPr>
                  <w:fldChar w:fldCharType="begin"/>
                </w:r>
                <w:r w:rsidR="00945ADF">
                  <w:rPr>
                    <w:noProof/>
                    <w:webHidden/>
                  </w:rPr>
                  <w:instrText xml:space="preserve"> PAGEREF _Toc386961490 \h </w:instrText>
                </w:r>
                <w:r w:rsidR="00945ADF">
                  <w:rPr>
                    <w:noProof/>
                    <w:webHidden/>
                  </w:rPr>
                </w:r>
                <w:r w:rsidR="00945ADF">
                  <w:rPr>
                    <w:noProof/>
                    <w:webHidden/>
                  </w:rPr>
                  <w:fldChar w:fldCharType="separate"/>
                </w:r>
                <w:r w:rsidR="00945ADF">
                  <w:rPr>
                    <w:noProof/>
                    <w:webHidden/>
                  </w:rPr>
                  <w:t>31</w:t>
                </w:r>
                <w:r w:rsidR="00945ADF">
                  <w:rPr>
                    <w:noProof/>
                    <w:webHidden/>
                  </w:rPr>
                  <w:fldChar w:fldCharType="end"/>
                </w:r>
              </w:hyperlink>
            </w:p>
            <w:p w:rsidR="00945ADF" w:rsidRDefault="006571F5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61491" w:history="1">
                <w:r w:rsidR="00945ADF" w:rsidRPr="00984077">
                  <w:rPr>
                    <w:rStyle w:val="a5"/>
                    <w:noProof/>
                  </w:rPr>
                  <w:t>1.4.5</w:t>
                </w:r>
                <w:r w:rsidR="00945ADF">
                  <w:rPr>
                    <w:noProof/>
                  </w:rPr>
                  <w:tab/>
                </w:r>
                <w:r w:rsidR="00945ADF" w:rsidRPr="00984077">
                  <w:rPr>
                    <w:rStyle w:val="a5"/>
                    <w:rFonts w:hint="eastAsia"/>
                    <w:noProof/>
                  </w:rPr>
                  <w:t>构建</w:t>
                </w:r>
                <w:r w:rsidR="00945ADF">
                  <w:rPr>
                    <w:noProof/>
                    <w:webHidden/>
                  </w:rPr>
                  <w:tab/>
                </w:r>
                <w:r w:rsidR="00945ADF">
                  <w:rPr>
                    <w:noProof/>
                    <w:webHidden/>
                  </w:rPr>
                  <w:fldChar w:fldCharType="begin"/>
                </w:r>
                <w:r w:rsidR="00945ADF">
                  <w:rPr>
                    <w:noProof/>
                    <w:webHidden/>
                  </w:rPr>
                  <w:instrText xml:space="preserve"> PAGEREF _Toc386961491 \h </w:instrText>
                </w:r>
                <w:r w:rsidR="00945ADF">
                  <w:rPr>
                    <w:noProof/>
                    <w:webHidden/>
                  </w:rPr>
                </w:r>
                <w:r w:rsidR="00945ADF">
                  <w:rPr>
                    <w:noProof/>
                    <w:webHidden/>
                  </w:rPr>
                  <w:fldChar w:fldCharType="separate"/>
                </w:r>
                <w:r w:rsidR="00945ADF">
                  <w:rPr>
                    <w:noProof/>
                    <w:webHidden/>
                  </w:rPr>
                  <w:t>32</w:t>
                </w:r>
                <w:r w:rsidR="00945ADF">
                  <w:rPr>
                    <w:noProof/>
                    <w:webHidden/>
                  </w:rPr>
                  <w:fldChar w:fldCharType="end"/>
                </w:r>
              </w:hyperlink>
            </w:p>
            <w:p w:rsidR="00945ADF" w:rsidRDefault="006571F5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61492" w:history="1">
                <w:r w:rsidR="00945ADF" w:rsidRPr="00984077">
                  <w:rPr>
                    <w:rStyle w:val="a5"/>
                    <w:noProof/>
                  </w:rPr>
                  <w:t>1.4.6</w:t>
                </w:r>
                <w:r w:rsidR="00945ADF">
                  <w:rPr>
                    <w:noProof/>
                  </w:rPr>
                  <w:tab/>
                </w:r>
                <w:r w:rsidR="00945ADF" w:rsidRPr="00984077">
                  <w:rPr>
                    <w:rStyle w:val="a5"/>
                    <w:noProof/>
                  </w:rPr>
                  <w:t>Eclipse</w:t>
                </w:r>
                <w:r w:rsidR="00945ADF" w:rsidRPr="00984077">
                  <w:rPr>
                    <w:rStyle w:val="a5"/>
                    <w:rFonts w:hint="eastAsia"/>
                    <w:noProof/>
                  </w:rPr>
                  <w:t>集成</w:t>
                </w:r>
                <w:r w:rsidR="00945ADF" w:rsidRPr="00984077">
                  <w:rPr>
                    <w:rStyle w:val="a5"/>
                    <w:noProof/>
                  </w:rPr>
                  <w:t>(m2e)</w:t>
                </w:r>
                <w:r w:rsidR="00945ADF">
                  <w:rPr>
                    <w:noProof/>
                    <w:webHidden/>
                  </w:rPr>
                  <w:tab/>
                </w:r>
                <w:r w:rsidR="00945ADF">
                  <w:rPr>
                    <w:noProof/>
                    <w:webHidden/>
                  </w:rPr>
                  <w:fldChar w:fldCharType="begin"/>
                </w:r>
                <w:r w:rsidR="00945ADF">
                  <w:rPr>
                    <w:noProof/>
                    <w:webHidden/>
                  </w:rPr>
                  <w:instrText xml:space="preserve"> PAGEREF _Toc386961492 \h </w:instrText>
                </w:r>
                <w:r w:rsidR="00945ADF">
                  <w:rPr>
                    <w:noProof/>
                    <w:webHidden/>
                  </w:rPr>
                </w:r>
                <w:r w:rsidR="00945ADF">
                  <w:rPr>
                    <w:noProof/>
                    <w:webHidden/>
                  </w:rPr>
                  <w:fldChar w:fldCharType="separate"/>
                </w:r>
                <w:r w:rsidR="00945ADF">
                  <w:rPr>
                    <w:noProof/>
                    <w:webHidden/>
                  </w:rPr>
                  <w:t>32</w:t>
                </w:r>
                <w:r w:rsidR="00945ADF">
                  <w:rPr>
                    <w:noProof/>
                    <w:webHidden/>
                  </w:rPr>
                  <w:fldChar w:fldCharType="end"/>
                </w:r>
              </w:hyperlink>
            </w:p>
            <w:p w:rsidR="00945ADF" w:rsidRDefault="006571F5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61493" w:history="1">
                <w:r w:rsidR="00945ADF" w:rsidRPr="00984077">
                  <w:rPr>
                    <w:rStyle w:val="a5"/>
                    <w:noProof/>
                  </w:rPr>
                  <w:t>1.4.7</w:t>
                </w:r>
                <w:r w:rsidR="00945ADF">
                  <w:rPr>
                    <w:noProof/>
                  </w:rPr>
                  <w:tab/>
                </w:r>
                <w:r w:rsidR="00945ADF" w:rsidRPr="00984077">
                  <w:rPr>
                    <w:rStyle w:val="a5"/>
                    <w:rFonts w:hint="eastAsia"/>
                    <w:noProof/>
                  </w:rPr>
                  <w:t>设计和编码指南</w:t>
                </w:r>
                <w:r w:rsidR="00945ADF">
                  <w:rPr>
                    <w:noProof/>
                    <w:webHidden/>
                  </w:rPr>
                  <w:tab/>
                </w:r>
                <w:r w:rsidR="00945ADF">
                  <w:rPr>
                    <w:noProof/>
                    <w:webHidden/>
                  </w:rPr>
                  <w:fldChar w:fldCharType="begin"/>
                </w:r>
                <w:r w:rsidR="00945ADF">
                  <w:rPr>
                    <w:noProof/>
                    <w:webHidden/>
                  </w:rPr>
                  <w:instrText xml:space="preserve"> PAGEREF _Toc386961493 \h </w:instrText>
                </w:r>
                <w:r w:rsidR="00945ADF">
                  <w:rPr>
                    <w:noProof/>
                    <w:webHidden/>
                  </w:rPr>
                </w:r>
                <w:r w:rsidR="00945ADF">
                  <w:rPr>
                    <w:noProof/>
                    <w:webHidden/>
                  </w:rPr>
                  <w:fldChar w:fldCharType="separate"/>
                </w:r>
                <w:r w:rsidR="00945ADF">
                  <w:rPr>
                    <w:noProof/>
                    <w:webHidden/>
                  </w:rPr>
                  <w:t>34</w:t>
                </w:r>
                <w:r w:rsidR="00945ADF">
                  <w:rPr>
                    <w:noProof/>
                    <w:webHidden/>
                  </w:rPr>
                  <w:fldChar w:fldCharType="end"/>
                </w:r>
              </w:hyperlink>
            </w:p>
            <w:p w:rsidR="00945ADF" w:rsidRDefault="006571F5">
              <w:pPr>
                <w:pStyle w:val="20"/>
                <w:tabs>
                  <w:tab w:val="left" w:pos="1260"/>
                  <w:tab w:val="right" w:leader="dot" w:pos="8296"/>
                </w:tabs>
                <w:rPr>
                  <w:noProof/>
                </w:rPr>
              </w:pPr>
              <w:hyperlink w:anchor="_Toc386961494" w:history="1">
                <w:r w:rsidR="00945ADF" w:rsidRPr="00984077">
                  <w:rPr>
                    <w:rStyle w:val="a5"/>
                    <w:noProof/>
                  </w:rPr>
                  <w:t>1.5</w:t>
                </w:r>
                <w:r w:rsidR="00945ADF">
                  <w:rPr>
                    <w:noProof/>
                  </w:rPr>
                  <w:tab/>
                </w:r>
                <w:r w:rsidR="00945ADF" w:rsidRPr="00984077">
                  <w:rPr>
                    <w:rStyle w:val="a5"/>
                    <w:rFonts w:hint="eastAsia"/>
                    <w:noProof/>
                  </w:rPr>
                  <w:t>代码生成器</w:t>
                </w:r>
                <w:r w:rsidR="00945ADF" w:rsidRPr="00984077">
                  <w:rPr>
                    <w:rStyle w:val="a5"/>
                    <w:noProof/>
                  </w:rPr>
                  <w:t>DEMO</w:t>
                </w:r>
                <w:r w:rsidR="00945ADF">
                  <w:rPr>
                    <w:noProof/>
                    <w:webHidden/>
                  </w:rPr>
                  <w:tab/>
                </w:r>
                <w:r w:rsidR="00945ADF">
                  <w:rPr>
                    <w:noProof/>
                    <w:webHidden/>
                  </w:rPr>
                  <w:fldChar w:fldCharType="begin"/>
                </w:r>
                <w:r w:rsidR="00945ADF">
                  <w:rPr>
                    <w:noProof/>
                    <w:webHidden/>
                  </w:rPr>
                  <w:instrText xml:space="preserve"> PAGEREF _Toc386961494 \h </w:instrText>
                </w:r>
                <w:r w:rsidR="00945ADF">
                  <w:rPr>
                    <w:noProof/>
                    <w:webHidden/>
                  </w:rPr>
                </w:r>
                <w:r w:rsidR="00945ADF">
                  <w:rPr>
                    <w:noProof/>
                    <w:webHidden/>
                  </w:rPr>
                  <w:fldChar w:fldCharType="separate"/>
                </w:r>
                <w:r w:rsidR="00945ADF">
                  <w:rPr>
                    <w:noProof/>
                    <w:webHidden/>
                  </w:rPr>
                  <w:t>35</w:t>
                </w:r>
                <w:r w:rsidR="00945ADF">
                  <w:rPr>
                    <w:noProof/>
                    <w:webHidden/>
                  </w:rPr>
                  <w:fldChar w:fldCharType="end"/>
                </w:r>
              </w:hyperlink>
            </w:p>
            <w:p w:rsidR="000A44BF" w:rsidRDefault="000A44BF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784DCE" w:rsidRPr="00290B5C" w:rsidRDefault="00784DCE" w:rsidP="00290B5C">
          <w:pPr>
            <w:widowControl/>
            <w:spacing w:line="300" w:lineRule="auto"/>
            <w:jc w:val="left"/>
            <w:rPr>
              <w:b/>
              <w:bCs/>
              <w:kern w:val="44"/>
              <w:sz w:val="44"/>
              <w:szCs w:val="44"/>
            </w:rPr>
          </w:pPr>
          <w:r>
            <w:br w:type="page"/>
          </w:r>
        </w:p>
      </w:sdtContent>
    </w:sdt>
    <w:p w:rsidR="0046328E" w:rsidRPr="00C065FF" w:rsidRDefault="00245169" w:rsidP="002E468D">
      <w:pPr>
        <w:pStyle w:val="1"/>
      </w:pPr>
      <w:bookmarkStart w:id="0" w:name="_Toc386961461"/>
      <w:r w:rsidRPr="00C065FF">
        <w:rPr>
          <w:rFonts w:hint="eastAsia"/>
        </w:rPr>
        <w:lastRenderedPageBreak/>
        <w:t>YANG Tools</w:t>
      </w:r>
      <w:bookmarkEnd w:id="0"/>
    </w:p>
    <w:p w:rsidR="002611D6" w:rsidRDefault="00155C67" w:rsidP="000D49B6">
      <w:pPr>
        <w:ind w:firstLine="420"/>
      </w:pPr>
      <w:r>
        <w:rPr>
          <w:rFonts w:hint="eastAsia"/>
        </w:rPr>
        <w:t>Y</w:t>
      </w:r>
      <w:r>
        <w:t>ANG Tools</w:t>
      </w:r>
      <w:r>
        <w:rPr>
          <w:rFonts w:hint="eastAsia"/>
        </w:rPr>
        <w:t>是</w:t>
      </w:r>
      <w:r w:rsidR="00BD03BF">
        <w:t>OpenDaylight</w:t>
      </w:r>
      <w:r w:rsidR="00BD03BF">
        <w:rPr>
          <w:rFonts w:hint="eastAsia"/>
        </w:rPr>
        <w:t>的</w:t>
      </w:r>
      <w:r w:rsidR="00BD03BF">
        <w:t>一个</w:t>
      </w:r>
      <w:r>
        <w:rPr>
          <w:rFonts w:hint="eastAsia"/>
        </w:rPr>
        <w:t>基础</w:t>
      </w:r>
      <w:r w:rsidR="00BD03BF">
        <w:rPr>
          <w:rFonts w:hint="eastAsia"/>
        </w:rPr>
        <w:t>项目</w:t>
      </w:r>
      <w:r w:rsidR="002A19A4">
        <w:rPr>
          <w:rFonts w:hint="eastAsia"/>
        </w:rPr>
        <w:t>，它的目标是为</w:t>
      </w:r>
      <w:r>
        <w:rPr>
          <w:rFonts w:hint="eastAsia"/>
        </w:rPr>
        <w:t>NETCONFIG</w:t>
      </w:r>
      <w:r>
        <w:rPr>
          <w:rFonts w:hint="eastAsia"/>
        </w:rPr>
        <w:t>和</w:t>
      </w:r>
      <w:r>
        <w:rPr>
          <w:rFonts w:hint="eastAsia"/>
        </w:rPr>
        <w:t>YANG</w:t>
      </w:r>
      <w:r w:rsidR="00FC0ACD">
        <w:rPr>
          <w:rFonts w:hint="eastAsia"/>
        </w:rPr>
        <w:t>的</w:t>
      </w:r>
      <w:r w:rsidR="008F20D5">
        <w:rPr>
          <w:rFonts w:hint="eastAsia"/>
        </w:rPr>
        <w:t>JAVA</w:t>
      </w:r>
      <w:r w:rsidR="004644AA">
        <w:rPr>
          <w:rFonts w:hint="eastAsia"/>
        </w:rPr>
        <w:t>工</w:t>
      </w:r>
      <w:r w:rsidR="004644AA">
        <w:t>程</w:t>
      </w:r>
      <w:r w:rsidR="00FC0ACD">
        <w:rPr>
          <w:rFonts w:hint="eastAsia"/>
        </w:rPr>
        <w:t>和应用</w:t>
      </w:r>
      <w:r w:rsidR="008B4EC1">
        <w:rPr>
          <w:rFonts w:hint="eastAsia"/>
        </w:rPr>
        <w:t>提供工</w:t>
      </w:r>
      <w:r w:rsidR="008B4EC1">
        <w:t>具和</w:t>
      </w:r>
      <w:r w:rsidR="008B4EC1">
        <w:rPr>
          <w:rFonts w:hint="eastAsia"/>
        </w:rPr>
        <w:t>类</w:t>
      </w:r>
      <w:r w:rsidR="008B4EC1">
        <w:t>库支持</w:t>
      </w:r>
      <w:r>
        <w:rPr>
          <w:rFonts w:hint="eastAsia"/>
        </w:rPr>
        <w:t>，例如</w:t>
      </w:r>
      <w:r>
        <w:rPr>
          <w:rFonts w:hint="eastAsia"/>
        </w:rPr>
        <w:t>MD-SAL</w:t>
      </w:r>
      <w:r>
        <w:rPr>
          <w:rFonts w:hint="eastAsia"/>
        </w:rPr>
        <w:t>、</w:t>
      </w:r>
      <w:r>
        <w:rPr>
          <w:rFonts w:hint="eastAsia"/>
        </w:rPr>
        <w:t>Netconf/OFConfig plugins</w:t>
      </w:r>
      <w:r>
        <w:rPr>
          <w:rFonts w:hint="eastAsia"/>
        </w:rPr>
        <w:t>，它被定位于与</w:t>
      </w:r>
      <w:r>
        <w:rPr>
          <w:rFonts w:hint="eastAsia"/>
        </w:rPr>
        <w:t>Opendaylight</w:t>
      </w:r>
      <w:r>
        <w:rPr>
          <w:rFonts w:hint="eastAsia"/>
        </w:rPr>
        <w:t>控制器无关的，可以与被其它工程和人员重复使用。</w:t>
      </w:r>
    </w:p>
    <w:p w:rsidR="000D49B6" w:rsidRDefault="000D49B6" w:rsidP="000D49B6">
      <w:pPr>
        <w:ind w:firstLine="420"/>
      </w:pPr>
      <w:r>
        <w:rPr>
          <w:rFonts w:hint="eastAsia"/>
        </w:rPr>
        <w:t>它</w:t>
      </w:r>
      <w:r>
        <w:t>有</w:t>
      </w:r>
      <w:r>
        <w:rPr>
          <w:rFonts w:hint="eastAsia"/>
        </w:rPr>
        <w:t>以</w:t>
      </w:r>
      <w:r w:rsidR="00414C73">
        <w:t>下</w:t>
      </w:r>
      <w:r w:rsidR="00414C73">
        <w:rPr>
          <w:rFonts w:hint="eastAsia"/>
        </w:rPr>
        <w:t>几</w:t>
      </w:r>
      <w:r>
        <w:t>个子项目：</w:t>
      </w:r>
    </w:p>
    <w:p w:rsidR="000D49B6" w:rsidRDefault="000D49B6" w:rsidP="000D49B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Co</w:t>
      </w:r>
      <w:r>
        <w:t>ncepts</w:t>
      </w:r>
      <w:r>
        <w:rPr>
          <w:rFonts w:hint="eastAsia"/>
        </w:rPr>
        <w:t>：定</w:t>
      </w:r>
      <w:r>
        <w:t>义了</w:t>
      </w:r>
      <w:r>
        <w:rPr>
          <w:rFonts w:hint="eastAsia"/>
        </w:rPr>
        <w:t>项目</w:t>
      </w:r>
      <w:r>
        <w:t>无关的</w:t>
      </w:r>
      <w:r>
        <w:rPr>
          <w:rFonts w:hint="eastAsia"/>
        </w:rPr>
        <w:t>基础</w:t>
      </w:r>
      <w:r>
        <w:t>概念</w:t>
      </w:r>
      <w:r>
        <w:rPr>
          <w:rFonts w:hint="eastAsia"/>
        </w:rPr>
        <w:t>和</w:t>
      </w:r>
      <w:r>
        <w:t>帮助</w:t>
      </w:r>
      <w:r>
        <w:rPr>
          <w:rFonts w:hint="eastAsia"/>
        </w:rPr>
        <w:t>类</w:t>
      </w:r>
      <w:r>
        <w:t>，</w:t>
      </w:r>
      <w:r>
        <w:rPr>
          <w:rFonts w:hint="eastAsia"/>
        </w:rPr>
        <w:t>可</w:t>
      </w:r>
      <w:r>
        <w:t>以在</w:t>
      </w:r>
      <w:r>
        <w:rPr>
          <w:rFonts w:hint="eastAsia"/>
        </w:rPr>
        <w:t xml:space="preserve">YANG </w:t>
      </w:r>
      <w:r>
        <w:t>Tools</w:t>
      </w:r>
      <w:r>
        <w:rPr>
          <w:rFonts w:hint="eastAsia"/>
        </w:rPr>
        <w:t>项目</w:t>
      </w:r>
      <w:r>
        <w:t>外使用。</w:t>
      </w:r>
    </w:p>
    <w:p w:rsidR="00D366D6" w:rsidRDefault="000D49B6" w:rsidP="000D49B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22C96">
        <w:t>YANG</w:t>
      </w:r>
      <w:r w:rsidR="00822C96">
        <w:rPr>
          <w:rFonts w:hint="eastAsia"/>
        </w:rPr>
        <w:t>：与</w:t>
      </w:r>
      <w:r w:rsidR="00822C96">
        <w:rPr>
          <w:rFonts w:hint="eastAsia"/>
        </w:rPr>
        <w:t>YANG</w:t>
      </w:r>
      <w:r w:rsidR="00822C96">
        <w:rPr>
          <w:rFonts w:hint="eastAsia"/>
        </w:rPr>
        <w:t>相</w:t>
      </w:r>
      <w:r w:rsidR="00822C96">
        <w:t>关</w:t>
      </w:r>
      <w:r w:rsidR="00822C96">
        <w:rPr>
          <w:rFonts w:hint="eastAsia"/>
        </w:rPr>
        <w:t>的</w:t>
      </w:r>
      <w:r w:rsidR="00091478">
        <w:rPr>
          <w:rFonts w:hint="eastAsia"/>
        </w:rPr>
        <w:t>工程</w:t>
      </w:r>
    </w:p>
    <w:p w:rsidR="00D30ED1" w:rsidRDefault="00D30ED1" w:rsidP="000D49B6">
      <w:pPr>
        <w:ind w:firstLine="420"/>
      </w:pPr>
      <w:r>
        <w:rPr>
          <w:rFonts w:hint="eastAsia"/>
        </w:rPr>
        <w:t>-</w:t>
      </w:r>
      <w:r>
        <w:t>---yang-data</w:t>
      </w:r>
      <w:r w:rsidR="00D10ACF">
        <w:rPr>
          <w:rFonts w:hint="eastAsia"/>
        </w:rPr>
        <w:t>：</w:t>
      </w:r>
      <w:r w:rsidR="00D10ACF">
        <w:t>绑定独立的</w:t>
      </w:r>
      <w:r w:rsidR="00D10ACF">
        <w:t>DOM</w:t>
      </w:r>
      <w:r w:rsidR="00D10ACF">
        <w:rPr>
          <w:rFonts w:hint="eastAsia"/>
        </w:rPr>
        <w:t>节</w:t>
      </w:r>
      <w:r w:rsidR="00D10ACF">
        <w:t>点</w:t>
      </w:r>
      <w:r w:rsidR="00D10ACF">
        <w:rPr>
          <w:rFonts w:hint="eastAsia"/>
        </w:rPr>
        <w:t>API</w:t>
      </w:r>
      <w:r w:rsidR="00D10ACF">
        <w:rPr>
          <w:rFonts w:hint="eastAsia"/>
        </w:rPr>
        <w:t>；</w:t>
      </w:r>
    </w:p>
    <w:p w:rsidR="00D366D6" w:rsidRDefault="00D366D6" w:rsidP="000D49B6">
      <w:pPr>
        <w:ind w:firstLine="420"/>
      </w:pPr>
      <w:r>
        <w:t>----</w:t>
      </w:r>
      <w:r w:rsidR="00D30ED1">
        <w:t>yang-m</w:t>
      </w:r>
      <w:r w:rsidR="00FF1EB1">
        <w:t>odel</w:t>
      </w:r>
      <w:r>
        <w:rPr>
          <w:rFonts w:hint="eastAsia"/>
        </w:rPr>
        <w:t>：</w:t>
      </w:r>
      <w:r>
        <w:rPr>
          <w:rFonts w:hint="eastAsia"/>
        </w:rPr>
        <w:t>YANG</w:t>
      </w:r>
      <w:r>
        <w:t xml:space="preserve"> Schema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表示</w:t>
      </w:r>
      <w:r>
        <w:t>；</w:t>
      </w:r>
    </w:p>
    <w:p w:rsidR="00D366D6" w:rsidRDefault="00D366D6" w:rsidP="000D49B6">
      <w:pPr>
        <w:ind w:firstLine="420"/>
      </w:pPr>
      <w:r>
        <w:t>----</w:t>
      </w:r>
      <w:r w:rsidR="00D30ED1">
        <w:t>yang-p</w:t>
      </w:r>
      <w:r w:rsidR="00822C96">
        <w:t>arser</w:t>
      </w:r>
      <w:r>
        <w:rPr>
          <w:rFonts w:hint="eastAsia"/>
        </w:rPr>
        <w:t>：</w:t>
      </w:r>
      <w:r>
        <w:rPr>
          <w:rFonts w:hint="eastAsia"/>
        </w:rPr>
        <w:t>YANG</w:t>
      </w:r>
      <w:r>
        <w:rPr>
          <w:rFonts w:hint="eastAsia"/>
        </w:rPr>
        <w:t>文</w:t>
      </w:r>
      <w:r>
        <w:t>件解析器，将</w:t>
      </w:r>
      <w:r>
        <w:rPr>
          <w:rFonts w:hint="eastAsia"/>
        </w:rPr>
        <w:t>YANG</w:t>
      </w:r>
      <w:r>
        <w:rPr>
          <w:rFonts w:hint="eastAsia"/>
        </w:rPr>
        <w:t>文</w:t>
      </w:r>
      <w:r>
        <w:t>件解析成</w:t>
      </w:r>
      <w:r>
        <w:t>Java YANG Model</w:t>
      </w:r>
      <w:r>
        <w:rPr>
          <w:rFonts w:hint="eastAsia"/>
        </w:rPr>
        <w:t>；</w:t>
      </w:r>
    </w:p>
    <w:p w:rsidR="00D366D6" w:rsidRDefault="00D366D6" w:rsidP="000D49B6">
      <w:pPr>
        <w:ind w:firstLine="420"/>
      </w:pPr>
      <w:r>
        <w:rPr>
          <w:rFonts w:hint="eastAsia"/>
        </w:rPr>
        <w:t>-</w:t>
      </w:r>
      <w:r>
        <w:t>---</w:t>
      </w:r>
      <w:r w:rsidR="00D30ED1">
        <w:t>yang-b</w:t>
      </w:r>
      <w:r w:rsidR="00FF1EB1">
        <w:t>inding</w:t>
      </w:r>
      <w:r>
        <w:rPr>
          <w:rFonts w:hint="eastAsia"/>
        </w:rPr>
        <w:t>：</w:t>
      </w:r>
      <w:r>
        <w:rPr>
          <w:rFonts w:hint="eastAsia"/>
        </w:rPr>
        <w:t>YANG</w:t>
      </w:r>
      <w:r w:rsidR="00530268">
        <w:rPr>
          <w:rFonts w:hint="eastAsia"/>
        </w:rPr>
        <w:t>绑定基础</w:t>
      </w:r>
      <w:r>
        <w:rPr>
          <w:rFonts w:hint="eastAsia"/>
        </w:rPr>
        <w:t>API</w:t>
      </w:r>
    </w:p>
    <w:p w:rsidR="000D49B6" w:rsidRDefault="00D366D6" w:rsidP="000D49B6">
      <w:pPr>
        <w:ind w:firstLine="420"/>
      </w:pPr>
      <w:r>
        <w:t>----</w:t>
      </w:r>
      <w:r w:rsidR="00D30ED1">
        <w:rPr>
          <w:rFonts w:hint="eastAsia"/>
        </w:rPr>
        <w:t>yang-maven</w:t>
      </w:r>
      <w:r w:rsidR="00D30ED1">
        <w:t>-plugin</w:t>
      </w:r>
      <w:r w:rsidR="00530268">
        <w:rPr>
          <w:rFonts w:hint="eastAsia"/>
        </w:rPr>
        <w:t>：</w:t>
      </w:r>
      <w:r w:rsidR="00D30ED1">
        <w:rPr>
          <w:rFonts w:hint="eastAsia"/>
        </w:rPr>
        <w:t>maven</w:t>
      </w:r>
      <w:r w:rsidR="00D30ED1">
        <w:rPr>
          <w:rFonts w:hint="eastAsia"/>
        </w:rPr>
        <w:t>插</w:t>
      </w:r>
      <w:r w:rsidR="00D30ED1">
        <w:t>件，</w:t>
      </w:r>
      <w:r w:rsidR="00530268">
        <w:rPr>
          <w:rFonts w:hint="eastAsia"/>
        </w:rPr>
        <w:t>可在</w:t>
      </w:r>
      <w:r w:rsidR="00D30ED1">
        <w:rPr>
          <w:rFonts w:hint="eastAsia"/>
        </w:rPr>
        <w:t>其</w:t>
      </w:r>
      <w:r w:rsidR="00D30ED1">
        <w:t>它</w:t>
      </w:r>
      <w:r w:rsidR="00530268">
        <w:t>工程中配置，</w:t>
      </w:r>
      <w:r w:rsidR="00530268">
        <w:rPr>
          <w:rFonts w:hint="eastAsia"/>
        </w:rPr>
        <w:t>将</w:t>
      </w:r>
      <w:r w:rsidR="00530268">
        <w:rPr>
          <w:rFonts w:hint="eastAsia"/>
        </w:rPr>
        <w:t>YANG</w:t>
      </w:r>
      <w:r w:rsidR="00530268">
        <w:rPr>
          <w:rFonts w:hint="eastAsia"/>
        </w:rPr>
        <w:t>文</w:t>
      </w:r>
      <w:r w:rsidR="00530268">
        <w:t>件</w:t>
      </w:r>
      <w:r w:rsidR="008C2B38">
        <w:rPr>
          <w:rFonts w:hint="eastAsia"/>
        </w:rPr>
        <w:t>生</w:t>
      </w:r>
      <w:r w:rsidR="00530268">
        <w:t>成</w:t>
      </w:r>
      <w:r w:rsidR="00530268">
        <w:rPr>
          <w:rFonts w:hint="eastAsia"/>
        </w:rPr>
        <w:t>Java</w:t>
      </w:r>
      <w:r w:rsidR="00530268">
        <w:rPr>
          <w:rFonts w:hint="eastAsia"/>
        </w:rPr>
        <w:t>绑定</w:t>
      </w:r>
      <w:r w:rsidR="002E51E2">
        <w:rPr>
          <w:rFonts w:hint="eastAsia"/>
        </w:rPr>
        <w:t>(</w:t>
      </w:r>
      <w:r w:rsidR="002E51E2">
        <w:t>DTOs</w:t>
      </w:r>
      <w:r w:rsidR="002E51E2">
        <w:rPr>
          <w:rFonts w:hint="eastAsia"/>
        </w:rPr>
        <w:t>、</w:t>
      </w:r>
      <w:r w:rsidR="002E51E2">
        <w:rPr>
          <w:rFonts w:hint="eastAsia"/>
        </w:rPr>
        <w:t>RPCs</w:t>
      </w:r>
      <w:r w:rsidR="002E51E2">
        <w:rPr>
          <w:rFonts w:hint="eastAsia"/>
        </w:rPr>
        <w:t>、</w:t>
      </w:r>
      <w:r w:rsidR="002E51E2">
        <w:t>Notifications</w:t>
      </w:r>
      <w:r w:rsidR="002E51E2">
        <w:rPr>
          <w:rFonts w:hint="eastAsia"/>
        </w:rPr>
        <w:t>等</w:t>
      </w:r>
      <w:r w:rsidR="002E51E2">
        <w:rPr>
          <w:rFonts w:hint="eastAsia"/>
        </w:rPr>
        <w:t>)</w:t>
      </w:r>
      <w:r w:rsidR="002E51E2">
        <w:rPr>
          <w:rFonts w:hint="eastAsia"/>
        </w:rPr>
        <w:t>。</w:t>
      </w:r>
    </w:p>
    <w:p w:rsidR="000D49B6" w:rsidRDefault="000D49B6" w:rsidP="000D49B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113A5">
        <w:rPr>
          <w:rFonts w:hint="eastAsia"/>
        </w:rPr>
        <w:t>C</w:t>
      </w:r>
      <w:r w:rsidR="00A113A5">
        <w:t>ode Generator</w:t>
      </w:r>
      <w:r w:rsidR="003C28D5">
        <w:rPr>
          <w:rFonts w:hint="eastAsia"/>
        </w:rPr>
        <w:t>：</w:t>
      </w:r>
      <w:r w:rsidR="00871DCA">
        <w:rPr>
          <w:rFonts w:hint="eastAsia"/>
        </w:rPr>
        <w:t>绑定</w:t>
      </w:r>
      <w:r w:rsidR="00871DCA">
        <w:t>生成器，</w:t>
      </w:r>
      <w:r w:rsidR="00871DCA">
        <w:rPr>
          <w:rFonts w:hint="eastAsia"/>
        </w:rPr>
        <w:t>用于</w:t>
      </w:r>
      <w:r w:rsidR="00871DCA">
        <w:t>将</w:t>
      </w:r>
      <w:r w:rsidR="00871DCA">
        <w:rPr>
          <w:rFonts w:hint="eastAsia"/>
        </w:rPr>
        <w:t>YANG</w:t>
      </w:r>
      <w:r w:rsidR="00871DCA">
        <w:t xml:space="preserve"> Model</w:t>
      </w:r>
      <w:r w:rsidR="00871DCA">
        <w:rPr>
          <w:rFonts w:hint="eastAsia"/>
        </w:rPr>
        <w:t>生</w:t>
      </w:r>
      <w:r w:rsidR="00871DCA">
        <w:t>成</w:t>
      </w:r>
      <w:r w:rsidR="00871DCA">
        <w:rPr>
          <w:rFonts w:hint="eastAsia"/>
        </w:rPr>
        <w:t>Java</w:t>
      </w:r>
      <w:r w:rsidR="00871DCA">
        <w:rPr>
          <w:rFonts w:hint="eastAsia"/>
        </w:rPr>
        <w:t>绑定</w:t>
      </w:r>
      <w:r w:rsidR="00871DCA">
        <w:rPr>
          <w:rFonts w:hint="eastAsia"/>
        </w:rPr>
        <w:t>(</w:t>
      </w:r>
      <w:r w:rsidR="00871DCA">
        <w:t>DTOs</w:t>
      </w:r>
      <w:r w:rsidR="00871DCA">
        <w:rPr>
          <w:rFonts w:hint="eastAsia"/>
        </w:rPr>
        <w:t>、</w:t>
      </w:r>
      <w:r w:rsidR="00871DCA">
        <w:rPr>
          <w:rFonts w:hint="eastAsia"/>
        </w:rPr>
        <w:t>RPCs</w:t>
      </w:r>
      <w:r w:rsidR="00871DCA">
        <w:rPr>
          <w:rFonts w:hint="eastAsia"/>
        </w:rPr>
        <w:t>、</w:t>
      </w:r>
      <w:r w:rsidR="00871DCA">
        <w:t>Notifications</w:t>
      </w:r>
      <w:r w:rsidR="00871DCA">
        <w:rPr>
          <w:rFonts w:hint="eastAsia"/>
        </w:rPr>
        <w:t>等</w:t>
      </w:r>
      <w:r w:rsidR="00871DCA">
        <w:rPr>
          <w:rFonts w:hint="eastAsia"/>
        </w:rPr>
        <w:t>)</w:t>
      </w:r>
    </w:p>
    <w:p w:rsidR="00D22168" w:rsidRDefault="00D22168" w:rsidP="000D49B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Rest</w:t>
      </w:r>
      <w:r>
        <w:t>Conf</w:t>
      </w:r>
      <w:r w:rsidR="009C2BE1">
        <w:rPr>
          <w:rFonts w:hint="eastAsia"/>
        </w:rPr>
        <w:t>：用</w:t>
      </w:r>
      <w:r w:rsidR="009C2BE1">
        <w:t>于</w:t>
      </w:r>
      <w:r w:rsidR="009C2BE1">
        <w:rPr>
          <w:rFonts w:hint="eastAsia"/>
        </w:rPr>
        <w:t>生</w:t>
      </w:r>
      <w:r w:rsidR="009C2BE1">
        <w:t>成</w:t>
      </w:r>
      <w:r w:rsidR="009C2BE1">
        <w:rPr>
          <w:rFonts w:hint="eastAsia"/>
        </w:rPr>
        <w:t>Rest API</w:t>
      </w:r>
      <w:r w:rsidR="009C2BE1">
        <w:rPr>
          <w:rFonts w:hint="eastAsia"/>
        </w:rPr>
        <w:t>。</w:t>
      </w:r>
    </w:p>
    <w:p w:rsidR="00907985" w:rsidRDefault="00907985" w:rsidP="00DF04AB">
      <w:pPr>
        <w:pStyle w:val="2"/>
      </w:pPr>
      <w:bookmarkStart w:id="1" w:name="_Toc386961462"/>
      <w:r>
        <w:rPr>
          <w:rFonts w:hint="eastAsia"/>
        </w:rPr>
        <w:t>YANG</w:t>
      </w:r>
      <w:r>
        <w:t xml:space="preserve"> Schema</w:t>
      </w:r>
      <w:r w:rsidR="00E5246D">
        <w:rPr>
          <w:rFonts w:hint="eastAsia"/>
        </w:rPr>
        <w:t>和</w:t>
      </w:r>
      <w:r w:rsidR="00E5246D">
        <w:rPr>
          <w:rFonts w:hint="eastAsia"/>
        </w:rPr>
        <w:t>YANG</w:t>
      </w:r>
      <w:r w:rsidR="00E5246D">
        <w:t xml:space="preserve"> Model</w:t>
      </w:r>
      <w:bookmarkEnd w:id="1"/>
    </w:p>
    <w:p w:rsidR="00907985" w:rsidRDefault="005F0BBF" w:rsidP="00907985">
      <w:pPr>
        <w:ind w:firstLineChars="200" w:firstLine="420"/>
      </w:pPr>
      <w:r>
        <w:t>YANG Schema</w:t>
      </w:r>
      <w:r w:rsidR="008A772A">
        <w:rPr>
          <w:rFonts w:hint="eastAsia"/>
        </w:rPr>
        <w:t>是</w:t>
      </w:r>
      <w:r w:rsidR="00907985">
        <w:rPr>
          <w:rFonts w:hint="eastAsia"/>
        </w:rPr>
        <w:t>描述模块</w:t>
      </w:r>
      <w:r w:rsidR="00907985">
        <w:t>中的</w:t>
      </w:r>
      <w:r w:rsidR="00907985">
        <w:rPr>
          <w:rFonts w:hint="eastAsia"/>
        </w:rPr>
        <w:t>数据</w:t>
      </w:r>
      <w:r w:rsidR="00907985">
        <w:t>、</w:t>
      </w:r>
      <w:r w:rsidR="00907985">
        <w:rPr>
          <w:rFonts w:hint="eastAsia"/>
        </w:rPr>
        <w:t>过程、</w:t>
      </w:r>
      <w:r w:rsidR="00907985">
        <w:t>消息</w:t>
      </w:r>
      <w:r w:rsidR="00907985">
        <w:rPr>
          <w:rFonts w:hint="eastAsia"/>
        </w:rPr>
        <w:t>通知</w:t>
      </w:r>
      <w:r w:rsidR="00907985">
        <w:t>的结构。</w:t>
      </w:r>
    </w:p>
    <w:p w:rsidR="00907985" w:rsidRPr="00E545C7" w:rsidRDefault="00305F26" w:rsidP="00C87902">
      <w:pPr>
        <w:pStyle w:val="3"/>
      </w:pPr>
      <w:bookmarkStart w:id="2" w:name="_Toc386961463"/>
      <w:r>
        <w:t xml:space="preserve">YANG </w:t>
      </w:r>
      <w:r w:rsidR="00907985" w:rsidRPr="00E545C7">
        <w:rPr>
          <w:rFonts w:hint="eastAsia"/>
        </w:rPr>
        <w:t>sc</w:t>
      </w:r>
      <w:r w:rsidR="00907985" w:rsidRPr="00E545C7">
        <w:t>hema</w:t>
      </w:r>
      <w:bookmarkEnd w:id="2"/>
    </w:p>
    <w:p w:rsidR="00907985" w:rsidRPr="00226C42" w:rsidRDefault="00907985" w:rsidP="00907985">
      <w:pPr>
        <w:ind w:firstLineChars="200" w:firstLine="420"/>
      </w:pPr>
      <w:r w:rsidRPr="00226C42">
        <w:t xml:space="preserve">Modules – </w:t>
      </w:r>
      <w:r w:rsidRPr="00226C42">
        <w:rPr>
          <w:rFonts w:hint="eastAsia"/>
        </w:rPr>
        <w:t>一组</w:t>
      </w:r>
      <w:r w:rsidRPr="00226C42">
        <w:t>暴露的功能，特征、类型、</w:t>
      </w:r>
      <w:r w:rsidRPr="00226C42">
        <w:rPr>
          <w:rFonts w:hint="eastAsia"/>
        </w:rPr>
        <w:t>RPC</w:t>
      </w:r>
      <w:r w:rsidRPr="00226C42">
        <w:t>s</w:t>
      </w:r>
      <w:r w:rsidRPr="00226C42">
        <w:rPr>
          <w:rFonts w:hint="eastAsia"/>
        </w:rPr>
        <w:t>和</w:t>
      </w:r>
      <w:r w:rsidRPr="00226C42">
        <w:t>数据结构</w:t>
      </w:r>
    </w:p>
    <w:p w:rsidR="00907985" w:rsidRPr="00226C42" w:rsidRDefault="00907985" w:rsidP="00907985">
      <w:pPr>
        <w:ind w:firstLineChars="200" w:firstLine="420"/>
      </w:pPr>
      <w:r w:rsidRPr="00226C42">
        <w:t xml:space="preserve">Features – </w:t>
      </w:r>
      <w:r w:rsidRPr="00226C42">
        <w:rPr>
          <w:rFonts w:hint="eastAsia"/>
        </w:rPr>
        <w:t>一</w:t>
      </w:r>
      <w:r w:rsidRPr="00226C42">
        <w:t>种将</w:t>
      </w:r>
      <w:r w:rsidRPr="00226C42">
        <w:t>Schema</w:t>
      </w:r>
      <w:r w:rsidRPr="00226C42">
        <w:rPr>
          <w:rFonts w:hint="eastAsia"/>
        </w:rPr>
        <w:t>中一</w:t>
      </w:r>
      <w:r w:rsidRPr="00226C42">
        <w:t>部分</w:t>
      </w:r>
      <w:r w:rsidRPr="00226C42">
        <w:rPr>
          <w:rFonts w:hint="eastAsia"/>
        </w:rPr>
        <w:t>标</w:t>
      </w:r>
      <w:r w:rsidRPr="00226C42">
        <w:t>记</w:t>
      </w:r>
      <w:r w:rsidRPr="00226C42">
        <w:rPr>
          <w:rFonts w:hint="eastAsia"/>
        </w:rPr>
        <w:t>成</w:t>
      </w:r>
      <w:r w:rsidRPr="00226C42">
        <w:t>条件</w:t>
      </w:r>
      <w:r>
        <w:rPr>
          <w:rFonts w:hint="eastAsia"/>
        </w:rPr>
        <w:t>化</w:t>
      </w:r>
      <w:r w:rsidRPr="00226C42">
        <w:t>的机制</w:t>
      </w:r>
    </w:p>
    <w:p w:rsidR="00907985" w:rsidRPr="00226C42" w:rsidRDefault="00907985" w:rsidP="00907985">
      <w:pPr>
        <w:ind w:firstLineChars="200" w:firstLine="420"/>
      </w:pPr>
      <w:r w:rsidRPr="00226C42">
        <w:t xml:space="preserve">Types – </w:t>
      </w:r>
      <w:r w:rsidRPr="00226C42">
        <w:rPr>
          <w:rFonts w:hint="eastAsia"/>
        </w:rPr>
        <w:t>数据</w:t>
      </w:r>
      <w:r w:rsidRPr="00226C42">
        <w:t>类型</w:t>
      </w:r>
      <w:r w:rsidRPr="00226C42">
        <w:rPr>
          <w:rFonts w:hint="eastAsia"/>
        </w:rPr>
        <w:t>，</w:t>
      </w:r>
      <w:r w:rsidRPr="00226C42">
        <w:t>在本模块</w:t>
      </w:r>
      <w:r w:rsidRPr="00226C42">
        <w:rPr>
          <w:rFonts w:hint="eastAsia"/>
        </w:rPr>
        <w:t>内</w:t>
      </w:r>
      <w:r w:rsidRPr="00226C42">
        <w:t>，或者导入该模块的其它模块</w:t>
      </w:r>
      <w:r w:rsidRPr="00226C42">
        <w:rPr>
          <w:rFonts w:hint="eastAsia"/>
        </w:rPr>
        <w:t>内</w:t>
      </w:r>
      <w:r w:rsidRPr="00226C42">
        <w:t>使用</w:t>
      </w:r>
    </w:p>
    <w:p w:rsidR="00907985" w:rsidRPr="00226C42" w:rsidRDefault="00907985" w:rsidP="00907985">
      <w:pPr>
        <w:ind w:firstLineChars="200" w:firstLine="420"/>
      </w:pPr>
      <w:r w:rsidRPr="00226C42">
        <w:t xml:space="preserve">Data Structures – </w:t>
      </w:r>
      <w:r w:rsidRPr="00226C42">
        <w:rPr>
          <w:rFonts w:hint="eastAsia"/>
        </w:rPr>
        <w:t>定义</w:t>
      </w:r>
      <w:r w:rsidRPr="00226C42">
        <w:t>数据树</w:t>
      </w:r>
      <w:r w:rsidRPr="00226C42">
        <w:rPr>
          <w:rFonts w:hint="eastAsia"/>
        </w:rPr>
        <w:t>的</w:t>
      </w:r>
      <w:r w:rsidRPr="00226C42">
        <w:t>数据节点</w:t>
      </w:r>
    </w:p>
    <w:p w:rsidR="00907985" w:rsidRPr="00226C42" w:rsidRDefault="00907985" w:rsidP="00907985">
      <w:pPr>
        <w:ind w:firstLineChars="200" w:firstLine="420"/>
      </w:pPr>
      <w:r w:rsidRPr="00226C42">
        <w:t xml:space="preserve">RPCs – </w:t>
      </w:r>
      <w:r w:rsidRPr="00226C42">
        <w:rPr>
          <w:rFonts w:hint="eastAsia"/>
        </w:rPr>
        <w:t>模块</w:t>
      </w:r>
      <w:r w:rsidRPr="00226C42">
        <w:t>操作</w:t>
      </w:r>
    </w:p>
    <w:p w:rsidR="00907985" w:rsidRPr="00226C42" w:rsidRDefault="00907985" w:rsidP="00907985">
      <w:pPr>
        <w:ind w:firstLineChars="200" w:firstLine="420"/>
      </w:pPr>
      <w:r w:rsidRPr="00226C42">
        <w:t xml:space="preserve">Notifications – </w:t>
      </w:r>
      <w:r w:rsidRPr="00226C42">
        <w:rPr>
          <w:rFonts w:hint="eastAsia"/>
        </w:rPr>
        <w:t>消息</w:t>
      </w:r>
      <w:r w:rsidRPr="00226C42">
        <w:t>通知</w:t>
      </w:r>
    </w:p>
    <w:p w:rsidR="00907985" w:rsidRPr="00226C42" w:rsidRDefault="00907985" w:rsidP="00907985">
      <w:pPr>
        <w:ind w:firstLineChars="200" w:firstLine="420"/>
      </w:pPr>
      <w:r w:rsidRPr="00226C42">
        <w:t xml:space="preserve">Relationships between data – </w:t>
      </w:r>
      <w:r w:rsidRPr="00226C42">
        <w:rPr>
          <w:rFonts w:hint="eastAsia"/>
        </w:rPr>
        <w:t>数据</w:t>
      </w:r>
      <w:r>
        <w:rPr>
          <w:rFonts w:hint="eastAsia"/>
        </w:rPr>
        <w:t>之</w:t>
      </w:r>
      <w:r>
        <w:t>间</w:t>
      </w:r>
      <w:r w:rsidRPr="00226C42">
        <w:t>关系</w:t>
      </w:r>
    </w:p>
    <w:p w:rsidR="00907985" w:rsidRPr="00226C42" w:rsidRDefault="00907985" w:rsidP="00907985">
      <w:pPr>
        <w:ind w:firstLineChars="200" w:firstLine="420"/>
      </w:pPr>
      <w:r w:rsidRPr="00226C42">
        <w:t xml:space="preserve">Validation constraints – </w:t>
      </w:r>
      <w:r w:rsidRPr="00226C42">
        <w:rPr>
          <w:rFonts w:hint="eastAsia"/>
        </w:rPr>
        <w:t>校验</w:t>
      </w:r>
      <w:r w:rsidRPr="00226C42">
        <w:t>约束</w:t>
      </w:r>
    </w:p>
    <w:p w:rsidR="00907985" w:rsidRPr="00226C42" w:rsidRDefault="00907985" w:rsidP="00907985">
      <w:pPr>
        <w:ind w:firstLineChars="200" w:firstLine="420"/>
      </w:pPr>
      <w:r w:rsidRPr="00226C42">
        <w:t xml:space="preserve">Extensions of other modules and their functionality (augmentation) – </w:t>
      </w:r>
      <w:r w:rsidRPr="00226C42">
        <w:rPr>
          <w:rFonts w:hint="eastAsia"/>
        </w:rPr>
        <w:t>扩展</w:t>
      </w:r>
      <w:r w:rsidRPr="00226C42">
        <w:t>其它模块和功能</w:t>
      </w:r>
    </w:p>
    <w:p w:rsidR="00907985" w:rsidRDefault="00907985" w:rsidP="00907985">
      <w:pPr>
        <w:ind w:firstLineChars="200" w:firstLine="420"/>
      </w:pPr>
      <w:r w:rsidRPr="00226C42">
        <w:t xml:space="preserve">YANG Extensions – </w:t>
      </w:r>
      <w:r w:rsidRPr="00226C42">
        <w:rPr>
          <w:rFonts w:hint="eastAsia"/>
        </w:rPr>
        <w:t>YANG</w:t>
      </w:r>
      <w:r w:rsidRPr="00226C42">
        <w:rPr>
          <w:rFonts w:hint="eastAsia"/>
        </w:rPr>
        <w:t>扩展</w:t>
      </w:r>
    </w:p>
    <w:p w:rsidR="00907985" w:rsidRDefault="00907985" w:rsidP="00C87902">
      <w:pPr>
        <w:pStyle w:val="3"/>
      </w:pPr>
      <w:bookmarkStart w:id="3" w:name="_Toc386961464"/>
      <w:r>
        <w:rPr>
          <w:rFonts w:hint="eastAsia"/>
        </w:rPr>
        <w:t>支持控</w:t>
      </w:r>
      <w:r>
        <w:t>制器的</w:t>
      </w:r>
      <w:r>
        <w:rPr>
          <w:rFonts w:hint="eastAsia"/>
        </w:rPr>
        <w:t>Y</w:t>
      </w:r>
      <w:r>
        <w:t>ANG</w:t>
      </w:r>
      <w:r>
        <w:rPr>
          <w:rFonts w:hint="eastAsia"/>
        </w:rPr>
        <w:t>修改和</w:t>
      </w:r>
      <w:r>
        <w:t>扩展</w:t>
      </w:r>
      <w:bookmarkEnd w:id="3"/>
    </w:p>
    <w:p w:rsidR="00907985" w:rsidRPr="00AE1C85" w:rsidRDefault="00907985" w:rsidP="00907985">
      <w:pPr>
        <w:ind w:firstLineChars="200" w:firstLine="422"/>
        <w:rPr>
          <w:b/>
        </w:rPr>
      </w:pPr>
      <w:r>
        <w:rPr>
          <w:rFonts w:hint="eastAsia"/>
          <w:b/>
        </w:rPr>
        <w:t>处理</w:t>
      </w:r>
      <w:r w:rsidRPr="00AE1C85">
        <w:rPr>
          <w:rFonts w:hint="eastAsia"/>
          <w:b/>
        </w:rPr>
        <w:t>多模块</w:t>
      </w:r>
      <w:r w:rsidRPr="00AE1C85">
        <w:rPr>
          <w:b/>
        </w:rPr>
        <w:t>版本</w:t>
      </w:r>
    </w:p>
    <w:p w:rsidR="00907985" w:rsidRDefault="00907985" w:rsidP="00907985">
      <w:pPr>
        <w:ind w:firstLineChars="200" w:firstLine="420"/>
      </w:pPr>
      <w:r>
        <w:rPr>
          <w:rFonts w:hint="eastAsia"/>
        </w:rPr>
        <w:t>在文</w:t>
      </w:r>
      <w:r>
        <w:t>档</w:t>
      </w:r>
      <w:r>
        <w:rPr>
          <w:rFonts w:hint="eastAsia"/>
        </w:rPr>
        <w:t>引</w:t>
      </w:r>
      <w:r>
        <w:t>入一个</w:t>
      </w:r>
      <w:r>
        <w:rPr>
          <w:rFonts w:hint="eastAsia"/>
        </w:rPr>
        <w:t>隔</w:t>
      </w:r>
      <w:r>
        <w:t>离</w:t>
      </w:r>
      <w:r>
        <w:rPr>
          <w:rFonts w:hint="eastAsia"/>
        </w:rPr>
        <w:t>层</w:t>
      </w:r>
      <w:r>
        <w:t>，</w:t>
      </w:r>
      <w:r>
        <w:rPr>
          <w:rFonts w:hint="eastAsia"/>
        </w:rPr>
        <w:t>基于</w:t>
      </w:r>
      <w:r>
        <w:t>模块</w:t>
      </w:r>
      <w:r>
        <w:rPr>
          <w:rFonts w:hint="eastAsia"/>
        </w:rPr>
        <w:t>版本</w:t>
      </w:r>
      <w:r>
        <w:t>来</w:t>
      </w:r>
      <w:r>
        <w:rPr>
          <w:rFonts w:hint="eastAsia"/>
        </w:rPr>
        <w:t>隔离</w:t>
      </w:r>
      <w:r>
        <w:t>数据、</w:t>
      </w:r>
      <w:r>
        <w:t>RPCs</w:t>
      </w:r>
      <w:r>
        <w:t>和消息</w:t>
      </w:r>
      <w:r>
        <w:rPr>
          <w:rFonts w:hint="eastAsia"/>
        </w:rPr>
        <w:t>，从</w:t>
      </w:r>
      <w:r>
        <w:t>而达到支持多版本</w:t>
      </w:r>
      <w:r>
        <w:rPr>
          <w:rFonts w:hint="eastAsia"/>
        </w:rPr>
        <w:t>的客户</w:t>
      </w:r>
      <w:r>
        <w:t>端，</w:t>
      </w:r>
      <w:r>
        <w:rPr>
          <w:rFonts w:hint="eastAsia"/>
        </w:rPr>
        <w:t>避免</w:t>
      </w:r>
      <w:r>
        <w:t>数据</w:t>
      </w:r>
      <w:r>
        <w:rPr>
          <w:rFonts w:hint="eastAsia"/>
        </w:rPr>
        <w:t>在</w:t>
      </w:r>
      <w:r>
        <w:t>不同版本间被</w:t>
      </w:r>
      <w:r>
        <w:rPr>
          <w:rFonts w:hint="eastAsia"/>
        </w:rPr>
        <w:t>偶</w:t>
      </w:r>
      <w:r>
        <w:t>然串改的</w:t>
      </w:r>
      <w:r>
        <w:rPr>
          <w:rFonts w:hint="eastAsia"/>
        </w:rPr>
        <w:t>的</w:t>
      </w:r>
      <w:r>
        <w:t>风险。</w:t>
      </w:r>
    </w:p>
    <w:p w:rsidR="00907985" w:rsidRDefault="00907985" w:rsidP="00907985">
      <w:pPr>
        <w:ind w:firstLineChars="200" w:firstLine="420"/>
      </w:pPr>
      <w:r>
        <w:rPr>
          <w:rFonts w:hint="eastAsia"/>
        </w:rPr>
        <w:t>由于</w:t>
      </w:r>
      <w:r>
        <w:t>多</w:t>
      </w:r>
      <w:r>
        <w:rPr>
          <w:rFonts w:hint="eastAsia"/>
        </w:rPr>
        <w:t>个</w:t>
      </w:r>
      <w:r>
        <w:t>不同版本的模块</w:t>
      </w:r>
      <w:r>
        <w:rPr>
          <w:rFonts w:hint="eastAsia"/>
        </w:rPr>
        <w:t>会</w:t>
      </w:r>
      <w:r>
        <w:t>同时存在于系统中，</w:t>
      </w:r>
      <w:r>
        <w:rPr>
          <w:rFonts w:hint="eastAsia"/>
        </w:rPr>
        <w:t>框架必须支持组件在</w:t>
      </w:r>
      <w:r>
        <w:t>各个不同版本间</w:t>
      </w:r>
      <w:r>
        <w:rPr>
          <w:rFonts w:hint="eastAsia"/>
        </w:rPr>
        <w:t>转</w:t>
      </w:r>
      <w:r>
        <w:lastRenderedPageBreak/>
        <w:t>化</w:t>
      </w:r>
      <w:r>
        <w:rPr>
          <w:rFonts w:hint="eastAsia"/>
        </w:rPr>
        <w:t>数据</w:t>
      </w:r>
      <w:r>
        <w:t>。</w:t>
      </w:r>
    </w:p>
    <w:p w:rsidR="00907985" w:rsidRPr="00CB38FB" w:rsidRDefault="00907985" w:rsidP="00907985">
      <w:pPr>
        <w:ind w:firstLineChars="200" w:firstLine="422"/>
        <w:rPr>
          <w:b/>
        </w:rPr>
      </w:pPr>
      <w:r w:rsidRPr="00CB38FB">
        <w:rPr>
          <w:b/>
        </w:rPr>
        <w:t>QNames</w:t>
      </w:r>
    </w:p>
    <w:p w:rsidR="00907985" w:rsidRDefault="00907985" w:rsidP="00907985">
      <w:pPr>
        <w:ind w:firstLineChars="200" w:firstLine="420"/>
      </w:pPr>
      <w:r>
        <w:rPr>
          <w:rFonts w:hint="eastAsia"/>
        </w:rPr>
        <w:t>一</w:t>
      </w:r>
      <w:r>
        <w:t>个</w:t>
      </w:r>
      <w:r>
        <w:rPr>
          <w:rFonts w:hint="eastAsia"/>
        </w:rPr>
        <w:t>正</w:t>
      </w:r>
      <w:r>
        <w:t>常的</w:t>
      </w:r>
      <w:r>
        <w:t>XML QName</w:t>
      </w:r>
      <w:r>
        <w:rPr>
          <w:rFonts w:hint="eastAsia"/>
        </w:rPr>
        <w:t>由</w:t>
      </w:r>
      <w:r>
        <w:t>本地元素名称、</w:t>
      </w:r>
      <w:r>
        <w:t>XML</w:t>
      </w:r>
      <w:r>
        <w:t>命名空间</w:t>
      </w:r>
      <w:r>
        <w:rPr>
          <w:rFonts w:hint="eastAsia"/>
        </w:rPr>
        <w:t>和</w:t>
      </w:r>
      <w:r>
        <w:t>模块</w:t>
      </w:r>
      <w:r>
        <w:rPr>
          <w:rFonts w:hint="eastAsia"/>
        </w:rPr>
        <w:t>版本</w:t>
      </w:r>
      <w:r>
        <w:t>组成。</w:t>
      </w:r>
    </w:p>
    <w:p w:rsidR="00907985" w:rsidRDefault="00907985" w:rsidP="00907985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YANG</w:t>
      </w:r>
      <w:r>
        <w:rPr>
          <w:rFonts w:hint="eastAsia"/>
        </w:rPr>
        <w:t>上</w:t>
      </w:r>
      <w:r>
        <w:t>下文中，</w:t>
      </w:r>
      <w:r>
        <w:t>QName</w:t>
      </w:r>
      <w:r>
        <w:rPr>
          <w:rFonts w:hint="eastAsia"/>
        </w:rPr>
        <w:t>是定义的</w:t>
      </w:r>
      <w:r>
        <w:t>节点</w:t>
      </w:r>
      <w:r>
        <w:rPr>
          <w:rFonts w:hint="eastAsia"/>
        </w:rPr>
        <w:t>、</w:t>
      </w:r>
      <w:r>
        <w:t>类型、过程或消息的全</w:t>
      </w:r>
      <w:r>
        <w:rPr>
          <w:rFonts w:hint="eastAsia"/>
        </w:rPr>
        <w:t>名。</w:t>
      </w:r>
      <w:r>
        <w:t>它</w:t>
      </w:r>
      <w:r>
        <w:rPr>
          <w:rFonts w:hint="eastAsia"/>
        </w:rPr>
        <w:t>由</w:t>
      </w:r>
      <w:r>
        <w:t>XML</w:t>
      </w:r>
      <w:r>
        <w:rPr>
          <w:rFonts w:hint="eastAsia"/>
        </w:rPr>
        <w:t>命名空</w:t>
      </w:r>
      <w:r>
        <w:t>间，</w:t>
      </w:r>
      <w:r>
        <w:rPr>
          <w:rFonts w:hint="eastAsia"/>
        </w:rPr>
        <w:t>YANG</w:t>
      </w:r>
      <w:r>
        <w:rPr>
          <w:rFonts w:hint="eastAsia"/>
        </w:rPr>
        <w:t>模型版本和本</w:t>
      </w:r>
      <w:r>
        <w:t>地名称组成。</w:t>
      </w:r>
      <w:r>
        <w:rPr>
          <w:rFonts w:hint="eastAsia"/>
        </w:rPr>
        <w:t>防止</w:t>
      </w:r>
      <w:r>
        <w:t>不同</w:t>
      </w:r>
      <w:r>
        <w:rPr>
          <w:rFonts w:hint="eastAsia"/>
        </w:rPr>
        <w:t>schema</w:t>
      </w:r>
      <w:r>
        <w:rPr>
          <w:rFonts w:hint="eastAsia"/>
        </w:rPr>
        <w:t>之</w:t>
      </w:r>
      <w:r>
        <w:t>间的</w:t>
      </w:r>
      <w:r>
        <w:rPr>
          <w:rFonts w:hint="eastAsia"/>
        </w:rPr>
        <w:t>本</w:t>
      </w:r>
      <w:r>
        <w:t>地节点的</w:t>
      </w:r>
      <w:r>
        <w:rPr>
          <w:rFonts w:hint="eastAsia"/>
        </w:rPr>
        <w:t>名称</w:t>
      </w:r>
      <w:r>
        <w:t>冲突。</w:t>
      </w:r>
    </w:p>
    <w:p w:rsidR="00907985" w:rsidRDefault="00907985" w:rsidP="00907985">
      <w:pPr>
        <w:ind w:firstLineChars="200" w:firstLine="420"/>
      </w:pPr>
      <w:r>
        <w:t>QName = (XMLNamespace,Revision,LocalName)</w:t>
      </w:r>
    </w:p>
    <w:p w:rsidR="00907985" w:rsidRDefault="00907985" w:rsidP="00907985">
      <w:pPr>
        <w:ind w:firstLineChars="200" w:firstLine="420"/>
      </w:pPr>
      <w:r>
        <w:rPr>
          <w:rFonts w:hint="eastAsia"/>
        </w:rPr>
        <w:t>其中</w:t>
      </w:r>
      <w:r>
        <w:t>，</w:t>
      </w:r>
    </w:p>
    <w:p w:rsidR="00907985" w:rsidRDefault="00907985" w:rsidP="00907985">
      <w:pPr>
        <w:ind w:firstLineChars="200" w:firstLine="420"/>
      </w:pPr>
      <w:r>
        <w:t>XMLNamespace – YANG</w:t>
      </w:r>
      <w:r>
        <w:rPr>
          <w:rFonts w:hint="eastAsia"/>
        </w:rPr>
        <w:t>模块</w:t>
      </w:r>
      <w:r>
        <w:t>指定的</w:t>
      </w:r>
      <w:r>
        <w:rPr>
          <w:rFonts w:hint="eastAsia"/>
        </w:rPr>
        <w:t>命</w:t>
      </w:r>
      <w:r>
        <w:t>名空间。</w:t>
      </w:r>
    </w:p>
    <w:p w:rsidR="00907985" w:rsidRDefault="00907985" w:rsidP="00907985">
      <w:pPr>
        <w:ind w:firstLineChars="200" w:firstLine="420"/>
      </w:pPr>
      <w:r>
        <w:t>Revision –YANG module</w:t>
      </w:r>
      <w:r>
        <w:rPr>
          <w:rFonts w:hint="eastAsia"/>
        </w:rPr>
        <w:t>修</w:t>
      </w:r>
      <w:r>
        <w:t>订时间</w:t>
      </w:r>
    </w:p>
    <w:p w:rsidR="00907985" w:rsidRDefault="00907985" w:rsidP="00907985">
      <w:pPr>
        <w:ind w:firstLineChars="200" w:firstLine="420"/>
      </w:pPr>
      <w:r>
        <w:t>LocalName – YANG module</w:t>
      </w:r>
      <w:r>
        <w:rPr>
          <w:rFonts w:hint="eastAsia"/>
        </w:rPr>
        <w:t>所</w:t>
      </w:r>
      <w:r>
        <w:t>定义节点的标识符</w:t>
      </w:r>
    </w:p>
    <w:p w:rsidR="00907985" w:rsidRPr="001D29A9" w:rsidRDefault="00907985" w:rsidP="00907985">
      <w:pPr>
        <w:ind w:firstLineChars="200" w:firstLine="422"/>
        <w:rPr>
          <w:b/>
        </w:rPr>
      </w:pPr>
      <w:r w:rsidRPr="001D29A9">
        <w:rPr>
          <w:b/>
        </w:rPr>
        <w:t>RPCs</w:t>
      </w:r>
    </w:p>
    <w:p w:rsidR="00907985" w:rsidRDefault="00907985" w:rsidP="00907985">
      <w:pPr>
        <w:ind w:firstLineChars="200" w:firstLine="420"/>
      </w:pPr>
      <w:r>
        <w:rPr>
          <w:rFonts w:hint="eastAsia"/>
        </w:rPr>
        <w:t>在</w:t>
      </w:r>
      <w:r>
        <w:t>正常的</w:t>
      </w:r>
      <w:r>
        <w:t>NETCONF/YANG</w:t>
      </w:r>
      <w:r>
        <w:rPr>
          <w:rFonts w:hint="eastAsia"/>
        </w:rPr>
        <w:t>使</w:t>
      </w:r>
      <w:r>
        <w:t>用中，</w:t>
      </w:r>
      <w:r>
        <w:t>RPCs</w:t>
      </w:r>
      <w:r>
        <w:rPr>
          <w:rFonts w:hint="eastAsia"/>
        </w:rPr>
        <w:t>用来对</w:t>
      </w:r>
      <w:r>
        <w:t>NETCONF</w:t>
      </w:r>
      <w:r>
        <w:rPr>
          <w:rFonts w:hint="eastAsia"/>
        </w:rPr>
        <w:t>服务</w:t>
      </w:r>
      <w:r>
        <w:t>器和客户端进行功能</w:t>
      </w:r>
      <w:r>
        <w:rPr>
          <w:rFonts w:hint="eastAsia"/>
        </w:rPr>
        <w:t>与</w:t>
      </w:r>
      <w:r>
        <w:rPr>
          <w:rFonts w:hint="eastAsia"/>
        </w:rPr>
        <w:t>API</w:t>
      </w:r>
      <w:r>
        <w:t>建模</w:t>
      </w:r>
      <w:r>
        <w:rPr>
          <w:rFonts w:hint="eastAsia"/>
        </w:rPr>
        <w:t>。而在</w:t>
      </w:r>
      <w:r>
        <w:rPr>
          <w:rFonts w:hint="eastAsia"/>
        </w:rPr>
        <w:t>SAL</w:t>
      </w:r>
      <w:r>
        <w:rPr>
          <w:rFonts w:hint="eastAsia"/>
        </w:rPr>
        <w:t>中</w:t>
      </w:r>
      <w:r>
        <w:t>，</w:t>
      </w:r>
      <w:r>
        <w:t>RPCs</w:t>
      </w:r>
      <w:r>
        <w:rPr>
          <w:rFonts w:hint="eastAsia"/>
        </w:rPr>
        <w:t>用</w:t>
      </w:r>
      <w:r>
        <w:t>来对提供者提供的</w:t>
      </w:r>
      <w:r>
        <w:rPr>
          <w:rFonts w:hint="eastAsia"/>
        </w:rPr>
        <w:t>和</w:t>
      </w:r>
      <w:r w:rsidR="00BD1CAB">
        <w:t>消费者消费</w:t>
      </w:r>
      <w:r>
        <w:t>的功能</w:t>
      </w:r>
      <w:r>
        <w:rPr>
          <w:rFonts w:hint="eastAsia"/>
        </w:rPr>
        <w:t>进</w:t>
      </w:r>
      <w:r>
        <w:t>行建模</w:t>
      </w:r>
      <w:r>
        <w:rPr>
          <w:rFonts w:hint="eastAsia"/>
        </w:rPr>
        <w:t>。</w:t>
      </w:r>
    </w:p>
    <w:p w:rsidR="00907985" w:rsidRDefault="00907985" w:rsidP="00C87902">
      <w:pPr>
        <w:pStyle w:val="3"/>
      </w:pPr>
      <w:bookmarkStart w:id="4" w:name="_Toc386961465"/>
      <w:r>
        <w:rPr>
          <w:rFonts w:hint="eastAsia"/>
        </w:rPr>
        <w:t>Y</w:t>
      </w:r>
      <w:r>
        <w:t>ANG Schema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模型</w:t>
      </w:r>
      <w:bookmarkEnd w:id="4"/>
    </w:p>
    <w:p w:rsidR="00907985" w:rsidRDefault="00907985" w:rsidP="00907985">
      <w:r>
        <w:rPr>
          <w:rFonts w:hint="eastAsia"/>
        </w:rPr>
        <w:t>下</w:t>
      </w:r>
      <w:r>
        <w:t>图</w:t>
      </w:r>
      <w:r>
        <w:rPr>
          <w:rFonts w:hint="eastAsia"/>
        </w:rPr>
        <w:t>展</w:t>
      </w:r>
      <w:r>
        <w:t>示了</w:t>
      </w:r>
      <w:r>
        <w:rPr>
          <w:rFonts w:hint="eastAsia"/>
        </w:rPr>
        <w:t>YANG S</w:t>
      </w:r>
      <w:r>
        <w:t>chema</w:t>
      </w:r>
      <w:r w:rsidR="002C6779">
        <w:t xml:space="preserve"> Java</w:t>
      </w:r>
      <w:r w:rsidR="002C6779">
        <w:rPr>
          <w:rFonts w:hint="eastAsia"/>
        </w:rPr>
        <w:t>模型</w:t>
      </w:r>
      <w:r>
        <w:t>。</w:t>
      </w:r>
    </w:p>
    <w:p w:rsidR="00907985" w:rsidRDefault="00907985" w:rsidP="00907985">
      <w:r>
        <w:rPr>
          <w:noProof/>
        </w:rPr>
        <w:lastRenderedPageBreak/>
        <w:drawing>
          <wp:inline distT="0" distB="0" distL="0" distR="0" wp14:anchorId="6409AD73" wp14:editId="624FFE20">
            <wp:extent cx="5274310" cy="7063180"/>
            <wp:effectExtent l="0" t="0" r="2540" b="4445"/>
            <wp:docPr id="7" name="图片 7" descr="YANG Sch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YANG Schem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6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985" w:rsidRDefault="00907985" w:rsidP="00907985">
      <w:r>
        <w:rPr>
          <w:rFonts w:hint="eastAsia"/>
        </w:rPr>
        <w:t>YANG</w:t>
      </w:r>
      <w:r w:rsidR="00310924">
        <w:rPr>
          <w:rFonts w:hint="eastAsia"/>
        </w:rPr>
        <w:t xml:space="preserve"> Parser</w:t>
      </w:r>
      <w:r>
        <w:t>，</w:t>
      </w:r>
      <w:r>
        <w:rPr>
          <w:rFonts w:hint="eastAsia"/>
        </w:rPr>
        <w:t>用</w:t>
      </w:r>
      <w:r>
        <w:t>来</w:t>
      </w:r>
      <w:r>
        <w:rPr>
          <w:rFonts w:hint="eastAsia"/>
        </w:rPr>
        <w:t>产</w:t>
      </w:r>
      <w:r>
        <w:t>生</w:t>
      </w:r>
      <w:r>
        <w:rPr>
          <w:rFonts w:hint="eastAsia"/>
        </w:rPr>
        <w:t>Java</w:t>
      </w:r>
      <w:r>
        <w:rPr>
          <w:rFonts w:hint="eastAsia"/>
        </w:rPr>
        <w:t>模型</w:t>
      </w:r>
      <w:r>
        <w:t>对象。</w:t>
      </w:r>
    </w:p>
    <w:p w:rsidR="00907985" w:rsidRPr="004B2D21" w:rsidRDefault="00907985" w:rsidP="00C87902">
      <w:pPr>
        <w:pStyle w:val="3"/>
      </w:pPr>
      <w:bookmarkStart w:id="5" w:name="_Toc386961466"/>
      <w:r w:rsidRPr="004B2D21">
        <w:rPr>
          <w:rFonts w:hint="eastAsia"/>
        </w:rPr>
        <w:t>未</w:t>
      </w:r>
      <w:r w:rsidRPr="004B2D21">
        <w:t>知</w:t>
      </w:r>
      <w:r w:rsidRPr="004B2D21">
        <w:t>Schema</w:t>
      </w:r>
      <w:r w:rsidRPr="004B2D21">
        <w:rPr>
          <w:rFonts w:hint="eastAsia"/>
        </w:rPr>
        <w:t>节</w:t>
      </w:r>
      <w:r w:rsidRPr="004B2D21">
        <w:t>点</w:t>
      </w:r>
      <w:r w:rsidRPr="004B2D21">
        <w:rPr>
          <w:rFonts w:hint="eastAsia"/>
        </w:rPr>
        <w:t>和</w:t>
      </w:r>
      <w:r w:rsidRPr="004B2D21">
        <w:t>扩展</w:t>
      </w:r>
      <w:r w:rsidRPr="004B2D21">
        <w:rPr>
          <w:rFonts w:hint="eastAsia"/>
        </w:rPr>
        <w:t>处理</w:t>
      </w:r>
      <w:bookmarkEnd w:id="5"/>
    </w:p>
    <w:p w:rsidR="00907985" w:rsidRDefault="00907985" w:rsidP="00907985">
      <w:pPr>
        <w:ind w:firstLine="420"/>
      </w:pPr>
      <w:r>
        <w:t>YANG</w:t>
      </w:r>
      <w:r>
        <w:rPr>
          <w:rFonts w:hint="eastAsia"/>
        </w:rPr>
        <w:t>规范允许出现未</w:t>
      </w:r>
      <w:r>
        <w:t>在</w:t>
      </w:r>
      <w:r>
        <w:rPr>
          <w:rFonts w:hint="eastAsia"/>
        </w:rPr>
        <w:t>规范</w:t>
      </w:r>
      <w:r>
        <w:t>出现的</w:t>
      </w:r>
      <w:r>
        <w:rPr>
          <w:rFonts w:hint="eastAsia"/>
        </w:rPr>
        <w:t>schema</w:t>
      </w:r>
      <w:r>
        <w:rPr>
          <w:rFonts w:hint="eastAsia"/>
        </w:rPr>
        <w:t>节</w:t>
      </w:r>
      <w:r>
        <w:t>点</w:t>
      </w:r>
      <w:r>
        <w:rPr>
          <w:rFonts w:hint="eastAsia"/>
        </w:rPr>
        <w:t>。通常</w:t>
      </w:r>
      <w:r>
        <w:t>这</w:t>
      </w:r>
      <w:r>
        <w:rPr>
          <w:rFonts w:hint="eastAsia"/>
        </w:rPr>
        <w:t>样</w:t>
      </w:r>
      <w:r>
        <w:t>的节点</w:t>
      </w:r>
      <w:r>
        <w:rPr>
          <w:rFonts w:hint="eastAsia"/>
        </w:rPr>
        <w:t>定</w:t>
      </w:r>
      <w:r>
        <w:t>义在模块</w:t>
      </w:r>
      <w:r>
        <w:rPr>
          <w:rFonts w:hint="eastAsia"/>
        </w:rPr>
        <w:t>的</w:t>
      </w:r>
      <w:r>
        <w:t>一个或多个的扩展</w:t>
      </w:r>
      <w:r>
        <w:rPr>
          <w:rFonts w:hint="eastAsia"/>
        </w:rPr>
        <w:t>语句</w:t>
      </w:r>
      <w:r>
        <w:t>中</w:t>
      </w:r>
      <w:r>
        <w:rPr>
          <w:rFonts w:hint="eastAsia"/>
        </w:rPr>
        <w:t>，这</w:t>
      </w:r>
      <w:r>
        <w:t>些没有</w:t>
      </w:r>
      <w:r>
        <w:rPr>
          <w:rFonts w:hint="eastAsia"/>
        </w:rPr>
        <w:t>进</w:t>
      </w:r>
      <w:r>
        <w:t>一步</w:t>
      </w:r>
      <w:r>
        <w:rPr>
          <w:rFonts w:hint="eastAsia"/>
        </w:rPr>
        <w:t>语</w:t>
      </w:r>
      <w:r>
        <w:t>义的节点</w:t>
      </w:r>
      <w:r>
        <w:rPr>
          <w:rFonts w:hint="eastAsia"/>
        </w:rPr>
        <w:t>是</w:t>
      </w:r>
      <w:r>
        <w:t>按计算机可以理解</w:t>
      </w:r>
      <w:r>
        <w:rPr>
          <w:rFonts w:hint="eastAsia"/>
        </w:rPr>
        <w:t>的</w:t>
      </w:r>
      <w:r>
        <w:t>格式</w:t>
      </w:r>
      <w:r>
        <w:rPr>
          <w:rFonts w:hint="eastAsia"/>
        </w:rPr>
        <w:t>定</w:t>
      </w:r>
      <w:r>
        <w:t>义的。</w:t>
      </w:r>
      <w:r>
        <w:rPr>
          <w:rFonts w:hint="eastAsia"/>
        </w:rPr>
        <w:t>为</w:t>
      </w:r>
      <w:r>
        <w:t>了</w:t>
      </w:r>
      <w:r>
        <w:rPr>
          <w:rFonts w:hint="eastAsia"/>
        </w:rPr>
        <w:t>处理</w:t>
      </w:r>
      <w:r>
        <w:t>这样的节点，</w:t>
      </w:r>
      <w:r>
        <w:rPr>
          <w:rFonts w:hint="eastAsia"/>
        </w:rPr>
        <w:t>新增未</w:t>
      </w:r>
      <w:r>
        <w:t>知</w:t>
      </w:r>
      <w:r>
        <w:rPr>
          <w:rFonts w:hint="eastAsia"/>
        </w:rPr>
        <w:t>的</w:t>
      </w:r>
      <w:r>
        <w:t>节点类型</w:t>
      </w:r>
      <w:r>
        <w:rPr>
          <w:rFonts w:hint="eastAsia"/>
        </w:rPr>
        <w:t>。</w:t>
      </w:r>
      <w:r>
        <w:t>一</w:t>
      </w:r>
      <w:r>
        <w:rPr>
          <w:rFonts w:hint="eastAsia"/>
        </w:rPr>
        <w:t>个未</w:t>
      </w:r>
      <w:r>
        <w:t>知的节点类型</w:t>
      </w:r>
      <w:r>
        <w:rPr>
          <w:rFonts w:hint="eastAsia"/>
        </w:rPr>
        <w:t>可</w:t>
      </w:r>
      <w:r>
        <w:t>以是任意</w:t>
      </w:r>
      <w:r>
        <w:rPr>
          <w:rFonts w:hint="eastAsia"/>
        </w:rPr>
        <w:t>schema</w:t>
      </w:r>
      <w:r>
        <w:rPr>
          <w:rFonts w:hint="eastAsia"/>
        </w:rPr>
        <w:t>节</w:t>
      </w:r>
      <w:r>
        <w:t>点的</w:t>
      </w:r>
      <w:r>
        <w:rPr>
          <w:rFonts w:hint="eastAsia"/>
        </w:rPr>
        <w:t>儿</w:t>
      </w:r>
      <w:r>
        <w:t>子。</w:t>
      </w:r>
      <w:r>
        <w:rPr>
          <w:rFonts w:hint="eastAsia"/>
        </w:rPr>
        <w:t>通常</w:t>
      </w:r>
      <w:r>
        <w:t>用来存</w:t>
      </w:r>
      <w:r>
        <w:rPr>
          <w:rFonts w:hint="eastAsia"/>
        </w:rPr>
        <w:t>储扩展</w:t>
      </w:r>
      <w:r>
        <w:t>信息</w:t>
      </w:r>
      <w:r>
        <w:rPr>
          <w:rFonts w:hint="eastAsia"/>
        </w:rPr>
        <w:t>，</w:t>
      </w:r>
      <w:r>
        <w:t>提供给</w:t>
      </w:r>
      <w:r>
        <w:rPr>
          <w:rFonts w:hint="eastAsia"/>
        </w:rPr>
        <w:t>能理解</w:t>
      </w:r>
      <w:r>
        <w:t>其语义的组件。</w:t>
      </w:r>
    </w:p>
    <w:p w:rsidR="00907985" w:rsidRPr="00E545C7" w:rsidRDefault="00907985" w:rsidP="00C87902">
      <w:pPr>
        <w:pStyle w:val="4"/>
      </w:pPr>
      <w:r w:rsidRPr="00E545C7">
        <w:rPr>
          <w:rFonts w:hint="eastAsia"/>
        </w:rPr>
        <w:lastRenderedPageBreak/>
        <w:t>扩展</w:t>
      </w:r>
      <w:r w:rsidRPr="00E545C7">
        <w:t>节点</w:t>
      </w:r>
      <w:r w:rsidRPr="00E545C7">
        <w:rPr>
          <w:rFonts w:hint="eastAsia"/>
        </w:rPr>
        <w:t>类</w:t>
      </w:r>
      <w:r w:rsidRPr="00E545C7">
        <w:t>继</w:t>
      </w:r>
      <w:r w:rsidRPr="00E545C7">
        <w:rPr>
          <w:rFonts w:hint="eastAsia"/>
        </w:rPr>
        <w:t>承</w:t>
      </w:r>
    </w:p>
    <w:p w:rsidR="00907985" w:rsidRDefault="00907985" w:rsidP="003E52A8">
      <w:pPr>
        <w:ind w:firstLineChars="200" w:firstLine="422"/>
      </w:pPr>
      <w:r w:rsidRPr="00FE48CF">
        <w:rPr>
          <w:b/>
        </w:rPr>
        <w:t>ExtensionDefinition</w:t>
      </w:r>
      <w:r>
        <w:t xml:space="preserve"> – </w:t>
      </w:r>
      <w:r>
        <w:rPr>
          <w:rFonts w:hint="eastAsia"/>
        </w:rPr>
        <w:t>YANG</w:t>
      </w:r>
      <w:r w:rsidR="002B19FA">
        <w:rPr>
          <w:rFonts w:hint="eastAsia"/>
        </w:rPr>
        <w:t xml:space="preserve"> </w:t>
      </w:r>
      <w:r w:rsidR="002B19FA">
        <w:t>extension</w:t>
      </w:r>
      <w:r>
        <w:t>的</w:t>
      </w:r>
      <w:r>
        <w:rPr>
          <w:rFonts w:hint="eastAsia"/>
        </w:rPr>
        <w:t>schema</w:t>
      </w:r>
      <w:r>
        <w:rPr>
          <w:rFonts w:hint="eastAsia"/>
        </w:rPr>
        <w:t>节</w:t>
      </w:r>
      <w:r>
        <w:t>点。它的</w:t>
      </w:r>
      <w:r>
        <w:t>QName</w:t>
      </w:r>
      <w:r>
        <w:rPr>
          <w:rFonts w:hint="eastAsia"/>
        </w:rPr>
        <w:t>基于</w:t>
      </w:r>
      <w:r>
        <w:rPr>
          <w:rFonts w:hint="eastAsia"/>
        </w:rPr>
        <w:t>Y</w:t>
      </w:r>
      <w:r>
        <w:t>ANG</w:t>
      </w:r>
      <w:r>
        <w:rPr>
          <w:rFonts w:hint="eastAsia"/>
        </w:rPr>
        <w:t>语句</w:t>
      </w:r>
      <w:r>
        <w:t>。</w:t>
      </w:r>
    </w:p>
    <w:p w:rsidR="000D7B4C" w:rsidRDefault="000D7B4C" w:rsidP="000D7B4C">
      <w:pPr>
        <w:ind w:firstLineChars="200" w:firstLine="420"/>
      </w:pPr>
      <w:r>
        <w:rPr>
          <w:rFonts w:hint="eastAsia"/>
        </w:rPr>
        <w:t>例</w:t>
      </w:r>
      <w:r>
        <w:t>如</w:t>
      </w:r>
      <w:r>
        <w:rPr>
          <w:rFonts w:hint="eastAsia"/>
        </w:rPr>
        <w:t>yang-ext.yang</w:t>
      </w:r>
      <w:r>
        <w:rPr>
          <w:rFonts w:hint="eastAsia"/>
        </w:rPr>
        <w:t>中</w:t>
      </w:r>
      <w:r>
        <w:t>定义</w:t>
      </w:r>
      <w:r>
        <w:rPr>
          <w:rFonts w:hint="eastAsia"/>
        </w:rPr>
        <w:t>如</w:t>
      </w:r>
      <w:r>
        <w:t>下</w:t>
      </w:r>
      <w:r w:rsidR="005A0ABC">
        <w:t>片段</w:t>
      </w:r>
      <w:r w:rsidR="005A0ABC">
        <w:rPr>
          <w:rFonts w:hint="eastAsia"/>
        </w:rPr>
        <w:t>，</w:t>
      </w:r>
      <w:r w:rsidR="005A0ABC">
        <w:t>即表示一个</w:t>
      </w:r>
      <w:r w:rsidR="005A0ABC">
        <w:rPr>
          <w:rFonts w:hint="eastAsia"/>
        </w:rPr>
        <w:t>ExtensionDefinition</w:t>
      </w:r>
    </w:p>
    <w:p w:rsidR="000D7B4C" w:rsidRDefault="000D7B4C" w:rsidP="000D7B4C">
      <w:pPr>
        <w:ind w:left="420" w:firstLineChars="200" w:firstLine="420"/>
      </w:pPr>
      <w:r>
        <w:t>extension "context-reference" {</w:t>
      </w:r>
    </w:p>
    <w:p w:rsidR="000D7B4C" w:rsidRDefault="000D7B4C" w:rsidP="000D7B4C">
      <w:pPr>
        <w:ind w:firstLineChars="200" w:firstLine="420"/>
      </w:pPr>
      <w:r>
        <w:t xml:space="preserve">        argument "context-type";</w:t>
      </w:r>
    </w:p>
    <w:p w:rsidR="000D7B4C" w:rsidRDefault="000D7B4C" w:rsidP="000D7B4C">
      <w:pPr>
        <w:ind w:firstLineChars="200" w:firstLine="420"/>
      </w:pPr>
      <w:r>
        <w:t xml:space="preserve">    }</w:t>
      </w:r>
    </w:p>
    <w:p w:rsidR="000D7B4C" w:rsidRDefault="000D7B4C" w:rsidP="00C375B9"/>
    <w:p w:rsidR="00907985" w:rsidRDefault="006C1022" w:rsidP="00007F87">
      <w:pPr>
        <w:ind w:firstLineChars="200" w:firstLine="420"/>
      </w:pPr>
      <w:r>
        <w:rPr>
          <w:rFonts w:hint="eastAsia"/>
        </w:rPr>
        <w:t>UnknownSchemaNode</w:t>
      </w:r>
      <w:r w:rsidR="00907985">
        <w:t xml:space="preserve">– </w:t>
      </w:r>
      <w:r w:rsidR="00BA2EB4">
        <w:rPr>
          <w:rFonts w:hint="eastAsia"/>
        </w:rPr>
        <w:t>使</w:t>
      </w:r>
      <w:r w:rsidR="00BA2EB4">
        <w:t>用</w:t>
      </w:r>
      <w:r w:rsidR="00907985">
        <w:t>YANG</w:t>
      </w:r>
      <w:r w:rsidR="00907985">
        <w:rPr>
          <w:rFonts w:hint="eastAsia"/>
        </w:rPr>
        <w:t>扩展</w:t>
      </w:r>
      <w:r w:rsidR="00907985">
        <w:t>定义的</w:t>
      </w:r>
      <w:r w:rsidR="00907985">
        <w:rPr>
          <w:rFonts w:hint="eastAsia"/>
        </w:rPr>
        <w:t>语</w:t>
      </w:r>
      <w:r w:rsidR="00907985">
        <w:t>句</w:t>
      </w:r>
      <w:r w:rsidR="00907985">
        <w:rPr>
          <w:rFonts w:hint="eastAsia"/>
        </w:rPr>
        <w:t>，这</w:t>
      </w:r>
      <w:r w:rsidR="00907985">
        <w:t>个</w:t>
      </w:r>
      <w:r w:rsidR="00907985">
        <w:rPr>
          <w:rFonts w:hint="eastAsia"/>
        </w:rPr>
        <w:t>schema</w:t>
      </w:r>
      <w:r w:rsidR="00907985">
        <w:rPr>
          <w:rFonts w:hint="eastAsia"/>
        </w:rPr>
        <w:t>节</w:t>
      </w:r>
      <w:r w:rsidR="00907985">
        <w:t>点有两个</w:t>
      </w:r>
      <w:r w:rsidR="00907985">
        <w:t>QName</w:t>
      </w:r>
      <w:r w:rsidR="00907985">
        <w:rPr>
          <w:rFonts w:hint="eastAsia"/>
        </w:rPr>
        <w:t>：</w:t>
      </w:r>
    </w:p>
    <w:p w:rsidR="00907985" w:rsidRDefault="00907985" w:rsidP="00907985">
      <w:pPr>
        <w:ind w:firstLineChars="200" w:firstLine="420"/>
      </w:pPr>
      <w:r>
        <w:t xml:space="preserve">name – </w:t>
      </w:r>
      <w:r w:rsidR="00A90F7A">
        <w:rPr>
          <w:rFonts w:hint="eastAsia"/>
        </w:rPr>
        <w:t>节点</w:t>
      </w:r>
      <w:r w:rsidR="00A90F7A">
        <w:t>所在</w:t>
      </w:r>
      <w:r w:rsidR="00A90F7A">
        <w:rPr>
          <w:rFonts w:hint="eastAsia"/>
        </w:rPr>
        <w:t>YANG</w:t>
      </w:r>
      <w:r w:rsidR="00A90F7A">
        <w:t xml:space="preserve"> module</w:t>
      </w:r>
      <w:r w:rsidR="00A90F7A">
        <w:rPr>
          <w:rFonts w:hint="eastAsia"/>
        </w:rPr>
        <w:t>的</w:t>
      </w:r>
      <w:r w:rsidR="00A90F7A">
        <w:t>名称</w:t>
      </w:r>
    </w:p>
    <w:p w:rsidR="00907985" w:rsidRDefault="00907985" w:rsidP="00907985">
      <w:pPr>
        <w:ind w:firstLineChars="200" w:firstLine="420"/>
      </w:pPr>
      <w:r>
        <w:t>nodeTypeQName –</w:t>
      </w:r>
      <w:r w:rsidR="005D735D">
        <w:t>ExtensionDefinition</w:t>
      </w:r>
      <w:r w:rsidR="005D735D">
        <w:rPr>
          <w:rFonts w:hint="eastAsia"/>
        </w:rPr>
        <w:t>的</w:t>
      </w:r>
      <w:r>
        <w:t>Qname</w:t>
      </w:r>
    </w:p>
    <w:p w:rsidR="00D35E1A" w:rsidRDefault="00D35E1A" w:rsidP="00C375B9">
      <w:r>
        <w:rPr>
          <w:rFonts w:hint="eastAsia"/>
        </w:rPr>
        <w:t>例</w:t>
      </w:r>
      <w:r w:rsidR="007B3404">
        <w:t>如</w:t>
      </w:r>
      <w:r w:rsidR="007B3404">
        <w:rPr>
          <w:rFonts w:hint="eastAsia"/>
        </w:rPr>
        <w:t>下</w:t>
      </w:r>
      <w:r w:rsidR="007B3404">
        <w:t>面这个例子，</w:t>
      </w:r>
    </w:p>
    <w:p w:rsidR="00D35E1A" w:rsidRDefault="00D35E1A" w:rsidP="00D35E1A">
      <w:pPr>
        <w:ind w:firstLineChars="200" w:firstLine="420"/>
      </w:pPr>
      <w:r>
        <w:t xml:space="preserve">    grouping node-flow {</w:t>
      </w:r>
    </w:p>
    <w:p w:rsidR="00D35E1A" w:rsidRDefault="00D35E1A" w:rsidP="00D35E1A">
      <w:pPr>
        <w:ind w:firstLineChars="200" w:firstLine="420"/>
      </w:pPr>
      <w:r>
        <w:t xml:space="preserve">        leaf node {</w:t>
      </w:r>
    </w:p>
    <w:p w:rsidR="00D35E1A" w:rsidRDefault="00D35E1A" w:rsidP="00D35E1A">
      <w:pPr>
        <w:ind w:firstLineChars="200" w:firstLine="420"/>
      </w:pPr>
      <w:r>
        <w:t xml:space="preserve">            ext:context-reference "inv:node-context";</w:t>
      </w:r>
    </w:p>
    <w:p w:rsidR="00D35E1A" w:rsidRDefault="00D35E1A" w:rsidP="00D35E1A">
      <w:pPr>
        <w:ind w:firstLineChars="200" w:firstLine="420"/>
      </w:pPr>
      <w:r>
        <w:t xml:space="preserve">            type inv:node-ref;</w:t>
      </w:r>
    </w:p>
    <w:p w:rsidR="00D35E1A" w:rsidRDefault="00D35E1A" w:rsidP="00D35E1A">
      <w:pPr>
        <w:ind w:firstLineChars="200" w:firstLine="420"/>
      </w:pPr>
      <w:r>
        <w:t xml:space="preserve">        }</w:t>
      </w:r>
    </w:p>
    <w:p w:rsidR="00D35E1A" w:rsidRDefault="00D35E1A" w:rsidP="00D35E1A">
      <w:pPr>
        <w:ind w:firstLineChars="200" w:firstLine="420"/>
      </w:pPr>
      <w:r>
        <w:t xml:space="preserve">        leaf flow-table {</w:t>
      </w:r>
    </w:p>
    <w:p w:rsidR="00D35E1A" w:rsidRDefault="00D35E1A" w:rsidP="00D35E1A">
      <w:pPr>
        <w:ind w:firstLineChars="200" w:firstLine="420"/>
      </w:pPr>
      <w:r>
        <w:t xml:space="preserve">            type flow-table-ref;</w:t>
      </w:r>
    </w:p>
    <w:p w:rsidR="00D35E1A" w:rsidRDefault="00D35E1A" w:rsidP="00D35E1A">
      <w:pPr>
        <w:ind w:firstLineChars="200" w:firstLine="420"/>
      </w:pPr>
      <w:r>
        <w:t xml:space="preserve">        }</w:t>
      </w:r>
    </w:p>
    <w:p w:rsidR="00D35E1A" w:rsidRDefault="00D35E1A" w:rsidP="00D35E1A">
      <w:pPr>
        <w:ind w:firstLineChars="200" w:firstLine="420"/>
      </w:pPr>
      <w:r>
        <w:t xml:space="preserve">        uses types:flow;</w:t>
      </w:r>
    </w:p>
    <w:p w:rsidR="00D35E1A" w:rsidRDefault="00D35E1A" w:rsidP="00D35E1A">
      <w:pPr>
        <w:ind w:firstLineChars="200" w:firstLine="420"/>
      </w:pPr>
      <w:r>
        <w:t xml:space="preserve">    }</w:t>
      </w:r>
    </w:p>
    <w:p w:rsidR="00D94D10" w:rsidRDefault="00D94D10" w:rsidP="00D94D10">
      <w:pPr>
        <w:ind w:firstLineChars="200" w:firstLine="420"/>
      </w:pPr>
      <w:r>
        <w:rPr>
          <w:rFonts w:hint="eastAsia"/>
        </w:rPr>
        <w:t>ext:context-reference</w:t>
      </w:r>
      <w:r>
        <w:rPr>
          <w:rFonts w:hint="eastAsia"/>
        </w:rPr>
        <w:t>如上</w:t>
      </w:r>
      <w:r>
        <w:t>例</w:t>
      </w:r>
      <w:r>
        <w:rPr>
          <w:rFonts w:hint="eastAsia"/>
        </w:rPr>
        <w:t>定</w:t>
      </w:r>
      <w:r>
        <w:t>义，</w:t>
      </w:r>
      <w:r>
        <w:rPr>
          <w:rFonts w:hint="eastAsia"/>
        </w:rPr>
        <w:t>则</w:t>
      </w:r>
      <w:r>
        <w:t>ext:context-reference "inv:node-context"</w:t>
      </w:r>
      <w:r>
        <w:rPr>
          <w:rFonts w:hint="eastAsia"/>
        </w:rPr>
        <w:t>语句</w:t>
      </w:r>
      <w:r>
        <w:t>表示一个</w:t>
      </w:r>
      <w:r>
        <w:rPr>
          <w:rFonts w:hint="eastAsia"/>
        </w:rPr>
        <w:t>UnknownSchemaNode</w:t>
      </w:r>
      <w:r>
        <w:rPr>
          <w:rFonts w:hint="eastAsia"/>
        </w:rPr>
        <w:t>节</w:t>
      </w:r>
      <w:r w:rsidR="00DF5800">
        <w:t>点</w:t>
      </w:r>
      <w:r w:rsidR="00DF5800">
        <w:rPr>
          <w:rFonts w:hint="eastAsia"/>
        </w:rPr>
        <w:t>。</w:t>
      </w:r>
    </w:p>
    <w:p w:rsidR="00907985" w:rsidRDefault="00907985" w:rsidP="00907985">
      <w:r>
        <w:rPr>
          <w:noProof/>
        </w:rPr>
        <w:drawing>
          <wp:inline distT="0" distB="0" distL="0" distR="0" wp14:anchorId="31D4FA4D" wp14:editId="52932C4C">
            <wp:extent cx="5274310" cy="3367933"/>
            <wp:effectExtent l="0" t="0" r="2540" b="4445"/>
            <wp:docPr id="8" name="图片 8" descr="Extension Node Class Hierarch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tension Node Class Hierarch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7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985" w:rsidRPr="00F060F9" w:rsidRDefault="00EA5504" w:rsidP="00DF04AB">
      <w:pPr>
        <w:pStyle w:val="2"/>
      </w:pPr>
      <w:bookmarkStart w:id="6" w:name="_Ref370371089"/>
      <w:bookmarkStart w:id="7" w:name="_Toc386961467"/>
      <w:r>
        <w:lastRenderedPageBreak/>
        <w:t>YANG Data(</w:t>
      </w:r>
      <w:r>
        <w:rPr>
          <w:rFonts w:hint="eastAsia"/>
        </w:rPr>
        <w:t>绑定</w:t>
      </w:r>
      <w:r>
        <w:t>独立数据</w:t>
      </w:r>
      <w:r>
        <w:t>)</w:t>
      </w:r>
      <w:bookmarkEnd w:id="6"/>
      <w:bookmarkEnd w:id="7"/>
    </w:p>
    <w:p w:rsidR="00907985" w:rsidRDefault="00907985" w:rsidP="00907985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SAL</w:t>
      </w:r>
      <w:r>
        <w:rPr>
          <w:rFonts w:hint="eastAsia"/>
        </w:rPr>
        <w:t>控</w:t>
      </w:r>
      <w:r>
        <w:t>制</w:t>
      </w:r>
      <w:r>
        <w:rPr>
          <w:rFonts w:hint="eastAsia"/>
        </w:rPr>
        <w:t>器</w:t>
      </w:r>
      <w:r>
        <w:t>上下文中，</w:t>
      </w:r>
      <w:r>
        <w:rPr>
          <w:rFonts w:hint="eastAsia"/>
        </w:rPr>
        <w:t>数据映射</w:t>
      </w:r>
      <w:r>
        <w:t>成</w:t>
      </w:r>
      <w:r>
        <w:rPr>
          <w:rFonts w:hint="eastAsia"/>
        </w:rPr>
        <w:t>一棵</w:t>
      </w:r>
      <w:r>
        <w:t>类似于</w:t>
      </w:r>
      <w:r>
        <w:t>XML</w:t>
      </w:r>
      <w:r>
        <w:t>的树</w:t>
      </w:r>
      <w:r>
        <w:rPr>
          <w:rFonts w:hint="eastAsia"/>
        </w:rPr>
        <w:t>，</w:t>
      </w:r>
      <w:r>
        <w:t>并作</w:t>
      </w:r>
      <w:r>
        <w:rPr>
          <w:rFonts w:hint="eastAsia"/>
        </w:rPr>
        <w:t>一</w:t>
      </w:r>
      <w:r>
        <w:t>些</w:t>
      </w:r>
      <w:r>
        <w:rPr>
          <w:rFonts w:hint="eastAsia"/>
        </w:rPr>
        <w:t>修</w:t>
      </w:r>
      <w:r>
        <w:t>改以支持</w:t>
      </w:r>
      <w:r>
        <w:rPr>
          <w:rFonts w:hint="eastAsia"/>
        </w:rPr>
        <w:t>多</w:t>
      </w:r>
      <w:r>
        <w:t>版本的数据</w:t>
      </w:r>
      <w:r>
        <w:rPr>
          <w:rFonts w:hint="eastAsia"/>
        </w:rPr>
        <w:t>模型</w:t>
      </w:r>
      <w:r>
        <w:t>和</w:t>
      </w:r>
      <w:r>
        <w:rPr>
          <w:rFonts w:hint="eastAsia"/>
        </w:rPr>
        <w:t>控</w:t>
      </w:r>
      <w:r>
        <w:t>制器组件</w:t>
      </w:r>
      <w:r>
        <w:rPr>
          <w:rFonts w:hint="eastAsia"/>
        </w:rPr>
        <w:t>。</w:t>
      </w:r>
      <w:r>
        <w:t>最</w:t>
      </w:r>
      <w:r>
        <w:rPr>
          <w:rFonts w:hint="eastAsia"/>
        </w:rPr>
        <w:t>大</w:t>
      </w:r>
      <w:r>
        <w:t>的区</w:t>
      </w:r>
      <w:bookmarkStart w:id="8" w:name="_GoBack"/>
      <w:bookmarkEnd w:id="8"/>
      <w:r>
        <w:t>别就是</w:t>
      </w:r>
      <w:r>
        <w:rPr>
          <w:rFonts w:hint="eastAsia"/>
        </w:rPr>
        <w:t>使</w:t>
      </w:r>
      <w:r>
        <w:t>用一个全新的</w:t>
      </w:r>
      <w:r>
        <w:rPr>
          <w:rFonts w:hint="eastAsia"/>
        </w:rPr>
        <w:t>Q</w:t>
      </w:r>
      <w:r>
        <w:t>Name</w:t>
      </w:r>
      <w:r>
        <w:rPr>
          <w:rFonts w:hint="eastAsia"/>
        </w:rPr>
        <w:t>定</w:t>
      </w:r>
      <w:r>
        <w:t>义</w:t>
      </w:r>
      <w:r>
        <w:rPr>
          <w:rFonts w:hint="eastAsia"/>
        </w:rPr>
        <w:t>，</w:t>
      </w:r>
      <w:r>
        <w:t>该定义</w:t>
      </w:r>
      <w:r>
        <w:rPr>
          <w:rFonts w:hint="eastAsia"/>
        </w:rPr>
        <w:t>允许</w:t>
      </w:r>
      <w:r>
        <w:t>有不同的</w:t>
      </w:r>
      <w:r>
        <w:rPr>
          <w:rFonts w:hint="eastAsia"/>
        </w:rPr>
        <w:t>树</w:t>
      </w:r>
      <w:r>
        <w:t>分枝，</w:t>
      </w:r>
      <w:r>
        <w:rPr>
          <w:rFonts w:hint="eastAsia"/>
        </w:rPr>
        <w:t>这</w:t>
      </w:r>
      <w:r>
        <w:t>些分枝</w:t>
      </w:r>
      <w:r>
        <w:rPr>
          <w:rFonts w:hint="eastAsia"/>
        </w:rPr>
        <w:t>基于数据</w:t>
      </w:r>
      <w:r>
        <w:rPr>
          <w:rFonts w:hint="eastAsia"/>
        </w:rPr>
        <w:t>schema</w:t>
      </w:r>
      <w:r>
        <w:rPr>
          <w:rFonts w:hint="eastAsia"/>
        </w:rPr>
        <w:t>版本</w:t>
      </w:r>
      <w:r>
        <w:t>。</w:t>
      </w:r>
      <w:r>
        <w:rPr>
          <w:rFonts w:hint="eastAsia"/>
        </w:rPr>
        <w:t>下</w:t>
      </w:r>
      <w:r>
        <w:t>图表示</w:t>
      </w:r>
      <w:r>
        <w:rPr>
          <w:rFonts w:hint="eastAsia"/>
        </w:rPr>
        <w:t>节点</w:t>
      </w:r>
      <w:r>
        <w:t>分类及关系。</w:t>
      </w:r>
    </w:p>
    <w:p w:rsidR="00907985" w:rsidRDefault="00907985" w:rsidP="00907985">
      <w:r>
        <w:rPr>
          <w:noProof/>
        </w:rPr>
        <w:drawing>
          <wp:inline distT="0" distB="0" distL="0" distR="0" wp14:anchorId="73172EA8" wp14:editId="5B65D512">
            <wp:extent cx="5048250" cy="3613150"/>
            <wp:effectExtent l="0" t="0" r="0" b="6350"/>
            <wp:docPr id="9" name="图片 9" descr="Binding Independent Data Form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inding Independent Data Forma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985" w:rsidRDefault="00907985" w:rsidP="00907985">
      <w:pPr>
        <w:ind w:firstLineChars="200" w:firstLine="422"/>
      </w:pPr>
      <w:r w:rsidRPr="009A57C9">
        <w:rPr>
          <w:b/>
        </w:rPr>
        <w:t>QName</w:t>
      </w:r>
      <w:r w:rsidRPr="003A7011">
        <w:t xml:space="preserve"> – </w:t>
      </w:r>
      <w:r>
        <w:rPr>
          <w:rFonts w:hint="eastAsia"/>
        </w:rPr>
        <w:t>节</w:t>
      </w:r>
      <w:r>
        <w:t>点类型标识符，类似于</w:t>
      </w:r>
      <w:r>
        <w:t>XML</w:t>
      </w:r>
      <w:r>
        <w:t>的</w:t>
      </w:r>
      <w:r>
        <w:rPr>
          <w:rFonts w:hint="eastAsia"/>
        </w:rPr>
        <w:t>QN</w:t>
      </w:r>
      <w:r>
        <w:t>ame</w:t>
      </w:r>
    </w:p>
    <w:p w:rsidR="00907985" w:rsidRDefault="00907985" w:rsidP="00907985">
      <w:pPr>
        <w:ind w:firstLineChars="200" w:firstLine="422"/>
      </w:pPr>
      <w:r w:rsidRPr="009A57C9">
        <w:rPr>
          <w:b/>
        </w:rPr>
        <w:t>DOMNode</w:t>
      </w:r>
      <w:r w:rsidRPr="003A7011">
        <w:t xml:space="preserve"> – </w:t>
      </w:r>
      <w:r>
        <w:rPr>
          <w:rFonts w:hint="eastAsia"/>
        </w:rPr>
        <w:t>表示数据</w:t>
      </w:r>
      <w:r>
        <w:t>树中</w:t>
      </w:r>
      <w:r>
        <w:rPr>
          <w:rFonts w:hint="eastAsia"/>
        </w:rPr>
        <w:t>的节</w:t>
      </w:r>
      <w:r>
        <w:t>点，它定义了基本的节点参数，例如</w:t>
      </w:r>
      <w:r>
        <w:t>QName</w:t>
      </w:r>
      <w:r>
        <w:rPr>
          <w:rFonts w:hint="eastAsia"/>
        </w:rPr>
        <w:t>。</w:t>
      </w:r>
    </w:p>
    <w:p w:rsidR="00907985" w:rsidRPr="003A7011" w:rsidRDefault="00907985" w:rsidP="00907985">
      <w:r>
        <w:rPr>
          <w:rFonts w:hint="eastAsia"/>
        </w:rPr>
        <w:t>有以</w:t>
      </w:r>
      <w:r>
        <w:t>下</w:t>
      </w:r>
      <w:r>
        <w:rPr>
          <w:rFonts w:hint="eastAsia"/>
        </w:rPr>
        <w:t>两</w:t>
      </w:r>
      <w:r>
        <w:t>类</w:t>
      </w:r>
      <w:r>
        <w:rPr>
          <w:rFonts w:hint="eastAsia"/>
        </w:rPr>
        <w:t>DOMNode</w:t>
      </w:r>
      <w:r>
        <w:rPr>
          <w:rFonts w:hint="eastAsia"/>
        </w:rPr>
        <w:t>：</w:t>
      </w:r>
      <w:r w:rsidRPr="003A7011">
        <w:t>:</w:t>
      </w:r>
    </w:p>
    <w:p w:rsidR="00907985" w:rsidRDefault="00907985" w:rsidP="00907985">
      <w:pPr>
        <w:ind w:firstLineChars="200" w:firstLine="422"/>
      </w:pPr>
      <w:r w:rsidRPr="009A57C9">
        <w:rPr>
          <w:b/>
        </w:rPr>
        <w:t>SimpleNode</w:t>
      </w:r>
      <w:r w:rsidRPr="003A7011">
        <w:t xml:space="preserve"> – </w:t>
      </w:r>
      <w:r>
        <w:rPr>
          <w:rFonts w:hint="eastAsia"/>
        </w:rPr>
        <w:t>简单</w:t>
      </w:r>
      <w:r>
        <w:t>节点，</w:t>
      </w:r>
      <w:r>
        <w:rPr>
          <w:rFonts w:hint="eastAsia"/>
        </w:rPr>
        <w:t>表示</w:t>
      </w:r>
      <w:r>
        <w:t>一个</w:t>
      </w:r>
      <w:r>
        <w:rPr>
          <w:rFonts w:hint="eastAsia"/>
        </w:rPr>
        <w:t>节</w:t>
      </w:r>
      <w:r>
        <w:t>点只包含一个简单值</w:t>
      </w:r>
      <w:r>
        <w:rPr>
          <w:rFonts w:hint="eastAsia"/>
        </w:rPr>
        <w:t>(</w:t>
      </w:r>
      <w:r>
        <w:t>e.g.</w:t>
      </w:r>
      <w:r>
        <w:rPr>
          <w:rFonts w:hint="eastAsia"/>
        </w:rPr>
        <w:t>整</w:t>
      </w:r>
      <w:r>
        <w:t>数</w:t>
      </w:r>
      <w:r>
        <w:rPr>
          <w:rFonts w:hint="eastAsia"/>
        </w:rPr>
        <w:t>，</w:t>
      </w:r>
      <w:r>
        <w:t>字符串等</w:t>
      </w:r>
      <w:r>
        <w:rPr>
          <w:rFonts w:hint="eastAsia"/>
        </w:rPr>
        <w:t>)</w:t>
      </w:r>
      <w:r>
        <w:t>的</w:t>
      </w:r>
      <w:r>
        <w:rPr>
          <w:rFonts w:hint="eastAsia"/>
        </w:rPr>
        <w:t>节</w:t>
      </w:r>
      <w:r>
        <w:t>点</w:t>
      </w:r>
    </w:p>
    <w:p w:rsidR="00907985" w:rsidRPr="003A7011" w:rsidRDefault="00907985" w:rsidP="00907985">
      <w:pPr>
        <w:ind w:firstLineChars="200" w:firstLine="422"/>
      </w:pPr>
      <w:r w:rsidRPr="009A57C9">
        <w:rPr>
          <w:b/>
        </w:rPr>
        <w:t>CompositeNode</w:t>
      </w:r>
      <w:r w:rsidRPr="003A7011">
        <w:t xml:space="preserve"> – </w:t>
      </w:r>
      <w:r>
        <w:rPr>
          <w:rFonts w:hint="eastAsia"/>
        </w:rPr>
        <w:t>复</w:t>
      </w:r>
      <w:r>
        <w:t>合节点，表示一个节点</w:t>
      </w:r>
      <w:r>
        <w:rPr>
          <w:rFonts w:hint="eastAsia"/>
        </w:rPr>
        <w:t>包含一</w:t>
      </w:r>
      <w:r>
        <w:t>个或多个其它节点，但不包含简单值。</w:t>
      </w:r>
      <w:r w:rsidRPr="003A7011">
        <w:t>.</w:t>
      </w:r>
    </w:p>
    <w:p w:rsidR="00907985" w:rsidRPr="003A7011" w:rsidRDefault="00907985" w:rsidP="00907985">
      <w:pPr>
        <w:ind w:firstLineChars="200" w:firstLine="422"/>
      </w:pPr>
      <w:r w:rsidRPr="009A57C9">
        <w:rPr>
          <w:b/>
        </w:rPr>
        <w:t>NodeModification</w:t>
      </w:r>
      <w:r w:rsidRPr="003A7011">
        <w:t xml:space="preserve"> – </w:t>
      </w:r>
      <w:r>
        <w:rPr>
          <w:rFonts w:hint="eastAsia"/>
        </w:rPr>
        <w:t>表示对</w:t>
      </w:r>
      <w:r>
        <w:t>一个节点的</w:t>
      </w:r>
      <w:r>
        <w:rPr>
          <w:rFonts w:hint="eastAsia"/>
        </w:rPr>
        <w:t>变</w:t>
      </w:r>
      <w:r>
        <w:t>更</w:t>
      </w:r>
      <w:r>
        <w:rPr>
          <w:rFonts w:hint="eastAsia"/>
        </w:rPr>
        <w:t>，也</w:t>
      </w:r>
      <w:r>
        <w:t>有两类</w:t>
      </w:r>
      <w:r>
        <w:rPr>
          <w:rFonts w:hint="eastAsia"/>
        </w:rPr>
        <w:t>N</w:t>
      </w:r>
      <w:r>
        <w:t>odeModification</w:t>
      </w:r>
      <w:r>
        <w:rPr>
          <w:rFonts w:hint="eastAsia"/>
        </w:rPr>
        <w:t>：</w:t>
      </w:r>
    </w:p>
    <w:p w:rsidR="00907985" w:rsidRDefault="00907985" w:rsidP="00907985">
      <w:pPr>
        <w:ind w:firstLineChars="200" w:firstLine="422"/>
      </w:pPr>
      <w:r w:rsidRPr="009A57C9">
        <w:rPr>
          <w:b/>
        </w:rPr>
        <w:t>SimpleNodeModification</w:t>
      </w:r>
      <w:r w:rsidRPr="003A7011">
        <w:t xml:space="preserve"> – </w:t>
      </w:r>
      <w:r>
        <w:rPr>
          <w:rFonts w:hint="eastAsia"/>
        </w:rPr>
        <w:t>表示</w:t>
      </w:r>
      <w:r>
        <w:t>对简单节点的</w:t>
      </w:r>
      <w:r>
        <w:rPr>
          <w:rFonts w:hint="eastAsia"/>
        </w:rPr>
        <w:t>变</w:t>
      </w:r>
      <w:r>
        <w:t>更，例如替换或者删除一个节点的值</w:t>
      </w:r>
      <w:r>
        <w:rPr>
          <w:rFonts w:hint="eastAsia"/>
        </w:rPr>
        <w:t>。</w:t>
      </w:r>
    </w:p>
    <w:p w:rsidR="00907985" w:rsidRDefault="00907985" w:rsidP="00907985">
      <w:pPr>
        <w:ind w:firstLineChars="200" w:firstLine="422"/>
      </w:pPr>
      <w:r w:rsidRPr="009A57C9">
        <w:rPr>
          <w:b/>
        </w:rPr>
        <w:t>CompositeNodeModification</w:t>
      </w:r>
      <w:r>
        <w:t xml:space="preserve"> </w:t>
      </w:r>
      <w:r w:rsidRPr="003A7011">
        <w:t>–</w:t>
      </w:r>
      <w:r>
        <w:t xml:space="preserve"> </w:t>
      </w:r>
      <w:r>
        <w:rPr>
          <w:rFonts w:hint="eastAsia"/>
        </w:rPr>
        <w:t>表示</w:t>
      </w:r>
      <w:r>
        <w:t>对复合节点</w:t>
      </w:r>
      <w:r>
        <w:rPr>
          <w:rFonts w:hint="eastAsia"/>
        </w:rPr>
        <w:t>的</w:t>
      </w:r>
      <w:r>
        <w:t>变更，</w:t>
      </w:r>
      <w:r>
        <w:rPr>
          <w:rFonts w:hint="eastAsia"/>
        </w:rPr>
        <w:t>例如</w:t>
      </w:r>
      <w:r>
        <w:t>替换复合节点的内容。</w:t>
      </w:r>
    </w:p>
    <w:p w:rsidR="00907985" w:rsidRDefault="00907985" w:rsidP="00907985">
      <w:pPr>
        <w:ind w:firstLineChars="200" w:firstLine="420"/>
      </w:pPr>
      <w:r>
        <w:rPr>
          <w:rFonts w:hint="eastAsia"/>
        </w:rPr>
        <w:t>没有使</w:t>
      </w:r>
      <w:r>
        <w:t>用</w:t>
      </w:r>
      <w:r>
        <w:rPr>
          <w:rFonts w:hint="eastAsia"/>
        </w:rPr>
        <w:t>YANG</w:t>
      </w:r>
      <w:r>
        <w:rPr>
          <w:rFonts w:hint="eastAsia"/>
        </w:rPr>
        <w:t>对</w:t>
      </w:r>
      <w:r>
        <w:rPr>
          <w:rFonts w:hint="eastAsia"/>
        </w:rPr>
        <w:t>binding-independent</w:t>
      </w:r>
      <w:r>
        <w:rPr>
          <w:rFonts w:hint="eastAsia"/>
        </w:rPr>
        <w:t>数据格式建模</w:t>
      </w:r>
      <w:r>
        <w:t>，是因为</w:t>
      </w:r>
      <w:r>
        <w:rPr>
          <w:rFonts w:hint="eastAsia"/>
        </w:rPr>
        <w:t xml:space="preserve">YANG </w:t>
      </w:r>
      <w:r>
        <w:t>any</w:t>
      </w:r>
      <w:r>
        <w:rPr>
          <w:rFonts w:hint="eastAsia"/>
        </w:rPr>
        <w:t>xml</w:t>
      </w:r>
      <w:r>
        <w:rPr>
          <w:rFonts w:hint="eastAsia"/>
        </w:rPr>
        <w:t>语句的</w:t>
      </w:r>
      <w:r>
        <w:t>存在</w:t>
      </w:r>
      <w:r>
        <w:rPr>
          <w:rFonts w:hint="eastAsia"/>
        </w:rPr>
        <w:t>(</w:t>
      </w:r>
      <w:r>
        <w:rPr>
          <w:rFonts w:hint="eastAsia"/>
        </w:rPr>
        <w:t>比数据</w:t>
      </w:r>
      <w:r>
        <w:t>DOM</w:t>
      </w:r>
      <w:r>
        <w:t>树需要更多的方法</w:t>
      </w:r>
      <w:r>
        <w:rPr>
          <w:rFonts w:hint="eastAsia"/>
        </w:rPr>
        <w:t>)</w:t>
      </w:r>
      <w:r>
        <w:rPr>
          <w:rFonts w:hint="eastAsia"/>
        </w:rPr>
        <w:t>以</w:t>
      </w:r>
      <w:r>
        <w:t>及对它的语句分析，</w:t>
      </w:r>
      <w:r>
        <w:rPr>
          <w:rFonts w:hint="eastAsia"/>
        </w:rPr>
        <w:t>阻</w:t>
      </w:r>
      <w:r>
        <w:t>止</w:t>
      </w:r>
      <w:r>
        <w:rPr>
          <w:rFonts w:hint="eastAsia"/>
        </w:rPr>
        <w:t>我</w:t>
      </w:r>
      <w:r>
        <w:t>们使用直接的</w:t>
      </w:r>
      <w:r>
        <w:rPr>
          <w:rFonts w:hint="eastAsia"/>
        </w:rPr>
        <w:t>YANG</w:t>
      </w:r>
      <w:r>
        <w:rPr>
          <w:rFonts w:hint="eastAsia"/>
        </w:rPr>
        <w:t>对</w:t>
      </w:r>
      <w:r>
        <w:t>数据节点类型</w:t>
      </w:r>
      <w:r>
        <w:rPr>
          <w:rFonts w:hint="eastAsia"/>
        </w:rPr>
        <w:t>进</w:t>
      </w:r>
      <w:r>
        <w:t>行映射。</w:t>
      </w:r>
    </w:p>
    <w:p w:rsidR="00907985" w:rsidRDefault="00907985" w:rsidP="00C87902">
      <w:pPr>
        <w:pStyle w:val="3"/>
      </w:pPr>
      <w:bookmarkStart w:id="9" w:name="_Toc386961468"/>
      <w:r>
        <w:rPr>
          <w:rFonts w:hint="eastAsia"/>
        </w:rPr>
        <w:t>节点</w:t>
      </w:r>
      <w:bookmarkEnd w:id="9"/>
    </w:p>
    <w:p w:rsidR="00907985" w:rsidRPr="001C4100" w:rsidRDefault="00907985" w:rsidP="00907985">
      <w:r>
        <w:rPr>
          <w:rFonts w:hint="eastAsia"/>
        </w:rPr>
        <w:t xml:space="preserve">    </w:t>
      </w:r>
      <w:r>
        <w:rPr>
          <w:rFonts w:hint="eastAsia"/>
        </w:rPr>
        <w:t>每</w:t>
      </w:r>
      <w:r>
        <w:t>个节</w:t>
      </w:r>
      <w:r>
        <w:rPr>
          <w:rFonts w:hint="eastAsia"/>
        </w:rPr>
        <w:t>点</w:t>
      </w:r>
      <w:r>
        <w:t>都必须有</w:t>
      </w:r>
      <w:r>
        <w:rPr>
          <w:rFonts w:hint="eastAsia"/>
        </w:rPr>
        <w:t>一</w:t>
      </w:r>
      <w:r>
        <w:t>个</w:t>
      </w:r>
      <w:r>
        <w:t>QName</w:t>
      </w:r>
      <w:r>
        <w:rPr>
          <w:rFonts w:hint="eastAsia"/>
        </w:rPr>
        <w:t>，一</w:t>
      </w:r>
      <w:r>
        <w:t>个</w:t>
      </w:r>
      <w:r>
        <w:rPr>
          <w:rFonts w:hint="eastAsia"/>
        </w:rPr>
        <w:t>Con</w:t>
      </w:r>
      <w:r>
        <w:t>tainer</w:t>
      </w:r>
      <w:r>
        <w:rPr>
          <w:rFonts w:hint="eastAsia"/>
        </w:rPr>
        <w:t>节</w:t>
      </w:r>
      <w:r>
        <w:t>点</w:t>
      </w:r>
      <w:r>
        <w:rPr>
          <w:rFonts w:hint="eastAsia"/>
        </w:rPr>
        <w:t>可</w:t>
      </w:r>
      <w:r>
        <w:t>以</w:t>
      </w:r>
      <w:r>
        <w:rPr>
          <w:rFonts w:hint="eastAsia"/>
        </w:rPr>
        <w:t>存</w:t>
      </w:r>
      <w:r>
        <w:t>在多个</w:t>
      </w:r>
      <w:r>
        <w:rPr>
          <w:rFonts w:hint="eastAsia"/>
        </w:rPr>
        <w:t>相</w:t>
      </w:r>
      <w:r>
        <w:t>同</w:t>
      </w:r>
      <w:r>
        <w:t>QName</w:t>
      </w:r>
      <w:r>
        <w:rPr>
          <w:rFonts w:hint="eastAsia"/>
        </w:rPr>
        <w:t>的节</w:t>
      </w:r>
      <w:r>
        <w:t>点。</w:t>
      </w:r>
      <w:r>
        <w:rPr>
          <w:rFonts w:hint="eastAsia"/>
        </w:rPr>
        <w:t>一</w:t>
      </w:r>
      <w:r>
        <w:t>共有两种节点，</w:t>
      </w:r>
      <w:r>
        <w:rPr>
          <w:rFonts w:hint="eastAsia"/>
        </w:rPr>
        <w:t>简单</w:t>
      </w:r>
      <w:r>
        <w:t>节点和复合节点。</w:t>
      </w:r>
    </w:p>
    <w:p w:rsidR="00907985" w:rsidRPr="00DA36A1" w:rsidRDefault="00907985" w:rsidP="00C87902">
      <w:pPr>
        <w:pStyle w:val="4"/>
      </w:pPr>
      <w:r>
        <w:rPr>
          <w:rFonts w:hint="eastAsia"/>
        </w:rPr>
        <w:lastRenderedPageBreak/>
        <w:t>简单</w:t>
      </w:r>
      <w:r>
        <w:t>节点</w:t>
      </w:r>
    </w:p>
    <w:p w:rsidR="00907985" w:rsidRDefault="00907985" w:rsidP="00907985">
      <w:pPr>
        <w:ind w:firstLineChars="200" w:firstLine="420"/>
      </w:pPr>
      <w:r>
        <w:rPr>
          <w:rFonts w:hint="eastAsia"/>
        </w:rPr>
        <w:t>简单</w:t>
      </w:r>
      <w:r>
        <w:t>节点</w:t>
      </w:r>
      <w:r>
        <w:rPr>
          <w:rFonts w:hint="eastAsia"/>
        </w:rPr>
        <w:t>是不</w:t>
      </w:r>
      <w:r>
        <w:t>包含其它</w:t>
      </w:r>
      <w:r>
        <w:rPr>
          <w:rFonts w:hint="eastAsia"/>
        </w:rPr>
        <w:t>节</w:t>
      </w:r>
      <w:r>
        <w:t>点</w:t>
      </w:r>
      <w:r>
        <w:rPr>
          <w:rFonts w:hint="eastAsia"/>
        </w:rPr>
        <w:t>包含值</w:t>
      </w:r>
      <w:r>
        <w:t>的</w:t>
      </w:r>
      <w:r>
        <w:rPr>
          <w:rFonts w:hint="eastAsia"/>
        </w:rPr>
        <w:t>叶子</w:t>
      </w:r>
      <w:r>
        <w:t>节点。</w:t>
      </w:r>
      <w:r>
        <w:rPr>
          <w:rFonts w:hint="eastAsia"/>
        </w:rPr>
        <w:t>在</w:t>
      </w:r>
      <w:r>
        <w:t>XML</w:t>
      </w:r>
      <w:r>
        <w:t>中，</w:t>
      </w:r>
      <w:r>
        <w:rPr>
          <w:rFonts w:hint="eastAsia"/>
        </w:rPr>
        <w:t>简单</w:t>
      </w:r>
      <w:r>
        <w:t>节点</w:t>
      </w:r>
      <w:r>
        <w:rPr>
          <w:rFonts w:hint="eastAsia"/>
        </w:rPr>
        <w:t>就</w:t>
      </w:r>
      <w:r>
        <w:t>是只包含</w:t>
      </w:r>
      <w:r>
        <w:rPr>
          <w:rFonts w:hint="eastAsia"/>
        </w:rPr>
        <w:t>文</w:t>
      </w:r>
      <w:r>
        <w:t>本</w:t>
      </w:r>
      <w:r>
        <w:rPr>
          <w:rFonts w:hint="eastAsia"/>
        </w:rPr>
        <w:t>数据</w:t>
      </w:r>
      <w:r>
        <w:rPr>
          <w:rFonts w:hint="eastAsia"/>
        </w:rPr>
        <w:t>(CDATA</w:t>
      </w:r>
      <w:r>
        <w:rPr>
          <w:rFonts w:hint="eastAsia"/>
        </w:rPr>
        <w:t>或</w:t>
      </w:r>
      <w:r>
        <w:rPr>
          <w:rFonts w:hint="eastAsia"/>
        </w:rPr>
        <w:t>PC</w:t>
      </w:r>
      <w:r>
        <w:t>DATA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t>元素。</w:t>
      </w:r>
      <w:r>
        <w:rPr>
          <w:rFonts w:hint="eastAsia"/>
        </w:rPr>
        <w:t>简单</w:t>
      </w:r>
      <w:r>
        <w:t>节点由</w:t>
      </w:r>
      <w:r>
        <w:rPr>
          <w:rFonts w:hint="eastAsia"/>
        </w:rPr>
        <w:t>下</w:t>
      </w:r>
      <w:r>
        <w:t>列</w:t>
      </w:r>
      <w:r>
        <w:rPr>
          <w:rFonts w:hint="eastAsia"/>
        </w:rPr>
        <w:t>YANG</w:t>
      </w:r>
      <w:r>
        <w:rPr>
          <w:rFonts w:hint="eastAsia"/>
        </w:rPr>
        <w:t>数据样式</w:t>
      </w:r>
      <w:r>
        <w:t>组成</w:t>
      </w:r>
      <w:r>
        <w:rPr>
          <w:rFonts w:hint="eastAsia"/>
        </w:rPr>
        <w:t>：</w:t>
      </w:r>
    </w:p>
    <w:p w:rsidR="00907985" w:rsidRDefault="00907985" w:rsidP="00907985">
      <w:pPr>
        <w:ind w:firstLineChars="200" w:firstLine="420"/>
      </w:pPr>
      <w:r>
        <w:t xml:space="preserve">leaf — </w:t>
      </w:r>
      <w:r>
        <w:rPr>
          <w:rFonts w:hint="eastAsia"/>
        </w:rPr>
        <w:t>简单</w:t>
      </w:r>
      <w:r>
        <w:t>节</w:t>
      </w:r>
      <w:r>
        <w:rPr>
          <w:rFonts w:hint="eastAsia"/>
        </w:rPr>
        <w:t>点</w:t>
      </w:r>
      <w:r>
        <w:t>可以</w:t>
      </w:r>
      <w:r>
        <w:rPr>
          <w:rFonts w:hint="eastAsia"/>
        </w:rPr>
        <w:t>表示各种</w:t>
      </w:r>
      <w:r>
        <w:t>类型的</w:t>
      </w:r>
      <w:r>
        <w:rPr>
          <w:rFonts w:hint="eastAsia"/>
        </w:rPr>
        <w:t>YANG le</w:t>
      </w:r>
      <w:r>
        <w:t>af</w:t>
      </w:r>
      <w:r>
        <w:rPr>
          <w:rFonts w:hint="eastAsia"/>
        </w:rPr>
        <w:t>，除</w:t>
      </w:r>
      <w:r>
        <w:t>了</w:t>
      </w:r>
      <w:r>
        <w:rPr>
          <w:rFonts w:hint="eastAsia"/>
        </w:rPr>
        <w:t>空类型</w:t>
      </w:r>
      <w:r>
        <w:rPr>
          <w:rFonts w:hint="eastAsia"/>
        </w:rPr>
        <w:t>(</w:t>
      </w:r>
      <w:r>
        <w:rPr>
          <w:rFonts w:hint="eastAsia"/>
        </w:rPr>
        <w:t>类似</w:t>
      </w:r>
      <w:r>
        <w:t>于</w:t>
      </w:r>
      <w:r>
        <w:t>XML</w:t>
      </w:r>
      <w:r>
        <w:t>中的空元素</w:t>
      </w:r>
      <w:r>
        <w:rPr>
          <w:rFonts w:hint="eastAsia"/>
        </w:rPr>
        <w:t>)</w:t>
      </w:r>
    </w:p>
    <w:p w:rsidR="00907985" w:rsidRPr="00686705" w:rsidRDefault="00907985" w:rsidP="00907985">
      <w:pPr>
        <w:ind w:firstLineChars="200" w:firstLine="420"/>
      </w:pPr>
      <w:r>
        <w:t>item of a leaf-list — leaf-list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项</w:t>
      </w:r>
    </w:p>
    <w:p w:rsidR="00907985" w:rsidRDefault="00907985" w:rsidP="00C87902">
      <w:pPr>
        <w:pStyle w:val="4"/>
      </w:pPr>
      <w:r>
        <w:rPr>
          <w:rFonts w:hint="eastAsia"/>
        </w:rPr>
        <w:t>复合</w:t>
      </w:r>
      <w:r>
        <w:t>节点</w:t>
      </w:r>
    </w:p>
    <w:p w:rsidR="00907985" w:rsidRDefault="00907985" w:rsidP="00907985">
      <w:pPr>
        <w:ind w:firstLineChars="200" w:firstLine="420"/>
      </w:pPr>
      <w:r>
        <w:rPr>
          <w:rFonts w:hint="eastAsia"/>
        </w:rPr>
        <w:t>复</w:t>
      </w:r>
      <w:r>
        <w:t>合节点</w:t>
      </w:r>
      <w:r>
        <w:rPr>
          <w:rFonts w:hint="eastAsia"/>
        </w:rPr>
        <w:t>表示数据</w:t>
      </w:r>
      <w:r>
        <w:t>树上的一个分</w:t>
      </w:r>
      <w:r>
        <w:rPr>
          <w:rFonts w:hint="eastAsia"/>
        </w:rPr>
        <w:t>枝</w:t>
      </w:r>
      <w:r>
        <w:t>，</w:t>
      </w:r>
      <w:r>
        <w:rPr>
          <w:rFonts w:hint="eastAsia"/>
        </w:rPr>
        <w:t>它包含嵌套</w:t>
      </w:r>
      <w:r>
        <w:t>的</w:t>
      </w:r>
      <w:r>
        <w:rPr>
          <w:rFonts w:hint="eastAsia"/>
        </w:rPr>
        <w:t>复</w:t>
      </w:r>
      <w:r>
        <w:t>合节点或</w:t>
      </w:r>
      <w:r>
        <w:rPr>
          <w:rFonts w:hint="eastAsia"/>
        </w:rPr>
        <w:t>叶</w:t>
      </w:r>
      <w:r>
        <w:t>子</w:t>
      </w:r>
      <w:r>
        <w:rPr>
          <w:rFonts w:hint="eastAsia"/>
        </w:rPr>
        <w:t>节</w:t>
      </w:r>
      <w:r>
        <w:t>点。</w:t>
      </w:r>
      <w:r>
        <w:rPr>
          <w:rFonts w:hint="eastAsia"/>
        </w:rPr>
        <w:t>它</w:t>
      </w:r>
      <w:r>
        <w:t>相当于</w:t>
      </w:r>
      <w:r>
        <w:t>XML</w:t>
      </w:r>
      <w:r>
        <w:t>中不</w:t>
      </w:r>
      <w:r>
        <w:rPr>
          <w:rFonts w:hint="eastAsia"/>
        </w:rPr>
        <w:t>直接包含文</w:t>
      </w:r>
      <w:r>
        <w:t>本数据</w:t>
      </w:r>
      <w:r>
        <w:rPr>
          <w:rFonts w:hint="eastAsia"/>
        </w:rPr>
        <w:t>(</w:t>
      </w:r>
      <w:r>
        <w:t>CDATA</w:t>
      </w:r>
      <w:r>
        <w:rPr>
          <w:rFonts w:hint="eastAsia"/>
        </w:rPr>
        <w:t>、</w:t>
      </w:r>
      <w:r>
        <w:rPr>
          <w:rFonts w:hint="eastAsia"/>
        </w:rPr>
        <w:t>PCDATA)</w:t>
      </w:r>
      <w:r>
        <w:rPr>
          <w:rFonts w:hint="eastAsia"/>
        </w:rPr>
        <w:t>的</w:t>
      </w:r>
      <w:r>
        <w:t>元素</w:t>
      </w:r>
      <w:r>
        <w:rPr>
          <w:rFonts w:hint="eastAsia"/>
        </w:rPr>
        <w:t>。它</w:t>
      </w:r>
      <w:r>
        <w:t>可以由下列</w:t>
      </w:r>
      <w:r>
        <w:rPr>
          <w:rFonts w:hint="eastAsia"/>
        </w:rPr>
        <w:t>YANG</w:t>
      </w:r>
      <w:r>
        <w:rPr>
          <w:rFonts w:hint="eastAsia"/>
        </w:rPr>
        <w:t>数据</w:t>
      </w:r>
      <w:r>
        <w:t>样式</w:t>
      </w:r>
      <w:r>
        <w:rPr>
          <w:rFonts w:hint="eastAsia"/>
        </w:rPr>
        <w:t>表示。</w:t>
      </w:r>
    </w:p>
    <w:p w:rsidR="00907985" w:rsidRDefault="00907985" w:rsidP="00907985">
      <w:pPr>
        <w:ind w:firstLineChars="200" w:firstLine="420"/>
      </w:pPr>
      <w:r>
        <w:t>container</w:t>
      </w:r>
      <w:r w:rsidR="009B3A67">
        <w:rPr>
          <w:rFonts w:hint="eastAsia"/>
        </w:rPr>
        <w:t>：</w:t>
      </w:r>
      <w:r>
        <w:rPr>
          <w:rFonts w:hint="eastAsia"/>
        </w:rPr>
        <w:t>复</w:t>
      </w:r>
      <w:r>
        <w:t>合</w:t>
      </w:r>
      <w:r>
        <w:rPr>
          <w:rFonts w:hint="eastAsia"/>
        </w:rPr>
        <w:t>节</w:t>
      </w:r>
      <w:r>
        <w:t>点可以表示</w:t>
      </w:r>
      <w:r>
        <w:rPr>
          <w:rFonts w:hint="eastAsia"/>
        </w:rPr>
        <w:t xml:space="preserve">YANG </w:t>
      </w:r>
      <w:r>
        <w:t>container</w:t>
      </w:r>
      <w:r>
        <w:rPr>
          <w:rFonts w:hint="eastAsia"/>
        </w:rPr>
        <w:t>，包括</w:t>
      </w:r>
      <w:r>
        <w:t>该</w:t>
      </w:r>
      <w:r>
        <w:rPr>
          <w:rFonts w:hint="eastAsia"/>
        </w:rPr>
        <w:t>container</w:t>
      </w:r>
      <w:r>
        <w:rPr>
          <w:rFonts w:hint="eastAsia"/>
        </w:rPr>
        <w:t>下</w:t>
      </w:r>
      <w:r>
        <w:t>的所有</w:t>
      </w:r>
      <w:r>
        <w:rPr>
          <w:rFonts w:hint="eastAsia"/>
        </w:rPr>
        <w:t>子</w:t>
      </w:r>
      <w:r>
        <w:t>样式节点。</w:t>
      </w:r>
    </w:p>
    <w:p w:rsidR="00907985" w:rsidRDefault="00907985" w:rsidP="00907985">
      <w:pPr>
        <w:ind w:firstLineChars="200" w:firstLine="420"/>
      </w:pPr>
      <w:r>
        <w:t>item in the list</w:t>
      </w:r>
      <w:r w:rsidR="009B3A67">
        <w:rPr>
          <w:rFonts w:hint="eastAsia"/>
        </w:rPr>
        <w:t>：</w:t>
      </w:r>
      <w:r>
        <w:rPr>
          <w:rFonts w:hint="eastAsia"/>
        </w:rPr>
        <w:t>复</w:t>
      </w:r>
      <w:r>
        <w:t>合节点可以表示</w:t>
      </w:r>
      <w:r>
        <w:rPr>
          <w:rFonts w:hint="eastAsia"/>
        </w:rPr>
        <w:t>YANG</w:t>
      </w:r>
      <w:r>
        <w:t xml:space="preserve"> list</w:t>
      </w:r>
      <w:r>
        <w:rPr>
          <w:rFonts w:hint="eastAsia"/>
        </w:rPr>
        <w:t>中</w:t>
      </w:r>
      <w:r>
        <w:t>的一项，包括</w:t>
      </w:r>
      <w:r>
        <w:rPr>
          <w:rFonts w:hint="eastAsia"/>
        </w:rPr>
        <w:t>该</w:t>
      </w:r>
      <w:r>
        <w:t>项中的所有子样式节点。</w:t>
      </w:r>
    </w:p>
    <w:p w:rsidR="00907985" w:rsidRDefault="00907985" w:rsidP="00907985">
      <w:pPr>
        <w:ind w:firstLineChars="200" w:firstLine="420"/>
      </w:pPr>
      <w:r>
        <w:t>anyxml</w:t>
      </w:r>
      <w:r w:rsidR="009B3A67">
        <w:rPr>
          <w:rFonts w:hint="eastAsia"/>
        </w:rPr>
        <w:t>：</w:t>
      </w:r>
      <w:r w:rsidR="009B3A67">
        <w:t>任意</w:t>
      </w:r>
      <w:r w:rsidR="009B3A67">
        <w:t>XML</w:t>
      </w:r>
    </w:p>
    <w:p w:rsidR="00907985" w:rsidRPr="00216B1E" w:rsidRDefault="00907985" w:rsidP="00907985">
      <w:pPr>
        <w:ind w:firstLineChars="200" w:firstLine="420"/>
      </w:pPr>
      <w:r>
        <w:t>leaf with empty type</w:t>
      </w:r>
      <w:r w:rsidR="009B3A67">
        <w:rPr>
          <w:rFonts w:hint="eastAsia"/>
        </w:rPr>
        <w:t>：空</w:t>
      </w:r>
      <w:r w:rsidR="009B3A67">
        <w:t>叶子</w:t>
      </w:r>
    </w:p>
    <w:p w:rsidR="00907985" w:rsidRDefault="00907985" w:rsidP="00C87902">
      <w:pPr>
        <w:pStyle w:val="3"/>
      </w:pPr>
      <w:bookmarkStart w:id="10" w:name="_Toc386961469"/>
      <w:r>
        <w:rPr>
          <w:rFonts w:hint="eastAsia"/>
        </w:rPr>
        <w:t>节点</w:t>
      </w:r>
      <w:r>
        <w:t>变更</w:t>
      </w:r>
      <w:bookmarkEnd w:id="10"/>
    </w:p>
    <w:p w:rsidR="00907985" w:rsidRPr="00C50F63" w:rsidRDefault="00907985" w:rsidP="00907985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t>数据变化</w:t>
      </w:r>
      <w:r>
        <w:rPr>
          <w:rFonts w:hint="eastAsia"/>
        </w:rPr>
        <w:t>的</w:t>
      </w:r>
      <w:r>
        <w:t>情况</w:t>
      </w:r>
      <w:r>
        <w:rPr>
          <w:rFonts w:hint="eastAsia"/>
        </w:rPr>
        <w:t>下</w:t>
      </w:r>
      <w:r>
        <w:t>，</w:t>
      </w:r>
      <w:r>
        <w:rPr>
          <w:rFonts w:hint="eastAsia"/>
        </w:rPr>
        <w:t>节</w:t>
      </w:r>
      <w:r>
        <w:t>点</w:t>
      </w:r>
      <w:r>
        <w:rPr>
          <w:rFonts w:hint="eastAsia"/>
        </w:rPr>
        <w:t>变</w:t>
      </w:r>
      <w:r>
        <w:t>更</w:t>
      </w:r>
      <w:r>
        <w:rPr>
          <w:rFonts w:hint="eastAsia"/>
        </w:rPr>
        <w:t>作</w:t>
      </w:r>
      <w:r>
        <w:t>为附加的</w:t>
      </w:r>
      <w:r>
        <w:rPr>
          <w:rFonts w:hint="eastAsia"/>
        </w:rPr>
        <w:t>元数据，附加</w:t>
      </w:r>
      <w:r>
        <w:t>到数据树。</w:t>
      </w:r>
      <w:r>
        <w:rPr>
          <w:rFonts w:hint="eastAsia"/>
        </w:rPr>
        <w:t>修改</w:t>
      </w:r>
      <w:r>
        <w:t>类型</w:t>
      </w:r>
      <w:r>
        <w:rPr>
          <w:rFonts w:hint="eastAsia"/>
        </w:rPr>
        <w:t>基于</w:t>
      </w:r>
      <w:r>
        <w:rPr>
          <w:rFonts w:hint="eastAsia"/>
        </w:rPr>
        <w:t>NETCONF</w:t>
      </w:r>
      <w:r>
        <w:rPr>
          <w:rFonts w:hint="eastAsia"/>
        </w:rPr>
        <w:t>的修</w:t>
      </w:r>
      <w:r>
        <w:t>改配置的</w:t>
      </w:r>
      <w:r>
        <w:rPr>
          <w:rFonts w:hint="eastAsia"/>
        </w:rPr>
        <w:t>RPC</w:t>
      </w:r>
      <w:r>
        <w:t>调用。</w:t>
      </w:r>
      <w:r>
        <w:rPr>
          <w:rFonts w:hint="eastAsia"/>
        </w:rPr>
        <w:t>为</w:t>
      </w:r>
      <w:r>
        <w:t>了修改</w:t>
      </w:r>
      <w:r>
        <w:rPr>
          <w:rFonts w:hint="eastAsia"/>
        </w:rPr>
        <w:t>配置</w:t>
      </w:r>
      <w:r>
        <w:t>或状态数据，</w:t>
      </w:r>
      <w:r>
        <w:rPr>
          <w:rFonts w:hint="eastAsia"/>
        </w:rPr>
        <w:t>必</w:t>
      </w:r>
      <w:r>
        <w:t>须要创建一</w:t>
      </w:r>
      <w:r>
        <w:rPr>
          <w:rFonts w:hint="eastAsia"/>
        </w:rPr>
        <w:t>棵</w:t>
      </w:r>
      <w:r>
        <w:t>表示数据</w:t>
      </w:r>
      <w:r>
        <w:rPr>
          <w:rFonts w:hint="eastAsia"/>
        </w:rPr>
        <w:t>变</w:t>
      </w:r>
      <w:r>
        <w:t>更的树</w:t>
      </w:r>
      <w:r>
        <w:rPr>
          <w:rFonts w:hint="eastAsia"/>
        </w:rPr>
        <w:t>，</w:t>
      </w:r>
      <w:r>
        <w:t>并将</w:t>
      </w:r>
      <w:r>
        <w:rPr>
          <w:rFonts w:hint="eastAsia"/>
        </w:rPr>
        <w:t>变</w:t>
      </w:r>
      <w:r>
        <w:t>更</w:t>
      </w:r>
      <w:r>
        <w:rPr>
          <w:rFonts w:hint="eastAsia"/>
        </w:rPr>
        <w:t>应用</w:t>
      </w:r>
      <w:r>
        <w:t>到</w:t>
      </w:r>
      <w:r>
        <w:rPr>
          <w:rFonts w:hint="eastAsia"/>
        </w:rPr>
        <w:t>目标</w:t>
      </w:r>
      <w:r>
        <w:t>树。</w:t>
      </w:r>
    </w:p>
    <w:p w:rsidR="00907985" w:rsidRDefault="00907985" w:rsidP="00C87902">
      <w:pPr>
        <w:pStyle w:val="4"/>
      </w:pPr>
      <w:r>
        <w:rPr>
          <w:rFonts w:hint="eastAsia"/>
        </w:rPr>
        <w:t>简单节</w:t>
      </w:r>
      <w:r>
        <w:t>点变更</w:t>
      </w:r>
    </w:p>
    <w:p w:rsidR="00907985" w:rsidRDefault="00907985" w:rsidP="00907985">
      <w:pPr>
        <w:ind w:firstLineChars="200" w:firstLine="420"/>
      </w:pPr>
      <w:r>
        <w:rPr>
          <w:rFonts w:hint="eastAsia"/>
        </w:rPr>
        <w:t>简单</w:t>
      </w:r>
      <w:r>
        <w:t>节点变更有以下几</w:t>
      </w:r>
      <w:r>
        <w:rPr>
          <w:rFonts w:hint="eastAsia"/>
        </w:rPr>
        <w:t>种</w:t>
      </w:r>
      <w:r>
        <w:t>：</w:t>
      </w:r>
    </w:p>
    <w:p w:rsidR="00907985" w:rsidRDefault="00907985" w:rsidP="00907985">
      <w:pPr>
        <w:ind w:firstLine="420"/>
      </w:pPr>
      <w:r>
        <w:rPr>
          <w:rFonts w:hint="eastAsia"/>
        </w:rPr>
        <w:t>replace</w:t>
      </w:r>
      <w:r>
        <w:t xml:space="preserve"> — </w:t>
      </w:r>
      <w:r>
        <w:rPr>
          <w:rFonts w:hint="eastAsia"/>
        </w:rPr>
        <w:t>使</w:t>
      </w:r>
      <w:r>
        <w:t>用节点变更</w:t>
      </w:r>
      <w:r>
        <w:rPr>
          <w:rFonts w:hint="eastAsia"/>
        </w:rPr>
        <w:t>标识</w:t>
      </w:r>
      <w:r>
        <w:t>的数据</w:t>
      </w:r>
      <w:r>
        <w:rPr>
          <w:rFonts w:hint="eastAsia"/>
        </w:rPr>
        <w:t>替</w:t>
      </w:r>
      <w:r>
        <w:t>换</w:t>
      </w:r>
      <w:r>
        <w:rPr>
          <w:rFonts w:hint="eastAsia"/>
        </w:rPr>
        <w:t>目标数据树</w:t>
      </w:r>
      <w:r>
        <w:t>上所有相关的数据，如果</w:t>
      </w:r>
      <w:r>
        <w:rPr>
          <w:rFonts w:hint="eastAsia"/>
        </w:rPr>
        <w:t>目标</w:t>
      </w:r>
      <w:r>
        <w:t>树数据不存在则创建它。</w:t>
      </w:r>
    </w:p>
    <w:p w:rsidR="00907985" w:rsidRDefault="00907985" w:rsidP="00907985">
      <w:pPr>
        <w:ind w:firstLine="420"/>
      </w:pPr>
      <w:r>
        <w:t xml:space="preserve">create — </w:t>
      </w:r>
      <w:r>
        <w:rPr>
          <w:rFonts w:hint="eastAsia"/>
        </w:rPr>
        <w:t>使</w:t>
      </w:r>
      <w:r>
        <w:t>用节点变更</w:t>
      </w:r>
      <w:r>
        <w:rPr>
          <w:rFonts w:hint="eastAsia"/>
        </w:rPr>
        <w:t>标识</w:t>
      </w:r>
      <w:r>
        <w:t>的数据，</w:t>
      </w:r>
      <w:r>
        <w:rPr>
          <w:rFonts w:hint="eastAsia"/>
        </w:rPr>
        <w:t>当</w:t>
      </w:r>
      <w:r>
        <w:t>且</w:t>
      </w:r>
      <w:r>
        <w:rPr>
          <w:rFonts w:hint="eastAsia"/>
        </w:rPr>
        <w:t>仅</w:t>
      </w:r>
      <w:r>
        <w:t>当目标</w:t>
      </w:r>
      <w:r>
        <w:rPr>
          <w:rFonts w:hint="eastAsia"/>
        </w:rPr>
        <w:t>数据</w:t>
      </w:r>
      <w:r>
        <w:t>树</w:t>
      </w:r>
      <w:r>
        <w:rPr>
          <w:rFonts w:hint="eastAsia"/>
        </w:rPr>
        <w:t>不</w:t>
      </w:r>
      <w:r>
        <w:t>存在</w:t>
      </w:r>
      <w:r>
        <w:rPr>
          <w:rFonts w:hint="eastAsia"/>
        </w:rPr>
        <w:t>相应</w:t>
      </w:r>
      <w:r>
        <w:t>数据时，</w:t>
      </w:r>
      <w:r>
        <w:rPr>
          <w:rFonts w:hint="eastAsia"/>
        </w:rPr>
        <w:t>新</w:t>
      </w:r>
      <w:r>
        <w:t>增数据到目标树。如果</w:t>
      </w:r>
      <w:r>
        <w:rPr>
          <w:rFonts w:hint="eastAsia"/>
        </w:rPr>
        <w:t>数据</w:t>
      </w:r>
      <w:r>
        <w:t>已存在，返回</w:t>
      </w:r>
      <w:r>
        <w:t>”data-exists”</w:t>
      </w:r>
      <w:r>
        <w:rPr>
          <w:rFonts w:hint="eastAsia"/>
        </w:rPr>
        <w:t>的</w:t>
      </w:r>
      <w:r>
        <w:t>错误。</w:t>
      </w:r>
    </w:p>
    <w:p w:rsidR="00907985" w:rsidRDefault="00907985" w:rsidP="00907985">
      <w:pPr>
        <w:ind w:firstLine="420"/>
      </w:pPr>
      <w:r>
        <w:t xml:space="preserve">delete — </w:t>
      </w:r>
      <w:r>
        <w:rPr>
          <w:rFonts w:hint="eastAsia"/>
        </w:rPr>
        <w:t>从目标数据</w:t>
      </w:r>
      <w:r>
        <w:t>树</w:t>
      </w:r>
      <w:r>
        <w:rPr>
          <w:rFonts w:hint="eastAsia"/>
        </w:rPr>
        <w:t>上</w:t>
      </w:r>
      <w:r>
        <w:t>删除节点变更标识的数据</w:t>
      </w:r>
      <w:r>
        <w:rPr>
          <w:rFonts w:hint="eastAsia"/>
        </w:rPr>
        <w:t>，当且</w:t>
      </w:r>
      <w:r>
        <w:t>仅当数据存在时，执行删除；否则，返回</w:t>
      </w:r>
      <w:r>
        <w:t>”data-missing”</w:t>
      </w:r>
      <w:r>
        <w:rPr>
          <w:rFonts w:hint="eastAsia"/>
        </w:rPr>
        <w:t>的</w:t>
      </w:r>
      <w:r>
        <w:t>错误。</w:t>
      </w:r>
    </w:p>
    <w:p w:rsidR="00907985" w:rsidRDefault="00907985" w:rsidP="00907985">
      <w:pPr>
        <w:ind w:firstLine="420"/>
      </w:pPr>
      <w:r>
        <w:t>remove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t>目标数据树上删除节点变更标识的</w:t>
      </w:r>
      <w:r>
        <w:rPr>
          <w:rFonts w:hint="eastAsia"/>
        </w:rPr>
        <w:t>节</w:t>
      </w:r>
      <w:r>
        <w:t>点属性，</w:t>
      </w:r>
      <w:r>
        <w:rPr>
          <w:rFonts w:hint="eastAsia"/>
        </w:rPr>
        <w:t>当对应</w:t>
      </w:r>
      <w:r>
        <w:t>属性存在时，执行删除；否则，</w:t>
      </w:r>
      <w:r>
        <w:rPr>
          <w:rFonts w:hint="eastAsia"/>
        </w:rPr>
        <w:t>忽视</w:t>
      </w:r>
      <w:r>
        <w:t>修改</w:t>
      </w:r>
      <w:r>
        <w:rPr>
          <w:rFonts w:hint="eastAsia"/>
        </w:rPr>
        <w:t>。</w:t>
      </w:r>
    </w:p>
    <w:p w:rsidR="00907985" w:rsidRPr="00DC14C3" w:rsidRDefault="00907985" w:rsidP="00907985"/>
    <w:p w:rsidR="00907985" w:rsidRDefault="00907985" w:rsidP="00C87902">
      <w:pPr>
        <w:pStyle w:val="4"/>
      </w:pPr>
      <w:r>
        <w:rPr>
          <w:rFonts w:hint="eastAsia"/>
        </w:rPr>
        <w:t>复</w:t>
      </w:r>
      <w:r>
        <w:t>合节</w:t>
      </w:r>
      <w:r>
        <w:rPr>
          <w:rFonts w:hint="eastAsia"/>
        </w:rPr>
        <w:t>点</w:t>
      </w:r>
      <w:r>
        <w:t>变更</w:t>
      </w:r>
    </w:p>
    <w:p w:rsidR="00907985" w:rsidRDefault="00907985" w:rsidP="00907985">
      <w:pPr>
        <w:ind w:firstLineChars="200" w:firstLine="420"/>
      </w:pPr>
      <w:r>
        <w:rPr>
          <w:rFonts w:hint="eastAsia"/>
        </w:rPr>
        <w:t>复</w:t>
      </w:r>
      <w:r>
        <w:t>合节点变更有以下几</w:t>
      </w:r>
      <w:r>
        <w:rPr>
          <w:rFonts w:hint="eastAsia"/>
        </w:rPr>
        <w:t>种</w:t>
      </w:r>
      <w:r>
        <w:t>：</w:t>
      </w:r>
    </w:p>
    <w:p w:rsidR="00907985" w:rsidRDefault="00907985" w:rsidP="00907985">
      <w:pPr>
        <w:pStyle w:val="a6"/>
        <w:ind w:left="420" w:firstLineChars="0" w:firstLine="0"/>
      </w:pPr>
      <w:r>
        <w:t xml:space="preserve">merge — </w:t>
      </w:r>
      <w:r>
        <w:rPr>
          <w:rFonts w:hint="eastAsia"/>
        </w:rPr>
        <w:t>将</w:t>
      </w:r>
      <w:r>
        <w:t>节点变</w:t>
      </w:r>
      <w:r>
        <w:rPr>
          <w:rFonts w:hint="eastAsia"/>
        </w:rPr>
        <w:t>更</w:t>
      </w:r>
      <w:r>
        <w:t>标识的数据</w:t>
      </w:r>
      <w:r>
        <w:rPr>
          <w:rFonts w:hint="eastAsia"/>
        </w:rPr>
        <w:t>合</w:t>
      </w:r>
      <w:r>
        <w:t>并到</w:t>
      </w:r>
      <w:r>
        <w:rPr>
          <w:rFonts w:hint="eastAsia"/>
        </w:rPr>
        <w:t>数据</w:t>
      </w:r>
      <w:r>
        <w:t>树上的</w:t>
      </w:r>
      <w:r>
        <w:rPr>
          <w:rFonts w:hint="eastAsia"/>
        </w:rPr>
        <w:t>对应级别中</w:t>
      </w:r>
      <w:r>
        <w:t>。</w:t>
      </w:r>
    </w:p>
    <w:p w:rsidR="00907985" w:rsidRDefault="00907985" w:rsidP="00907985">
      <w:pPr>
        <w:ind w:firstLine="420"/>
      </w:pPr>
      <w:r>
        <w:t xml:space="preserve">replace — </w:t>
      </w:r>
      <w:r>
        <w:rPr>
          <w:rFonts w:hint="eastAsia"/>
        </w:rPr>
        <w:t>使</w:t>
      </w:r>
      <w:r>
        <w:t>用节点变更</w:t>
      </w:r>
      <w:r>
        <w:rPr>
          <w:rFonts w:hint="eastAsia"/>
        </w:rPr>
        <w:t>标识</w:t>
      </w:r>
      <w:r>
        <w:t>的数据</w:t>
      </w:r>
      <w:r>
        <w:rPr>
          <w:rFonts w:hint="eastAsia"/>
        </w:rPr>
        <w:t>替</w:t>
      </w:r>
      <w:r>
        <w:t>换</w:t>
      </w:r>
      <w:r>
        <w:rPr>
          <w:rFonts w:hint="eastAsia"/>
        </w:rPr>
        <w:t>目标数据树</w:t>
      </w:r>
      <w:r>
        <w:t>上所有相关的数据，如果</w:t>
      </w:r>
      <w:r>
        <w:rPr>
          <w:rFonts w:hint="eastAsia"/>
        </w:rPr>
        <w:t>目标</w:t>
      </w:r>
      <w:r>
        <w:t>树数</w:t>
      </w:r>
      <w:r>
        <w:lastRenderedPageBreak/>
        <w:t>据不存在则创建它</w:t>
      </w:r>
    </w:p>
    <w:p w:rsidR="00907985" w:rsidRDefault="00907985" w:rsidP="00907985">
      <w:pPr>
        <w:ind w:firstLine="420"/>
      </w:pPr>
      <w:r>
        <w:t xml:space="preserve">create — </w:t>
      </w:r>
      <w:r>
        <w:rPr>
          <w:rFonts w:hint="eastAsia"/>
        </w:rPr>
        <w:t>使</w:t>
      </w:r>
      <w:r>
        <w:t>用节点变更</w:t>
      </w:r>
      <w:r>
        <w:rPr>
          <w:rFonts w:hint="eastAsia"/>
        </w:rPr>
        <w:t>标识</w:t>
      </w:r>
      <w:r>
        <w:t>的数据，</w:t>
      </w:r>
      <w:r>
        <w:rPr>
          <w:rFonts w:hint="eastAsia"/>
        </w:rPr>
        <w:t>当</w:t>
      </w:r>
      <w:r>
        <w:t>且</w:t>
      </w:r>
      <w:r>
        <w:rPr>
          <w:rFonts w:hint="eastAsia"/>
        </w:rPr>
        <w:t>仅</w:t>
      </w:r>
      <w:r>
        <w:t>当目标</w:t>
      </w:r>
      <w:r>
        <w:rPr>
          <w:rFonts w:hint="eastAsia"/>
        </w:rPr>
        <w:t>数据</w:t>
      </w:r>
      <w:r>
        <w:t>树</w:t>
      </w:r>
      <w:r>
        <w:rPr>
          <w:rFonts w:hint="eastAsia"/>
        </w:rPr>
        <w:t>不</w:t>
      </w:r>
      <w:r>
        <w:t>存在</w:t>
      </w:r>
      <w:r>
        <w:rPr>
          <w:rFonts w:hint="eastAsia"/>
        </w:rPr>
        <w:t>相应</w:t>
      </w:r>
      <w:r>
        <w:t>数据时，</w:t>
      </w:r>
      <w:r>
        <w:rPr>
          <w:rFonts w:hint="eastAsia"/>
        </w:rPr>
        <w:t>新</w:t>
      </w:r>
      <w:r>
        <w:t>增数据到目标树。如果</w:t>
      </w:r>
      <w:r>
        <w:rPr>
          <w:rFonts w:hint="eastAsia"/>
        </w:rPr>
        <w:t>数据</w:t>
      </w:r>
      <w:r>
        <w:t>已存在，返回</w:t>
      </w:r>
      <w:r>
        <w:t>”data-exists”</w:t>
      </w:r>
      <w:r>
        <w:rPr>
          <w:rFonts w:hint="eastAsia"/>
        </w:rPr>
        <w:t>的</w:t>
      </w:r>
      <w:r>
        <w:t>错误。</w:t>
      </w:r>
    </w:p>
    <w:p w:rsidR="00907985" w:rsidRDefault="00907985" w:rsidP="00907985">
      <w:pPr>
        <w:ind w:firstLine="420"/>
      </w:pPr>
      <w:r>
        <w:t xml:space="preserve">delete — </w:t>
      </w:r>
      <w:r>
        <w:rPr>
          <w:rFonts w:hint="eastAsia"/>
        </w:rPr>
        <w:t>从目标数据</w:t>
      </w:r>
      <w:r>
        <w:t>树</w:t>
      </w:r>
      <w:r>
        <w:rPr>
          <w:rFonts w:hint="eastAsia"/>
        </w:rPr>
        <w:t>上</w:t>
      </w:r>
      <w:r>
        <w:t>删除节点变更标识的数据</w:t>
      </w:r>
      <w:r>
        <w:rPr>
          <w:rFonts w:hint="eastAsia"/>
        </w:rPr>
        <w:t>，当且</w:t>
      </w:r>
      <w:r>
        <w:t>仅当数据存在时，执行删除；否则，返回</w:t>
      </w:r>
      <w:r>
        <w:t>”data-missing”</w:t>
      </w:r>
      <w:r>
        <w:rPr>
          <w:rFonts w:hint="eastAsia"/>
        </w:rPr>
        <w:t>的</w:t>
      </w:r>
      <w:r>
        <w:t>错误。</w:t>
      </w:r>
    </w:p>
    <w:p w:rsidR="00907985" w:rsidRDefault="00907985" w:rsidP="00907985">
      <w:pPr>
        <w:ind w:firstLine="420"/>
      </w:pPr>
      <w:r>
        <w:t>remove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t>目标数据树上删除节点变更标识的</w:t>
      </w:r>
      <w:r>
        <w:rPr>
          <w:rFonts w:hint="eastAsia"/>
        </w:rPr>
        <w:t>节</w:t>
      </w:r>
      <w:r>
        <w:t>点属性，</w:t>
      </w:r>
      <w:r>
        <w:rPr>
          <w:rFonts w:hint="eastAsia"/>
        </w:rPr>
        <w:t>当对应</w:t>
      </w:r>
      <w:r>
        <w:t>属性存在时，执行删除；否则，</w:t>
      </w:r>
      <w:r>
        <w:rPr>
          <w:rFonts w:hint="eastAsia"/>
        </w:rPr>
        <w:t>忽视</w:t>
      </w:r>
      <w:r>
        <w:t>修改</w:t>
      </w:r>
      <w:r>
        <w:rPr>
          <w:rFonts w:hint="eastAsia"/>
        </w:rPr>
        <w:t>。</w:t>
      </w:r>
    </w:p>
    <w:p w:rsidR="00907985" w:rsidRPr="00907985" w:rsidRDefault="00907985" w:rsidP="00907985"/>
    <w:p w:rsidR="00C065FF" w:rsidRDefault="009B48DE" w:rsidP="00DF04AB">
      <w:pPr>
        <w:pStyle w:val="2"/>
      </w:pPr>
      <w:bookmarkStart w:id="11" w:name="_Toc386961470"/>
      <w:r w:rsidRPr="0003210D">
        <w:rPr>
          <w:rFonts w:hint="eastAsia"/>
        </w:rPr>
        <w:t>YANG</w:t>
      </w:r>
      <w:r w:rsidRPr="0003210D">
        <w:t xml:space="preserve"> to Java mapping</w:t>
      </w:r>
      <w:bookmarkEnd w:id="11"/>
    </w:p>
    <w:p w:rsidR="006E3BF1" w:rsidRPr="006E3BF1" w:rsidRDefault="006E3BF1" w:rsidP="006E3BF1">
      <w:pPr>
        <w:ind w:left="576"/>
      </w:pPr>
      <w:r>
        <w:rPr>
          <w:rFonts w:hint="eastAsia"/>
        </w:rPr>
        <w:t>在</w:t>
      </w:r>
      <w:r>
        <w:t>本节中，将介绍</w:t>
      </w:r>
      <w:r>
        <w:rPr>
          <w:rFonts w:hint="eastAsia"/>
        </w:rPr>
        <w:t>YANG</w:t>
      </w:r>
      <w:r w:rsidR="00163158">
        <w:t xml:space="preserve"> schema</w:t>
      </w:r>
      <w:r>
        <w:rPr>
          <w:rFonts w:hint="eastAsia"/>
        </w:rPr>
        <w:t>到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t>映射规则</w:t>
      </w:r>
      <w:r>
        <w:rPr>
          <w:rFonts w:hint="eastAsia"/>
        </w:rPr>
        <w:t>。</w:t>
      </w:r>
    </w:p>
    <w:p w:rsidR="006E3AEB" w:rsidRPr="00EE01F6" w:rsidRDefault="003E125E" w:rsidP="00C87902">
      <w:pPr>
        <w:pStyle w:val="3"/>
      </w:pPr>
      <w:bookmarkStart w:id="12" w:name="_Toc386961471"/>
      <w:r w:rsidRPr="00EE01F6">
        <w:rPr>
          <w:rStyle w:val="mw-headline"/>
          <w:rFonts w:hint="eastAsia"/>
        </w:rPr>
        <w:t>包名</w:t>
      </w:r>
      <w:bookmarkEnd w:id="12"/>
    </w:p>
    <w:p w:rsidR="006E3AEB" w:rsidRDefault="00AF5084" w:rsidP="00EC7701">
      <w:pPr>
        <w:ind w:firstLineChars="200" w:firstLine="420"/>
        <w:rPr>
          <w:szCs w:val="21"/>
        </w:rPr>
      </w:pPr>
      <w:r w:rsidRPr="00327E68">
        <w:rPr>
          <w:rFonts w:hint="eastAsia"/>
          <w:szCs w:val="21"/>
        </w:rPr>
        <w:t>包</w:t>
      </w:r>
      <w:r w:rsidRPr="00327E68">
        <w:rPr>
          <w:szCs w:val="21"/>
        </w:rPr>
        <w:t>名由以下几部分组成：</w:t>
      </w:r>
    </w:p>
    <w:p w:rsidR="006E3AEB" w:rsidRDefault="00934C4F" w:rsidP="005D247F">
      <w:pPr>
        <w:ind w:firstLine="420"/>
        <w:rPr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85DAD" w:rsidRPr="003E1E49">
        <w:rPr>
          <w:rFonts w:hint="eastAsia"/>
          <w:color w:val="FF0000"/>
        </w:rPr>
        <w:t>opendaylight</w:t>
      </w:r>
      <w:r w:rsidR="00385DAD" w:rsidRPr="003E1E49">
        <w:rPr>
          <w:rFonts w:hint="eastAsia"/>
          <w:color w:val="FF0000"/>
        </w:rPr>
        <w:t>前缀</w:t>
      </w:r>
      <w:r>
        <w:rPr>
          <w:rFonts w:hint="eastAsia"/>
        </w:rPr>
        <w:t>：</w:t>
      </w:r>
      <w:r w:rsidR="003069F0" w:rsidRPr="00327E68">
        <w:rPr>
          <w:rFonts w:hint="eastAsia"/>
          <w:szCs w:val="21"/>
        </w:rPr>
        <w:t>每</w:t>
      </w:r>
      <w:r w:rsidR="003069F0" w:rsidRPr="00327E68">
        <w:rPr>
          <w:szCs w:val="21"/>
        </w:rPr>
        <w:t>一个包名</w:t>
      </w:r>
      <w:r w:rsidR="003069F0" w:rsidRPr="00327E68">
        <w:rPr>
          <w:rFonts w:hint="eastAsia"/>
          <w:szCs w:val="21"/>
        </w:rPr>
        <w:t>开始</w:t>
      </w:r>
      <w:r w:rsidR="003069F0" w:rsidRPr="00327E68">
        <w:rPr>
          <w:szCs w:val="21"/>
        </w:rPr>
        <w:t>于：</w:t>
      </w:r>
      <w:r w:rsidR="006E3AEB" w:rsidRPr="00327E68">
        <w:rPr>
          <w:rStyle w:val="HTML0"/>
          <w:rFonts w:ascii="Courier New" w:hAnsi="Courier New" w:cs="Courier New"/>
          <w:b/>
          <w:bCs/>
          <w:color w:val="000000"/>
          <w:sz w:val="21"/>
          <w:szCs w:val="21"/>
          <w:shd w:val="clear" w:color="auto" w:fill="F9F9F9"/>
        </w:rPr>
        <w:t>org.opendaylight.yang.gen.v</w:t>
      </w:r>
      <w:r w:rsidR="00F424D3">
        <w:rPr>
          <w:rStyle w:val="HTML0"/>
          <w:rFonts w:ascii="Courier New" w:hAnsi="Courier New" w:cs="Courier New" w:hint="eastAsia"/>
          <w:bCs/>
          <w:color w:val="000000"/>
          <w:sz w:val="21"/>
          <w:szCs w:val="21"/>
          <w:shd w:val="clear" w:color="auto" w:fill="F9F9F9"/>
        </w:rPr>
        <w:t>，</w:t>
      </w:r>
      <w:r w:rsidR="00665C02">
        <w:rPr>
          <w:rStyle w:val="HTML0"/>
          <w:rFonts w:ascii="Courier New" w:hAnsi="Courier New" w:cs="Courier New" w:hint="eastAsia"/>
          <w:bCs/>
          <w:color w:val="000000"/>
          <w:sz w:val="21"/>
          <w:szCs w:val="21"/>
          <w:shd w:val="clear" w:color="auto" w:fill="F9F9F9"/>
        </w:rPr>
        <w:t>它</w:t>
      </w:r>
      <w:r w:rsidR="00F424D3">
        <w:rPr>
          <w:rStyle w:val="HTML0"/>
          <w:rFonts w:ascii="Courier New" w:hAnsi="Courier New" w:cs="Courier New"/>
          <w:bCs/>
          <w:color w:val="000000"/>
          <w:sz w:val="21"/>
          <w:szCs w:val="21"/>
          <w:shd w:val="clear" w:color="auto" w:fill="F9F9F9"/>
        </w:rPr>
        <w:t>硬编码在</w:t>
      </w:r>
      <w:r w:rsidR="006E3AEB" w:rsidRPr="00327E68">
        <w:rPr>
          <w:rStyle w:val="HTML0"/>
          <w:rFonts w:ascii="Courier New" w:hAnsi="Courier New" w:cs="Courier New"/>
          <w:b/>
          <w:bCs/>
          <w:color w:val="000000"/>
          <w:sz w:val="21"/>
          <w:szCs w:val="21"/>
          <w:shd w:val="clear" w:color="auto" w:fill="F9F9F9"/>
        </w:rPr>
        <w:t>BindingGeneratorUtil.moduleNamespaceToPackageName()</w:t>
      </w:r>
    </w:p>
    <w:p w:rsidR="00A12E65" w:rsidRPr="0037062A" w:rsidRDefault="002B39A8" w:rsidP="002B39A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12E65" w:rsidRPr="003E1E49">
        <w:rPr>
          <w:color w:val="92D050"/>
        </w:rPr>
        <w:t>YANG version</w:t>
      </w:r>
    </w:p>
    <w:p w:rsidR="006E3AEB" w:rsidRDefault="006E3AEB" w:rsidP="00447DEF">
      <w:pPr>
        <w:ind w:firstLineChars="200" w:firstLine="420"/>
        <w:rPr>
          <w:bCs/>
          <w:szCs w:val="21"/>
        </w:rPr>
      </w:pPr>
      <w:r w:rsidRPr="00BD7405">
        <w:rPr>
          <w:szCs w:val="21"/>
        </w:rPr>
        <w:t>YANG version</w:t>
      </w:r>
      <w:r w:rsidR="00800211" w:rsidRPr="00BD7405">
        <w:rPr>
          <w:rFonts w:hint="eastAsia"/>
          <w:szCs w:val="21"/>
        </w:rPr>
        <w:t xml:space="preserve"> </w:t>
      </w:r>
      <w:r w:rsidR="00900082" w:rsidRPr="00BD7405">
        <w:rPr>
          <w:rFonts w:hint="eastAsia"/>
          <w:szCs w:val="21"/>
        </w:rPr>
        <w:t>由</w:t>
      </w:r>
      <w:r w:rsidR="00900082" w:rsidRPr="00BD7405">
        <w:rPr>
          <w:rFonts w:hint="eastAsia"/>
          <w:b/>
          <w:szCs w:val="21"/>
        </w:rPr>
        <w:t>mo</w:t>
      </w:r>
      <w:r w:rsidR="00900082" w:rsidRPr="00BD7405">
        <w:rPr>
          <w:b/>
          <w:szCs w:val="21"/>
        </w:rPr>
        <w:t>dule</w:t>
      </w:r>
      <w:r w:rsidR="00900082" w:rsidRPr="00BD7405">
        <w:rPr>
          <w:rFonts w:hint="eastAsia"/>
          <w:szCs w:val="21"/>
        </w:rPr>
        <w:t>的</w:t>
      </w:r>
      <w:r w:rsidRPr="00BD7405">
        <w:rPr>
          <w:b/>
          <w:bCs/>
          <w:szCs w:val="21"/>
        </w:rPr>
        <w:t>yang-version</w:t>
      </w:r>
      <w:r w:rsidR="003E1E49" w:rsidRPr="003E1E49">
        <w:rPr>
          <w:rFonts w:hint="eastAsia"/>
          <w:bCs/>
          <w:szCs w:val="21"/>
        </w:rPr>
        <w:t>子</w:t>
      </w:r>
      <w:r w:rsidR="003E1E49" w:rsidRPr="003E1E49">
        <w:rPr>
          <w:bCs/>
          <w:szCs w:val="21"/>
        </w:rPr>
        <w:t>句</w:t>
      </w:r>
      <w:r w:rsidR="003E1E49">
        <w:rPr>
          <w:rFonts w:hint="eastAsia"/>
          <w:bCs/>
          <w:szCs w:val="21"/>
        </w:rPr>
        <w:t>中</w:t>
      </w:r>
      <w:r w:rsidR="003E1E49">
        <w:rPr>
          <w:bCs/>
          <w:szCs w:val="21"/>
        </w:rPr>
        <w:t>的</w:t>
      </w:r>
      <w:r w:rsidR="003E1E49">
        <w:rPr>
          <w:rFonts w:hint="eastAsia"/>
          <w:bCs/>
          <w:szCs w:val="21"/>
        </w:rPr>
        <w:t>参</w:t>
      </w:r>
      <w:r w:rsidR="003E1E49">
        <w:rPr>
          <w:bCs/>
          <w:szCs w:val="21"/>
        </w:rPr>
        <w:t>数</w:t>
      </w:r>
      <w:r w:rsidR="00900082" w:rsidRPr="00BD7405">
        <w:rPr>
          <w:rFonts w:hint="eastAsia"/>
          <w:bCs/>
          <w:szCs w:val="21"/>
        </w:rPr>
        <w:t>指定</w:t>
      </w:r>
    </w:p>
    <w:p w:rsidR="00185093" w:rsidRPr="00BD7405" w:rsidRDefault="004C38CA" w:rsidP="004C38C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85093" w:rsidRPr="004C38CA">
        <w:rPr>
          <w:rFonts w:hint="eastAsia"/>
          <w:color w:val="0070C0"/>
        </w:rPr>
        <w:t>n</w:t>
      </w:r>
      <w:r w:rsidR="00185093" w:rsidRPr="004C38CA">
        <w:rPr>
          <w:color w:val="0070C0"/>
        </w:rPr>
        <w:t>amespace</w:t>
      </w:r>
    </w:p>
    <w:p w:rsidR="00624E20" w:rsidRDefault="004C38CA" w:rsidP="00E60561">
      <w:pPr>
        <w:ind w:firstLine="420"/>
        <w:rPr>
          <w:szCs w:val="21"/>
        </w:rPr>
      </w:pPr>
      <w:r>
        <w:rPr>
          <w:rFonts w:hint="eastAsia"/>
          <w:szCs w:val="21"/>
        </w:rPr>
        <w:t>等</w:t>
      </w:r>
      <w:r>
        <w:rPr>
          <w:szCs w:val="21"/>
        </w:rPr>
        <w:t>于</w:t>
      </w:r>
      <w:r w:rsidR="006E3AEB" w:rsidRPr="00BD7405">
        <w:rPr>
          <w:b/>
          <w:bCs/>
          <w:szCs w:val="21"/>
        </w:rPr>
        <w:t>module</w:t>
      </w:r>
      <w:r w:rsidR="006E3AEB" w:rsidRPr="00BD7405">
        <w:rPr>
          <w:rStyle w:val="apple-converted-space"/>
          <w:rFonts w:ascii="Arial" w:hAnsi="Arial" w:cs="Arial"/>
          <w:szCs w:val="21"/>
        </w:rPr>
        <w:t> </w:t>
      </w:r>
      <w:r w:rsidR="001A53E5">
        <w:rPr>
          <w:rFonts w:hint="eastAsia"/>
          <w:szCs w:val="21"/>
        </w:rPr>
        <w:t>的</w:t>
      </w:r>
      <w:r w:rsidR="001A53E5" w:rsidRPr="00B15539">
        <w:rPr>
          <w:rFonts w:hint="eastAsia"/>
          <w:b/>
          <w:szCs w:val="21"/>
        </w:rPr>
        <w:t>namespace</w:t>
      </w:r>
      <w:r w:rsidR="001A53E5">
        <w:rPr>
          <w:rFonts w:hint="eastAsia"/>
          <w:szCs w:val="21"/>
        </w:rPr>
        <w:t>子</w:t>
      </w:r>
      <w:r w:rsidR="001A53E5">
        <w:rPr>
          <w:szCs w:val="21"/>
        </w:rPr>
        <w:t>句</w:t>
      </w:r>
      <w:r w:rsidR="00B15539">
        <w:rPr>
          <w:rFonts w:hint="eastAsia"/>
          <w:szCs w:val="21"/>
        </w:rPr>
        <w:t>的</w:t>
      </w:r>
      <w:r w:rsidR="001A53E5">
        <w:rPr>
          <w:szCs w:val="21"/>
        </w:rPr>
        <w:t>参数，</w:t>
      </w:r>
      <w:r w:rsidR="00C216A1">
        <w:rPr>
          <w:rFonts w:hint="eastAsia"/>
          <w:szCs w:val="21"/>
        </w:rPr>
        <w:t>将</w:t>
      </w:r>
      <w:r w:rsidR="00C216A1">
        <w:rPr>
          <w:szCs w:val="21"/>
        </w:rPr>
        <w:t>参数中的字符</w:t>
      </w:r>
      <w:r w:rsidR="007B4960">
        <w:rPr>
          <w:rFonts w:hint="eastAsia"/>
          <w:b/>
          <w:bCs/>
          <w:szCs w:val="21"/>
        </w:rPr>
        <w:t>：</w:t>
      </w:r>
      <w:r w:rsidR="006E3AEB" w:rsidRPr="00BD7405">
        <w:rPr>
          <w:b/>
          <w:bCs/>
          <w:szCs w:val="21"/>
        </w:rPr>
        <w:t xml:space="preserve"> / : - @ $ # ' * + , ; = </w:t>
      </w:r>
      <w:r w:rsidR="00123CE4">
        <w:rPr>
          <w:rFonts w:hint="eastAsia"/>
          <w:szCs w:val="21"/>
        </w:rPr>
        <w:t>替换</w:t>
      </w:r>
      <w:r w:rsidR="00123CE4">
        <w:rPr>
          <w:szCs w:val="21"/>
        </w:rPr>
        <w:t>成</w:t>
      </w:r>
      <w:r w:rsidR="00123CE4">
        <w:rPr>
          <w:rFonts w:hint="eastAsia"/>
          <w:szCs w:val="21"/>
        </w:rPr>
        <w:t>点</w:t>
      </w:r>
      <w:r w:rsidR="00123CE4">
        <w:rPr>
          <w:szCs w:val="21"/>
        </w:rPr>
        <w:t>号</w:t>
      </w:r>
      <w:r w:rsidR="00123CE4">
        <w:rPr>
          <w:szCs w:val="21"/>
        </w:rPr>
        <w:t>”.”</w:t>
      </w:r>
      <w:r w:rsidR="00E60561">
        <w:rPr>
          <w:rFonts w:hint="eastAsia"/>
          <w:szCs w:val="21"/>
        </w:rPr>
        <w:t>。</w:t>
      </w:r>
    </w:p>
    <w:p w:rsidR="008A31DE" w:rsidRPr="008A31DE" w:rsidRDefault="001E17F8" w:rsidP="001E17F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8A31DE" w:rsidRPr="00AD2A12">
        <w:rPr>
          <w:rFonts w:hint="eastAsia"/>
          <w:color w:val="FF00FF"/>
        </w:rPr>
        <w:t>re</w:t>
      </w:r>
      <w:r w:rsidR="008A31DE" w:rsidRPr="00AD2A12">
        <w:rPr>
          <w:color w:val="FF00FF"/>
        </w:rPr>
        <w:t>vision</w:t>
      </w:r>
    </w:p>
    <w:p w:rsidR="006E3AEB" w:rsidRDefault="006E3AEB" w:rsidP="00E60561">
      <w:pPr>
        <w:ind w:firstLine="420"/>
        <w:rPr>
          <w:szCs w:val="21"/>
        </w:rPr>
      </w:pPr>
      <w:r w:rsidRPr="00BD7405">
        <w:rPr>
          <w:szCs w:val="21"/>
        </w:rPr>
        <w:t>revision</w:t>
      </w:r>
      <w:r w:rsidR="00DC42D3">
        <w:rPr>
          <w:rFonts w:hint="eastAsia"/>
          <w:szCs w:val="21"/>
        </w:rPr>
        <w:t>由</w:t>
      </w:r>
      <w:r w:rsidR="00DC42D3">
        <w:rPr>
          <w:szCs w:val="21"/>
        </w:rPr>
        <w:t>缩写</w:t>
      </w:r>
      <w:r w:rsidRPr="00BD7405">
        <w:rPr>
          <w:rStyle w:val="HTML0"/>
          <w:rFonts w:ascii="Courier New" w:hAnsi="Courier New" w:cs="Courier New"/>
          <w:sz w:val="21"/>
          <w:szCs w:val="21"/>
          <w:shd w:val="clear" w:color="auto" w:fill="F9F9F9"/>
        </w:rPr>
        <w:t>rev</w:t>
      </w:r>
      <w:r w:rsidR="00DC42D3">
        <w:rPr>
          <w:rStyle w:val="apple-converted-space"/>
          <w:rFonts w:ascii="Arial" w:hAnsi="Arial" w:cs="Arial" w:hint="eastAsia"/>
          <w:szCs w:val="21"/>
        </w:rPr>
        <w:t>，</w:t>
      </w:r>
      <w:r w:rsidR="00DC42D3">
        <w:rPr>
          <w:rStyle w:val="apple-converted-space"/>
          <w:rFonts w:ascii="Arial" w:hAnsi="Arial" w:cs="Arial"/>
          <w:szCs w:val="21"/>
        </w:rPr>
        <w:t>跟上</w:t>
      </w:r>
      <w:r w:rsidR="00062EAD" w:rsidRPr="00BD7405">
        <w:rPr>
          <w:b/>
          <w:bCs/>
          <w:szCs w:val="21"/>
        </w:rPr>
        <w:t>module</w:t>
      </w:r>
      <w:r w:rsidR="00062EAD" w:rsidRPr="00BD7405">
        <w:rPr>
          <w:rStyle w:val="apple-converted-space"/>
          <w:rFonts w:ascii="Arial" w:hAnsi="Arial" w:cs="Arial"/>
          <w:szCs w:val="21"/>
        </w:rPr>
        <w:t> </w:t>
      </w:r>
      <w:r w:rsidR="00062EAD">
        <w:rPr>
          <w:rFonts w:hint="eastAsia"/>
          <w:szCs w:val="21"/>
        </w:rPr>
        <w:t>的</w:t>
      </w:r>
      <w:r w:rsidR="00062EAD">
        <w:rPr>
          <w:rFonts w:hint="eastAsia"/>
          <w:b/>
          <w:szCs w:val="21"/>
        </w:rPr>
        <w:t>r</w:t>
      </w:r>
      <w:r w:rsidR="00062EAD">
        <w:rPr>
          <w:b/>
          <w:szCs w:val="21"/>
        </w:rPr>
        <w:t>evision</w:t>
      </w:r>
      <w:r w:rsidR="00062EAD">
        <w:rPr>
          <w:rFonts w:hint="eastAsia"/>
          <w:szCs w:val="21"/>
        </w:rPr>
        <w:t>子</w:t>
      </w:r>
      <w:r w:rsidR="00062EAD">
        <w:rPr>
          <w:szCs w:val="21"/>
        </w:rPr>
        <w:t>句</w:t>
      </w:r>
      <w:r w:rsidR="00062EAD">
        <w:rPr>
          <w:rFonts w:hint="eastAsia"/>
          <w:szCs w:val="21"/>
        </w:rPr>
        <w:t>的</w:t>
      </w:r>
      <w:r w:rsidR="009A75B8">
        <w:rPr>
          <w:rFonts w:hint="eastAsia"/>
          <w:szCs w:val="21"/>
        </w:rPr>
        <w:t>参</w:t>
      </w:r>
      <w:r w:rsidR="009A75B8">
        <w:rPr>
          <w:szCs w:val="21"/>
        </w:rPr>
        <w:t>数</w:t>
      </w:r>
      <w:r w:rsidR="00DC42D3">
        <w:rPr>
          <w:rStyle w:val="apple-converted-space"/>
          <w:rFonts w:ascii="Arial" w:hAnsi="Arial" w:cs="Arial" w:hint="eastAsia"/>
          <w:szCs w:val="21"/>
        </w:rPr>
        <w:t>，再</w:t>
      </w:r>
      <w:r w:rsidR="00DC42D3">
        <w:rPr>
          <w:rStyle w:val="apple-converted-space"/>
          <w:rFonts w:ascii="Arial" w:hAnsi="Arial" w:cs="Arial"/>
          <w:szCs w:val="21"/>
        </w:rPr>
        <w:t>去掉</w:t>
      </w:r>
      <w:r w:rsidR="00874BC8">
        <w:rPr>
          <w:rStyle w:val="apple-converted-space"/>
          <w:rFonts w:ascii="Arial" w:hAnsi="Arial" w:cs="Arial" w:hint="eastAsia"/>
          <w:szCs w:val="21"/>
        </w:rPr>
        <w:t>字符</w:t>
      </w:r>
      <w:r w:rsidR="00DC42D3">
        <w:rPr>
          <w:rStyle w:val="apple-converted-space"/>
          <w:rFonts w:ascii="Arial" w:hAnsi="Arial" w:cs="Arial"/>
          <w:szCs w:val="21"/>
        </w:rPr>
        <w:t>”-“</w:t>
      </w:r>
      <w:r w:rsidR="00DC42D3">
        <w:rPr>
          <w:rStyle w:val="apple-converted-space"/>
          <w:rFonts w:ascii="Arial" w:hAnsi="Arial" w:cs="Arial" w:hint="eastAsia"/>
          <w:szCs w:val="21"/>
        </w:rPr>
        <w:t>和</w:t>
      </w:r>
      <w:r w:rsidR="00BB6984">
        <w:rPr>
          <w:rStyle w:val="apple-converted-space"/>
          <w:rFonts w:ascii="Arial" w:hAnsi="Arial" w:cs="Arial" w:hint="eastAsia"/>
          <w:szCs w:val="21"/>
        </w:rPr>
        <w:t>年</w:t>
      </w:r>
      <w:r w:rsidR="00BB6984">
        <w:rPr>
          <w:rStyle w:val="apple-converted-space"/>
          <w:rFonts w:ascii="Arial" w:hAnsi="Arial" w:cs="Arial"/>
          <w:szCs w:val="21"/>
        </w:rPr>
        <w:t>份的前两位</w:t>
      </w:r>
      <w:r w:rsidR="00DC42D3">
        <w:rPr>
          <w:rStyle w:val="apple-converted-space"/>
          <w:rFonts w:ascii="Arial" w:hAnsi="Arial" w:cs="Arial"/>
          <w:szCs w:val="21"/>
        </w:rPr>
        <w:t>数字零</w:t>
      </w:r>
      <w:r w:rsidR="00BB6984">
        <w:rPr>
          <w:szCs w:val="21"/>
        </w:rPr>
        <w:t>(e.g. rev</w:t>
      </w:r>
      <w:r w:rsidRPr="00BD7405">
        <w:rPr>
          <w:szCs w:val="21"/>
        </w:rPr>
        <w:t>13</w:t>
      </w:r>
      <w:r w:rsidR="00BB6984">
        <w:rPr>
          <w:szCs w:val="21"/>
        </w:rPr>
        <w:t>0</w:t>
      </w:r>
      <w:r w:rsidRPr="00BD7405">
        <w:rPr>
          <w:szCs w:val="21"/>
        </w:rPr>
        <w:t>7</w:t>
      </w:r>
      <w:r w:rsidR="00BB6984">
        <w:rPr>
          <w:szCs w:val="21"/>
        </w:rPr>
        <w:t>0</w:t>
      </w:r>
      <w:r w:rsidRPr="00BD7405">
        <w:rPr>
          <w:szCs w:val="21"/>
        </w:rPr>
        <w:t>9)</w:t>
      </w:r>
      <w:r w:rsidR="00CC3D76">
        <w:rPr>
          <w:rFonts w:hint="eastAsia"/>
          <w:szCs w:val="21"/>
        </w:rPr>
        <w:t>。</w:t>
      </w:r>
    </w:p>
    <w:p w:rsidR="00A10F83" w:rsidRPr="00BD7405" w:rsidRDefault="00A10F83" w:rsidP="00E60561">
      <w:pPr>
        <w:ind w:firstLine="420"/>
        <w:rPr>
          <w:szCs w:val="21"/>
        </w:rPr>
      </w:pPr>
      <w:r>
        <w:rPr>
          <w:rFonts w:hint="eastAsia"/>
          <w:szCs w:val="21"/>
        </w:rPr>
        <w:t>在包</w:t>
      </w:r>
      <w:r>
        <w:rPr>
          <w:szCs w:val="21"/>
        </w:rPr>
        <w:t>名生成后，</w:t>
      </w:r>
      <w:r w:rsidR="00C224CA">
        <w:rPr>
          <w:rFonts w:hint="eastAsia"/>
          <w:szCs w:val="21"/>
        </w:rPr>
        <w:t>检查</w:t>
      </w:r>
      <w:r>
        <w:rPr>
          <w:szCs w:val="21"/>
        </w:rPr>
        <w:t>一下是否包含</w:t>
      </w:r>
      <w:r>
        <w:rPr>
          <w:rFonts w:hint="eastAsia"/>
          <w:szCs w:val="21"/>
        </w:rPr>
        <w:t>JAVA</w:t>
      </w:r>
      <w:r>
        <w:rPr>
          <w:szCs w:val="21"/>
        </w:rPr>
        <w:t>关键字</w:t>
      </w:r>
      <w:r>
        <w:rPr>
          <w:rFonts w:hint="eastAsia"/>
          <w:szCs w:val="21"/>
        </w:rPr>
        <w:t>或</w:t>
      </w:r>
      <w:r>
        <w:rPr>
          <w:szCs w:val="21"/>
        </w:rPr>
        <w:t>数字。如果</w:t>
      </w:r>
      <w:r>
        <w:rPr>
          <w:rFonts w:hint="eastAsia"/>
          <w:szCs w:val="21"/>
        </w:rPr>
        <w:t>有</w:t>
      </w:r>
      <w:r>
        <w:rPr>
          <w:szCs w:val="21"/>
        </w:rPr>
        <w:t>的话，</w:t>
      </w:r>
      <w:r>
        <w:rPr>
          <w:rFonts w:hint="eastAsia"/>
          <w:szCs w:val="21"/>
        </w:rPr>
        <w:t>在</w:t>
      </w:r>
      <w:r w:rsidR="00DB57F6">
        <w:rPr>
          <w:szCs w:val="21"/>
        </w:rPr>
        <w:t>其前面加上</w:t>
      </w:r>
      <w:r>
        <w:rPr>
          <w:rFonts w:hint="eastAsia"/>
          <w:szCs w:val="21"/>
        </w:rPr>
        <w:t>字符</w:t>
      </w:r>
      <w:r>
        <w:rPr>
          <w:szCs w:val="21"/>
        </w:rPr>
        <w:t>”_”</w:t>
      </w:r>
      <w:r w:rsidR="007D4568">
        <w:rPr>
          <w:rFonts w:hint="eastAsia"/>
          <w:szCs w:val="21"/>
        </w:rPr>
        <w:t>。出</w:t>
      </w:r>
      <w:r w:rsidR="007D4568">
        <w:rPr>
          <w:szCs w:val="21"/>
        </w:rPr>
        <w:t>现下</w:t>
      </w:r>
      <w:r w:rsidR="007D4568">
        <w:rPr>
          <w:rFonts w:hint="eastAsia"/>
          <w:szCs w:val="21"/>
        </w:rPr>
        <w:t>面</w:t>
      </w:r>
      <w:r w:rsidR="007D4568">
        <w:rPr>
          <w:szCs w:val="21"/>
        </w:rPr>
        <w:t>列出的关</w:t>
      </w:r>
      <w:r w:rsidR="007D4568">
        <w:rPr>
          <w:rFonts w:hint="eastAsia"/>
          <w:szCs w:val="21"/>
        </w:rPr>
        <w:t>键</w:t>
      </w:r>
      <w:r w:rsidR="007D4568">
        <w:rPr>
          <w:szCs w:val="21"/>
        </w:rPr>
        <w:t>字，需要在</w:t>
      </w:r>
      <w:r w:rsidR="007D4568">
        <w:rPr>
          <w:rFonts w:hint="eastAsia"/>
          <w:szCs w:val="21"/>
        </w:rPr>
        <w:t>前</w:t>
      </w:r>
      <w:r w:rsidR="007D4568">
        <w:rPr>
          <w:szCs w:val="21"/>
        </w:rPr>
        <w:t>面</w:t>
      </w:r>
      <w:r w:rsidR="007D4568">
        <w:rPr>
          <w:rFonts w:hint="eastAsia"/>
          <w:szCs w:val="21"/>
        </w:rPr>
        <w:t>加</w:t>
      </w:r>
      <w:r w:rsidR="007D4568">
        <w:rPr>
          <w:szCs w:val="21"/>
        </w:rPr>
        <w:t>上</w:t>
      </w:r>
      <w:r w:rsidR="007D4568">
        <w:rPr>
          <w:szCs w:val="21"/>
        </w:rPr>
        <w:t>”_”</w:t>
      </w:r>
      <w:r w:rsidR="007D4568">
        <w:rPr>
          <w:rFonts w:hint="eastAsia"/>
          <w:szCs w:val="21"/>
        </w:rPr>
        <w:t>。</w:t>
      </w:r>
    </w:p>
    <w:p w:rsidR="006E3AEB" w:rsidRDefault="006E3AEB" w:rsidP="0033646D">
      <w:pPr>
        <w:ind w:firstLineChars="200" w:firstLine="420"/>
        <w:rPr>
          <w:rStyle w:val="HTML0"/>
          <w:rFonts w:ascii="Courier New" w:hAnsi="Courier New" w:cs="Courier New"/>
          <w:sz w:val="21"/>
          <w:szCs w:val="21"/>
          <w:shd w:val="clear" w:color="auto" w:fill="F9F9F9"/>
        </w:rPr>
      </w:pPr>
      <w:r w:rsidRPr="00BD7405">
        <w:rPr>
          <w:rStyle w:val="HTML0"/>
          <w:rFonts w:ascii="Courier New" w:hAnsi="Courier New" w:cs="Courier New"/>
          <w:sz w:val="21"/>
          <w:szCs w:val="21"/>
          <w:shd w:val="clear" w:color="auto" w:fill="F9F9F9"/>
        </w:rPr>
        <w:t>abstract, assert, boolean, break, byte, case, catch, char, class, const, continue, default, double, do, else, enum, extends, false, final, finally, float, for, goto, if, implements, import, instanceof, int, interface, long, native, new, null, package, private, protected, public, return, short, static, strictfp, super, switch, synchronized, this, throw, throws, transient, true, try, void, volatile, while</w:t>
      </w:r>
    </w:p>
    <w:p w:rsidR="00EA0FE3" w:rsidRPr="00BD7405" w:rsidRDefault="00EA0FE3" w:rsidP="0033646D">
      <w:pPr>
        <w:ind w:firstLineChars="200" w:firstLine="420"/>
        <w:rPr>
          <w:szCs w:val="21"/>
        </w:rPr>
      </w:pPr>
      <w:r>
        <w:rPr>
          <w:rStyle w:val="HTML0"/>
          <w:rFonts w:ascii="Courier New" w:hAnsi="Courier New" w:cs="Courier New" w:hint="eastAsia"/>
          <w:sz w:val="21"/>
          <w:szCs w:val="21"/>
          <w:shd w:val="clear" w:color="auto" w:fill="F9F9F9"/>
        </w:rPr>
        <w:t>如下所</w:t>
      </w:r>
      <w:r>
        <w:rPr>
          <w:rStyle w:val="HTML0"/>
          <w:rFonts w:ascii="Courier New" w:hAnsi="Courier New" w:cs="Courier New"/>
          <w:sz w:val="21"/>
          <w:szCs w:val="21"/>
          <w:shd w:val="clear" w:color="auto" w:fill="F9F9F9"/>
        </w:rPr>
        <w:t>示的</w:t>
      </w:r>
      <w:r>
        <w:rPr>
          <w:rStyle w:val="HTML0"/>
          <w:rFonts w:ascii="Courier New" w:hAnsi="Courier New" w:cs="Courier New" w:hint="eastAsia"/>
          <w:sz w:val="21"/>
          <w:szCs w:val="21"/>
          <w:shd w:val="clear" w:color="auto" w:fill="F9F9F9"/>
        </w:rPr>
        <w:t>Y</w:t>
      </w:r>
      <w:r>
        <w:rPr>
          <w:rStyle w:val="HTML0"/>
          <w:rFonts w:ascii="Courier New" w:hAnsi="Courier New" w:cs="Courier New"/>
          <w:sz w:val="21"/>
          <w:szCs w:val="21"/>
          <w:shd w:val="clear" w:color="auto" w:fill="F9F9F9"/>
        </w:rPr>
        <w:t>NAG model</w:t>
      </w:r>
      <w:r>
        <w:rPr>
          <w:rStyle w:val="HTML0"/>
          <w:rFonts w:ascii="Courier New" w:hAnsi="Courier New" w:cs="Courier New" w:hint="eastAsia"/>
          <w:sz w:val="21"/>
          <w:szCs w:val="21"/>
          <w:shd w:val="clear" w:color="auto" w:fill="F9F9F9"/>
        </w:rPr>
        <w:t>：</w:t>
      </w:r>
    </w:p>
    <w:p w:rsidR="006E3AEB" w:rsidRDefault="006E3AEB" w:rsidP="00BC5D00">
      <w:pPr>
        <w:pStyle w:val="HTML"/>
        <w:shd w:val="clear" w:color="auto" w:fill="F9F9F9"/>
        <w:spacing w:line="288" w:lineRule="atLeast"/>
        <w:ind w:leftChars="100" w:left="210" w:firstLine="380"/>
        <w:textAlignment w:val="top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module module </w:t>
      </w:r>
      <w:r>
        <w:rPr>
          <w:rStyle w:val="br0"/>
          <w:rFonts w:ascii="Courier New" w:hAnsi="Courier New" w:cs="Courier New"/>
          <w:color w:val="009900"/>
          <w:sz w:val="19"/>
          <w:szCs w:val="19"/>
        </w:rPr>
        <w:t>{</w:t>
      </w:r>
      <w:r>
        <w:rPr>
          <w:rFonts w:ascii="Courier New" w:hAnsi="Courier New" w:cs="Courier New"/>
          <w:color w:val="000000"/>
          <w:sz w:val="19"/>
          <w:szCs w:val="19"/>
        </w:rPr>
        <w:t> </w:t>
      </w:r>
    </w:p>
    <w:p w:rsidR="006E3AEB" w:rsidRDefault="006E3AEB" w:rsidP="00BC5D00">
      <w:pPr>
        <w:pStyle w:val="HTML"/>
        <w:shd w:val="clear" w:color="auto" w:fill="F9F9F9"/>
        <w:spacing w:line="288" w:lineRule="atLeast"/>
        <w:ind w:leftChars="100" w:left="210" w:firstLine="380"/>
        <w:textAlignment w:val="top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namespace </w:t>
      </w:r>
      <w:r>
        <w:rPr>
          <w:rStyle w:val="st0"/>
          <w:rFonts w:ascii="Courier New" w:hAnsi="Courier New" w:cs="Courier New"/>
          <w:color w:val="0000FF"/>
          <w:sz w:val="19"/>
          <w:szCs w:val="19"/>
        </w:rPr>
        <w:t>"urn:2:case#module"</w:t>
      </w:r>
    </w:p>
    <w:p w:rsidR="006E3AEB" w:rsidRDefault="006E3AEB" w:rsidP="00BC5D00">
      <w:pPr>
        <w:pStyle w:val="HTML"/>
        <w:shd w:val="clear" w:color="auto" w:fill="F9F9F9"/>
        <w:spacing w:line="288" w:lineRule="atLeast"/>
        <w:ind w:leftChars="100" w:left="210" w:firstLine="380"/>
        <w:textAlignment w:val="top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prefix </w:t>
      </w:r>
      <w:r>
        <w:rPr>
          <w:rStyle w:val="st0"/>
          <w:rFonts w:ascii="Courier New" w:hAnsi="Courier New" w:cs="Courier New"/>
          <w:color w:val="0000FF"/>
          <w:sz w:val="19"/>
          <w:szCs w:val="19"/>
        </w:rPr>
        <w:t>"sbd"</w:t>
      </w:r>
      <w:r>
        <w:rPr>
          <w:rStyle w:val="sy0"/>
          <w:rFonts w:ascii="Courier New" w:hAnsi="Courier New" w:cs="Courier New"/>
          <w:color w:val="339933"/>
          <w:sz w:val="19"/>
          <w:szCs w:val="19"/>
        </w:rPr>
        <w:t>;</w:t>
      </w:r>
      <w:r>
        <w:rPr>
          <w:rFonts w:ascii="Courier New" w:hAnsi="Courier New" w:cs="Courier New"/>
          <w:color w:val="000000"/>
          <w:sz w:val="19"/>
          <w:szCs w:val="19"/>
        </w:rPr>
        <w:t> </w:t>
      </w:r>
    </w:p>
    <w:p w:rsidR="006E3AEB" w:rsidRDefault="006E3AEB" w:rsidP="00BC5D00">
      <w:pPr>
        <w:pStyle w:val="HTML"/>
        <w:shd w:val="clear" w:color="auto" w:fill="F9F9F9"/>
        <w:spacing w:line="288" w:lineRule="atLeast"/>
        <w:ind w:leftChars="100" w:left="210" w:firstLine="380"/>
        <w:textAlignment w:val="top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organization </w:t>
      </w:r>
      <w:r>
        <w:rPr>
          <w:rStyle w:val="st0"/>
          <w:rFonts w:ascii="Courier New" w:hAnsi="Courier New" w:cs="Courier New"/>
          <w:color w:val="0000FF"/>
          <w:sz w:val="19"/>
          <w:szCs w:val="19"/>
        </w:rPr>
        <w:t>"OPEN DAYLIGHT"</w:t>
      </w:r>
      <w:r>
        <w:rPr>
          <w:rStyle w:val="sy0"/>
          <w:rFonts w:ascii="Courier New" w:hAnsi="Courier New" w:cs="Courier New"/>
          <w:color w:val="339933"/>
          <w:sz w:val="19"/>
          <w:szCs w:val="19"/>
        </w:rPr>
        <w:t>;</w:t>
      </w:r>
    </w:p>
    <w:p w:rsidR="006E3AEB" w:rsidRDefault="006E3AEB" w:rsidP="00BC5D00">
      <w:pPr>
        <w:pStyle w:val="HTML"/>
        <w:shd w:val="clear" w:color="auto" w:fill="F9F9F9"/>
        <w:spacing w:line="288" w:lineRule="atLeast"/>
        <w:ind w:leftChars="100" w:left="210" w:firstLine="380"/>
        <w:textAlignment w:val="top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contact </w:t>
      </w:r>
      <w:r>
        <w:rPr>
          <w:rStyle w:val="st0"/>
          <w:rFonts w:ascii="Courier New" w:hAnsi="Courier New" w:cs="Courier New"/>
          <w:color w:val="0000FF"/>
          <w:sz w:val="19"/>
          <w:szCs w:val="19"/>
        </w:rPr>
        <w:t>"http://www.whatever.com/"</w:t>
      </w:r>
      <w:r>
        <w:rPr>
          <w:rStyle w:val="sy0"/>
          <w:rFonts w:ascii="Courier New" w:hAnsi="Courier New" w:cs="Courier New"/>
          <w:color w:val="339933"/>
          <w:sz w:val="19"/>
          <w:szCs w:val="19"/>
        </w:rPr>
        <w:t>;</w:t>
      </w:r>
      <w:r>
        <w:rPr>
          <w:rFonts w:ascii="Courier New" w:hAnsi="Courier New" w:cs="Courier New"/>
          <w:color w:val="000000"/>
          <w:sz w:val="19"/>
          <w:szCs w:val="19"/>
        </w:rPr>
        <w:t> </w:t>
      </w:r>
    </w:p>
    <w:p w:rsidR="006E3AEB" w:rsidRDefault="006E3AEB" w:rsidP="00BC5D00">
      <w:pPr>
        <w:pStyle w:val="HTML"/>
        <w:shd w:val="clear" w:color="auto" w:fill="F9F9F9"/>
        <w:spacing w:line="288" w:lineRule="atLeast"/>
        <w:ind w:leftChars="100" w:left="210" w:firstLine="380"/>
        <w:textAlignment w:val="top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revision </w:t>
      </w:r>
      <w:r>
        <w:rPr>
          <w:rStyle w:val="nu0"/>
          <w:rFonts w:ascii="Courier New" w:hAnsi="Courier New" w:cs="Courier New"/>
          <w:color w:val="CC66CC"/>
          <w:sz w:val="19"/>
          <w:szCs w:val="19"/>
        </w:rPr>
        <w:t>2013</w:t>
      </w:r>
      <w:r>
        <w:rPr>
          <w:rStyle w:val="sy0"/>
          <w:rFonts w:ascii="Courier New" w:hAnsi="Courier New" w:cs="Courier New"/>
          <w:color w:val="339933"/>
          <w:sz w:val="19"/>
          <w:szCs w:val="19"/>
        </w:rPr>
        <w:t>-</w:t>
      </w:r>
      <w:r>
        <w:rPr>
          <w:rFonts w:ascii="Courier New" w:hAnsi="Courier New" w:cs="Courier New"/>
          <w:color w:val="000000"/>
          <w:sz w:val="19"/>
          <w:szCs w:val="19"/>
        </w:rPr>
        <w:t>07</w:t>
      </w:r>
      <w:r>
        <w:rPr>
          <w:rStyle w:val="sy0"/>
          <w:rFonts w:ascii="Courier New" w:hAnsi="Courier New" w:cs="Courier New"/>
          <w:color w:val="339933"/>
          <w:sz w:val="19"/>
          <w:szCs w:val="19"/>
        </w:rPr>
        <w:t>-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09 </w:t>
      </w:r>
      <w:r>
        <w:rPr>
          <w:rStyle w:val="br0"/>
          <w:rFonts w:ascii="Courier New" w:hAnsi="Courier New" w:cs="Courier New"/>
          <w:color w:val="009900"/>
          <w:sz w:val="19"/>
          <w:szCs w:val="19"/>
        </w:rPr>
        <w:t>{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</w:p>
    <w:p w:rsidR="006E3AEB" w:rsidRDefault="006E3AEB" w:rsidP="00BC5D00">
      <w:pPr>
        <w:pStyle w:val="HTML"/>
        <w:shd w:val="clear" w:color="auto" w:fill="F9F9F9"/>
        <w:spacing w:line="288" w:lineRule="atLeast"/>
        <w:ind w:leftChars="100" w:left="210" w:firstLine="380"/>
        <w:textAlignment w:val="top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Style w:val="br0"/>
          <w:rFonts w:ascii="Courier New" w:hAnsi="Courier New" w:cs="Courier New"/>
          <w:color w:val="009900"/>
          <w:sz w:val="19"/>
          <w:szCs w:val="19"/>
        </w:rPr>
        <w:t>}</w:t>
      </w:r>
    </w:p>
    <w:p w:rsidR="006E3AEB" w:rsidRDefault="006E3AEB" w:rsidP="00BC5D00">
      <w:pPr>
        <w:pStyle w:val="HTML"/>
        <w:shd w:val="clear" w:color="auto" w:fill="F9F9F9"/>
        <w:spacing w:line="288" w:lineRule="atLeast"/>
        <w:ind w:leftChars="100" w:left="210" w:firstLine="380"/>
        <w:textAlignment w:val="top"/>
        <w:rPr>
          <w:rStyle w:val="br0"/>
          <w:rFonts w:ascii="Courier New" w:hAnsi="Courier New" w:cs="Courier New"/>
          <w:color w:val="009900"/>
          <w:sz w:val="19"/>
          <w:szCs w:val="19"/>
        </w:rPr>
      </w:pPr>
      <w:r>
        <w:rPr>
          <w:rStyle w:val="br0"/>
          <w:rFonts w:ascii="Courier New" w:hAnsi="Courier New" w:cs="Courier New"/>
          <w:color w:val="009900"/>
          <w:sz w:val="19"/>
          <w:szCs w:val="19"/>
        </w:rPr>
        <w:lastRenderedPageBreak/>
        <w:t>}</w:t>
      </w:r>
    </w:p>
    <w:p w:rsidR="001B5089" w:rsidRDefault="00D30F58" w:rsidP="00D30F58"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/>
        </w:rPr>
        <w:t>对应的</w:t>
      </w:r>
      <w:r>
        <w:t>包名</w:t>
      </w:r>
      <w:r>
        <w:rPr>
          <w:rFonts w:hint="eastAsia"/>
        </w:rPr>
        <w:t>将</w:t>
      </w:r>
      <w:r>
        <w:t>是</w:t>
      </w:r>
      <w:r w:rsidR="006E3AEB">
        <w:rPr>
          <w:rFonts w:ascii="Arial" w:hAnsi="Arial" w:cs="Arial"/>
          <w:color w:val="FF0000"/>
          <w:sz w:val="19"/>
          <w:szCs w:val="19"/>
        </w:rPr>
        <w:t>org.opendaylight.yang.gen.v</w:t>
      </w:r>
      <w:r w:rsidR="006E3AEB">
        <w:rPr>
          <w:rFonts w:ascii="Arial" w:hAnsi="Arial" w:cs="Arial"/>
          <w:color w:val="008000"/>
          <w:sz w:val="19"/>
          <w:szCs w:val="19"/>
        </w:rPr>
        <w:t>1</w:t>
      </w:r>
      <w:r w:rsidR="006E3AEB">
        <w:rPr>
          <w:rFonts w:ascii="Arial" w:hAnsi="Arial" w:cs="Arial"/>
          <w:color w:val="0000FF"/>
          <w:sz w:val="19"/>
          <w:szCs w:val="19"/>
        </w:rPr>
        <w:t>.urn:2:case#module</w:t>
      </w:r>
      <w:r w:rsidR="00BA6EC7">
        <w:rPr>
          <w:rFonts w:ascii="Arial" w:hAnsi="Arial" w:cs="Arial"/>
          <w:color w:val="EE82EE"/>
          <w:sz w:val="19"/>
          <w:szCs w:val="19"/>
        </w:rPr>
        <w:t>.rev</w:t>
      </w:r>
      <w:r w:rsidR="006E3AEB">
        <w:rPr>
          <w:rFonts w:ascii="Arial" w:hAnsi="Arial" w:cs="Arial"/>
          <w:color w:val="EE82EE"/>
          <w:sz w:val="19"/>
          <w:szCs w:val="19"/>
        </w:rPr>
        <w:t>13</w:t>
      </w:r>
      <w:r w:rsidR="00BA6EC7">
        <w:rPr>
          <w:rFonts w:ascii="Arial" w:hAnsi="Arial" w:cs="Arial"/>
          <w:color w:val="EE82EE"/>
          <w:sz w:val="19"/>
          <w:szCs w:val="19"/>
        </w:rPr>
        <w:t>0</w:t>
      </w:r>
      <w:r w:rsidR="006E3AEB">
        <w:rPr>
          <w:rFonts w:ascii="Arial" w:hAnsi="Arial" w:cs="Arial"/>
          <w:color w:val="EE82EE"/>
          <w:sz w:val="19"/>
          <w:szCs w:val="19"/>
        </w:rPr>
        <w:t>7</w:t>
      </w:r>
      <w:r w:rsidR="00BA6EC7">
        <w:rPr>
          <w:rFonts w:ascii="Arial" w:hAnsi="Arial" w:cs="Arial"/>
          <w:color w:val="EE82EE"/>
          <w:sz w:val="19"/>
          <w:szCs w:val="19"/>
        </w:rPr>
        <w:t>0</w:t>
      </w:r>
      <w:r w:rsidR="006E3AEB">
        <w:rPr>
          <w:rFonts w:ascii="Arial" w:hAnsi="Arial" w:cs="Arial"/>
          <w:color w:val="EE82EE"/>
          <w:sz w:val="19"/>
          <w:szCs w:val="19"/>
        </w:rPr>
        <w:t>9</w:t>
      </w:r>
      <w:r>
        <w:rPr>
          <w:rFonts w:ascii="Arial" w:hAnsi="Arial" w:cs="Arial" w:hint="eastAsia"/>
          <w:color w:val="000000"/>
          <w:sz w:val="19"/>
          <w:szCs w:val="19"/>
        </w:rPr>
        <w:t>，然后</w:t>
      </w:r>
      <w:r>
        <w:rPr>
          <w:rFonts w:ascii="Arial" w:hAnsi="Arial" w:cs="Arial"/>
          <w:color w:val="000000"/>
          <w:sz w:val="19"/>
          <w:szCs w:val="19"/>
        </w:rPr>
        <w:t>替换数字和</w:t>
      </w:r>
      <w:r>
        <w:rPr>
          <w:rFonts w:ascii="Arial" w:hAnsi="Arial" w:cs="Arial"/>
          <w:color w:val="000000"/>
          <w:sz w:val="19"/>
          <w:szCs w:val="19"/>
        </w:rPr>
        <w:t>JAVA</w:t>
      </w:r>
      <w:r>
        <w:rPr>
          <w:rFonts w:ascii="Arial" w:hAnsi="Arial" w:cs="Arial" w:hint="eastAsia"/>
          <w:color w:val="000000"/>
          <w:sz w:val="19"/>
          <w:szCs w:val="19"/>
        </w:rPr>
        <w:t>关</w:t>
      </w:r>
      <w:r>
        <w:rPr>
          <w:rFonts w:ascii="Arial" w:hAnsi="Arial" w:cs="Arial"/>
          <w:color w:val="000000"/>
          <w:sz w:val="19"/>
          <w:szCs w:val="19"/>
        </w:rPr>
        <w:t>键字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</w:p>
    <w:p w:rsidR="006E3AEB" w:rsidRDefault="006E3AEB" w:rsidP="001B5089">
      <w:pPr>
        <w:ind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org.opendaylight.yang.gen.v</w:t>
      </w:r>
      <w:r>
        <w:rPr>
          <w:rFonts w:ascii="Arial" w:hAnsi="Arial" w:cs="Arial"/>
          <w:color w:val="008000"/>
          <w:sz w:val="19"/>
          <w:szCs w:val="19"/>
        </w:rPr>
        <w:t>1</w:t>
      </w:r>
      <w:r>
        <w:rPr>
          <w:rFonts w:ascii="Arial" w:hAnsi="Arial" w:cs="Arial"/>
          <w:color w:val="0000FF"/>
          <w:sz w:val="19"/>
          <w:szCs w:val="19"/>
        </w:rPr>
        <w:t>.urn._2._case.module</w:t>
      </w:r>
      <w:r w:rsidR="00BA6EC7">
        <w:rPr>
          <w:rFonts w:ascii="Arial" w:hAnsi="Arial" w:cs="Arial"/>
          <w:color w:val="EE82EE"/>
          <w:sz w:val="19"/>
          <w:szCs w:val="19"/>
        </w:rPr>
        <w:t>.rev</w:t>
      </w:r>
      <w:r>
        <w:rPr>
          <w:rFonts w:ascii="Arial" w:hAnsi="Arial" w:cs="Arial"/>
          <w:color w:val="EE82EE"/>
          <w:sz w:val="19"/>
          <w:szCs w:val="19"/>
        </w:rPr>
        <w:t>13</w:t>
      </w:r>
      <w:r w:rsidR="00BA6EC7">
        <w:rPr>
          <w:rFonts w:ascii="Arial" w:hAnsi="Arial" w:cs="Arial"/>
          <w:color w:val="EE82EE"/>
          <w:sz w:val="19"/>
          <w:szCs w:val="19"/>
        </w:rPr>
        <w:t>0</w:t>
      </w:r>
      <w:r>
        <w:rPr>
          <w:rFonts w:ascii="Arial" w:hAnsi="Arial" w:cs="Arial"/>
          <w:color w:val="EE82EE"/>
          <w:sz w:val="19"/>
          <w:szCs w:val="19"/>
        </w:rPr>
        <w:t>7</w:t>
      </w:r>
      <w:r w:rsidR="00BA6EC7">
        <w:rPr>
          <w:rFonts w:ascii="Arial" w:hAnsi="Arial" w:cs="Arial"/>
          <w:color w:val="EE82EE"/>
          <w:sz w:val="19"/>
          <w:szCs w:val="19"/>
        </w:rPr>
        <w:t>0</w:t>
      </w:r>
      <w:r>
        <w:rPr>
          <w:rFonts w:ascii="Arial" w:hAnsi="Arial" w:cs="Arial"/>
          <w:color w:val="EE82EE"/>
          <w:sz w:val="19"/>
          <w:szCs w:val="19"/>
        </w:rPr>
        <w:t>9</w:t>
      </w:r>
    </w:p>
    <w:p w:rsidR="006E3AEB" w:rsidRDefault="008B2AA8" w:rsidP="00C87902">
      <w:pPr>
        <w:pStyle w:val="4"/>
      </w:pPr>
      <w:r>
        <w:rPr>
          <w:rStyle w:val="mw-headline"/>
          <w:rFonts w:ascii="Arial" w:hAnsi="Arial" w:cs="Arial" w:hint="eastAsia"/>
          <w:color w:val="000000"/>
          <w:sz w:val="25"/>
          <w:szCs w:val="25"/>
        </w:rPr>
        <w:t>其</w:t>
      </w:r>
      <w:r>
        <w:rPr>
          <w:rStyle w:val="mw-headline"/>
          <w:rFonts w:ascii="Arial" w:hAnsi="Arial" w:cs="Arial"/>
          <w:color w:val="000000"/>
          <w:sz w:val="25"/>
          <w:szCs w:val="25"/>
        </w:rPr>
        <w:t>它包名</w:t>
      </w:r>
    </w:p>
    <w:p w:rsidR="006E3AEB" w:rsidRDefault="00AF7296" w:rsidP="00616D3A">
      <w:pPr>
        <w:ind w:firstLineChars="200" w:firstLine="420"/>
      </w:pPr>
      <w:r>
        <w:rPr>
          <w:rFonts w:hint="eastAsia"/>
        </w:rPr>
        <w:t>在</w:t>
      </w:r>
      <w:r>
        <w:t>一些情况下，需要生成一些额外的包名。</w:t>
      </w:r>
      <w:r w:rsidR="00A31B6D">
        <w:rPr>
          <w:rFonts w:hint="eastAsia"/>
        </w:rPr>
        <w:t>这</w:t>
      </w:r>
      <w:r w:rsidR="00A31B6D">
        <w:t>种情况发生在</w:t>
      </w:r>
      <w:r w:rsidR="00A31B6D">
        <w:rPr>
          <w:rFonts w:hint="eastAsia"/>
        </w:rPr>
        <w:t>那</w:t>
      </w:r>
      <w:r w:rsidR="00A31B6D">
        <w:t>些</w:t>
      </w:r>
      <w:r w:rsidR="00A31B6D">
        <w:rPr>
          <w:rFonts w:hint="eastAsia"/>
        </w:rPr>
        <w:t>上</w:t>
      </w:r>
      <w:r w:rsidR="00A31B6D">
        <w:t>级节</w:t>
      </w:r>
      <w:r w:rsidR="00A31B6D">
        <w:rPr>
          <w:rFonts w:hint="eastAsia"/>
        </w:rPr>
        <w:t>点</w:t>
      </w:r>
      <w:r w:rsidR="00A31B6D">
        <w:t>上，这些</w:t>
      </w:r>
      <w:r w:rsidR="00A31B6D">
        <w:rPr>
          <w:rFonts w:hint="eastAsia"/>
        </w:rPr>
        <w:t>上</w:t>
      </w:r>
      <w:r w:rsidR="00A31B6D">
        <w:t>级节点包含</w:t>
      </w:r>
      <w:r w:rsidR="00A31B6D">
        <w:rPr>
          <w:rFonts w:hint="eastAsia"/>
        </w:rPr>
        <w:t>下</w:t>
      </w:r>
      <w:r w:rsidR="00A31B6D">
        <w:t>级</w:t>
      </w:r>
      <w:r w:rsidR="00A31B6D">
        <w:rPr>
          <w:rFonts w:hint="eastAsia"/>
        </w:rPr>
        <w:t>YANG</w:t>
      </w:r>
      <w:r w:rsidR="00A31B6D">
        <w:rPr>
          <w:rFonts w:hint="eastAsia"/>
        </w:rPr>
        <w:t>元素</w:t>
      </w:r>
      <w:r w:rsidR="00A31B6D">
        <w:t>。如</w:t>
      </w:r>
      <w:r w:rsidR="00A31B6D">
        <w:rPr>
          <w:rFonts w:hint="eastAsia"/>
        </w:rPr>
        <w:t>下</w:t>
      </w:r>
      <w:r w:rsidR="00A31B6D">
        <w:t>表所示：</w:t>
      </w:r>
    </w:p>
    <w:p w:rsidR="00973B7A" w:rsidRDefault="00973B7A" w:rsidP="00D45AD4"/>
    <w:tbl>
      <w:tblPr>
        <w:tblW w:w="0" w:type="auto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3402"/>
      </w:tblGrid>
      <w:tr w:rsidR="006E3AEB" w:rsidTr="00FE6283">
        <w:trPr>
          <w:jc w:val="center"/>
        </w:trPr>
        <w:tc>
          <w:tcPr>
            <w:tcW w:w="21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20184" w:rsidP="00620184">
            <w:r>
              <w:rPr>
                <w:rFonts w:hint="eastAsia"/>
              </w:rPr>
              <w:t>上</w:t>
            </w:r>
            <w:r>
              <w:t>级元素</w:t>
            </w:r>
          </w:p>
        </w:tc>
        <w:tc>
          <w:tcPr>
            <w:tcW w:w="34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E22348" w:rsidP="00D45AD4">
            <w:r>
              <w:rPr>
                <w:rFonts w:hint="eastAsia"/>
              </w:rPr>
              <w:t>下</w:t>
            </w:r>
            <w:r w:rsidR="00620184">
              <w:rPr>
                <w:rFonts w:hint="eastAsia"/>
              </w:rPr>
              <w:t>级</w:t>
            </w:r>
            <w:r w:rsidR="00620184">
              <w:t>元素</w:t>
            </w:r>
          </w:p>
        </w:tc>
      </w:tr>
      <w:tr w:rsidR="006E3AEB" w:rsidTr="00FE6283">
        <w:trPr>
          <w:jc w:val="center"/>
        </w:trPr>
        <w:tc>
          <w:tcPr>
            <w:tcW w:w="21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D45AD4">
            <w:r>
              <w:t>list</w:t>
            </w:r>
          </w:p>
        </w:tc>
        <w:tc>
          <w:tcPr>
            <w:tcW w:w="34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D45AD4">
            <w:r>
              <w:t>list, container, choice</w:t>
            </w:r>
          </w:p>
        </w:tc>
      </w:tr>
      <w:tr w:rsidR="006E3AEB" w:rsidTr="00FE6283">
        <w:trPr>
          <w:jc w:val="center"/>
        </w:trPr>
        <w:tc>
          <w:tcPr>
            <w:tcW w:w="21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D45AD4">
            <w:r>
              <w:t>container</w:t>
            </w:r>
          </w:p>
        </w:tc>
        <w:tc>
          <w:tcPr>
            <w:tcW w:w="34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D45AD4">
            <w:r>
              <w:t>list, container, choice</w:t>
            </w:r>
          </w:p>
        </w:tc>
      </w:tr>
      <w:tr w:rsidR="006E3AEB" w:rsidTr="00FE6283">
        <w:trPr>
          <w:jc w:val="center"/>
        </w:trPr>
        <w:tc>
          <w:tcPr>
            <w:tcW w:w="21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D45AD4">
            <w:r>
              <w:t>choice</w:t>
            </w:r>
          </w:p>
        </w:tc>
        <w:tc>
          <w:tcPr>
            <w:tcW w:w="34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D45AD4">
            <w:r>
              <w:t>leaf, list, leaf-list, container, case</w:t>
            </w:r>
          </w:p>
        </w:tc>
      </w:tr>
      <w:tr w:rsidR="006E3AEB" w:rsidTr="00FE6283">
        <w:trPr>
          <w:jc w:val="center"/>
        </w:trPr>
        <w:tc>
          <w:tcPr>
            <w:tcW w:w="21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D45AD4">
            <w:r>
              <w:t>case</w:t>
            </w:r>
          </w:p>
        </w:tc>
        <w:tc>
          <w:tcPr>
            <w:tcW w:w="34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D45AD4">
            <w:r>
              <w:t>list, container, choice</w:t>
            </w:r>
          </w:p>
        </w:tc>
      </w:tr>
      <w:tr w:rsidR="006E3AEB" w:rsidTr="00FE6283">
        <w:trPr>
          <w:jc w:val="center"/>
        </w:trPr>
        <w:tc>
          <w:tcPr>
            <w:tcW w:w="21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FE6283">
            <w:r>
              <w:t>rpc.input</w:t>
            </w:r>
            <w:r w:rsidR="00FE6283">
              <w:t xml:space="preserve">, </w:t>
            </w:r>
            <w:r>
              <w:t>rpc.output</w:t>
            </w:r>
          </w:p>
        </w:tc>
        <w:tc>
          <w:tcPr>
            <w:tcW w:w="34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92322B">
            <w:r>
              <w:t>list, cont</w:t>
            </w:r>
            <w:r w:rsidRPr="0092322B">
              <w:t>ainer, (</w:t>
            </w:r>
            <w:r w:rsidR="0092322B" w:rsidRPr="0092322B">
              <w:rPr>
                <w:rFonts w:hint="eastAsia"/>
              </w:rPr>
              <w:t>不支持</w:t>
            </w:r>
            <w:r w:rsidR="0092322B" w:rsidRPr="0092322B">
              <w:rPr>
                <w:rFonts w:hint="eastAsia"/>
              </w:rPr>
              <w:t>choice</w:t>
            </w:r>
            <w:r w:rsidRPr="0092322B">
              <w:t>)</w:t>
            </w:r>
          </w:p>
        </w:tc>
      </w:tr>
      <w:tr w:rsidR="006E3AEB" w:rsidTr="00FE6283">
        <w:trPr>
          <w:jc w:val="center"/>
        </w:trPr>
        <w:tc>
          <w:tcPr>
            <w:tcW w:w="21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D45AD4">
            <w:r>
              <w:t>notification</w:t>
            </w:r>
          </w:p>
        </w:tc>
        <w:tc>
          <w:tcPr>
            <w:tcW w:w="34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92322B">
            <w:r>
              <w:t>list, container,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 w:rsidR="0092322B">
              <w:rPr>
                <w:sz w:val="15"/>
                <w:szCs w:val="15"/>
              </w:rPr>
              <w:t>(</w:t>
            </w:r>
            <w:r w:rsidR="0092322B" w:rsidRPr="0092322B">
              <w:rPr>
                <w:rFonts w:hint="eastAsia"/>
              </w:rPr>
              <w:t>不支持</w:t>
            </w:r>
            <w:r w:rsidR="0092322B" w:rsidRPr="0092322B">
              <w:rPr>
                <w:rFonts w:hint="eastAsia"/>
              </w:rPr>
              <w:t>choice</w:t>
            </w:r>
            <w:r>
              <w:rPr>
                <w:sz w:val="15"/>
                <w:szCs w:val="15"/>
              </w:rPr>
              <w:t>)</w:t>
            </w:r>
          </w:p>
        </w:tc>
      </w:tr>
      <w:tr w:rsidR="006E3AEB" w:rsidTr="00FE6283">
        <w:trPr>
          <w:jc w:val="center"/>
        </w:trPr>
        <w:tc>
          <w:tcPr>
            <w:tcW w:w="21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D45AD4">
            <w:r>
              <w:t>augment</w:t>
            </w:r>
          </w:p>
        </w:tc>
        <w:tc>
          <w:tcPr>
            <w:tcW w:w="34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D45AD4">
            <w:r>
              <w:t>list, container, choice, case</w:t>
            </w:r>
          </w:p>
        </w:tc>
      </w:tr>
    </w:tbl>
    <w:p w:rsidR="00973B7A" w:rsidRDefault="00973B7A" w:rsidP="003D3BD4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8F155D" w:rsidRDefault="008F155D" w:rsidP="003D3BD4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这些情况下，下级元素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将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不只映射成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上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级元素接口的</w:t>
      </w:r>
      <w:r w:rsidR="00E46C3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JAVA</w:t>
      </w:r>
      <w:r w:rsidR="00E46C3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getter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方法</w:t>
      </w:r>
      <w:r w:rsidR="0029719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，而且</w:t>
      </w:r>
      <w:r w:rsidR="00297190">
        <w:rPr>
          <w:rFonts w:asciiTheme="minorHAnsi" w:eastAsiaTheme="minorEastAsia" w:hAnsiTheme="minorHAnsi" w:cstheme="minorBidi"/>
          <w:kern w:val="2"/>
          <w:sz w:val="21"/>
          <w:szCs w:val="22"/>
        </w:rPr>
        <w:t>生成由上级元素的包名加上上级元素名称</w:t>
      </w:r>
      <w:r w:rsidR="0029719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组成</w:t>
      </w:r>
      <w:r w:rsidR="00297190">
        <w:rPr>
          <w:rFonts w:asciiTheme="minorHAnsi" w:eastAsiaTheme="minorEastAsia" w:hAnsiTheme="minorHAnsi" w:cstheme="minorBidi"/>
          <w:kern w:val="2"/>
          <w:sz w:val="21"/>
          <w:szCs w:val="22"/>
        </w:rPr>
        <w:t>的包名。</w:t>
      </w:r>
    </w:p>
    <w:p w:rsidR="00294DB8" w:rsidRDefault="00294DB8" w:rsidP="003D3BD4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在下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面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YANG m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odel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例子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，假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设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container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元素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conf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是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module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直接子元素。</w:t>
      </w:r>
    </w:p>
    <w:p w:rsidR="00571B43" w:rsidRPr="007E309E" w:rsidRDefault="006E3AEB" w:rsidP="001E5E3A">
      <w:pPr>
        <w:pStyle w:val="CODE"/>
        <w:rPr>
          <w:rStyle w:val="apple-converted-space"/>
        </w:rPr>
      </w:pPr>
      <w:r w:rsidRPr="007E309E">
        <w:t>container</w:t>
      </w:r>
      <w:r w:rsidRPr="007E309E">
        <w:rPr>
          <w:rStyle w:val="apple-converted-space"/>
        </w:rPr>
        <w:t> </w:t>
      </w:r>
      <w:r w:rsidRPr="00763BE6">
        <w:rPr>
          <w:b/>
          <w:color w:val="FF0000"/>
        </w:rPr>
        <w:t>cont</w:t>
      </w:r>
      <w:r w:rsidRPr="00763BE6">
        <w:rPr>
          <w:rStyle w:val="apple-converted-space"/>
          <w:color w:val="FF0000"/>
        </w:rPr>
        <w:t> </w:t>
      </w:r>
      <w:r w:rsidRPr="007E309E">
        <w:t>{</w:t>
      </w:r>
      <w:r w:rsidRPr="007E309E">
        <w:rPr>
          <w:rStyle w:val="apple-converted-space"/>
        </w:rPr>
        <w:t> </w:t>
      </w:r>
    </w:p>
    <w:p w:rsidR="00571B43" w:rsidRPr="007E309E" w:rsidRDefault="006E3AEB" w:rsidP="001E5E3A">
      <w:pPr>
        <w:pStyle w:val="CODE"/>
      </w:pPr>
      <w:r w:rsidRPr="007E309E">
        <w:t>container</w:t>
      </w:r>
      <w:r w:rsidRPr="007E309E">
        <w:rPr>
          <w:rStyle w:val="apple-converted-space"/>
        </w:rPr>
        <w:t> </w:t>
      </w:r>
      <w:r w:rsidRPr="00763BE6">
        <w:rPr>
          <w:b/>
          <w:color w:val="00B050"/>
        </w:rPr>
        <w:t>cont-inner</w:t>
      </w:r>
      <w:r w:rsidRPr="007E309E">
        <w:rPr>
          <w:rStyle w:val="apple-converted-space"/>
        </w:rPr>
        <w:t> </w:t>
      </w:r>
      <w:r w:rsidRPr="007E309E">
        <w:t>{</w:t>
      </w:r>
    </w:p>
    <w:p w:rsidR="00571B43" w:rsidRPr="007E309E" w:rsidRDefault="006E3AEB" w:rsidP="001E5E3A">
      <w:pPr>
        <w:pStyle w:val="CODE"/>
      </w:pPr>
      <w:r w:rsidRPr="007E309E">
        <w:t>  </w:t>
      </w:r>
      <w:r w:rsidR="00F80361">
        <w:t xml:space="preserve">  </w:t>
      </w:r>
      <w:r w:rsidRPr="007E309E">
        <w:t>}</w:t>
      </w:r>
    </w:p>
    <w:p w:rsidR="00571B43" w:rsidRPr="007E309E" w:rsidRDefault="006E3AEB" w:rsidP="001E5E3A">
      <w:pPr>
        <w:pStyle w:val="CODE"/>
      </w:pPr>
      <w:r w:rsidRPr="007E309E">
        <w:t>  </w:t>
      </w:r>
      <w:r w:rsidR="00F80361">
        <w:t xml:space="preserve">  </w:t>
      </w:r>
      <w:r w:rsidRPr="007E309E">
        <w:t>list</w:t>
      </w:r>
      <w:r w:rsidRPr="007E309E">
        <w:rPr>
          <w:rStyle w:val="apple-converted-space"/>
        </w:rPr>
        <w:t> </w:t>
      </w:r>
      <w:r w:rsidRPr="00763BE6">
        <w:rPr>
          <w:b/>
          <w:color w:val="00B050"/>
        </w:rPr>
        <w:t>outter-list</w:t>
      </w:r>
      <w:r w:rsidRPr="007E309E">
        <w:rPr>
          <w:rStyle w:val="apple-converted-space"/>
        </w:rPr>
        <w:t> </w:t>
      </w:r>
      <w:r w:rsidRPr="007E309E">
        <w:t>{</w:t>
      </w:r>
    </w:p>
    <w:p w:rsidR="00571B43" w:rsidRPr="007E309E" w:rsidRDefault="006E3AEB" w:rsidP="001E5E3A">
      <w:pPr>
        <w:pStyle w:val="CODE"/>
      </w:pPr>
      <w:r w:rsidRPr="007E309E">
        <w:t>list list-in-list {</w:t>
      </w:r>
    </w:p>
    <w:p w:rsidR="00571B43" w:rsidRPr="007E309E" w:rsidRDefault="006E3AEB" w:rsidP="001E5E3A">
      <w:pPr>
        <w:pStyle w:val="CODE"/>
      </w:pPr>
      <w:r w:rsidRPr="007E309E">
        <w:t>}</w:t>
      </w:r>
    </w:p>
    <w:p w:rsidR="00571B43" w:rsidRPr="007E309E" w:rsidRDefault="006E3AEB" w:rsidP="001E5E3A">
      <w:pPr>
        <w:pStyle w:val="CODE"/>
      </w:pPr>
      <w:r w:rsidRPr="007E309E">
        <w:t>  </w:t>
      </w:r>
      <w:r w:rsidR="00F80361">
        <w:t xml:space="preserve">  </w:t>
      </w:r>
      <w:r w:rsidRPr="007E309E">
        <w:t>}</w:t>
      </w:r>
    </w:p>
    <w:p w:rsidR="00571B43" w:rsidRPr="007E309E" w:rsidRDefault="006E3AEB" w:rsidP="001E5E3A">
      <w:pPr>
        <w:pStyle w:val="CODE"/>
      </w:pPr>
      <w:r w:rsidRPr="007E309E">
        <w:t>}</w:t>
      </w:r>
    </w:p>
    <w:p w:rsidR="00C10A68" w:rsidRDefault="00C10A68" w:rsidP="00407704">
      <w:r>
        <w:t>Container</w:t>
      </w:r>
      <w:r>
        <w:rPr>
          <w:rFonts w:hint="eastAsia"/>
        </w:rPr>
        <w:t>元素</w:t>
      </w:r>
      <w:r w:rsidRPr="00005344">
        <w:rPr>
          <w:rFonts w:ascii="Arial" w:eastAsia="宋体" w:hAnsi="Arial" w:cs="Arial" w:hint="eastAsia"/>
          <w:b/>
          <w:bCs/>
          <w:i/>
          <w:iCs/>
          <w:color w:val="FF0000"/>
          <w:kern w:val="0"/>
          <w:sz w:val="19"/>
          <w:szCs w:val="19"/>
        </w:rPr>
        <w:t>conf</w:t>
      </w:r>
      <w:r>
        <w:rPr>
          <w:rFonts w:hint="eastAsia"/>
        </w:rPr>
        <w:t>是下</w:t>
      </w:r>
      <w:r>
        <w:t>级子元素</w:t>
      </w:r>
      <w:r w:rsidRPr="009A20C6">
        <w:rPr>
          <w:rFonts w:ascii="Arial" w:eastAsia="宋体" w:hAnsi="Arial" w:cs="Arial" w:hint="eastAsia"/>
          <w:b/>
          <w:bCs/>
          <w:i/>
          <w:iCs/>
          <w:color w:val="008000"/>
          <w:kern w:val="0"/>
          <w:sz w:val="19"/>
          <w:szCs w:val="19"/>
        </w:rPr>
        <w:t>conf-inner</w:t>
      </w:r>
      <w:r>
        <w:rPr>
          <w:rFonts w:hint="eastAsia"/>
        </w:rPr>
        <w:t>和</w:t>
      </w:r>
      <w:r w:rsidRPr="009A20C6">
        <w:rPr>
          <w:rFonts w:ascii="Arial" w:eastAsia="宋体" w:hAnsi="Arial" w:cs="Arial" w:hint="eastAsia"/>
          <w:b/>
          <w:bCs/>
          <w:i/>
          <w:iCs/>
          <w:color w:val="008000"/>
          <w:kern w:val="0"/>
          <w:sz w:val="19"/>
          <w:szCs w:val="19"/>
        </w:rPr>
        <w:t>outter-list</w:t>
      </w:r>
      <w:r>
        <w:rPr>
          <w:rFonts w:hint="eastAsia"/>
        </w:rPr>
        <w:t>的</w:t>
      </w:r>
      <w:r>
        <w:t>上级元素。</w:t>
      </w:r>
      <w:r w:rsidR="00407704">
        <w:rPr>
          <w:rFonts w:hint="eastAsia"/>
        </w:rPr>
        <w:t>JAVA</w:t>
      </w:r>
      <w:r w:rsidR="00407704">
        <w:rPr>
          <w:rFonts w:hint="eastAsia"/>
        </w:rPr>
        <w:t>代码</w:t>
      </w:r>
      <w:r w:rsidR="00407704">
        <w:t>将生成如下结构：</w:t>
      </w:r>
    </w:p>
    <w:p w:rsidR="00314E3B" w:rsidRPr="0021419B" w:rsidRDefault="00021795" w:rsidP="005B1908">
      <w:pPr>
        <w:pStyle w:val="a4"/>
        <w:shd w:val="clear" w:color="auto" w:fill="FFFFFF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----</w:t>
      </w:r>
      <w:r w:rsidR="006E3AEB" w:rsidRPr="0021419B">
        <w:rPr>
          <w:rFonts w:asciiTheme="minorHAnsi" w:eastAsiaTheme="minorEastAsia" w:hAnsiTheme="minorHAnsi" w:cstheme="minorBidi"/>
          <w:kern w:val="2"/>
          <w:sz w:val="21"/>
          <w:szCs w:val="22"/>
        </w:rPr>
        <w:t>org.opendaylight.yang.gen.v1.urn.module.</w:t>
      </w:r>
      <w:r w:rsidR="00FF0980">
        <w:rPr>
          <w:rFonts w:asciiTheme="minorHAnsi" w:eastAsiaTheme="minorEastAsia" w:hAnsiTheme="minorHAnsi" w:cstheme="minorBidi"/>
          <w:kern w:val="2"/>
          <w:sz w:val="21"/>
          <w:szCs w:val="22"/>
        </w:rPr>
        <w:t>rev130709</w:t>
      </w:r>
      <w:r w:rsidR="00314E3B" w:rsidRPr="002141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r w:rsidR="005B190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package</w:t>
      </w:r>
      <w:r w:rsidR="00F0631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</w:t>
      </w:r>
      <w:r w:rsidR="00314E3B" w:rsidRPr="0021419B">
        <w:rPr>
          <w:rFonts w:asciiTheme="minorHAnsi" w:eastAsiaTheme="minorEastAsia" w:hAnsiTheme="minorHAnsi" w:cstheme="minorBidi"/>
          <w:kern w:val="2"/>
          <w:sz w:val="21"/>
          <w:szCs w:val="22"/>
        </w:rPr>
        <w:t>含</w:t>
      </w:r>
      <w:r w:rsidR="00314E3B" w:rsidRPr="0021419B">
        <w:rPr>
          <w:rFonts w:asciiTheme="minorHAnsi" w:eastAsiaTheme="minorEastAsia" w:hAnsiTheme="minorHAnsi" w:cstheme="minorBidi"/>
          <w:kern w:val="2"/>
          <w:sz w:val="21"/>
          <w:szCs w:val="22"/>
        </w:rPr>
        <w:t>module</w:t>
      </w:r>
      <w:r w:rsidR="00314E3B" w:rsidRPr="002141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  <w:r w:rsidR="00314E3B" w:rsidRPr="0021419B">
        <w:rPr>
          <w:rFonts w:asciiTheme="minorHAnsi" w:eastAsiaTheme="minorEastAsia" w:hAnsiTheme="minorHAnsi" w:cstheme="minorBidi"/>
          <w:kern w:val="2"/>
          <w:sz w:val="21"/>
          <w:szCs w:val="22"/>
        </w:rPr>
        <w:t>所有</w:t>
      </w:r>
      <w:r w:rsidR="0019054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下</w:t>
      </w:r>
      <w:r w:rsidR="00190549">
        <w:rPr>
          <w:rFonts w:asciiTheme="minorHAnsi" w:eastAsiaTheme="minorEastAsia" w:hAnsiTheme="minorHAnsi" w:cstheme="minorBidi"/>
          <w:kern w:val="2"/>
          <w:sz w:val="21"/>
          <w:szCs w:val="22"/>
        </w:rPr>
        <w:t>级</w:t>
      </w:r>
      <w:r w:rsidR="00314E3B" w:rsidRPr="0021419B">
        <w:rPr>
          <w:rFonts w:asciiTheme="minorHAnsi" w:eastAsiaTheme="minorEastAsia" w:hAnsiTheme="minorHAnsi" w:cstheme="minorBidi"/>
          <w:kern w:val="2"/>
          <w:sz w:val="21"/>
          <w:szCs w:val="22"/>
        </w:rPr>
        <w:t>元素</w:t>
      </w:r>
    </w:p>
    <w:p w:rsidR="006E3AEB" w:rsidRDefault="00021795" w:rsidP="00021795">
      <w:pPr>
        <w:pStyle w:val="a4"/>
        <w:shd w:val="clear" w:color="auto" w:fill="FFFFFF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--------</w:t>
      </w:r>
      <w:r w:rsidR="006E3AEB" w:rsidRPr="0021419B">
        <w:rPr>
          <w:rFonts w:asciiTheme="minorHAnsi" w:eastAsiaTheme="minorEastAsia" w:hAnsiTheme="minorHAnsi" w:cstheme="minorBidi"/>
          <w:kern w:val="2"/>
          <w:sz w:val="21"/>
          <w:szCs w:val="22"/>
        </w:rPr>
        <w:t>Cont.java</w:t>
      </w:r>
    </w:p>
    <w:p w:rsidR="003A60E7" w:rsidRDefault="002D6C31" w:rsidP="002D6C31">
      <w:pPr>
        <w:pStyle w:val="a4"/>
        <w:shd w:val="clear" w:color="auto" w:fill="FFFFFF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----</w:t>
      </w:r>
      <w:r w:rsidR="006E3AEB" w:rsidRPr="0021419B">
        <w:rPr>
          <w:rFonts w:asciiTheme="minorHAnsi" w:eastAsiaTheme="minorEastAsia" w:hAnsiTheme="minorHAnsi" w:cstheme="minorBidi"/>
          <w:kern w:val="2"/>
          <w:sz w:val="21"/>
          <w:szCs w:val="22"/>
        </w:rPr>
        <w:t>org.opendaylight.yang.gen.v1.urn.module.</w:t>
      </w:r>
      <w:r w:rsidR="00FF0980">
        <w:rPr>
          <w:rFonts w:asciiTheme="minorHAnsi" w:eastAsiaTheme="minorEastAsia" w:hAnsiTheme="minorHAnsi" w:cstheme="minorBidi"/>
          <w:kern w:val="2"/>
          <w:sz w:val="21"/>
          <w:szCs w:val="22"/>
        </w:rPr>
        <w:t>rev130709</w:t>
      </w:r>
      <w:r w:rsidR="006E3AEB" w:rsidRPr="0021419B">
        <w:rPr>
          <w:rFonts w:asciiTheme="minorHAnsi" w:eastAsiaTheme="minorEastAsia" w:hAnsiTheme="minorHAnsi" w:cstheme="minorBidi"/>
          <w:kern w:val="2"/>
          <w:sz w:val="21"/>
          <w:szCs w:val="22"/>
        </w:rPr>
        <w:t>.cont</w:t>
      </w:r>
      <w:r w:rsidR="004E57E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r w:rsidR="006E3AEB" w:rsidRPr="0021419B">
        <w:rPr>
          <w:rFonts w:asciiTheme="minorHAnsi" w:eastAsiaTheme="minorEastAsia" w:hAnsiTheme="minorHAnsi" w:cstheme="minorBidi"/>
          <w:kern w:val="2"/>
          <w:sz w:val="21"/>
          <w:szCs w:val="22"/>
        </w:rPr>
        <w:t>package</w:t>
      </w:r>
      <w:r w:rsidR="004E57E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包含</w:t>
      </w:r>
      <w:r w:rsidR="004E57E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conf</w:t>
      </w:r>
      <w:r w:rsidR="004E57E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的下</w:t>
      </w:r>
      <w:r w:rsidR="004E57E2">
        <w:rPr>
          <w:rFonts w:asciiTheme="minorHAnsi" w:eastAsiaTheme="minorEastAsia" w:hAnsiTheme="minorHAnsi" w:cstheme="minorBidi"/>
          <w:kern w:val="2"/>
          <w:sz w:val="21"/>
          <w:szCs w:val="22"/>
        </w:rPr>
        <w:t>级元素。</w:t>
      </w:r>
    </w:p>
    <w:p w:rsidR="006E3AEB" w:rsidRDefault="003A60E7" w:rsidP="003A60E7">
      <w:pPr>
        <w:pStyle w:val="a4"/>
        <w:shd w:val="clear" w:color="auto" w:fill="FFFFFF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-------</w:t>
      </w:r>
      <w:r w:rsidR="006E3AEB" w:rsidRPr="0021419B">
        <w:rPr>
          <w:rFonts w:asciiTheme="minorHAnsi" w:eastAsiaTheme="minorEastAsia" w:hAnsiTheme="minorHAnsi" w:cstheme="minorBidi"/>
          <w:kern w:val="2"/>
          <w:sz w:val="21"/>
          <w:szCs w:val="22"/>
        </w:rPr>
        <w:t>ContInner.java</w:t>
      </w:r>
    </w:p>
    <w:p w:rsidR="006E3AEB" w:rsidRPr="0021419B" w:rsidRDefault="003A60E7" w:rsidP="003A60E7">
      <w:pPr>
        <w:pStyle w:val="a4"/>
        <w:shd w:val="clear" w:color="auto" w:fill="FFFFFF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--------</w:t>
      </w:r>
      <w:r w:rsidR="006E3AEB" w:rsidRPr="0021419B">
        <w:rPr>
          <w:rFonts w:asciiTheme="minorHAnsi" w:eastAsiaTheme="minorEastAsia" w:hAnsiTheme="minorHAnsi" w:cstheme="minorBidi"/>
          <w:kern w:val="2"/>
          <w:sz w:val="21"/>
          <w:szCs w:val="22"/>
        </w:rPr>
        <w:t>OutterList.java</w:t>
      </w:r>
    </w:p>
    <w:p w:rsidR="008776F4" w:rsidRDefault="008776F4" w:rsidP="008776F4">
      <w:pPr>
        <w:pStyle w:val="a4"/>
        <w:shd w:val="clear" w:color="auto" w:fill="FFFFFF"/>
        <w:spacing w:before="96" w:beforeAutospacing="0" w:after="120" w:afterAutospacing="0" w:line="288" w:lineRule="atLeast"/>
        <w:ind w:firstLineChars="200" w:firstLine="380"/>
        <w:rPr>
          <w:rFonts w:ascii="Courier" w:hAnsi="Courier" w:cs="Arial"/>
          <w:color w:val="000000"/>
          <w:sz w:val="19"/>
          <w:szCs w:val="19"/>
        </w:rPr>
      </w:pPr>
      <w:r>
        <w:rPr>
          <w:rFonts w:ascii="Courier" w:hAnsi="Courier" w:cs="Arial" w:hint="eastAsia"/>
          <w:color w:val="000000"/>
          <w:sz w:val="19"/>
          <w:szCs w:val="19"/>
        </w:rPr>
        <w:lastRenderedPageBreak/>
        <w:t>再看</w:t>
      </w:r>
      <w:r>
        <w:rPr>
          <w:rFonts w:ascii="Courier" w:hAnsi="Courier" w:cs="Arial"/>
          <w:color w:val="000000"/>
          <w:sz w:val="19"/>
          <w:szCs w:val="19"/>
        </w:rPr>
        <w:t>另外一个</w:t>
      </w:r>
      <w:r>
        <w:rPr>
          <w:rFonts w:ascii="Courier" w:hAnsi="Courier" w:cs="Arial" w:hint="eastAsia"/>
          <w:color w:val="000000"/>
          <w:sz w:val="19"/>
          <w:szCs w:val="19"/>
        </w:rPr>
        <w:t>YANG</w:t>
      </w:r>
      <w:r>
        <w:rPr>
          <w:rFonts w:ascii="Courier" w:hAnsi="Courier" w:cs="Arial"/>
          <w:color w:val="000000"/>
          <w:sz w:val="19"/>
          <w:szCs w:val="19"/>
        </w:rPr>
        <w:t xml:space="preserve"> </w:t>
      </w:r>
      <w:r>
        <w:rPr>
          <w:rFonts w:ascii="Courier" w:hAnsi="Courier" w:cs="Arial" w:hint="eastAsia"/>
          <w:color w:val="000000"/>
          <w:sz w:val="19"/>
          <w:szCs w:val="19"/>
        </w:rPr>
        <w:t>mode</w:t>
      </w:r>
      <w:r>
        <w:rPr>
          <w:rFonts w:ascii="Courier" w:hAnsi="Courier" w:cs="Arial"/>
          <w:color w:val="000000"/>
          <w:sz w:val="19"/>
          <w:szCs w:val="19"/>
        </w:rPr>
        <w:t>l</w:t>
      </w:r>
      <w:r>
        <w:rPr>
          <w:rFonts w:ascii="Courier" w:hAnsi="Courier" w:cs="Arial" w:hint="eastAsia"/>
          <w:color w:val="000000"/>
          <w:sz w:val="19"/>
          <w:szCs w:val="19"/>
        </w:rPr>
        <w:t>：</w:t>
      </w:r>
    </w:p>
    <w:p w:rsidR="008776F4" w:rsidRDefault="006E3AEB" w:rsidP="008776F4">
      <w:pPr>
        <w:pStyle w:val="a4"/>
        <w:shd w:val="clear" w:color="auto" w:fill="FFFFFF"/>
        <w:spacing w:before="96" w:beforeAutospacing="0" w:after="120" w:afterAutospacing="0" w:line="288" w:lineRule="atLeast"/>
        <w:ind w:firstLineChars="200" w:firstLine="380"/>
        <w:rPr>
          <w:rStyle w:val="apple-converted-space"/>
          <w:rFonts w:ascii="Courier" w:hAnsi="Courier" w:cs="Arial"/>
          <w:color w:val="000000"/>
          <w:sz w:val="19"/>
          <w:szCs w:val="19"/>
        </w:rPr>
      </w:pPr>
      <w:r>
        <w:rPr>
          <w:rFonts w:ascii="Courier" w:hAnsi="Courier" w:cs="Arial"/>
          <w:color w:val="000000"/>
          <w:sz w:val="19"/>
          <w:szCs w:val="19"/>
        </w:rPr>
        <w:t>container cont {</w:t>
      </w:r>
      <w:r>
        <w:rPr>
          <w:rStyle w:val="apple-converted-space"/>
          <w:rFonts w:ascii="Courier" w:hAnsi="Courier" w:cs="Arial"/>
          <w:color w:val="000000"/>
          <w:sz w:val="19"/>
          <w:szCs w:val="19"/>
        </w:rPr>
        <w:t> </w:t>
      </w:r>
    </w:p>
    <w:p w:rsidR="008776F4" w:rsidRDefault="006E3AEB" w:rsidP="008776F4">
      <w:pPr>
        <w:pStyle w:val="a4"/>
        <w:shd w:val="clear" w:color="auto" w:fill="FFFFFF"/>
        <w:spacing w:before="96" w:beforeAutospacing="0" w:after="120" w:afterAutospacing="0" w:line="288" w:lineRule="atLeast"/>
        <w:ind w:firstLineChars="200" w:firstLine="380"/>
        <w:rPr>
          <w:rFonts w:ascii="Courier" w:hAnsi="Courier" w:cs="Arial"/>
          <w:color w:val="000000"/>
          <w:sz w:val="19"/>
          <w:szCs w:val="19"/>
        </w:rPr>
      </w:pPr>
      <w:r>
        <w:rPr>
          <w:rFonts w:ascii="Courier" w:hAnsi="Courier" w:cs="Arial"/>
          <w:color w:val="000000"/>
          <w:sz w:val="19"/>
          <w:szCs w:val="19"/>
        </w:rPr>
        <w:t>  </w:t>
      </w:r>
      <w:r w:rsidR="008776F4">
        <w:rPr>
          <w:rFonts w:ascii="Courier" w:hAnsi="Courier" w:cs="Arial"/>
          <w:color w:val="000000"/>
          <w:sz w:val="19"/>
          <w:szCs w:val="19"/>
        </w:rPr>
        <w:t xml:space="preserve">  </w:t>
      </w:r>
      <w:r>
        <w:rPr>
          <w:rFonts w:ascii="Courier" w:hAnsi="Courier" w:cs="Arial"/>
          <w:color w:val="000000"/>
          <w:sz w:val="19"/>
          <w:szCs w:val="19"/>
        </w:rPr>
        <w:t>container cont-inner {</w:t>
      </w:r>
    </w:p>
    <w:p w:rsidR="008776F4" w:rsidRDefault="006E3AEB" w:rsidP="00A43C97">
      <w:pPr>
        <w:pStyle w:val="a4"/>
        <w:shd w:val="clear" w:color="auto" w:fill="FFFFFF"/>
        <w:spacing w:before="96" w:beforeAutospacing="0" w:after="120" w:afterAutospacing="0" w:line="288" w:lineRule="atLeast"/>
        <w:ind w:firstLineChars="400" w:firstLine="760"/>
        <w:rPr>
          <w:rFonts w:ascii="Courier" w:hAnsi="Courier" w:cs="Arial"/>
          <w:color w:val="000000"/>
          <w:sz w:val="19"/>
          <w:szCs w:val="19"/>
        </w:rPr>
      </w:pPr>
      <w:r>
        <w:rPr>
          <w:rFonts w:ascii="Courier" w:hAnsi="Courier" w:cs="Arial"/>
          <w:color w:val="000000"/>
          <w:sz w:val="19"/>
          <w:szCs w:val="19"/>
        </w:rPr>
        <w:t>}</w:t>
      </w:r>
    </w:p>
    <w:p w:rsidR="008776F4" w:rsidRDefault="006E3AEB" w:rsidP="008776F4">
      <w:pPr>
        <w:pStyle w:val="a4"/>
        <w:shd w:val="clear" w:color="auto" w:fill="FFFFFF"/>
        <w:spacing w:before="96" w:beforeAutospacing="0" w:after="120" w:afterAutospacing="0" w:line="288" w:lineRule="atLeast"/>
        <w:ind w:firstLineChars="200" w:firstLine="380"/>
        <w:rPr>
          <w:rFonts w:ascii="Courier" w:hAnsi="Courier" w:cs="Arial"/>
          <w:color w:val="000000"/>
          <w:sz w:val="19"/>
          <w:szCs w:val="19"/>
        </w:rPr>
      </w:pPr>
      <w:r>
        <w:rPr>
          <w:rFonts w:ascii="Courier" w:hAnsi="Courier" w:cs="Arial"/>
          <w:color w:val="000000"/>
          <w:sz w:val="19"/>
          <w:szCs w:val="19"/>
        </w:rPr>
        <w:t>list</w:t>
      </w:r>
      <w:r>
        <w:rPr>
          <w:rStyle w:val="apple-converted-space"/>
          <w:rFonts w:ascii="Courier" w:hAnsi="Courier" w:cs="Arial"/>
          <w:color w:val="000000"/>
          <w:sz w:val="19"/>
          <w:szCs w:val="19"/>
        </w:rPr>
        <w:t> </w:t>
      </w:r>
      <w:r>
        <w:rPr>
          <w:rFonts w:ascii="Courier" w:hAnsi="Courier" w:cs="Arial"/>
          <w:b/>
          <w:bCs/>
          <w:color w:val="FF0000"/>
          <w:sz w:val="19"/>
          <w:szCs w:val="19"/>
        </w:rPr>
        <w:t>outter-list</w:t>
      </w:r>
      <w:r>
        <w:rPr>
          <w:rStyle w:val="apple-converted-space"/>
          <w:rFonts w:ascii="Courier" w:hAnsi="Courier" w:cs="Arial"/>
          <w:color w:val="000000"/>
          <w:sz w:val="19"/>
          <w:szCs w:val="19"/>
        </w:rPr>
        <w:t> </w:t>
      </w:r>
      <w:r>
        <w:rPr>
          <w:rFonts w:ascii="Courier" w:hAnsi="Courier" w:cs="Arial"/>
          <w:color w:val="000000"/>
          <w:sz w:val="19"/>
          <w:szCs w:val="19"/>
        </w:rPr>
        <w:t>{</w:t>
      </w:r>
    </w:p>
    <w:p w:rsidR="008776F4" w:rsidRDefault="006E3AEB" w:rsidP="008776F4">
      <w:pPr>
        <w:pStyle w:val="a4"/>
        <w:shd w:val="clear" w:color="auto" w:fill="FFFFFF"/>
        <w:spacing w:before="96" w:beforeAutospacing="0" w:after="120" w:afterAutospacing="0" w:line="288" w:lineRule="atLeast"/>
        <w:ind w:firstLineChars="400" w:firstLine="760"/>
        <w:rPr>
          <w:rFonts w:ascii="Courier" w:hAnsi="Courier" w:cs="Arial"/>
          <w:color w:val="000000"/>
          <w:sz w:val="19"/>
          <w:szCs w:val="19"/>
        </w:rPr>
      </w:pPr>
      <w:r>
        <w:rPr>
          <w:rFonts w:ascii="Courier" w:hAnsi="Courier" w:cs="Arial"/>
          <w:color w:val="000000"/>
          <w:sz w:val="19"/>
          <w:szCs w:val="19"/>
        </w:rPr>
        <w:t>list</w:t>
      </w:r>
      <w:r>
        <w:rPr>
          <w:rStyle w:val="apple-converted-space"/>
          <w:rFonts w:ascii="Courier" w:hAnsi="Courier" w:cs="Arial"/>
          <w:color w:val="000000"/>
          <w:sz w:val="19"/>
          <w:szCs w:val="19"/>
        </w:rPr>
        <w:t> </w:t>
      </w:r>
      <w:r>
        <w:rPr>
          <w:rFonts w:ascii="Courier" w:hAnsi="Courier" w:cs="Arial"/>
          <w:b/>
          <w:bCs/>
          <w:color w:val="008000"/>
          <w:sz w:val="19"/>
          <w:szCs w:val="19"/>
        </w:rPr>
        <w:t>list-in-list</w:t>
      </w:r>
      <w:r>
        <w:rPr>
          <w:rStyle w:val="apple-converted-space"/>
          <w:rFonts w:ascii="Courier" w:hAnsi="Courier" w:cs="Arial"/>
          <w:color w:val="000000"/>
          <w:sz w:val="19"/>
          <w:szCs w:val="19"/>
        </w:rPr>
        <w:t> </w:t>
      </w:r>
      <w:r>
        <w:rPr>
          <w:rFonts w:ascii="Courier" w:hAnsi="Courier" w:cs="Arial"/>
          <w:color w:val="000000"/>
          <w:sz w:val="19"/>
          <w:szCs w:val="19"/>
        </w:rPr>
        <w:t>{</w:t>
      </w:r>
    </w:p>
    <w:p w:rsidR="008776F4" w:rsidRDefault="008776F4" w:rsidP="008776F4">
      <w:pPr>
        <w:pStyle w:val="a4"/>
        <w:shd w:val="clear" w:color="auto" w:fill="FFFFFF"/>
        <w:spacing w:before="96" w:beforeAutospacing="0" w:after="120" w:afterAutospacing="0" w:line="288" w:lineRule="atLeast"/>
        <w:ind w:firstLineChars="200" w:firstLine="380"/>
        <w:rPr>
          <w:rFonts w:ascii="Courier" w:hAnsi="Courier" w:cs="Arial"/>
          <w:color w:val="000000"/>
          <w:sz w:val="19"/>
          <w:szCs w:val="19"/>
        </w:rPr>
      </w:pPr>
      <w:r>
        <w:rPr>
          <w:rFonts w:ascii="Courier" w:hAnsi="Courier" w:cs="Arial"/>
          <w:color w:val="000000"/>
          <w:sz w:val="19"/>
          <w:szCs w:val="19"/>
        </w:rPr>
        <w:t>  </w:t>
      </w:r>
      <w:r w:rsidR="006E3AEB">
        <w:rPr>
          <w:rFonts w:ascii="Courier" w:hAnsi="Courier" w:cs="Arial"/>
          <w:color w:val="000000"/>
          <w:sz w:val="19"/>
          <w:szCs w:val="19"/>
        </w:rPr>
        <w:t> }</w:t>
      </w:r>
    </w:p>
    <w:p w:rsidR="008776F4" w:rsidRDefault="006E3AEB" w:rsidP="008776F4">
      <w:pPr>
        <w:pStyle w:val="a4"/>
        <w:shd w:val="clear" w:color="auto" w:fill="FFFFFF"/>
        <w:spacing w:before="96" w:beforeAutospacing="0" w:after="120" w:afterAutospacing="0" w:line="288" w:lineRule="atLeast"/>
        <w:ind w:firstLineChars="200" w:firstLine="380"/>
        <w:rPr>
          <w:rFonts w:ascii="Courier" w:hAnsi="Courier" w:cs="Arial"/>
          <w:color w:val="000000"/>
          <w:sz w:val="19"/>
          <w:szCs w:val="19"/>
        </w:rPr>
      </w:pPr>
      <w:r>
        <w:rPr>
          <w:rFonts w:ascii="Courier" w:hAnsi="Courier" w:cs="Arial"/>
          <w:color w:val="000000"/>
          <w:sz w:val="19"/>
          <w:szCs w:val="19"/>
        </w:rPr>
        <w:t>  }</w:t>
      </w:r>
    </w:p>
    <w:p w:rsidR="008776F4" w:rsidRDefault="006E3AEB" w:rsidP="008776F4">
      <w:pPr>
        <w:pStyle w:val="a4"/>
        <w:shd w:val="clear" w:color="auto" w:fill="FFFFFF"/>
        <w:spacing w:before="96" w:beforeAutospacing="0" w:after="120" w:afterAutospacing="0" w:line="288" w:lineRule="atLeast"/>
        <w:ind w:firstLineChars="200" w:firstLine="380"/>
        <w:rPr>
          <w:rFonts w:ascii="Courier" w:hAnsi="Courier" w:cs="Arial"/>
          <w:color w:val="000000"/>
          <w:sz w:val="19"/>
          <w:szCs w:val="19"/>
        </w:rPr>
      </w:pPr>
      <w:r>
        <w:rPr>
          <w:rFonts w:ascii="Courier" w:hAnsi="Courier" w:cs="Arial"/>
          <w:color w:val="000000"/>
          <w:sz w:val="19"/>
          <w:szCs w:val="19"/>
        </w:rPr>
        <w:t>}</w:t>
      </w:r>
    </w:p>
    <w:p w:rsidR="00106738" w:rsidRDefault="00096129" w:rsidP="00106738">
      <w:r>
        <w:rPr>
          <w:rFonts w:hint="eastAsia"/>
        </w:rPr>
        <w:t>在</w:t>
      </w:r>
      <w:r>
        <w:t>这个例子中，</w:t>
      </w:r>
      <w:r>
        <w:t>list</w:t>
      </w:r>
      <w:r>
        <w:rPr>
          <w:rFonts w:hint="eastAsia"/>
        </w:rPr>
        <w:t>元素</w:t>
      </w:r>
      <w:r w:rsidRPr="00127BF0">
        <w:rPr>
          <w:rFonts w:hint="eastAsia"/>
          <w:b/>
          <w:i/>
          <w:color w:val="FF0000"/>
        </w:rPr>
        <w:t>outter-list</w:t>
      </w:r>
      <w:r>
        <w:rPr>
          <w:rFonts w:hint="eastAsia"/>
        </w:rPr>
        <w:t>是下</w:t>
      </w:r>
      <w:r>
        <w:t>级元素</w:t>
      </w:r>
      <w:r w:rsidRPr="00127BF0">
        <w:rPr>
          <w:rFonts w:hint="eastAsia"/>
          <w:b/>
          <w:color w:val="00B050"/>
        </w:rPr>
        <w:t>list-in-list</w:t>
      </w:r>
      <w:r>
        <w:rPr>
          <w:rFonts w:hint="eastAsia"/>
        </w:rPr>
        <w:t>的</w:t>
      </w:r>
      <w:r>
        <w:t>上级元素。</w:t>
      </w:r>
      <w:r w:rsidR="00BE4FCD">
        <w:rPr>
          <w:rFonts w:hint="eastAsia"/>
        </w:rPr>
        <w:t>JAVA</w:t>
      </w:r>
      <w:r w:rsidR="00BE4FCD">
        <w:rPr>
          <w:rFonts w:hint="eastAsia"/>
        </w:rPr>
        <w:t>代码</w:t>
      </w:r>
      <w:r w:rsidR="008B392A">
        <w:rPr>
          <w:rFonts w:hint="eastAsia"/>
        </w:rPr>
        <w:t>将</w:t>
      </w:r>
      <w:r w:rsidR="008B392A">
        <w:t>生成如下</w:t>
      </w:r>
      <w:r w:rsidR="00BE4FCD">
        <w:rPr>
          <w:rFonts w:hint="eastAsia"/>
        </w:rPr>
        <w:t>结构</w:t>
      </w:r>
      <w:r w:rsidR="00BE4FCD">
        <w:t>：</w:t>
      </w:r>
    </w:p>
    <w:p w:rsidR="00C1680A" w:rsidRDefault="00C1680A" w:rsidP="00C1680A">
      <w:pPr>
        <w:ind w:firstLineChars="200" w:firstLine="380"/>
        <w:rPr>
          <w:rFonts w:ascii="Arial" w:hAnsi="Arial" w:cs="Arial"/>
          <w:iCs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----</w:t>
      </w:r>
      <w:r w:rsidR="006E3AEB">
        <w:rPr>
          <w:rFonts w:ascii="Arial" w:hAnsi="Arial" w:cs="Arial"/>
          <w:color w:val="000000"/>
          <w:sz w:val="19"/>
          <w:szCs w:val="19"/>
        </w:rPr>
        <w:t>org.opendaylight.yang.gen.v1.urn.module.</w:t>
      </w:r>
      <w:r w:rsidR="00FF0980">
        <w:rPr>
          <w:rFonts w:ascii="Arial" w:hAnsi="Arial" w:cs="Arial"/>
          <w:color w:val="000000"/>
          <w:sz w:val="19"/>
          <w:szCs w:val="19"/>
        </w:rPr>
        <w:t>rev130709</w:t>
      </w:r>
      <w:r w:rsidR="006E3AEB">
        <w:rPr>
          <w:rFonts w:ascii="Arial" w:hAnsi="Arial" w:cs="Arial"/>
          <w:color w:val="000000"/>
          <w:sz w:val="19"/>
          <w:szCs w:val="19"/>
        </w:rPr>
        <w:t>.</w:t>
      </w:r>
      <w:r w:rsidR="006E3AEB">
        <w:rPr>
          <w:rFonts w:ascii="Arial" w:hAnsi="Arial" w:cs="Arial"/>
          <w:b/>
          <w:bCs/>
          <w:color w:val="FF0000"/>
          <w:sz w:val="19"/>
          <w:szCs w:val="19"/>
        </w:rPr>
        <w:t>cont</w:t>
      </w:r>
      <w:r w:rsidR="006E3AEB">
        <w:rPr>
          <w:rFonts w:ascii="Arial" w:hAnsi="Arial" w:cs="Arial"/>
          <w:b/>
          <w:bCs/>
          <w:color w:val="000000"/>
          <w:sz w:val="19"/>
          <w:szCs w:val="19"/>
        </w:rPr>
        <w:t>.</w:t>
      </w:r>
      <w:r w:rsidR="006E3AEB">
        <w:rPr>
          <w:rFonts w:ascii="Arial" w:hAnsi="Arial" w:cs="Arial"/>
          <w:b/>
          <w:bCs/>
          <w:color w:val="008000"/>
          <w:sz w:val="19"/>
          <w:szCs w:val="19"/>
        </w:rPr>
        <w:t>outter.list</w:t>
      </w:r>
      <w:r w:rsidR="00106738">
        <w:rPr>
          <w:rStyle w:val="apple-converted-space"/>
          <w:rFonts w:ascii="Arial" w:hAnsi="Arial" w:cs="Arial" w:hint="eastAsia"/>
          <w:color w:val="000000"/>
          <w:sz w:val="19"/>
          <w:szCs w:val="19"/>
        </w:rPr>
        <w:t>：</w:t>
      </w:r>
      <w:r w:rsidR="006E3AEB">
        <w:rPr>
          <w:rFonts w:ascii="Arial" w:hAnsi="Arial" w:cs="Arial"/>
          <w:i/>
          <w:iCs/>
          <w:color w:val="000000"/>
          <w:sz w:val="19"/>
          <w:szCs w:val="19"/>
        </w:rPr>
        <w:t>package</w:t>
      </w:r>
      <w:r w:rsidR="00106738" w:rsidRPr="00C1680A">
        <w:rPr>
          <w:rFonts w:ascii="Arial" w:hAnsi="Arial" w:cs="Arial" w:hint="eastAsia"/>
          <w:iCs/>
          <w:color w:val="000000"/>
          <w:sz w:val="19"/>
          <w:szCs w:val="19"/>
        </w:rPr>
        <w:t>包含</w:t>
      </w:r>
      <w:r w:rsidRPr="00C1680A">
        <w:rPr>
          <w:rFonts w:ascii="Arial" w:hAnsi="Arial" w:cs="Arial"/>
          <w:iCs/>
          <w:color w:val="000000"/>
          <w:sz w:val="19"/>
          <w:szCs w:val="19"/>
        </w:rPr>
        <w:t>outter-list</w:t>
      </w:r>
      <w:r w:rsidRPr="00C1680A">
        <w:rPr>
          <w:rFonts w:ascii="Arial" w:hAnsi="Arial" w:cs="Arial" w:hint="eastAsia"/>
          <w:iCs/>
          <w:color w:val="000000"/>
          <w:sz w:val="19"/>
          <w:szCs w:val="19"/>
        </w:rPr>
        <w:t>的</w:t>
      </w:r>
      <w:r w:rsidRPr="00C1680A">
        <w:rPr>
          <w:rFonts w:ascii="Arial" w:hAnsi="Arial" w:cs="Arial"/>
          <w:iCs/>
          <w:color w:val="000000"/>
          <w:sz w:val="19"/>
          <w:szCs w:val="19"/>
        </w:rPr>
        <w:t>下级元素</w:t>
      </w:r>
    </w:p>
    <w:p w:rsidR="006E3AEB" w:rsidRDefault="00C1680A" w:rsidP="00C1680A">
      <w:pPr>
        <w:ind w:firstLineChars="200"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iCs/>
          <w:color w:val="000000"/>
          <w:sz w:val="19"/>
          <w:szCs w:val="19"/>
        </w:rPr>
        <w:t>-</w:t>
      </w:r>
      <w:r>
        <w:rPr>
          <w:rFonts w:ascii="Arial" w:hAnsi="Arial" w:cs="Arial"/>
          <w:iCs/>
          <w:color w:val="000000"/>
          <w:sz w:val="19"/>
          <w:szCs w:val="19"/>
        </w:rPr>
        <w:t>---</w:t>
      </w:r>
      <w:r w:rsidR="006E3AEB">
        <w:rPr>
          <w:rFonts w:ascii="Arial" w:hAnsi="Arial" w:cs="Arial"/>
          <w:color w:val="000000"/>
          <w:sz w:val="19"/>
          <w:szCs w:val="19"/>
        </w:rPr>
        <w:t>ListInList.java</w:t>
      </w:r>
    </w:p>
    <w:p w:rsidR="00D45751" w:rsidRDefault="003A428D" w:rsidP="00023E7F"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/>
        </w:rPr>
        <w:t>值</w:t>
      </w:r>
      <w:r>
        <w:t>得</w:t>
      </w:r>
      <w:r w:rsidR="00D45751">
        <w:rPr>
          <w:rFonts w:hint="eastAsia"/>
        </w:rPr>
        <w:t>注意</w:t>
      </w:r>
      <w:r>
        <w:rPr>
          <w:rFonts w:hint="eastAsia"/>
        </w:rPr>
        <w:t>的是</w:t>
      </w:r>
      <w:r w:rsidR="00D45751">
        <w:rPr>
          <w:rFonts w:hint="eastAsia"/>
        </w:rPr>
        <w:t>，上</w:t>
      </w:r>
      <w:r w:rsidR="00D45751">
        <w:t>面</w:t>
      </w:r>
      <w:r w:rsidR="00D45751">
        <w:rPr>
          <w:rFonts w:hint="eastAsia"/>
        </w:rPr>
        <w:t>的</w:t>
      </w:r>
      <w:r w:rsidR="00D45751">
        <w:rPr>
          <w:rFonts w:hint="eastAsia"/>
        </w:rPr>
        <w:t>package *.</w:t>
      </w:r>
      <w:r w:rsidR="00D45751" w:rsidRPr="00D31FE3">
        <w:rPr>
          <w:rFonts w:hint="eastAsia"/>
          <w:b/>
          <w:color w:val="FF0000"/>
        </w:rPr>
        <w:t>cont</w:t>
      </w:r>
      <w:r w:rsidR="00D45751">
        <w:rPr>
          <w:rFonts w:hint="eastAsia"/>
        </w:rPr>
        <w:t>.</w:t>
      </w:r>
      <w:r w:rsidR="00D45751" w:rsidRPr="00156883">
        <w:rPr>
          <w:rFonts w:hint="eastAsia"/>
          <w:b/>
          <w:color w:val="00B0F0"/>
        </w:rPr>
        <w:t>outter-list</w:t>
      </w:r>
      <w:r w:rsidR="00D45751">
        <w:rPr>
          <w:rFonts w:hint="eastAsia"/>
        </w:rPr>
        <w:t>最终</w:t>
      </w:r>
      <w:r w:rsidR="00D45751">
        <w:t>替换成了</w:t>
      </w:r>
      <w:r w:rsidR="00D45751">
        <w:rPr>
          <w:rFonts w:hint="eastAsia"/>
        </w:rPr>
        <w:t>*.</w:t>
      </w:r>
      <w:r w:rsidR="00D45751" w:rsidRPr="00D31FE3">
        <w:rPr>
          <w:rFonts w:hint="eastAsia"/>
          <w:b/>
          <w:color w:val="FF0000"/>
        </w:rPr>
        <w:t>cont</w:t>
      </w:r>
      <w:r w:rsidR="00D45751">
        <w:rPr>
          <w:rFonts w:hint="eastAsia"/>
        </w:rPr>
        <w:t>.</w:t>
      </w:r>
      <w:r w:rsidR="00D45751" w:rsidRPr="00156883">
        <w:rPr>
          <w:rFonts w:hint="eastAsia"/>
          <w:b/>
          <w:color w:val="00B050"/>
        </w:rPr>
        <w:t>outter.list</w:t>
      </w:r>
      <w:r w:rsidR="00D45751">
        <w:rPr>
          <w:rFonts w:hint="eastAsia"/>
        </w:rPr>
        <w:t>，</w:t>
      </w:r>
      <w:r w:rsidR="00D45751">
        <w:t>因为</w:t>
      </w:r>
      <w:r w:rsidR="00297F08">
        <w:rPr>
          <w:rFonts w:hint="eastAsia"/>
        </w:rPr>
        <w:t>依</w:t>
      </w:r>
      <w:r w:rsidR="00297F08">
        <w:t>据包名规范</w:t>
      </w:r>
      <w:r w:rsidR="00D45751">
        <w:t>”-“</w:t>
      </w:r>
      <w:r w:rsidR="00D45751">
        <w:rPr>
          <w:rFonts w:hint="eastAsia"/>
        </w:rPr>
        <w:t>要</w:t>
      </w:r>
      <w:r w:rsidR="00D45751">
        <w:t>被替换成</w:t>
      </w:r>
      <w:r w:rsidR="00D45751">
        <w:t>”.”</w:t>
      </w:r>
      <w:r w:rsidR="00D45751">
        <w:rPr>
          <w:rFonts w:hint="eastAsia"/>
        </w:rPr>
        <w:t>。</w:t>
      </w:r>
    </w:p>
    <w:p w:rsidR="006E3AEB" w:rsidRPr="00501230" w:rsidRDefault="008E162C" w:rsidP="00C87902">
      <w:pPr>
        <w:pStyle w:val="3"/>
        <w:rPr>
          <w:rStyle w:val="mw-headline"/>
        </w:rPr>
      </w:pPr>
      <w:bookmarkStart w:id="13" w:name="_Toc386961472"/>
      <w:r>
        <w:rPr>
          <w:rStyle w:val="mw-headline"/>
          <w:rFonts w:hint="eastAsia"/>
        </w:rPr>
        <w:t>类</w:t>
      </w:r>
      <w:r>
        <w:rPr>
          <w:rStyle w:val="mw-headline"/>
        </w:rPr>
        <w:t>和接口名称</w:t>
      </w:r>
      <w:bookmarkEnd w:id="13"/>
    </w:p>
    <w:p w:rsidR="003A25D8" w:rsidRDefault="003A25D8" w:rsidP="003A25D8">
      <w:pPr>
        <w:ind w:firstLine="420"/>
      </w:pPr>
      <w:r>
        <w:rPr>
          <w:rFonts w:hint="eastAsia"/>
        </w:rPr>
        <w:t>一</w:t>
      </w:r>
      <w:r>
        <w:t>些</w:t>
      </w:r>
      <w:r>
        <w:rPr>
          <w:rFonts w:hint="eastAsia"/>
        </w:rPr>
        <w:t>YANG</w:t>
      </w:r>
      <w:r>
        <w:rPr>
          <w:rFonts w:hint="eastAsia"/>
        </w:rPr>
        <w:t>元素</w:t>
      </w:r>
      <w:r>
        <w:t>会被映射成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类</w:t>
      </w:r>
      <w:r>
        <w:t>和接口。</w:t>
      </w:r>
      <w:r>
        <w:rPr>
          <w:rFonts w:hint="eastAsia"/>
        </w:rPr>
        <w:t>YANG</w:t>
      </w:r>
      <w:r>
        <w:rPr>
          <w:rFonts w:hint="eastAsia"/>
        </w:rPr>
        <w:t>元素</w:t>
      </w:r>
      <w:r>
        <w:t>的名称可能</w:t>
      </w:r>
      <w:r>
        <w:rPr>
          <w:rFonts w:hint="eastAsia"/>
        </w:rPr>
        <w:t>包含一</w:t>
      </w:r>
      <w:r>
        <w:t>些</w:t>
      </w:r>
      <w:r>
        <w:rPr>
          <w:rFonts w:hint="eastAsia"/>
        </w:rPr>
        <w:t>JAVA</w:t>
      </w:r>
      <w:r>
        <w:rPr>
          <w:rFonts w:hint="eastAsia"/>
        </w:rPr>
        <w:t>命</w:t>
      </w:r>
      <w:r>
        <w:t>名规范</w:t>
      </w:r>
      <w:r>
        <w:rPr>
          <w:rFonts w:hint="eastAsia"/>
        </w:rPr>
        <w:t>不</w:t>
      </w:r>
      <w:r>
        <w:t>允许的字符。</w:t>
      </w:r>
    </w:p>
    <w:p w:rsidR="003A25D8" w:rsidRDefault="003A25D8" w:rsidP="003A25D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）去</w:t>
      </w:r>
      <w:r>
        <w:t>除</w:t>
      </w:r>
      <w:r>
        <w:rPr>
          <w:rFonts w:hint="eastAsia"/>
        </w:rPr>
        <w:t>元素</w:t>
      </w:r>
      <w:r>
        <w:t>名称前后的空白字符</w:t>
      </w:r>
      <w:r>
        <w:rPr>
          <w:rFonts w:hint="eastAsia"/>
        </w:rPr>
        <w:t>；</w:t>
      </w:r>
    </w:p>
    <w:p w:rsidR="003A25D8" w:rsidRDefault="003A25D8" w:rsidP="003A25D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）删除空格，减</w:t>
      </w:r>
      <w:r>
        <w:t>号</w:t>
      </w:r>
      <w:r>
        <w:rPr>
          <w:rFonts w:hint="eastAsia"/>
        </w:rPr>
        <w:t>-</w:t>
      </w:r>
      <w:r>
        <w:rPr>
          <w:rFonts w:hint="eastAsia"/>
        </w:rPr>
        <w:t>，下</w:t>
      </w:r>
      <w:r>
        <w:t>划线</w:t>
      </w:r>
      <w:r>
        <w:t>_</w:t>
      </w:r>
      <w:r>
        <w:rPr>
          <w:rFonts w:hint="eastAsia"/>
        </w:rPr>
        <w:t>等</w:t>
      </w:r>
      <w:r>
        <w:t>字符</w:t>
      </w:r>
      <w:r>
        <w:rPr>
          <w:rFonts w:hint="eastAsia"/>
        </w:rPr>
        <w:t>，</w:t>
      </w:r>
      <w:r w:rsidR="002F3969">
        <w:rPr>
          <w:rFonts w:hint="eastAsia"/>
        </w:rPr>
        <w:t>并</w:t>
      </w:r>
      <w:r w:rsidR="002F3969">
        <w:t>将</w:t>
      </w:r>
      <w:r w:rsidR="00FD0896">
        <w:t>接下</w:t>
      </w:r>
      <w:r w:rsidR="00FD0896">
        <w:rPr>
          <w:rFonts w:hint="eastAsia"/>
        </w:rPr>
        <w:t>来</w:t>
      </w:r>
      <w:r>
        <w:t>的字符</w:t>
      </w:r>
      <w:r>
        <w:rPr>
          <w:rFonts w:hint="eastAsia"/>
        </w:rPr>
        <w:t>转</w:t>
      </w:r>
      <w:r>
        <w:t>化成大</w:t>
      </w:r>
      <w:r>
        <w:rPr>
          <w:rFonts w:hint="eastAsia"/>
        </w:rPr>
        <w:t>写</w:t>
      </w:r>
      <w:r w:rsidR="000E318D">
        <w:rPr>
          <w:rFonts w:hint="eastAsia"/>
        </w:rPr>
        <w:t>字</w:t>
      </w:r>
      <w:r>
        <w:rPr>
          <w:rFonts w:hint="eastAsia"/>
        </w:rPr>
        <w:t>母；</w:t>
      </w:r>
    </w:p>
    <w:p w:rsidR="003A25D8" w:rsidRDefault="003A25D8" w:rsidP="003A25D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E112EA">
        <w:rPr>
          <w:rFonts w:hint="eastAsia"/>
        </w:rPr>
        <w:t>首</w:t>
      </w:r>
      <w:r w:rsidR="00E112EA">
        <w:t>字符大写。</w:t>
      </w:r>
    </w:p>
    <w:p w:rsidR="00E112EA" w:rsidRDefault="00E112EA" w:rsidP="000F222B">
      <w:r>
        <w:rPr>
          <w:rFonts w:hint="eastAsia"/>
        </w:rPr>
        <w:t>例如</w:t>
      </w:r>
      <w:r>
        <w:t>，</w:t>
      </w:r>
    </w:p>
    <w:p w:rsidR="00E112EA" w:rsidRPr="004B56CB" w:rsidRDefault="006E3AEB" w:rsidP="001E5E3A">
      <w:pPr>
        <w:pStyle w:val="CODE"/>
        <w:rPr>
          <w:rStyle w:val="HTML0"/>
          <w:rFonts w:ascii="Courier New" w:hAnsi="Courier New" w:cs="Courier New"/>
          <w:sz w:val="21"/>
          <w:szCs w:val="21"/>
          <w:shd w:val="clear" w:color="auto" w:fill="F9F9F9"/>
        </w:rPr>
      </w:pPr>
      <w:r w:rsidRPr="004B56CB">
        <w:rPr>
          <w:rStyle w:val="HTML0"/>
          <w:rFonts w:ascii="Courier New" w:hAnsi="Courier New" w:cs="Courier New"/>
          <w:sz w:val="21"/>
          <w:szCs w:val="21"/>
          <w:shd w:val="clear" w:color="auto" w:fill="F9F9F9"/>
        </w:rPr>
        <w:t>example-name without_capitalization</w:t>
      </w:r>
    </w:p>
    <w:p w:rsidR="00E112EA" w:rsidRDefault="00E112EA" w:rsidP="000F222B">
      <w:r>
        <w:rPr>
          <w:rFonts w:hint="eastAsia"/>
        </w:rPr>
        <w:t>被</w:t>
      </w:r>
      <w:r>
        <w:t>映射成：</w:t>
      </w:r>
    </w:p>
    <w:p w:rsidR="006E3AEB" w:rsidRDefault="006E3AEB" w:rsidP="001E5E3A">
      <w:pPr>
        <w:pStyle w:val="CODE"/>
      </w:pPr>
      <w:r>
        <w:rPr>
          <w:rStyle w:val="HTML0"/>
          <w:rFonts w:ascii="Courier New" w:hAnsi="Courier New" w:cs="Courier New"/>
          <w:shd w:val="clear" w:color="auto" w:fill="F9F9F9"/>
        </w:rPr>
        <w:t>ExampleNameWithoutCapitalization</w:t>
      </w:r>
    </w:p>
    <w:p w:rsidR="006E3AEB" w:rsidRPr="00501230" w:rsidRDefault="006E3AEB" w:rsidP="00C87902">
      <w:pPr>
        <w:pStyle w:val="3"/>
        <w:rPr>
          <w:rStyle w:val="mw-headline"/>
        </w:rPr>
      </w:pPr>
      <w:bookmarkStart w:id="14" w:name="_Toc386961473"/>
      <w:r w:rsidRPr="00501230">
        <w:rPr>
          <w:rStyle w:val="mw-headline"/>
        </w:rPr>
        <w:t>Getters and setters name</w:t>
      </w:r>
      <w:bookmarkEnd w:id="14"/>
    </w:p>
    <w:p w:rsidR="00B0485D" w:rsidRPr="00E76364" w:rsidRDefault="001255E0" w:rsidP="00A14D70">
      <w:pPr>
        <w:ind w:firstLineChars="200" w:firstLine="422"/>
        <w:rPr>
          <w:b/>
          <w:color w:val="0070C0"/>
        </w:rPr>
      </w:pPr>
      <w:r w:rsidRPr="00E76364">
        <w:rPr>
          <w:rFonts w:hint="eastAsia"/>
          <w:b/>
          <w:color w:val="0070C0"/>
        </w:rPr>
        <w:t>在</w:t>
      </w:r>
      <w:r w:rsidRPr="00E76364">
        <w:rPr>
          <w:b/>
          <w:color w:val="0070C0"/>
        </w:rPr>
        <w:t>某些情况下，</w:t>
      </w:r>
      <w:r w:rsidRPr="00E76364">
        <w:rPr>
          <w:rFonts w:hint="eastAsia"/>
          <w:b/>
          <w:color w:val="0070C0"/>
        </w:rPr>
        <w:t>YANG</w:t>
      </w:r>
      <w:r w:rsidRPr="00E76364">
        <w:rPr>
          <w:rFonts w:hint="eastAsia"/>
          <w:b/>
          <w:color w:val="0070C0"/>
        </w:rPr>
        <w:t>元素会生</w:t>
      </w:r>
      <w:r w:rsidRPr="00E76364">
        <w:rPr>
          <w:b/>
          <w:color w:val="0070C0"/>
        </w:rPr>
        <w:t>成</w:t>
      </w:r>
      <w:r w:rsidRPr="00E76364">
        <w:rPr>
          <w:rFonts w:hint="eastAsia"/>
          <w:b/>
          <w:color w:val="0070C0"/>
        </w:rPr>
        <w:t>getter</w:t>
      </w:r>
      <w:r w:rsidRPr="00E76364">
        <w:rPr>
          <w:rFonts w:hint="eastAsia"/>
          <w:b/>
          <w:color w:val="0070C0"/>
        </w:rPr>
        <w:t>或</w:t>
      </w:r>
      <w:r w:rsidRPr="00E76364">
        <w:rPr>
          <w:rFonts w:hint="eastAsia"/>
          <w:b/>
          <w:color w:val="0070C0"/>
        </w:rPr>
        <w:t>setter</w:t>
      </w:r>
      <w:r w:rsidRPr="00E76364">
        <w:rPr>
          <w:rFonts w:hint="eastAsia"/>
          <w:b/>
          <w:color w:val="0070C0"/>
        </w:rPr>
        <w:t>方法</w:t>
      </w:r>
      <w:r w:rsidRPr="00E76364">
        <w:rPr>
          <w:b/>
          <w:color w:val="0070C0"/>
        </w:rPr>
        <w:t>。</w:t>
      </w:r>
      <w:r w:rsidRPr="00E76364">
        <w:rPr>
          <w:rFonts w:hint="eastAsia"/>
          <w:b/>
          <w:color w:val="0070C0"/>
        </w:rPr>
        <w:t>这</w:t>
      </w:r>
      <w:r w:rsidRPr="00E76364">
        <w:rPr>
          <w:b/>
          <w:color w:val="0070C0"/>
        </w:rPr>
        <w:t>些方法由</w:t>
      </w:r>
      <w:r w:rsidR="00FF35EC" w:rsidRPr="00E76364">
        <w:rPr>
          <w:rFonts w:hint="eastAsia"/>
          <w:b/>
          <w:color w:val="0070C0"/>
        </w:rPr>
        <w:t>类</w:t>
      </w:r>
    </w:p>
    <w:p w:rsidR="001255E0" w:rsidRPr="00E76364" w:rsidRDefault="001255E0" w:rsidP="00A14D70">
      <w:pPr>
        <w:rPr>
          <w:b/>
          <w:color w:val="0070C0"/>
        </w:rPr>
      </w:pPr>
      <w:r w:rsidRPr="00E76364">
        <w:rPr>
          <w:b/>
          <w:color w:val="0070C0"/>
        </w:rPr>
        <w:t>MethodSignatureBuilder</w:t>
      </w:r>
      <w:r w:rsidRPr="00E76364">
        <w:rPr>
          <w:rFonts w:hint="eastAsia"/>
          <w:b/>
          <w:color w:val="0070C0"/>
        </w:rPr>
        <w:t>创建</w:t>
      </w:r>
      <w:r w:rsidR="00DA2C27" w:rsidRPr="00E76364">
        <w:rPr>
          <w:rFonts w:hint="eastAsia"/>
          <w:b/>
          <w:color w:val="0070C0"/>
        </w:rPr>
        <w:t>。</w:t>
      </w:r>
    </w:p>
    <w:p w:rsidR="00F57F2F" w:rsidRPr="00E76364" w:rsidRDefault="00F57F2F" w:rsidP="00F57F2F">
      <w:pPr>
        <w:ind w:firstLine="420"/>
        <w:rPr>
          <w:b/>
          <w:color w:val="0070C0"/>
        </w:rPr>
      </w:pPr>
      <w:r w:rsidRPr="00E76364">
        <w:rPr>
          <w:rFonts w:hint="eastAsia"/>
          <w:b/>
          <w:color w:val="0070C0"/>
        </w:rPr>
        <w:t>getter</w:t>
      </w:r>
      <w:r w:rsidRPr="00E76364">
        <w:rPr>
          <w:rFonts w:hint="eastAsia"/>
          <w:b/>
          <w:color w:val="0070C0"/>
        </w:rPr>
        <w:t>处理</w:t>
      </w:r>
      <w:r w:rsidRPr="00E76364">
        <w:rPr>
          <w:b/>
          <w:color w:val="0070C0"/>
        </w:rPr>
        <w:t>如下：</w:t>
      </w:r>
    </w:p>
    <w:p w:rsidR="00F57F2F" w:rsidRPr="00E76364" w:rsidRDefault="007A1A22" w:rsidP="00F57F2F">
      <w:pPr>
        <w:ind w:firstLine="420"/>
        <w:rPr>
          <w:b/>
          <w:color w:val="0070C0"/>
        </w:rPr>
      </w:pPr>
      <w:r w:rsidRPr="00E76364">
        <w:rPr>
          <w:rFonts w:hint="eastAsia"/>
          <w:b/>
          <w:color w:val="0070C0"/>
        </w:rPr>
        <w:t>（</w:t>
      </w:r>
      <w:r w:rsidRPr="00E76364">
        <w:rPr>
          <w:rFonts w:hint="eastAsia"/>
          <w:b/>
          <w:color w:val="0070C0"/>
        </w:rPr>
        <w:t>1</w:t>
      </w:r>
      <w:r w:rsidRPr="00E76364">
        <w:rPr>
          <w:rFonts w:hint="eastAsia"/>
          <w:b/>
          <w:color w:val="0070C0"/>
        </w:rPr>
        <w:t>）</w:t>
      </w:r>
      <w:r w:rsidRPr="00E76364">
        <w:rPr>
          <w:rFonts w:hint="eastAsia"/>
          <w:b/>
          <w:color w:val="0070C0"/>
        </w:rPr>
        <w:t>YANG</w:t>
      </w:r>
      <w:r w:rsidRPr="00E76364">
        <w:rPr>
          <w:rFonts w:hint="eastAsia"/>
          <w:b/>
          <w:color w:val="0070C0"/>
        </w:rPr>
        <w:t>元素</w:t>
      </w:r>
      <w:r w:rsidRPr="00E76364">
        <w:rPr>
          <w:b/>
          <w:color w:val="0070C0"/>
        </w:rPr>
        <w:t>的名称</w:t>
      </w:r>
      <w:r w:rsidRPr="00E76364">
        <w:rPr>
          <w:rFonts w:hint="eastAsia"/>
          <w:b/>
          <w:color w:val="0070C0"/>
        </w:rPr>
        <w:t>转</w:t>
      </w:r>
      <w:r w:rsidRPr="00E76364">
        <w:rPr>
          <w:b/>
          <w:color w:val="0070C0"/>
        </w:rPr>
        <w:t>化成</w:t>
      </w:r>
      <w:r w:rsidRPr="00E76364">
        <w:rPr>
          <w:rFonts w:hint="eastAsia"/>
          <w:b/>
          <w:color w:val="0070C0"/>
        </w:rPr>
        <w:t>JAVA</w:t>
      </w:r>
      <w:r w:rsidRPr="00E76364">
        <w:rPr>
          <w:rFonts w:hint="eastAsia"/>
          <w:b/>
          <w:color w:val="0070C0"/>
        </w:rPr>
        <w:t>类</w:t>
      </w:r>
      <w:r w:rsidRPr="00E76364">
        <w:rPr>
          <w:b/>
          <w:color w:val="0070C0"/>
        </w:rPr>
        <w:t>名称</w:t>
      </w:r>
      <w:r w:rsidRPr="00E76364">
        <w:rPr>
          <w:rFonts w:hint="eastAsia"/>
          <w:b/>
          <w:color w:val="0070C0"/>
        </w:rPr>
        <w:t>格式；</w:t>
      </w:r>
    </w:p>
    <w:p w:rsidR="007A1A22" w:rsidRPr="00E76364" w:rsidRDefault="007A1A22" w:rsidP="00F57F2F">
      <w:pPr>
        <w:ind w:firstLine="420"/>
        <w:rPr>
          <w:b/>
          <w:color w:val="0070C0"/>
        </w:rPr>
      </w:pPr>
      <w:r w:rsidRPr="00E76364">
        <w:rPr>
          <w:rFonts w:hint="eastAsia"/>
          <w:b/>
          <w:color w:val="0070C0"/>
        </w:rPr>
        <w:t>（</w:t>
      </w:r>
      <w:r w:rsidRPr="00E76364">
        <w:rPr>
          <w:rFonts w:hint="eastAsia"/>
          <w:b/>
          <w:color w:val="0070C0"/>
        </w:rPr>
        <w:t>2</w:t>
      </w:r>
      <w:r w:rsidRPr="00E76364">
        <w:rPr>
          <w:rFonts w:hint="eastAsia"/>
          <w:b/>
          <w:color w:val="0070C0"/>
        </w:rPr>
        <w:t>）加</w:t>
      </w:r>
      <w:r w:rsidRPr="00E76364">
        <w:rPr>
          <w:b/>
          <w:color w:val="0070C0"/>
        </w:rPr>
        <w:t>上</w:t>
      </w:r>
      <w:r w:rsidRPr="00E76364">
        <w:rPr>
          <w:rFonts w:hint="eastAsia"/>
          <w:b/>
          <w:color w:val="0070C0"/>
        </w:rPr>
        <w:t>get</w:t>
      </w:r>
      <w:r w:rsidRPr="00E76364">
        <w:rPr>
          <w:rFonts w:hint="eastAsia"/>
          <w:b/>
          <w:color w:val="0070C0"/>
        </w:rPr>
        <w:t>前缀；</w:t>
      </w:r>
    </w:p>
    <w:p w:rsidR="007A1A22" w:rsidRPr="00E76364" w:rsidRDefault="007A1A22" w:rsidP="00F57F2F">
      <w:pPr>
        <w:ind w:firstLine="420"/>
        <w:rPr>
          <w:b/>
          <w:color w:val="0070C0"/>
        </w:rPr>
      </w:pPr>
      <w:r w:rsidRPr="00E76364">
        <w:rPr>
          <w:rFonts w:hint="eastAsia"/>
          <w:b/>
          <w:color w:val="0070C0"/>
        </w:rPr>
        <w:lastRenderedPageBreak/>
        <w:t>（</w:t>
      </w:r>
      <w:r w:rsidRPr="00E76364">
        <w:rPr>
          <w:rFonts w:hint="eastAsia"/>
          <w:b/>
          <w:color w:val="0070C0"/>
        </w:rPr>
        <w:t>3</w:t>
      </w:r>
      <w:r w:rsidRPr="00E76364">
        <w:rPr>
          <w:rFonts w:hint="eastAsia"/>
          <w:b/>
          <w:color w:val="0070C0"/>
        </w:rPr>
        <w:t>）返回</w:t>
      </w:r>
      <w:r w:rsidRPr="00E76364">
        <w:rPr>
          <w:b/>
          <w:color w:val="0070C0"/>
        </w:rPr>
        <w:t>类型为</w:t>
      </w:r>
      <w:r w:rsidRPr="00E76364">
        <w:rPr>
          <w:rFonts w:hint="eastAsia"/>
          <w:b/>
          <w:color w:val="0070C0"/>
        </w:rPr>
        <w:t>YANG</w:t>
      </w:r>
      <w:r w:rsidRPr="00E76364">
        <w:rPr>
          <w:rFonts w:hint="eastAsia"/>
          <w:b/>
          <w:color w:val="0070C0"/>
        </w:rPr>
        <w:t>元素</w:t>
      </w:r>
      <w:r w:rsidRPr="00E76364">
        <w:rPr>
          <w:b/>
          <w:color w:val="0070C0"/>
        </w:rPr>
        <w:t>的</w:t>
      </w:r>
      <w:r w:rsidRPr="00E76364">
        <w:rPr>
          <w:rFonts w:hint="eastAsia"/>
          <w:b/>
          <w:color w:val="0070C0"/>
        </w:rPr>
        <w:t>type</w:t>
      </w:r>
      <w:r w:rsidRPr="00E76364">
        <w:rPr>
          <w:rFonts w:hint="eastAsia"/>
          <w:b/>
          <w:color w:val="0070C0"/>
        </w:rPr>
        <w:t>子</w:t>
      </w:r>
      <w:r w:rsidRPr="00E76364">
        <w:rPr>
          <w:b/>
          <w:color w:val="0070C0"/>
        </w:rPr>
        <w:t>句</w:t>
      </w:r>
      <w:r w:rsidRPr="00E76364">
        <w:rPr>
          <w:rFonts w:hint="eastAsia"/>
          <w:b/>
          <w:color w:val="0070C0"/>
        </w:rPr>
        <w:t>规定</w:t>
      </w:r>
      <w:r w:rsidRPr="00E76364">
        <w:rPr>
          <w:b/>
          <w:color w:val="0070C0"/>
        </w:rPr>
        <w:t>的类型</w:t>
      </w:r>
      <w:r w:rsidRPr="00E76364">
        <w:rPr>
          <w:rFonts w:hint="eastAsia"/>
          <w:b/>
          <w:color w:val="0070C0"/>
        </w:rPr>
        <w:t>。</w:t>
      </w:r>
    </w:p>
    <w:p w:rsidR="000C4B64" w:rsidRPr="00E76364" w:rsidRDefault="000C4B64" w:rsidP="000C4B64">
      <w:pPr>
        <w:ind w:firstLine="420"/>
        <w:rPr>
          <w:b/>
          <w:color w:val="0070C0"/>
        </w:rPr>
      </w:pPr>
      <w:r w:rsidRPr="00E76364">
        <w:rPr>
          <w:b/>
          <w:color w:val="0070C0"/>
        </w:rPr>
        <w:t>s</w:t>
      </w:r>
      <w:r w:rsidRPr="00E76364">
        <w:rPr>
          <w:rFonts w:hint="eastAsia"/>
          <w:b/>
          <w:color w:val="0070C0"/>
        </w:rPr>
        <w:t>etter</w:t>
      </w:r>
      <w:r w:rsidRPr="00E76364">
        <w:rPr>
          <w:rFonts w:hint="eastAsia"/>
          <w:b/>
          <w:color w:val="0070C0"/>
        </w:rPr>
        <w:t>处理</w:t>
      </w:r>
      <w:r w:rsidRPr="00E76364">
        <w:rPr>
          <w:b/>
          <w:color w:val="0070C0"/>
        </w:rPr>
        <w:t>如下：</w:t>
      </w:r>
    </w:p>
    <w:p w:rsidR="000C4B64" w:rsidRPr="00E76364" w:rsidRDefault="000C4B64" w:rsidP="000C4B64">
      <w:pPr>
        <w:ind w:firstLine="420"/>
        <w:rPr>
          <w:b/>
          <w:color w:val="0070C0"/>
        </w:rPr>
      </w:pPr>
      <w:r w:rsidRPr="00E76364">
        <w:rPr>
          <w:rFonts w:hint="eastAsia"/>
          <w:b/>
          <w:color w:val="0070C0"/>
        </w:rPr>
        <w:t>（</w:t>
      </w:r>
      <w:r w:rsidRPr="00E76364">
        <w:rPr>
          <w:rFonts w:hint="eastAsia"/>
          <w:b/>
          <w:color w:val="0070C0"/>
        </w:rPr>
        <w:t>1</w:t>
      </w:r>
      <w:r w:rsidRPr="00E76364">
        <w:rPr>
          <w:rFonts w:hint="eastAsia"/>
          <w:b/>
          <w:color w:val="0070C0"/>
        </w:rPr>
        <w:t>）</w:t>
      </w:r>
      <w:r w:rsidRPr="00E76364">
        <w:rPr>
          <w:rFonts w:hint="eastAsia"/>
          <w:b/>
          <w:color w:val="0070C0"/>
        </w:rPr>
        <w:t>YANG</w:t>
      </w:r>
      <w:r w:rsidRPr="00E76364">
        <w:rPr>
          <w:rFonts w:hint="eastAsia"/>
          <w:b/>
          <w:color w:val="0070C0"/>
        </w:rPr>
        <w:t>元素</w:t>
      </w:r>
      <w:r w:rsidRPr="00E76364">
        <w:rPr>
          <w:b/>
          <w:color w:val="0070C0"/>
        </w:rPr>
        <w:t>的名称</w:t>
      </w:r>
      <w:r w:rsidRPr="00E76364">
        <w:rPr>
          <w:rFonts w:hint="eastAsia"/>
          <w:b/>
          <w:color w:val="0070C0"/>
        </w:rPr>
        <w:t>转</w:t>
      </w:r>
      <w:r w:rsidRPr="00E76364">
        <w:rPr>
          <w:b/>
          <w:color w:val="0070C0"/>
        </w:rPr>
        <w:t>化成</w:t>
      </w:r>
      <w:r w:rsidRPr="00E76364">
        <w:rPr>
          <w:rFonts w:hint="eastAsia"/>
          <w:b/>
          <w:color w:val="0070C0"/>
        </w:rPr>
        <w:t>JAVA</w:t>
      </w:r>
      <w:r w:rsidRPr="00E76364">
        <w:rPr>
          <w:rFonts w:hint="eastAsia"/>
          <w:b/>
          <w:color w:val="0070C0"/>
        </w:rPr>
        <w:t>类</w:t>
      </w:r>
      <w:r w:rsidRPr="00E76364">
        <w:rPr>
          <w:b/>
          <w:color w:val="0070C0"/>
        </w:rPr>
        <w:t>名称</w:t>
      </w:r>
      <w:r w:rsidRPr="00E76364">
        <w:rPr>
          <w:rFonts w:hint="eastAsia"/>
          <w:b/>
          <w:color w:val="0070C0"/>
        </w:rPr>
        <w:t>格式；</w:t>
      </w:r>
    </w:p>
    <w:p w:rsidR="000C4B64" w:rsidRPr="00E76364" w:rsidRDefault="000C4B64" w:rsidP="000C4B64">
      <w:pPr>
        <w:ind w:firstLine="420"/>
        <w:rPr>
          <w:b/>
          <w:color w:val="0070C0"/>
        </w:rPr>
      </w:pPr>
      <w:r w:rsidRPr="00E76364">
        <w:rPr>
          <w:rFonts w:hint="eastAsia"/>
          <w:b/>
          <w:color w:val="0070C0"/>
        </w:rPr>
        <w:t>（</w:t>
      </w:r>
      <w:r w:rsidRPr="00E76364">
        <w:rPr>
          <w:rFonts w:hint="eastAsia"/>
          <w:b/>
          <w:color w:val="0070C0"/>
        </w:rPr>
        <w:t>2</w:t>
      </w:r>
      <w:r w:rsidRPr="00E76364">
        <w:rPr>
          <w:rFonts w:hint="eastAsia"/>
          <w:b/>
          <w:color w:val="0070C0"/>
        </w:rPr>
        <w:t>）加</w:t>
      </w:r>
      <w:r w:rsidRPr="00E76364">
        <w:rPr>
          <w:b/>
          <w:color w:val="0070C0"/>
        </w:rPr>
        <w:t>上</w:t>
      </w:r>
      <w:r w:rsidRPr="00E76364">
        <w:rPr>
          <w:b/>
          <w:color w:val="0070C0"/>
        </w:rPr>
        <w:t>s</w:t>
      </w:r>
      <w:r w:rsidRPr="00E76364">
        <w:rPr>
          <w:rFonts w:hint="eastAsia"/>
          <w:b/>
          <w:color w:val="0070C0"/>
        </w:rPr>
        <w:t>et</w:t>
      </w:r>
      <w:r w:rsidRPr="00E76364">
        <w:rPr>
          <w:rFonts w:hint="eastAsia"/>
          <w:b/>
          <w:color w:val="0070C0"/>
        </w:rPr>
        <w:t>前缀；</w:t>
      </w:r>
    </w:p>
    <w:p w:rsidR="000C4B64" w:rsidRPr="00E76364" w:rsidRDefault="000C4B64" w:rsidP="000C4B64">
      <w:pPr>
        <w:ind w:firstLine="420"/>
        <w:rPr>
          <w:b/>
          <w:color w:val="0070C0"/>
        </w:rPr>
      </w:pPr>
      <w:r w:rsidRPr="00E76364">
        <w:rPr>
          <w:rFonts w:hint="eastAsia"/>
          <w:b/>
          <w:color w:val="0070C0"/>
        </w:rPr>
        <w:t>（</w:t>
      </w:r>
      <w:r w:rsidRPr="00E76364">
        <w:rPr>
          <w:rFonts w:hint="eastAsia"/>
          <w:b/>
          <w:color w:val="0070C0"/>
        </w:rPr>
        <w:t>3</w:t>
      </w:r>
      <w:r w:rsidRPr="00E76364">
        <w:rPr>
          <w:rFonts w:hint="eastAsia"/>
          <w:b/>
          <w:color w:val="0070C0"/>
        </w:rPr>
        <w:t>）</w:t>
      </w:r>
      <w:r w:rsidRPr="00E76364">
        <w:rPr>
          <w:rFonts w:hint="eastAsia"/>
          <w:b/>
          <w:color w:val="0070C0"/>
        </w:rPr>
        <w:t>input</w:t>
      </w:r>
      <w:r w:rsidRPr="00E76364">
        <w:rPr>
          <w:rFonts w:hint="eastAsia"/>
          <w:b/>
          <w:color w:val="0070C0"/>
        </w:rPr>
        <w:t>的</w:t>
      </w:r>
      <w:r w:rsidRPr="00E76364">
        <w:rPr>
          <w:b/>
          <w:color w:val="0070C0"/>
        </w:rPr>
        <w:t>参数</w:t>
      </w:r>
      <w:r w:rsidRPr="00E76364">
        <w:rPr>
          <w:rFonts w:hint="eastAsia"/>
          <w:b/>
          <w:color w:val="0070C0"/>
        </w:rPr>
        <w:t>名称</w:t>
      </w:r>
      <w:r w:rsidRPr="00E76364">
        <w:rPr>
          <w:b/>
          <w:color w:val="0070C0"/>
        </w:rPr>
        <w:t>设置成</w:t>
      </w:r>
      <w:r w:rsidRPr="00E76364">
        <w:rPr>
          <w:rFonts w:hint="eastAsia"/>
          <w:b/>
          <w:color w:val="0070C0"/>
        </w:rPr>
        <w:t>元素</w:t>
      </w:r>
      <w:r w:rsidRPr="00E76364">
        <w:rPr>
          <w:b/>
          <w:color w:val="0070C0"/>
        </w:rPr>
        <w:t>名称，</w:t>
      </w:r>
      <w:r w:rsidRPr="00E76364">
        <w:rPr>
          <w:rFonts w:hint="eastAsia"/>
          <w:b/>
          <w:color w:val="0070C0"/>
        </w:rPr>
        <w:t>并</w:t>
      </w:r>
      <w:r w:rsidRPr="00E76364">
        <w:rPr>
          <w:b/>
          <w:color w:val="0070C0"/>
        </w:rPr>
        <w:t>转化成</w:t>
      </w:r>
      <w:r w:rsidRPr="00E76364">
        <w:rPr>
          <w:rFonts w:hint="eastAsia"/>
          <w:b/>
          <w:color w:val="0070C0"/>
        </w:rPr>
        <w:t>JAVA</w:t>
      </w:r>
      <w:r w:rsidRPr="00E76364">
        <w:rPr>
          <w:rFonts w:hint="eastAsia"/>
          <w:b/>
          <w:color w:val="0070C0"/>
        </w:rPr>
        <w:t>参</w:t>
      </w:r>
      <w:r w:rsidRPr="00E76364">
        <w:rPr>
          <w:b/>
          <w:color w:val="0070C0"/>
        </w:rPr>
        <w:t>数</w:t>
      </w:r>
      <w:r w:rsidRPr="00E76364">
        <w:rPr>
          <w:rFonts w:hint="eastAsia"/>
          <w:b/>
          <w:color w:val="0070C0"/>
        </w:rPr>
        <w:t>格式</w:t>
      </w:r>
      <w:r w:rsidR="003F3E85" w:rsidRPr="00E76364">
        <w:rPr>
          <w:rFonts w:hint="eastAsia"/>
          <w:b/>
          <w:color w:val="0070C0"/>
        </w:rPr>
        <w:t>；</w:t>
      </w:r>
    </w:p>
    <w:p w:rsidR="000C4B64" w:rsidRPr="00E76364" w:rsidRDefault="000C4B64" w:rsidP="000C4B64">
      <w:pPr>
        <w:ind w:firstLine="420"/>
        <w:rPr>
          <w:b/>
          <w:color w:val="0070C0"/>
        </w:rPr>
      </w:pPr>
      <w:r w:rsidRPr="00E76364">
        <w:rPr>
          <w:rFonts w:hint="eastAsia"/>
          <w:b/>
          <w:color w:val="0070C0"/>
        </w:rPr>
        <w:t>（</w:t>
      </w:r>
      <w:r w:rsidRPr="00E76364">
        <w:rPr>
          <w:b/>
          <w:color w:val="0070C0"/>
        </w:rPr>
        <w:t>4</w:t>
      </w:r>
      <w:r w:rsidRPr="00E76364">
        <w:rPr>
          <w:rFonts w:hint="eastAsia"/>
          <w:b/>
          <w:color w:val="0070C0"/>
        </w:rPr>
        <w:t>）返回</w:t>
      </w:r>
      <w:r w:rsidRPr="00E76364">
        <w:rPr>
          <w:b/>
          <w:color w:val="0070C0"/>
        </w:rPr>
        <w:t>类型为</w:t>
      </w:r>
      <w:r w:rsidRPr="00E76364">
        <w:rPr>
          <w:b/>
          <w:color w:val="0070C0"/>
        </w:rPr>
        <w:t>void</w:t>
      </w:r>
      <w:r w:rsidRPr="00E76364">
        <w:rPr>
          <w:rFonts w:hint="eastAsia"/>
          <w:b/>
          <w:color w:val="0070C0"/>
        </w:rPr>
        <w:t>。</w:t>
      </w:r>
    </w:p>
    <w:p w:rsidR="006E3AEB" w:rsidRPr="00E73199" w:rsidRDefault="006E3AEB" w:rsidP="00C87902">
      <w:pPr>
        <w:pStyle w:val="3"/>
        <w:rPr>
          <w:rStyle w:val="mw-headline"/>
        </w:rPr>
      </w:pPr>
      <w:bookmarkStart w:id="15" w:name="_Toc386961474"/>
      <w:r w:rsidRPr="00E73199">
        <w:rPr>
          <w:rStyle w:val="mw-headline"/>
        </w:rPr>
        <w:t>Module</w:t>
      </w:r>
      <w:bookmarkEnd w:id="15"/>
    </w:p>
    <w:p w:rsidR="00724E85" w:rsidRDefault="00724E85" w:rsidP="001E155D">
      <w:r>
        <w:rPr>
          <w:rFonts w:hint="eastAsia"/>
        </w:rPr>
        <w:t xml:space="preserve">    </w:t>
      </w:r>
      <w:r w:rsidRPr="00E06CEB">
        <w:rPr>
          <w:color w:val="FF0000"/>
        </w:rPr>
        <w:t>YANG</w:t>
      </w:r>
      <w:r w:rsidRPr="00E06CEB">
        <w:rPr>
          <w:rFonts w:hint="eastAsia"/>
          <w:color w:val="FF0000"/>
        </w:rPr>
        <w:t xml:space="preserve"> module</w:t>
      </w:r>
      <w:r w:rsidR="007278D9" w:rsidRPr="00E06CEB">
        <w:rPr>
          <w:rFonts w:hint="eastAsia"/>
          <w:color w:val="FF0000"/>
        </w:rPr>
        <w:t>会</w:t>
      </w:r>
      <w:r w:rsidRPr="00E06CEB">
        <w:rPr>
          <w:rFonts w:hint="eastAsia"/>
          <w:color w:val="FF0000"/>
        </w:rPr>
        <w:t>映射</w:t>
      </w:r>
      <w:r w:rsidRPr="00E06CEB">
        <w:rPr>
          <w:color w:val="FF0000"/>
        </w:rPr>
        <w:t>成</w:t>
      </w:r>
      <w:r w:rsidR="003211D1" w:rsidRPr="00E06CEB">
        <w:rPr>
          <w:rFonts w:hint="eastAsia"/>
          <w:color w:val="FF0000"/>
        </w:rPr>
        <w:t>三</w:t>
      </w:r>
      <w:r w:rsidRPr="00E06CEB">
        <w:rPr>
          <w:color w:val="FF0000"/>
        </w:rPr>
        <w:t>个</w:t>
      </w:r>
      <w:r w:rsidRPr="00E06CEB">
        <w:rPr>
          <w:rFonts w:hint="eastAsia"/>
          <w:color w:val="FF0000"/>
        </w:rPr>
        <w:t>JAVA</w:t>
      </w:r>
      <w:r w:rsidRPr="00E06CEB">
        <w:rPr>
          <w:rFonts w:hint="eastAsia"/>
          <w:color w:val="FF0000"/>
        </w:rPr>
        <w:t>类</w:t>
      </w:r>
      <w:r w:rsidR="007278D9" w:rsidRPr="00E06CEB">
        <w:rPr>
          <w:rFonts w:hint="eastAsia"/>
          <w:color w:val="FF0000"/>
        </w:rPr>
        <w:t>(</w:t>
      </w:r>
      <w:r w:rsidR="007278D9" w:rsidRPr="00E06CEB">
        <w:rPr>
          <w:rFonts w:hint="eastAsia"/>
          <w:color w:val="FF0000"/>
        </w:rPr>
        <w:t>不</w:t>
      </w:r>
      <w:r w:rsidR="007278D9" w:rsidRPr="00E06CEB">
        <w:rPr>
          <w:color w:val="FF0000"/>
        </w:rPr>
        <w:t>一定有三个，可能一个都没有</w:t>
      </w:r>
      <w:r w:rsidR="00246682" w:rsidRPr="00E06CEB">
        <w:rPr>
          <w:rFonts w:hint="eastAsia"/>
          <w:color w:val="FF0000"/>
        </w:rPr>
        <w:t>，</w:t>
      </w:r>
      <w:r w:rsidR="00246682" w:rsidRPr="00E06CEB">
        <w:rPr>
          <w:color w:val="FF0000"/>
        </w:rPr>
        <w:t>取否</w:t>
      </w:r>
      <w:r w:rsidR="006571F5" w:rsidRPr="00E06CEB">
        <w:rPr>
          <w:color w:val="FF0000"/>
        </w:rPr>
        <w:t>决是</w:t>
      </w:r>
      <w:r w:rsidR="00246682" w:rsidRPr="00E06CEB">
        <w:rPr>
          <w:color w:val="FF0000"/>
        </w:rPr>
        <w:t>有数据节点、</w:t>
      </w:r>
      <w:r w:rsidR="00246682" w:rsidRPr="00E06CEB">
        <w:rPr>
          <w:color w:val="FF0000"/>
        </w:rPr>
        <w:t>RPC</w:t>
      </w:r>
      <w:r w:rsidR="00246682" w:rsidRPr="00E06CEB">
        <w:rPr>
          <w:color w:val="FF0000"/>
        </w:rPr>
        <w:t>节点和</w:t>
      </w:r>
      <w:r w:rsidR="00246682" w:rsidRPr="00E06CEB">
        <w:rPr>
          <w:rFonts w:hint="eastAsia"/>
          <w:color w:val="FF0000"/>
        </w:rPr>
        <w:t>Notification</w:t>
      </w:r>
      <w:r w:rsidR="00246682" w:rsidRPr="00E06CEB">
        <w:rPr>
          <w:rFonts w:hint="eastAsia"/>
          <w:color w:val="FF0000"/>
        </w:rPr>
        <w:t>节</w:t>
      </w:r>
      <w:r w:rsidR="00246682" w:rsidRPr="00E06CEB">
        <w:rPr>
          <w:color w:val="FF0000"/>
        </w:rPr>
        <w:t>点</w:t>
      </w:r>
      <w:r w:rsidR="007278D9" w:rsidRPr="00E06CEB">
        <w:rPr>
          <w:rFonts w:hint="eastAsia"/>
          <w:color w:val="FF0000"/>
        </w:rPr>
        <w:t>)</w:t>
      </w:r>
      <w:r>
        <w:t>。</w:t>
      </w:r>
      <w:r w:rsidR="00122FDF">
        <w:rPr>
          <w:rFonts w:hint="eastAsia"/>
        </w:rPr>
        <w:t>三</w:t>
      </w:r>
      <w:r>
        <w:t>个类分别在不同的的</w:t>
      </w:r>
      <w:r>
        <w:rPr>
          <w:rFonts w:hint="eastAsia"/>
        </w:rPr>
        <w:t>JAVA</w:t>
      </w:r>
      <w:r>
        <w:rPr>
          <w:rFonts w:hint="eastAsia"/>
        </w:rPr>
        <w:t>文</w:t>
      </w:r>
      <w:r>
        <w:t>件中。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文</w:t>
      </w:r>
      <w:r>
        <w:t>件的名称由以下部分组成：</w:t>
      </w:r>
    </w:p>
    <w:p w:rsidR="00D8285A" w:rsidRDefault="006E3AEB" w:rsidP="00D8285A">
      <w:pPr>
        <w:ind w:firstLine="420"/>
      </w:pPr>
      <w:r>
        <w:rPr>
          <w:color w:val="FF0000"/>
        </w:rPr>
        <w:t>&lt;YANG_module_name&gt;</w:t>
      </w:r>
      <w:r>
        <w:rPr>
          <w:color w:val="008000"/>
        </w:rPr>
        <w:t>&lt;Sufix&gt;</w:t>
      </w:r>
      <w:r>
        <w:t xml:space="preserve">.java </w:t>
      </w:r>
    </w:p>
    <w:p w:rsidR="006E3AEB" w:rsidRDefault="002C2B75" w:rsidP="001E155D">
      <w:r>
        <w:rPr>
          <w:rFonts w:hint="eastAsia"/>
        </w:rPr>
        <w:t>其</w:t>
      </w:r>
      <w:r>
        <w:t>中，</w:t>
      </w:r>
      <w:r w:rsidR="006E3AEB">
        <w:t>&lt;sufix&gt;</w:t>
      </w:r>
      <w:r>
        <w:rPr>
          <w:rFonts w:hint="eastAsia"/>
        </w:rPr>
        <w:t>可以</w:t>
      </w:r>
      <w:r>
        <w:t>是</w:t>
      </w:r>
      <w:r w:rsidR="006E3AEB">
        <w:rPr>
          <w:b/>
          <w:bCs/>
        </w:rPr>
        <w:t>Data</w:t>
      </w:r>
      <w:r>
        <w:rPr>
          <w:rFonts w:hint="eastAsia"/>
        </w:rPr>
        <w:t>或</w:t>
      </w:r>
      <w:r w:rsidR="006E3AEB">
        <w:rPr>
          <w:b/>
          <w:bCs/>
        </w:rPr>
        <w:t>Service</w:t>
      </w:r>
      <w:r w:rsidR="00896405">
        <w:rPr>
          <w:rFonts w:hint="eastAsia"/>
        </w:rPr>
        <w:t>或</w:t>
      </w:r>
      <w:r w:rsidR="00896405">
        <w:rPr>
          <w:rFonts w:hint="eastAsia"/>
        </w:rPr>
        <w:t>Listener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3"/>
        <w:gridCol w:w="5107"/>
      </w:tblGrid>
      <w:tr w:rsidR="006E3AEB" w:rsidRPr="002E56E5" w:rsidTr="006E3A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2E56E5" w:rsidRDefault="006E3AEB">
            <w:pPr>
              <w:spacing w:line="288" w:lineRule="atLeast"/>
              <w:ind w:firstLine="300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2E56E5">
              <w:rPr>
                <w:rFonts w:ascii="Arial" w:hAnsi="Arial" w:cs="Arial"/>
                <w:color w:val="000000"/>
                <w:sz w:val="15"/>
                <w:szCs w:val="15"/>
              </w:rPr>
              <w:t>YANG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2E56E5" w:rsidRDefault="006E3AEB">
            <w:pPr>
              <w:spacing w:line="288" w:lineRule="atLeast"/>
              <w:ind w:firstLine="300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2E56E5">
              <w:rPr>
                <w:rFonts w:ascii="Arial" w:hAnsi="Arial" w:cs="Arial"/>
                <w:color w:val="000000"/>
                <w:sz w:val="15"/>
                <w:szCs w:val="15"/>
              </w:rPr>
              <w:t>JAVA</w:t>
            </w:r>
          </w:p>
        </w:tc>
      </w:tr>
      <w:tr w:rsidR="006E3AEB" w:rsidRPr="002E56E5" w:rsidTr="006E3AEB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2E56E5" w:rsidRDefault="006E3AEB" w:rsidP="006E3AEB">
            <w:pPr>
              <w:pStyle w:val="HTML"/>
              <w:shd w:val="clear" w:color="auto" w:fill="F9F9F9"/>
              <w:spacing w:line="288" w:lineRule="atLeast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2E56E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module module </w:t>
            </w:r>
            <w:r w:rsidRPr="002E56E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2E56E5" w:rsidRDefault="006E3AEB" w:rsidP="006E3AEB">
            <w:pPr>
              <w:pStyle w:val="HTML"/>
              <w:shd w:val="clear" w:color="auto" w:fill="F9F9F9"/>
              <w:spacing w:line="288" w:lineRule="atLeast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2E56E5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2E56E5" w:rsidRDefault="006E3AEB" w:rsidP="006E3AEB">
            <w:pPr>
              <w:pStyle w:val="HTML"/>
              <w:shd w:val="clear" w:color="auto" w:fill="F9F9F9"/>
              <w:spacing w:line="288" w:lineRule="atLeast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2E56E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namespace </w:t>
            </w:r>
            <w:r w:rsidRPr="002E56E5">
              <w:rPr>
                <w:rStyle w:val="st0"/>
                <w:rFonts w:ascii="Courier New" w:hAnsi="Courier New" w:cs="Courier New"/>
                <w:color w:val="0000FF"/>
                <w:sz w:val="15"/>
                <w:szCs w:val="15"/>
              </w:rPr>
              <w:t>"urn:module"</w:t>
            </w:r>
            <w:r w:rsidRPr="002E56E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2E56E5" w:rsidRDefault="006E3AEB" w:rsidP="006E3AEB">
            <w:pPr>
              <w:pStyle w:val="HTML"/>
              <w:shd w:val="clear" w:color="auto" w:fill="F9F9F9"/>
              <w:spacing w:line="288" w:lineRule="atLeast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2E56E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prefix </w:t>
            </w:r>
            <w:r w:rsidRPr="002E56E5">
              <w:rPr>
                <w:rStyle w:val="st0"/>
                <w:rFonts w:ascii="Courier New" w:hAnsi="Courier New" w:cs="Courier New"/>
                <w:color w:val="0000FF"/>
                <w:sz w:val="15"/>
                <w:szCs w:val="15"/>
              </w:rPr>
              <w:t>"sbd"</w:t>
            </w:r>
            <w:r w:rsidRPr="002E56E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2E56E5" w:rsidRDefault="006E3AEB" w:rsidP="006E3AEB">
            <w:pPr>
              <w:pStyle w:val="HTML"/>
              <w:shd w:val="clear" w:color="auto" w:fill="F9F9F9"/>
              <w:spacing w:line="288" w:lineRule="atLeast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2E56E5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2E56E5" w:rsidRDefault="006E3AEB" w:rsidP="006E3AEB">
            <w:pPr>
              <w:pStyle w:val="HTML"/>
              <w:shd w:val="clear" w:color="auto" w:fill="F9F9F9"/>
              <w:spacing w:line="288" w:lineRule="atLeast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2E56E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organization </w:t>
            </w:r>
            <w:r w:rsidRPr="002E56E5">
              <w:rPr>
                <w:rStyle w:val="st0"/>
                <w:rFonts w:ascii="Courier New" w:hAnsi="Courier New" w:cs="Courier New"/>
                <w:color w:val="0000FF"/>
                <w:sz w:val="15"/>
                <w:szCs w:val="15"/>
              </w:rPr>
              <w:t>"OPEN DAYLIGHT"</w:t>
            </w:r>
            <w:r w:rsidRPr="002E56E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2E56E5" w:rsidRDefault="006E3AEB" w:rsidP="006E3AEB">
            <w:pPr>
              <w:pStyle w:val="HTML"/>
              <w:shd w:val="clear" w:color="auto" w:fill="F9F9F9"/>
              <w:spacing w:line="288" w:lineRule="atLeast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2E56E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contact </w:t>
            </w:r>
            <w:r w:rsidRPr="002E56E5">
              <w:rPr>
                <w:rStyle w:val="st0"/>
                <w:rFonts w:ascii="Courier New" w:hAnsi="Courier New" w:cs="Courier New"/>
                <w:color w:val="0000FF"/>
                <w:sz w:val="15"/>
                <w:szCs w:val="15"/>
              </w:rPr>
              <w:t>"http://www.whatever.com/"</w:t>
            </w:r>
            <w:r w:rsidRPr="002E56E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  <w:r w:rsidRPr="002E56E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</w:p>
          <w:p w:rsidR="006E3AEB" w:rsidRPr="002E56E5" w:rsidRDefault="006E3AEB" w:rsidP="006E3AEB">
            <w:pPr>
              <w:pStyle w:val="HTML"/>
              <w:shd w:val="clear" w:color="auto" w:fill="F9F9F9"/>
              <w:spacing w:line="288" w:lineRule="atLeast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2E56E5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2E56E5" w:rsidRDefault="006E3AEB" w:rsidP="006E3AEB">
            <w:pPr>
              <w:pStyle w:val="HTML"/>
              <w:shd w:val="clear" w:color="auto" w:fill="F9F9F9"/>
              <w:spacing w:line="288" w:lineRule="atLeast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2E56E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revision </w:t>
            </w:r>
            <w:r w:rsidRPr="002E56E5">
              <w:rPr>
                <w:rStyle w:val="nu0"/>
                <w:rFonts w:ascii="Courier New" w:hAnsi="Courier New" w:cs="Courier New"/>
                <w:color w:val="CC66CC"/>
                <w:sz w:val="15"/>
                <w:szCs w:val="15"/>
              </w:rPr>
              <w:t>2013</w:t>
            </w:r>
            <w:r w:rsidRPr="002E56E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-</w:t>
            </w:r>
            <w:r w:rsidRPr="002E56E5">
              <w:rPr>
                <w:rFonts w:ascii="Courier New" w:hAnsi="Courier New" w:cs="Courier New"/>
                <w:color w:val="000000"/>
                <w:sz w:val="15"/>
                <w:szCs w:val="15"/>
              </w:rPr>
              <w:t>07</w:t>
            </w:r>
            <w:r w:rsidRPr="002E56E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-</w:t>
            </w:r>
            <w:r w:rsidRPr="002E56E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09 </w:t>
            </w:r>
            <w:r w:rsidRPr="002E56E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2E56E5" w:rsidRDefault="006E3AEB" w:rsidP="006E3AEB">
            <w:pPr>
              <w:pStyle w:val="HTML"/>
              <w:shd w:val="clear" w:color="auto" w:fill="F9F9F9"/>
              <w:spacing w:line="288" w:lineRule="atLeast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2E56E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2E56E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2E56E5" w:rsidRDefault="006E3AEB" w:rsidP="006E3AEB">
            <w:pPr>
              <w:pStyle w:val="HTML"/>
              <w:shd w:val="clear" w:color="auto" w:fill="F9F9F9"/>
              <w:spacing w:line="288" w:lineRule="atLeast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2E56E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2E56E5" w:rsidRDefault="006E3AEB">
            <w:pPr>
              <w:pStyle w:val="a4"/>
              <w:spacing w:before="96" w:beforeAutospacing="0" w:after="120" w:afterAutospacing="0" w:line="360" w:lineRule="atLeast"/>
              <w:ind w:firstLine="300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2E56E5">
              <w:rPr>
                <w:rFonts w:ascii="Arial" w:hAnsi="Arial" w:cs="Arial"/>
                <w:color w:val="FF0000"/>
                <w:sz w:val="15"/>
                <w:szCs w:val="15"/>
              </w:rPr>
              <w:t>Module</w:t>
            </w:r>
            <w:r w:rsidRPr="002E56E5">
              <w:rPr>
                <w:rFonts w:ascii="Arial" w:hAnsi="Arial" w:cs="Arial"/>
                <w:color w:val="008000"/>
                <w:sz w:val="15"/>
                <w:szCs w:val="15"/>
              </w:rPr>
              <w:t>Data</w:t>
            </w:r>
            <w:r w:rsidRPr="002E56E5">
              <w:rPr>
                <w:rFonts w:ascii="Arial" w:hAnsi="Arial" w:cs="Arial"/>
                <w:color w:val="000000"/>
                <w:sz w:val="15"/>
                <w:szCs w:val="15"/>
              </w:rPr>
              <w:t>.java</w:t>
            </w:r>
          </w:p>
          <w:p w:rsidR="006E3AEB" w:rsidRPr="002E56E5" w:rsidRDefault="006E3AEB" w:rsidP="006E3AEB">
            <w:pPr>
              <w:pStyle w:val="HTML"/>
              <w:shd w:val="clear" w:color="auto" w:fill="F9F9F9"/>
              <w:spacing w:line="288" w:lineRule="atLeast"/>
              <w:ind w:firstLine="301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2E56E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package</w:t>
            </w:r>
            <w:r w:rsidRPr="002E56E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2E56E5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org.opendaylight.yang.gen.v1.urn.module.</w:t>
            </w:r>
            <w:r w:rsidR="00FF0980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rev130709</w:t>
            </w:r>
            <w:r w:rsidRPr="002E56E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2E56E5" w:rsidRDefault="006E3AEB" w:rsidP="006E3AEB">
            <w:pPr>
              <w:pStyle w:val="HTML"/>
              <w:shd w:val="clear" w:color="auto" w:fill="F9F9F9"/>
              <w:spacing w:line="288" w:lineRule="atLeast"/>
              <w:ind w:firstLine="301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2E56E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public</w:t>
            </w:r>
            <w:r w:rsidRPr="002E56E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2E56E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interface</w:t>
            </w:r>
            <w:r w:rsidRPr="002E56E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ModuleData </w:t>
            </w:r>
            <w:r w:rsidRPr="002E56E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2E56E5" w:rsidRDefault="006E3AEB" w:rsidP="006E3AEB">
            <w:pPr>
              <w:pStyle w:val="HTML"/>
              <w:shd w:val="clear" w:color="auto" w:fill="F9F9F9"/>
              <w:spacing w:line="288" w:lineRule="atLeast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2E56E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</w:tc>
      </w:tr>
      <w:tr w:rsidR="006E3AEB" w:rsidRPr="002E56E5" w:rsidTr="006E3AEB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2E56E5" w:rsidRDefault="006E3AEB">
            <w:pPr>
              <w:spacing w:line="288" w:lineRule="atLeast"/>
              <w:ind w:firstLine="300"/>
              <w:rPr>
                <w:rFonts w:ascii="Courier New" w:eastAsia="宋体" w:hAnsi="Courier New" w:cs="Courier New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2E56E5" w:rsidRDefault="006E3AEB">
            <w:pPr>
              <w:pStyle w:val="a4"/>
              <w:spacing w:before="96" w:beforeAutospacing="0" w:after="120" w:afterAutospacing="0" w:line="360" w:lineRule="atLeast"/>
              <w:ind w:firstLine="300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2E56E5">
              <w:rPr>
                <w:rFonts w:ascii="Arial" w:hAnsi="Arial" w:cs="Arial"/>
                <w:color w:val="FF0000"/>
                <w:sz w:val="15"/>
                <w:szCs w:val="15"/>
              </w:rPr>
              <w:t>Module</w:t>
            </w:r>
            <w:r w:rsidRPr="002E56E5">
              <w:rPr>
                <w:rFonts w:ascii="Arial" w:hAnsi="Arial" w:cs="Arial"/>
                <w:color w:val="008000"/>
                <w:sz w:val="15"/>
                <w:szCs w:val="15"/>
              </w:rPr>
              <w:t>Service</w:t>
            </w:r>
            <w:r w:rsidRPr="002E56E5">
              <w:rPr>
                <w:rFonts w:ascii="Arial" w:hAnsi="Arial" w:cs="Arial"/>
                <w:color w:val="000000"/>
                <w:sz w:val="15"/>
                <w:szCs w:val="15"/>
              </w:rPr>
              <w:t>.java</w:t>
            </w:r>
          </w:p>
          <w:p w:rsidR="006E3AEB" w:rsidRPr="002E56E5" w:rsidRDefault="006E3AEB" w:rsidP="006E3AEB">
            <w:pPr>
              <w:pStyle w:val="HTML"/>
              <w:shd w:val="clear" w:color="auto" w:fill="F9F9F9"/>
              <w:spacing w:line="288" w:lineRule="atLeast"/>
              <w:ind w:firstLine="301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2E56E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package</w:t>
            </w:r>
            <w:r w:rsidRPr="002E56E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2E56E5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org.opendaylight.yang.gen.v1.urn.module.</w:t>
            </w:r>
            <w:r w:rsidR="00FF0980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rev130709</w:t>
            </w:r>
            <w:r w:rsidRPr="002E56E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2E56E5" w:rsidRDefault="006E3AEB" w:rsidP="006E3AEB">
            <w:pPr>
              <w:pStyle w:val="HTML"/>
              <w:shd w:val="clear" w:color="auto" w:fill="F9F9F9"/>
              <w:spacing w:line="288" w:lineRule="atLeast"/>
              <w:ind w:firstLine="301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2E56E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public</w:t>
            </w:r>
            <w:r w:rsidRPr="002E56E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2E56E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interface</w:t>
            </w:r>
            <w:r w:rsidRPr="002E56E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ModuleService </w:t>
            </w:r>
            <w:r w:rsidRPr="002E56E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Default="006E3AEB" w:rsidP="006E3AEB">
            <w:pPr>
              <w:pStyle w:val="HTML"/>
              <w:shd w:val="clear" w:color="auto" w:fill="F9F9F9"/>
              <w:spacing w:line="288" w:lineRule="atLeast"/>
              <w:ind w:firstLine="300"/>
              <w:textAlignment w:val="top"/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</w:pPr>
            <w:r w:rsidRPr="002E56E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66510" w:rsidRPr="002E56E5" w:rsidRDefault="00666510" w:rsidP="00666510">
            <w:pPr>
              <w:pStyle w:val="a4"/>
              <w:spacing w:before="96" w:beforeAutospacing="0" w:after="120" w:afterAutospacing="0" w:line="360" w:lineRule="atLeast"/>
              <w:ind w:firstLine="300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2E56E5">
              <w:rPr>
                <w:rFonts w:ascii="Arial" w:hAnsi="Arial" w:cs="Arial"/>
                <w:color w:val="FF0000"/>
                <w:sz w:val="15"/>
                <w:szCs w:val="15"/>
              </w:rPr>
              <w:t>Module</w:t>
            </w:r>
            <w:r>
              <w:rPr>
                <w:rFonts w:ascii="Arial" w:hAnsi="Arial" w:cs="Arial"/>
                <w:color w:val="008000"/>
                <w:sz w:val="15"/>
                <w:szCs w:val="15"/>
              </w:rPr>
              <w:t>Listener</w:t>
            </w:r>
            <w:r w:rsidRPr="002E56E5">
              <w:rPr>
                <w:rFonts w:ascii="Arial" w:hAnsi="Arial" w:cs="Arial"/>
                <w:color w:val="000000"/>
                <w:sz w:val="15"/>
                <w:szCs w:val="15"/>
              </w:rPr>
              <w:t>.java</w:t>
            </w:r>
          </w:p>
          <w:p w:rsidR="00666510" w:rsidRPr="002E56E5" w:rsidRDefault="00666510" w:rsidP="00666510">
            <w:pPr>
              <w:pStyle w:val="HTML"/>
              <w:shd w:val="clear" w:color="auto" w:fill="F9F9F9"/>
              <w:spacing w:line="288" w:lineRule="atLeast"/>
              <w:ind w:firstLine="301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2E56E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package</w:t>
            </w:r>
            <w:r w:rsidRPr="002E56E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2E56E5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org.opendaylight.yang.gen.v1.urn.module.</w:t>
            </w:r>
            <w:r w:rsidR="00FF0980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rev130709</w:t>
            </w:r>
            <w:r w:rsidRPr="002E56E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66510" w:rsidRPr="002E56E5" w:rsidRDefault="00666510" w:rsidP="00666510">
            <w:pPr>
              <w:pStyle w:val="HTML"/>
              <w:shd w:val="clear" w:color="auto" w:fill="F9F9F9"/>
              <w:spacing w:line="288" w:lineRule="atLeast"/>
              <w:ind w:firstLine="301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2E56E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public</w:t>
            </w:r>
            <w:r w:rsidRPr="002E56E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2E56E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interface</w:t>
            </w:r>
            <w:r w:rsidR="002B4531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ModuleListener</w:t>
            </w:r>
            <w:r w:rsidRPr="002E56E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2E56E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66510" w:rsidRPr="002E56E5" w:rsidRDefault="00666510" w:rsidP="00666510">
            <w:pPr>
              <w:pStyle w:val="HTML"/>
              <w:shd w:val="clear" w:color="auto" w:fill="F9F9F9"/>
              <w:spacing w:line="288" w:lineRule="atLeast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2E56E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</w:tc>
      </w:tr>
    </w:tbl>
    <w:p w:rsidR="006E3AEB" w:rsidRPr="00C603F5" w:rsidRDefault="006E3AEB" w:rsidP="00C87902">
      <w:pPr>
        <w:pStyle w:val="4"/>
      </w:pPr>
      <w:r w:rsidRPr="00C603F5">
        <w:rPr>
          <w:rStyle w:val="mw-headline"/>
        </w:rPr>
        <w:t>Data Interface</w:t>
      </w:r>
    </w:p>
    <w:p w:rsidR="001B6106" w:rsidRDefault="001B6106" w:rsidP="001B6106">
      <w:r>
        <w:rPr>
          <w:rFonts w:hint="eastAsia"/>
        </w:rPr>
        <w:t xml:space="preserve">    </w:t>
      </w:r>
      <w:r>
        <w:rPr>
          <w:rFonts w:hint="eastAsia"/>
        </w:rPr>
        <w:t>数据</w:t>
      </w:r>
      <w:r>
        <w:t>接口的映射类似于</w:t>
      </w:r>
      <w:r>
        <w:rPr>
          <w:rFonts w:hint="eastAsia"/>
        </w:rPr>
        <w:t>container</w:t>
      </w:r>
      <w:r>
        <w:rPr>
          <w:rFonts w:hint="eastAsia"/>
        </w:rPr>
        <w:t>，</w:t>
      </w:r>
      <w:r>
        <w:t>但</w:t>
      </w:r>
      <w:r>
        <w:rPr>
          <w:rFonts w:hint="eastAsia"/>
        </w:rPr>
        <w:t>只</w:t>
      </w:r>
      <w:r>
        <w:t>包含</w:t>
      </w:r>
      <w:r>
        <w:rPr>
          <w:rFonts w:hint="eastAsia"/>
        </w:rPr>
        <w:t>module</w:t>
      </w:r>
      <w:r w:rsidR="00A140B9">
        <w:rPr>
          <w:rFonts w:hint="eastAsia"/>
        </w:rPr>
        <w:t>内</w:t>
      </w:r>
      <w:r w:rsidR="00A140B9">
        <w:t>的</w:t>
      </w:r>
      <w:r>
        <w:t>顶级</w:t>
      </w:r>
      <w:r>
        <w:rPr>
          <w:rFonts w:hint="eastAsia"/>
        </w:rPr>
        <w:t>节</w:t>
      </w:r>
      <w:r>
        <w:t>点</w:t>
      </w:r>
    </w:p>
    <w:p w:rsidR="006E3AEB" w:rsidRPr="00CA4D61" w:rsidRDefault="006E3AEB" w:rsidP="00C87902">
      <w:pPr>
        <w:pStyle w:val="4"/>
        <w:rPr>
          <w:rStyle w:val="mw-headline"/>
        </w:rPr>
      </w:pPr>
      <w:r w:rsidRPr="00CA4D61">
        <w:rPr>
          <w:rStyle w:val="mw-headline"/>
        </w:rPr>
        <w:t>Service Interface</w:t>
      </w:r>
    </w:p>
    <w:p w:rsidR="00AA5423" w:rsidRDefault="00AA5423" w:rsidP="00982C44">
      <w:pPr>
        <w:ind w:firstLine="420"/>
      </w:pPr>
      <w:r>
        <w:rPr>
          <w:rFonts w:hint="eastAsia"/>
        </w:rPr>
        <w:t>服务</w:t>
      </w:r>
      <w:r>
        <w:t>接口用来</w:t>
      </w:r>
      <w:r>
        <w:rPr>
          <w:rFonts w:hint="eastAsia"/>
        </w:rPr>
        <w:t>描述</w:t>
      </w:r>
      <w:r>
        <w:t>module</w:t>
      </w:r>
      <w:r>
        <w:rPr>
          <w:rFonts w:hint="eastAsia"/>
        </w:rPr>
        <w:t>内</w:t>
      </w:r>
      <w:r>
        <w:t>定义的</w:t>
      </w:r>
      <w:r>
        <w:t>RPC</w:t>
      </w:r>
      <w:r>
        <w:t>合约。</w:t>
      </w:r>
      <w:r>
        <w:t>RPC</w:t>
      </w:r>
      <w:r>
        <w:rPr>
          <w:rFonts w:hint="eastAsia"/>
        </w:rPr>
        <w:t>合</w:t>
      </w:r>
      <w:r>
        <w:t>约使用</w:t>
      </w:r>
      <w:r>
        <w:t>rpc</w:t>
      </w:r>
      <w:r>
        <w:t>语句定义。</w:t>
      </w:r>
    </w:p>
    <w:p w:rsidR="00982C44" w:rsidRPr="00CA4D61" w:rsidRDefault="00481AA5" w:rsidP="00C87902">
      <w:pPr>
        <w:pStyle w:val="4"/>
        <w:rPr>
          <w:rStyle w:val="mw-headline"/>
        </w:rPr>
      </w:pPr>
      <w:r>
        <w:rPr>
          <w:rStyle w:val="mw-headline"/>
        </w:rPr>
        <w:lastRenderedPageBreak/>
        <w:t>Listener</w:t>
      </w:r>
      <w:r w:rsidR="00982C44" w:rsidRPr="00CA4D61">
        <w:rPr>
          <w:rStyle w:val="mw-headline"/>
        </w:rPr>
        <w:t xml:space="preserve"> Interface</w:t>
      </w:r>
    </w:p>
    <w:p w:rsidR="00982C44" w:rsidRDefault="009F6CAD" w:rsidP="0073148D">
      <w:pPr>
        <w:ind w:firstLine="420"/>
      </w:pPr>
      <w:r>
        <w:t>Listener</w:t>
      </w:r>
      <w:r w:rsidR="00982C44">
        <w:t>接口用来</w:t>
      </w:r>
      <w:r w:rsidR="00982C44">
        <w:rPr>
          <w:rFonts w:hint="eastAsia"/>
        </w:rPr>
        <w:t>描述</w:t>
      </w:r>
      <w:r w:rsidR="00982C44">
        <w:t>module</w:t>
      </w:r>
      <w:r w:rsidR="00982C44">
        <w:rPr>
          <w:rFonts w:hint="eastAsia"/>
        </w:rPr>
        <w:t>内</w:t>
      </w:r>
      <w:r w:rsidR="00982C44">
        <w:t>定义的</w:t>
      </w:r>
      <w:r>
        <w:rPr>
          <w:rFonts w:hint="eastAsia"/>
        </w:rPr>
        <w:t>N</w:t>
      </w:r>
      <w:r>
        <w:t>otification</w:t>
      </w:r>
      <w:r w:rsidR="00982C44">
        <w:t>。</w:t>
      </w:r>
      <w:r w:rsidR="0073148D">
        <w:rPr>
          <w:rFonts w:hint="eastAsia"/>
        </w:rPr>
        <w:t>例</w:t>
      </w:r>
      <w:r w:rsidR="0073148D">
        <w:t>如</w:t>
      </w:r>
      <w:r w:rsidR="00B038E5">
        <w:rPr>
          <w:rFonts w:hint="eastAsia"/>
        </w:rPr>
        <w:t>YANG</w:t>
      </w:r>
      <w:r w:rsidR="00B038E5">
        <w:rPr>
          <w:rFonts w:hint="eastAsia"/>
        </w:rPr>
        <w:t>模块</w:t>
      </w:r>
      <w:r w:rsidR="00DF27FA">
        <w:rPr>
          <w:rFonts w:hint="eastAsia"/>
        </w:rPr>
        <w:t>module</w:t>
      </w:r>
      <w:r w:rsidR="0073148D">
        <w:t>定义一</w:t>
      </w:r>
      <w:r w:rsidR="0073148D">
        <w:rPr>
          <w:rFonts w:hint="eastAsia"/>
        </w:rPr>
        <w:t>个</w:t>
      </w:r>
      <w:r w:rsidR="0073148D">
        <w:t>notification</w:t>
      </w:r>
      <w:r w:rsidR="0073148D">
        <w:rPr>
          <w:rFonts w:hint="eastAsia"/>
        </w:rPr>
        <w:t>如</w:t>
      </w:r>
      <w:r w:rsidR="0073148D">
        <w:t>下：</w:t>
      </w:r>
    </w:p>
    <w:p w:rsidR="001110B8" w:rsidRDefault="001110B8" w:rsidP="001E5E3A">
      <w:pPr>
        <w:pStyle w:val="CODE"/>
      </w:pPr>
      <w:r>
        <w:t>notification notif {</w:t>
      </w:r>
    </w:p>
    <w:p w:rsidR="0073148D" w:rsidRDefault="001110B8" w:rsidP="001E5E3A">
      <w:pPr>
        <w:pStyle w:val="CODE"/>
      </w:pPr>
      <w:r>
        <w:t>}</w:t>
      </w:r>
    </w:p>
    <w:p w:rsidR="001110B8" w:rsidRDefault="001110B8" w:rsidP="00A50E7F">
      <w:r>
        <w:rPr>
          <w:rFonts w:hint="eastAsia"/>
        </w:rPr>
        <w:t>它将</w:t>
      </w:r>
      <w:r>
        <w:t>生成如下</w:t>
      </w:r>
      <w:r w:rsidR="00F078EA">
        <w:rPr>
          <w:rFonts w:hint="eastAsia"/>
        </w:rPr>
        <w:t>监听</w:t>
      </w:r>
      <w:r w:rsidR="00F63C59">
        <w:rPr>
          <w:rFonts w:hint="eastAsia"/>
        </w:rPr>
        <w:t>接口</w:t>
      </w:r>
      <w:r>
        <w:t>：</w:t>
      </w:r>
    </w:p>
    <w:p w:rsidR="00F078EA" w:rsidRDefault="000C6047" w:rsidP="001E5E3A">
      <w:pPr>
        <w:pStyle w:val="CODE"/>
      </w:pPr>
      <w:r>
        <w:t>public interface Module</w:t>
      </w:r>
      <w:r w:rsidR="00F078EA">
        <w:t>Listener</w:t>
      </w:r>
      <w:r w:rsidR="001826C5">
        <w:t xml:space="preserve"> </w:t>
      </w:r>
      <w:r w:rsidR="00F078EA">
        <w:t>extends</w:t>
      </w:r>
      <w:r w:rsidR="001826C5">
        <w:t xml:space="preserve"> </w:t>
      </w:r>
      <w:r w:rsidR="00F078EA">
        <w:t>NotificationListener</w:t>
      </w:r>
      <w:r w:rsidR="001826C5">
        <w:t xml:space="preserve"> </w:t>
      </w:r>
      <w:r w:rsidR="00F078EA">
        <w:t xml:space="preserve"> {</w:t>
      </w:r>
    </w:p>
    <w:p w:rsidR="00F078EA" w:rsidRDefault="00F078EA" w:rsidP="001E5E3A">
      <w:pPr>
        <w:pStyle w:val="CODE"/>
      </w:pPr>
      <w:r>
        <w:t xml:space="preserve">    void onNotif(Notif notification);</w:t>
      </w:r>
    </w:p>
    <w:p w:rsidR="00F078EA" w:rsidRPr="001110B8" w:rsidRDefault="00F078EA" w:rsidP="001E5E3A">
      <w:pPr>
        <w:pStyle w:val="CODE"/>
      </w:pPr>
      <w:r>
        <w:t>}</w:t>
      </w:r>
    </w:p>
    <w:p w:rsidR="00982C44" w:rsidRPr="00982C44" w:rsidRDefault="00982C44" w:rsidP="00982C44">
      <w:pPr>
        <w:ind w:firstLine="420"/>
      </w:pPr>
    </w:p>
    <w:p w:rsidR="006E3AEB" w:rsidRPr="00501230" w:rsidRDefault="006E3AEB" w:rsidP="00C87902">
      <w:pPr>
        <w:pStyle w:val="3"/>
        <w:rPr>
          <w:rStyle w:val="mw-headline"/>
        </w:rPr>
      </w:pPr>
      <w:bookmarkStart w:id="16" w:name="_Toc386961475"/>
      <w:r w:rsidRPr="00501230">
        <w:rPr>
          <w:rStyle w:val="mw-headline"/>
        </w:rPr>
        <w:t>Typedef</w:t>
      </w:r>
      <w:bookmarkEnd w:id="16"/>
    </w:p>
    <w:p w:rsidR="006E3AEB" w:rsidRDefault="00D73ADD" w:rsidP="006E3AEB">
      <w:pPr>
        <w:pStyle w:val="a4"/>
        <w:shd w:val="clear" w:color="auto" w:fill="FFFFFF"/>
        <w:spacing w:before="96" w:beforeAutospacing="0" w:after="120" w:afterAutospacing="0" w:line="288" w:lineRule="atLeast"/>
        <w:ind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 xml:space="preserve">    </w:t>
      </w:r>
      <w:r>
        <w:rPr>
          <w:rFonts w:ascii="Arial" w:hAnsi="Arial" w:cs="Arial"/>
          <w:color w:val="000000"/>
          <w:sz w:val="19"/>
          <w:szCs w:val="19"/>
        </w:rPr>
        <w:t>YANG</w:t>
      </w:r>
      <w:r>
        <w:rPr>
          <w:rFonts w:ascii="Arial" w:hAnsi="Arial" w:cs="Arial" w:hint="eastAsia"/>
          <w:color w:val="000000"/>
          <w:sz w:val="19"/>
          <w:szCs w:val="19"/>
        </w:rPr>
        <w:t>的</w:t>
      </w:r>
      <w:r>
        <w:rPr>
          <w:rFonts w:ascii="Arial" w:hAnsi="Arial" w:cs="Arial" w:hint="eastAsia"/>
          <w:color w:val="000000"/>
          <w:sz w:val="19"/>
          <w:szCs w:val="19"/>
        </w:rPr>
        <w:t>typedef</w:t>
      </w:r>
      <w:r>
        <w:rPr>
          <w:rFonts w:ascii="Arial" w:hAnsi="Arial" w:cs="Arial" w:hint="eastAsia"/>
          <w:color w:val="000000"/>
          <w:sz w:val="19"/>
          <w:szCs w:val="19"/>
        </w:rPr>
        <w:t>语句</w:t>
      </w:r>
      <w:r>
        <w:rPr>
          <w:rFonts w:ascii="Arial" w:hAnsi="Arial" w:cs="Arial"/>
          <w:color w:val="000000"/>
          <w:sz w:val="19"/>
          <w:szCs w:val="19"/>
        </w:rPr>
        <w:t>映射成</w:t>
      </w:r>
      <w:r>
        <w:rPr>
          <w:rFonts w:ascii="Arial" w:hAnsi="Arial" w:cs="Arial" w:hint="eastAsia"/>
          <w:color w:val="000000"/>
          <w:sz w:val="19"/>
          <w:szCs w:val="19"/>
        </w:rPr>
        <w:t>JAVA</w:t>
      </w:r>
      <w:r>
        <w:rPr>
          <w:rFonts w:ascii="Arial" w:hAnsi="Arial" w:cs="Arial" w:hint="eastAsia"/>
          <w:color w:val="000000"/>
          <w:sz w:val="19"/>
          <w:szCs w:val="19"/>
        </w:rPr>
        <w:t>类。</w:t>
      </w:r>
      <w:r>
        <w:rPr>
          <w:rFonts w:ascii="Arial" w:hAnsi="Arial" w:cs="Arial" w:hint="eastAsia"/>
          <w:color w:val="000000"/>
          <w:sz w:val="19"/>
          <w:szCs w:val="19"/>
        </w:rPr>
        <w:t>typedef</w:t>
      </w:r>
      <w:r>
        <w:rPr>
          <w:rFonts w:ascii="Arial" w:hAnsi="Arial" w:cs="Arial" w:hint="eastAsia"/>
          <w:color w:val="000000"/>
          <w:sz w:val="19"/>
          <w:szCs w:val="19"/>
        </w:rPr>
        <w:t>一</w:t>
      </w:r>
      <w:r>
        <w:rPr>
          <w:rFonts w:ascii="Arial" w:hAnsi="Arial" w:cs="Arial"/>
          <w:color w:val="000000"/>
          <w:sz w:val="19"/>
          <w:szCs w:val="19"/>
        </w:rPr>
        <w:t>般包含如下子</w:t>
      </w:r>
      <w:r>
        <w:rPr>
          <w:rFonts w:ascii="Arial" w:hAnsi="Arial" w:cs="Arial" w:hint="eastAsia"/>
          <w:color w:val="000000"/>
          <w:sz w:val="19"/>
          <w:szCs w:val="19"/>
        </w:rPr>
        <w:t>句</w:t>
      </w:r>
      <w:r>
        <w:rPr>
          <w:rFonts w:ascii="Arial" w:hAnsi="Arial" w:cs="Arial"/>
          <w:color w:val="000000"/>
          <w:sz w:val="19"/>
          <w:szCs w:val="19"/>
        </w:rPr>
        <w:t>：</w:t>
      </w:r>
    </w:p>
    <w:tbl>
      <w:tblPr>
        <w:tblW w:w="0" w:type="auto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  <w:gridCol w:w="3171"/>
      </w:tblGrid>
      <w:tr w:rsidR="006E3AEB" w:rsidRPr="00A852CD" w:rsidTr="0081417F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Pr="00A852CD" w:rsidRDefault="006A4C64" w:rsidP="00E37815">
            <w:pPr>
              <w:ind w:firstLine="422"/>
              <w:jc w:val="center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Cs w:val="21"/>
              </w:rPr>
              <w:t>子句</w:t>
            </w:r>
          </w:p>
        </w:tc>
        <w:tc>
          <w:tcPr>
            <w:tcW w:w="31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Pr="00A852CD" w:rsidRDefault="006A4C64" w:rsidP="00A852CD">
            <w:pPr>
              <w:jc w:val="center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Cs w:val="21"/>
              </w:rPr>
              <w:t>如何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映射成</w:t>
            </w:r>
            <w:r w:rsidR="006E3AEB" w:rsidRPr="00A852CD">
              <w:rPr>
                <w:rFonts w:ascii="Arial" w:hAnsi="Arial" w:cs="Arial"/>
                <w:b/>
                <w:bCs/>
                <w:color w:val="000000"/>
                <w:szCs w:val="21"/>
              </w:rPr>
              <w:t>JAVA</w:t>
            </w:r>
          </w:p>
        </w:tc>
      </w:tr>
      <w:tr w:rsidR="006E3AEB" w:rsidRPr="00A852CD" w:rsidTr="0081417F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Pr="00A852CD" w:rsidRDefault="006E3AEB" w:rsidP="00A852CD">
            <w:pPr>
              <w:jc w:val="left"/>
              <w:rPr>
                <w:rFonts w:ascii="Arial" w:hAnsi="Arial" w:cs="Arial"/>
                <w:color w:val="000000"/>
                <w:szCs w:val="21"/>
              </w:rPr>
            </w:pPr>
            <w:r w:rsidRPr="00370BD5">
              <w:rPr>
                <w:rStyle w:val="HTML0"/>
                <w:rFonts w:ascii="Courier New" w:eastAsiaTheme="minorEastAsia" w:hAnsi="Courier New" w:cs="Courier New"/>
                <w:color w:val="000000"/>
                <w:sz w:val="21"/>
                <w:szCs w:val="21"/>
                <w:shd w:val="clear" w:color="auto" w:fill="F9F9F9"/>
              </w:rPr>
              <w:t>type</w:t>
            </w:r>
          </w:p>
        </w:tc>
        <w:tc>
          <w:tcPr>
            <w:tcW w:w="31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Pr="00A852CD" w:rsidRDefault="001549A3" w:rsidP="00A852CD">
            <w:pPr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映射</w:t>
            </w:r>
            <w:r>
              <w:rPr>
                <w:rFonts w:ascii="Arial" w:hAnsi="Arial" w:cs="Arial"/>
                <w:color w:val="000000"/>
                <w:szCs w:val="21"/>
              </w:rPr>
              <w:t>成类属性</w:t>
            </w:r>
          </w:p>
        </w:tc>
      </w:tr>
      <w:tr w:rsidR="006E3AEB" w:rsidRPr="00A852CD" w:rsidTr="0081417F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Pr="00A852CD" w:rsidRDefault="006E3AEB" w:rsidP="00A852CD">
            <w:pPr>
              <w:rPr>
                <w:rFonts w:ascii="Arial" w:hAnsi="Arial" w:cs="Arial"/>
                <w:color w:val="000000"/>
                <w:szCs w:val="21"/>
              </w:rPr>
            </w:pPr>
            <w:r w:rsidRPr="00A852CD">
              <w:rPr>
                <w:rStyle w:val="HTML0"/>
                <w:rFonts w:ascii="Courier New" w:hAnsi="Courier New" w:cs="Courier New"/>
                <w:color w:val="000000"/>
                <w:sz w:val="21"/>
                <w:szCs w:val="21"/>
                <w:shd w:val="clear" w:color="auto" w:fill="F9F9F9"/>
              </w:rPr>
              <w:t>descripton</w:t>
            </w:r>
          </w:p>
        </w:tc>
        <w:tc>
          <w:tcPr>
            <w:tcW w:w="31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Pr="00A852CD" w:rsidRDefault="001312CB" w:rsidP="00A852CD">
            <w:pPr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不</w:t>
            </w:r>
            <w:r>
              <w:rPr>
                <w:rFonts w:ascii="Arial" w:hAnsi="Arial" w:cs="Arial"/>
                <w:color w:val="000000"/>
                <w:szCs w:val="21"/>
              </w:rPr>
              <w:t>映射</w:t>
            </w:r>
          </w:p>
        </w:tc>
      </w:tr>
      <w:tr w:rsidR="006E3AEB" w:rsidRPr="00A852CD" w:rsidTr="0081417F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Pr="00A852CD" w:rsidRDefault="006E3AEB" w:rsidP="00A852CD">
            <w:pPr>
              <w:rPr>
                <w:rFonts w:ascii="Arial" w:hAnsi="Arial" w:cs="Arial"/>
                <w:color w:val="000000"/>
                <w:szCs w:val="21"/>
              </w:rPr>
            </w:pPr>
            <w:r w:rsidRPr="00A852CD">
              <w:rPr>
                <w:rStyle w:val="HTML0"/>
                <w:rFonts w:ascii="Courier New" w:hAnsi="Courier New" w:cs="Courier New"/>
                <w:color w:val="000000"/>
                <w:sz w:val="21"/>
                <w:szCs w:val="21"/>
                <w:shd w:val="clear" w:color="auto" w:fill="F9F9F9"/>
              </w:rPr>
              <w:t>units</w:t>
            </w:r>
          </w:p>
        </w:tc>
        <w:tc>
          <w:tcPr>
            <w:tcW w:w="31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Pr="00A852CD" w:rsidRDefault="001312CB" w:rsidP="00A852CD">
            <w:pPr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不</w:t>
            </w:r>
            <w:r>
              <w:rPr>
                <w:rFonts w:ascii="Arial" w:hAnsi="Arial" w:cs="Arial"/>
                <w:color w:val="000000"/>
                <w:szCs w:val="21"/>
              </w:rPr>
              <w:t>映射</w:t>
            </w:r>
          </w:p>
        </w:tc>
      </w:tr>
      <w:tr w:rsidR="006E3AEB" w:rsidRPr="00A852CD" w:rsidTr="0081417F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Pr="00A852CD" w:rsidRDefault="006E3AEB" w:rsidP="00A852CD">
            <w:pPr>
              <w:rPr>
                <w:rFonts w:ascii="Arial" w:hAnsi="Arial" w:cs="Arial"/>
                <w:color w:val="000000"/>
                <w:szCs w:val="21"/>
              </w:rPr>
            </w:pPr>
            <w:r w:rsidRPr="00A852CD">
              <w:rPr>
                <w:rStyle w:val="HTML0"/>
                <w:rFonts w:ascii="Courier New" w:hAnsi="Courier New" w:cs="Courier New"/>
                <w:color w:val="000000"/>
                <w:sz w:val="21"/>
                <w:szCs w:val="21"/>
                <w:shd w:val="clear" w:color="auto" w:fill="F9F9F9"/>
              </w:rPr>
              <w:t>default</w:t>
            </w:r>
          </w:p>
        </w:tc>
        <w:tc>
          <w:tcPr>
            <w:tcW w:w="31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Pr="00A852CD" w:rsidRDefault="001312CB" w:rsidP="00A852CD">
            <w:pPr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不</w:t>
            </w:r>
            <w:r>
              <w:rPr>
                <w:rFonts w:ascii="Arial" w:hAnsi="Arial" w:cs="Arial"/>
                <w:color w:val="000000"/>
                <w:szCs w:val="21"/>
              </w:rPr>
              <w:t>映射</w:t>
            </w:r>
          </w:p>
        </w:tc>
      </w:tr>
    </w:tbl>
    <w:p w:rsidR="006E3AEB" w:rsidRPr="00CA4D61" w:rsidRDefault="00B45DCD" w:rsidP="00C87902">
      <w:pPr>
        <w:pStyle w:val="4"/>
        <w:rPr>
          <w:rStyle w:val="mw-headline"/>
          <w:sz w:val="30"/>
          <w:szCs w:val="30"/>
        </w:rPr>
      </w:pPr>
      <w:r>
        <w:rPr>
          <w:rStyle w:val="mw-headline"/>
          <w:rFonts w:hint="eastAsia"/>
          <w:sz w:val="30"/>
          <w:szCs w:val="30"/>
        </w:rPr>
        <w:t>合</w:t>
      </w:r>
      <w:r>
        <w:rPr>
          <w:rStyle w:val="mw-headline"/>
          <w:sz w:val="30"/>
          <w:szCs w:val="30"/>
        </w:rPr>
        <w:t>法的</w:t>
      </w:r>
      <w:r w:rsidR="00453341">
        <w:rPr>
          <w:rStyle w:val="mw-headline"/>
          <w:sz w:val="30"/>
          <w:szCs w:val="30"/>
        </w:rPr>
        <w:t>参数</w:t>
      </w:r>
      <w:r>
        <w:rPr>
          <w:rStyle w:val="mw-headline"/>
          <w:rFonts w:hint="eastAsia"/>
          <w:sz w:val="30"/>
          <w:szCs w:val="30"/>
        </w:rPr>
        <w:t>类型</w:t>
      </w:r>
    </w:p>
    <w:p w:rsidR="007C3BBD" w:rsidRDefault="00F40F17" w:rsidP="00F40F17">
      <w:pPr>
        <w:ind w:firstLineChars="200" w:firstLine="420"/>
      </w:pPr>
      <w:r>
        <w:rPr>
          <w:rFonts w:hint="eastAsia"/>
        </w:rPr>
        <w:t>一</w:t>
      </w:r>
      <w:r w:rsidR="00B97EB6">
        <w:t>些</w:t>
      </w:r>
      <w:r w:rsidR="00B97EB6">
        <w:rPr>
          <w:rFonts w:hint="eastAsia"/>
        </w:rPr>
        <w:t>简单</w:t>
      </w:r>
      <w:r w:rsidR="00B97EB6">
        <w:t>的</w:t>
      </w:r>
      <w:r>
        <w:t>参数</w:t>
      </w:r>
      <w:r w:rsidR="00B97EB6">
        <w:rPr>
          <w:rFonts w:hint="eastAsia"/>
        </w:rPr>
        <w:t>类型</w:t>
      </w:r>
      <w:r>
        <w:rPr>
          <w:rFonts w:hint="eastAsia"/>
        </w:rPr>
        <w:t>的</w:t>
      </w:r>
      <w:r>
        <w:t>映射如下：</w:t>
      </w:r>
    </w:p>
    <w:p w:rsidR="006E3AEB" w:rsidRDefault="006E3AEB" w:rsidP="006E3AEB">
      <w:pPr>
        <w:rPr>
          <w:vanish/>
        </w:rPr>
      </w:pPr>
    </w:p>
    <w:tbl>
      <w:tblPr>
        <w:tblW w:w="0" w:type="auto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3633"/>
      </w:tblGrid>
      <w:tr w:rsidR="006E3AEB" w:rsidTr="00337E62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EE21CA" w:rsidP="00EE21CA">
            <w:pPr>
              <w:rPr>
                <w:rFonts w:eastAsia="宋体"/>
              </w:rPr>
            </w:pPr>
            <w:r>
              <w:rPr>
                <w:rFonts w:hint="eastAsia"/>
              </w:rPr>
              <w:t>参</w:t>
            </w:r>
            <w:r>
              <w:t>数类型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EE21CA" w:rsidP="00AA1227">
            <w:r>
              <w:rPr>
                <w:rFonts w:hint="eastAsia"/>
              </w:rPr>
              <w:t>映射成</w:t>
            </w:r>
            <w:r>
              <w:rPr>
                <w:rFonts w:hint="eastAsia"/>
              </w:rPr>
              <w:t>JAVA</w:t>
            </w:r>
          </w:p>
        </w:tc>
      </w:tr>
      <w:tr w:rsidR="006E3AEB" w:rsidTr="00337E62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AA1227">
            <w:r>
              <w:t>boolean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AA1227">
            <w:r>
              <w:t>Boolean</w:t>
            </w:r>
          </w:p>
        </w:tc>
      </w:tr>
      <w:tr w:rsidR="006E3AEB" w:rsidTr="00337E62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AA1227">
            <w:r>
              <w:t>empty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AA1227">
            <w:r>
              <w:t>Boolean</w:t>
            </w:r>
          </w:p>
        </w:tc>
      </w:tr>
      <w:tr w:rsidR="006E3AEB" w:rsidTr="00337E62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AA1227">
            <w:r>
              <w:t>int8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AA1227">
            <w:r>
              <w:t>Byte</w:t>
            </w:r>
          </w:p>
        </w:tc>
      </w:tr>
      <w:tr w:rsidR="006E3AEB" w:rsidTr="00337E62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AA1227">
            <w:r>
              <w:t>int16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AA1227">
            <w:r>
              <w:t>Short</w:t>
            </w:r>
          </w:p>
        </w:tc>
      </w:tr>
      <w:tr w:rsidR="006E3AEB" w:rsidTr="00337E62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AA1227">
            <w:r>
              <w:t>int32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AA1227">
            <w:r>
              <w:t>Integer</w:t>
            </w:r>
          </w:p>
        </w:tc>
      </w:tr>
      <w:tr w:rsidR="006E3AEB" w:rsidTr="00337E62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AA1227">
            <w:r>
              <w:t>int64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AA1227">
            <w:r>
              <w:t>Long</w:t>
            </w:r>
          </w:p>
        </w:tc>
      </w:tr>
      <w:tr w:rsidR="006E3AEB" w:rsidRPr="005533C4" w:rsidTr="00337E62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AA1227">
            <w:r>
              <w:t>string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AA1227">
            <w:r>
              <w:t>String or</w:t>
            </w:r>
            <w:r w:rsidR="003028EE">
              <w:t xml:space="preserve"> Class(</w:t>
            </w:r>
            <w:r w:rsidR="003028EE">
              <w:rPr>
                <w:rFonts w:hint="eastAsia"/>
              </w:rPr>
              <w:t>如果指定</w:t>
            </w:r>
            <w:r w:rsidR="003028EE">
              <w:t>了</w:t>
            </w:r>
            <w:r w:rsidR="003028EE">
              <w:rPr>
                <w:rFonts w:hint="eastAsia"/>
              </w:rPr>
              <w:t>pattern</w:t>
            </w:r>
            <w:r w:rsidR="003028EE">
              <w:rPr>
                <w:rFonts w:hint="eastAsia"/>
              </w:rPr>
              <w:t>子</w:t>
            </w:r>
            <w:r w:rsidR="003028EE">
              <w:t>句</w:t>
            </w:r>
            <w:r w:rsidR="003028EE">
              <w:t>)</w:t>
            </w:r>
          </w:p>
        </w:tc>
      </w:tr>
      <w:tr w:rsidR="006E3AEB" w:rsidTr="00337E62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AA1227">
            <w:r>
              <w:t>decimal64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AA1227">
            <w:r>
              <w:t>Double</w:t>
            </w:r>
          </w:p>
        </w:tc>
      </w:tr>
      <w:tr w:rsidR="006E3AEB" w:rsidTr="00337E62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AA1227">
            <w:r>
              <w:lastRenderedPageBreak/>
              <w:t>uint8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AA1227">
            <w:r>
              <w:t>Short</w:t>
            </w:r>
          </w:p>
        </w:tc>
      </w:tr>
      <w:tr w:rsidR="006E3AEB" w:rsidTr="00337E62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AA1227">
            <w:r>
              <w:t>uint16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AA1227">
            <w:r>
              <w:t>Integer</w:t>
            </w:r>
          </w:p>
        </w:tc>
      </w:tr>
      <w:tr w:rsidR="006E3AEB" w:rsidTr="00337E62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AA1227">
            <w:r>
              <w:t>uint32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AA1227">
            <w:r>
              <w:t>Long</w:t>
            </w:r>
          </w:p>
        </w:tc>
      </w:tr>
      <w:tr w:rsidR="006E3AEB" w:rsidTr="00337E62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AA1227">
            <w:r>
              <w:t>int64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AA1227">
            <w:r>
              <w:t>BigInteger</w:t>
            </w:r>
          </w:p>
        </w:tc>
      </w:tr>
      <w:tr w:rsidR="006E3AEB" w:rsidTr="00337E62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AA1227">
            <w:r>
              <w:t>binary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AA1227">
            <w:r>
              <w:t>byte[]</w:t>
            </w:r>
          </w:p>
        </w:tc>
      </w:tr>
    </w:tbl>
    <w:p w:rsidR="00193E8F" w:rsidRDefault="00193E8F" w:rsidP="00C43309">
      <w:pPr>
        <w:ind w:firstLineChars="200" w:firstLine="420"/>
      </w:pPr>
    </w:p>
    <w:p w:rsidR="007C3BBD" w:rsidRDefault="00C43309" w:rsidP="00C43309">
      <w:pPr>
        <w:ind w:firstLineChars="200" w:firstLine="420"/>
      </w:pPr>
      <w:r>
        <w:rPr>
          <w:rFonts w:hint="eastAsia"/>
        </w:rPr>
        <w:t>复</w:t>
      </w:r>
      <w:r>
        <w:t>杂参数类型映射</w:t>
      </w:r>
      <w:r>
        <w:rPr>
          <w:rFonts w:hint="eastAsia"/>
        </w:rPr>
        <w:t>如</w:t>
      </w:r>
      <w:r>
        <w:t>下：</w:t>
      </w:r>
    </w:p>
    <w:tbl>
      <w:tblPr>
        <w:tblW w:w="0" w:type="auto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2693"/>
      </w:tblGrid>
      <w:tr w:rsidR="006E3AEB" w:rsidTr="007935E3">
        <w:trPr>
          <w:jc w:val="center"/>
        </w:trPr>
        <w:tc>
          <w:tcPr>
            <w:tcW w:w="18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C43309" w:rsidP="00563A48">
            <w:pPr>
              <w:jc w:val="left"/>
            </w:pPr>
            <w:r>
              <w:rPr>
                <w:rFonts w:hint="eastAsia"/>
              </w:rPr>
              <w:t>参</w:t>
            </w:r>
            <w:r>
              <w:t>数类型</w:t>
            </w:r>
          </w:p>
        </w:tc>
        <w:tc>
          <w:tcPr>
            <w:tcW w:w="2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C43309" w:rsidP="00563A48">
            <w:pPr>
              <w:jc w:val="left"/>
            </w:pPr>
            <w:r>
              <w:rPr>
                <w:rFonts w:hint="eastAsia"/>
              </w:rPr>
              <w:t>映射成</w:t>
            </w:r>
            <w:r>
              <w:rPr>
                <w:rFonts w:hint="eastAsia"/>
              </w:rPr>
              <w:t>JAVA</w:t>
            </w:r>
          </w:p>
        </w:tc>
      </w:tr>
      <w:tr w:rsidR="006E3AEB" w:rsidTr="007935E3">
        <w:trPr>
          <w:jc w:val="center"/>
        </w:trPr>
        <w:tc>
          <w:tcPr>
            <w:tcW w:w="18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563A48">
            <w:pPr>
              <w:jc w:val="left"/>
            </w:pPr>
            <w:r w:rsidRPr="002D0161">
              <w:rPr>
                <w:rFonts w:ascii="Arial" w:hAnsi="Arial" w:cs="Arial"/>
                <w:sz w:val="19"/>
                <w:szCs w:val="19"/>
              </w:rPr>
              <w:t>enumeration</w:t>
            </w:r>
          </w:p>
        </w:tc>
        <w:tc>
          <w:tcPr>
            <w:tcW w:w="2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563A48">
            <w:pPr>
              <w:jc w:val="left"/>
            </w:pPr>
            <w:r>
              <w:rPr>
                <w:rStyle w:val="HTML0"/>
                <w:rFonts w:ascii="Courier New" w:hAnsi="Courier New" w:cs="Courier New"/>
                <w:color w:val="000000"/>
                <w:shd w:val="clear" w:color="auto" w:fill="F9F9F9"/>
              </w:rPr>
              <w:t>enum</w:t>
            </w:r>
          </w:p>
        </w:tc>
      </w:tr>
      <w:tr w:rsidR="006E3AEB" w:rsidTr="007935E3">
        <w:trPr>
          <w:jc w:val="center"/>
        </w:trPr>
        <w:tc>
          <w:tcPr>
            <w:tcW w:w="18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563A48">
            <w:pPr>
              <w:jc w:val="left"/>
            </w:pPr>
            <w:r w:rsidRPr="002D0161">
              <w:rPr>
                <w:rFonts w:ascii="Arial" w:hAnsi="Arial" w:cs="Arial"/>
                <w:sz w:val="19"/>
                <w:szCs w:val="19"/>
              </w:rPr>
              <w:t>bits</w:t>
            </w:r>
          </w:p>
        </w:tc>
        <w:tc>
          <w:tcPr>
            <w:tcW w:w="2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563A48">
            <w:pPr>
              <w:jc w:val="left"/>
            </w:pPr>
            <w:r>
              <w:rPr>
                <w:rStyle w:val="HTML0"/>
                <w:rFonts w:ascii="Courier New" w:hAnsi="Courier New" w:cs="Courier New"/>
                <w:color w:val="000000"/>
                <w:shd w:val="clear" w:color="auto" w:fill="F9F9F9"/>
              </w:rPr>
              <w:t>class</w:t>
            </w:r>
          </w:p>
        </w:tc>
      </w:tr>
      <w:tr w:rsidR="006E3AEB" w:rsidTr="007935E3">
        <w:trPr>
          <w:jc w:val="center"/>
        </w:trPr>
        <w:tc>
          <w:tcPr>
            <w:tcW w:w="18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563A48">
            <w:pPr>
              <w:jc w:val="left"/>
            </w:pPr>
            <w:r>
              <w:t>leafref</w:t>
            </w:r>
          </w:p>
        </w:tc>
        <w:tc>
          <w:tcPr>
            <w:tcW w:w="2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563A48">
            <w:pPr>
              <w:jc w:val="left"/>
            </w:pPr>
            <w:r>
              <w:t> ??</w:t>
            </w:r>
          </w:p>
        </w:tc>
      </w:tr>
      <w:tr w:rsidR="006E3AEB" w:rsidTr="007935E3">
        <w:trPr>
          <w:jc w:val="center"/>
        </w:trPr>
        <w:tc>
          <w:tcPr>
            <w:tcW w:w="18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563A48">
            <w:pPr>
              <w:jc w:val="left"/>
            </w:pPr>
            <w:r>
              <w:t>identityref</w:t>
            </w:r>
          </w:p>
        </w:tc>
        <w:tc>
          <w:tcPr>
            <w:tcW w:w="2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563A48">
            <w:pPr>
              <w:jc w:val="left"/>
            </w:pPr>
            <w:r>
              <w:t> ??</w:t>
            </w:r>
          </w:p>
        </w:tc>
      </w:tr>
      <w:tr w:rsidR="006E3AEB" w:rsidTr="007935E3">
        <w:trPr>
          <w:jc w:val="center"/>
        </w:trPr>
        <w:tc>
          <w:tcPr>
            <w:tcW w:w="18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563A48">
            <w:pPr>
              <w:jc w:val="left"/>
            </w:pPr>
            <w:r w:rsidRPr="002D0161">
              <w:rPr>
                <w:rFonts w:ascii="Arial" w:hAnsi="Arial" w:cs="Arial"/>
                <w:sz w:val="19"/>
                <w:szCs w:val="19"/>
              </w:rPr>
              <w:t>union</w:t>
            </w:r>
          </w:p>
        </w:tc>
        <w:tc>
          <w:tcPr>
            <w:tcW w:w="2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563A48">
            <w:pPr>
              <w:jc w:val="left"/>
            </w:pPr>
            <w:r>
              <w:rPr>
                <w:rStyle w:val="HTML0"/>
                <w:rFonts w:ascii="Courier New" w:hAnsi="Courier New" w:cs="Courier New"/>
                <w:color w:val="000000"/>
                <w:shd w:val="clear" w:color="auto" w:fill="F9F9F9"/>
              </w:rPr>
              <w:t>class</w:t>
            </w:r>
          </w:p>
        </w:tc>
      </w:tr>
      <w:tr w:rsidR="006E3AEB" w:rsidTr="007935E3">
        <w:trPr>
          <w:jc w:val="center"/>
        </w:trPr>
        <w:tc>
          <w:tcPr>
            <w:tcW w:w="18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563A48">
            <w:pPr>
              <w:jc w:val="left"/>
            </w:pPr>
            <w:r>
              <w:t>instance-identifier</w:t>
            </w:r>
          </w:p>
        </w:tc>
        <w:tc>
          <w:tcPr>
            <w:tcW w:w="2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031A40" w:rsidP="00563A48">
            <w:pPr>
              <w:jc w:val="left"/>
            </w:pPr>
            <w:r>
              <w:rPr>
                <w:rStyle w:val="HTML0"/>
                <w:rFonts w:ascii="Courier New" w:hAnsi="Courier New" w:cs="Courier New"/>
                <w:color w:val="000000"/>
                <w:shd w:val="clear" w:color="auto" w:fill="F9F9F9"/>
              </w:rPr>
              <w:t>class</w:t>
            </w:r>
          </w:p>
        </w:tc>
      </w:tr>
    </w:tbl>
    <w:p w:rsidR="006E3AEB" w:rsidRDefault="00CF08D1" w:rsidP="00337E62">
      <w:pPr>
        <w:pStyle w:val="5"/>
      </w:pPr>
      <w:r>
        <w:rPr>
          <w:rStyle w:val="mw-headline"/>
          <w:rFonts w:ascii="Arial" w:hAnsi="Arial" w:cs="Arial"/>
          <w:color w:val="000000"/>
          <w:sz w:val="23"/>
          <w:szCs w:val="23"/>
        </w:rPr>
        <w:t>Enumeration</w:t>
      </w:r>
      <w:r w:rsidR="000D4B57">
        <w:rPr>
          <w:rStyle w:val="mw-headline"/>
          <w:rFonts w:ascii="Arial" w:hAnsi="Arial" w:cs="Arial" w:hint="eastAsia"/>
          <w:color w:val="000000"/>
          <w:sz w:val="23"/>
          <w:szCs w:val="23"/>
        </w:rPr>
        <w:t>的</w:t>
      </w:r>
      <w:r w:rsidR="000D4B57">
        <w:rPr>
          <w:rStyle w:val="mw-headline"/>
          <w:rFonts w:ascii="Arial" w:hAnsi="Arial" w:cs="Arial" w:hint="eastAsia"/>
          <w:color w:val="000000"/>
          <w:sz w:val="23"/>
          <w:szCs w:val="23"/>
        </w:rPr>
        <w:t>enum</w:t>
      </w:r>
      <w:r w:rsidR="000D4B57">
        <w:rPr>
          <w:rStyle w:val="mw-headline"/>
          <w:rFonts w:ascii="Arial" w:hAnsi="Arial" w:cs="Arial" w:hint="eastAsia"/>
          <w:color w:val="000000"/>
          <w:sz w:val="23"/>
          <w:szCs w:val="23"/>
        </w:rPr>
        <w:t>子</w:t>
      </w:r>
      <w:r w:rsidR="000D4B57">
        <w:rPr>
          <w:rStyle w:val="mw-headline"/>
          <w:rFonts w:ascii="Arial" w:hAnsi="Arial" w:cs="Arial"/>
          <w:color w:val="000000"/>
          <w:sz w:val="23"/>
          <w:szCs w:val="23"/>
        </w:rPr>
        <w:t>句</w:t>
      </w:r>
    </w:p>
    <w:p w:rsidR="006B6009" w:rsidRDefault="006B6009" w:rsidP="006B6009">
      <w:pPr>
        <w:ind w:firstLine="420"/>
      </w:pPr>
      <w:r>
        <w:t>YANG</w:t>
      </w:r>
      <w:r>
        <w:rPr>
          <w:rFonts w:hint="eastAsia"/>
        </w:rPr>
        <w:t>的</w:t>
      </w:r>
      <w:r>
        <w:t>枚举类型</w:t>
      </w:r>
      <w:r>
        <w:rPr>
          <w:rFonts w:hint="eastAsia"/>
        </w:rPr>
        <w:t>包含</w:t>
      </w:r>
      <w:r>
        <w:t>一些</w:t>
      </w:r>
      <w:r>
        <w:rPr>
          <w:rFonts w:hint="eastAsia"/>
        </w:rPr>
        <w:t>enum</w:t>
      </w:r>
      <w:r>
        <w:rPr>
          <w:rFonts w:hint="eastAsia"/>
        </w:rPr>
        <w:t>子</w:t>
      </w:r>
      <w:r>
        <w:t>句。</w:t>
      </w:r>
      <w:r w:rsidR="006E3AEB">
        <w:t>Enumeration</w:t>
      </w:r>
      <w:r>
        <w:rPr>
          <w:rFonts w:hint="eastAsia"/>
        </w:rPr>
        <w:t>映射</w:t>
      </w:r>
      <w:r>
        <w:t>成</w:t>
      </w:r>
      <w:r>
        <w:rPr>
          <w:rFonts w:hint="eastAsia"/>
        </w:rPr>
        <w:t>JAVA</w:t>
      </w:r>
      <w:r>
        <w:t xml:space="preserve"> enum</w:t>
      </w:r>
      <w:r>
        <w:rPr>
          <w:rFonts w:hint="eastAsia"/>
        </w:rPr>
        <w:t>类型</w:t>
      </w:r>
      <w:r>
        <w:t>，每一个</w:t>
      </w:r>
      <w:r>
        <w:rPr>
          <w:rFonts w:hint="eastAsia"/>
        </w:rPr>
        <w:t>YANG</w:t>
      </w:r>
      <w:r>
        <w:rPr>
          <w:rFonts w:hint="eastAsia"/>
        </w:rPr>
        <w:t>的</w:t>
      </w:r>
      <w:r>
        <w:rPr>
          <w:rFonts w:hint="eastAsia"/>
        </w:rPr>
        <w:t>enu</w:t>
      </w:r>
      <w:r>
        <w:rPr>
          <w:rFonts w:hint="eastAsia"/>
        </w:rPr>
        <w:t>子</w:t>
      </w:r>
      <w:r>
        <w:t>句映射成</w:t>
      </w:r>
      <w:r>
        <w:rPr>
          <w:rFonts w:hint="eastAsia"/>
        </w:rPr>
        <w:t>JAV</w:t>
      </w:r>
      <w:r>
        <w:t>A</w:t>
      </w:r>
      <w:r>
        <w:rPr>
          <w:rFonts w:hint="eastAsia"/>
        </w:rPr>
        <w:t xml:space="preserve"> enum</w:t>
      </w:r>
      <w:r>
        <w:rPr>
          <w:rFonts w:hint="eastAsia"/>
        </w:rPr>
        <w:t>预定</w:t>
      </w:r>
      <w:r>
        <w:t>义值。</w:t>
      </w:r>
      <w:r w:rsidR="00C772B5">
        <w:rPr>
          <w:rFonts w:hint="eastAsia"/>
        </w:rPr>
        <w:t>Enum</w:t>
      </w:r>
      <w:r w:rsidR="00C772B5">
        <w:rPr>
          <w:rFonts w:hint="eastAsia"/>
        </w:rPr>
        <w:t>子</w:t>
      </w:r>
      <w:r w:rsidR="00C772B5">
        <w:t>句有如下子句：</w:t>
      </w:r>
    </w:p>
    <w:p w:rsidR="006E3AEB" w:rsidRDefault="006E3AEB" w:rsidP="006B6009">
      <w:pPr>
        <w:ind w:firstLine="420"/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5346"/>
      </w:tblGrid>
      <w:tr w:rsidR="006E3AEB" w:rsidTr="00157821">
        <w:tc>
          <w:tcPr>
            <w:tcW w:w="21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1A054D">
            <w:r>
              <w:t>Enum's substatement</w:t>
            </w:r>
          </w:p>
        </w:tc>
        <w:tc>
          <w:tcPr>
            <w:tcW w:w="53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1A054D">
            <w:r>
              <w:t>mapping to JAVA</w:t>
            </w:r>
          </w:p>
        </w:tc>
      </w:tr>
      <w:tr w:rsidR="006E3AEB" w:rsidTr="00157821">
        <w:tc>
          <w:tcPr>
            <w:tcW w:w="21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1A054D">
            <w:r>
              <w:t>description</w:t>
            </w:r>
          </w:p>
        </w:tc>
        <w:tc>
          <w:tcPr>
            <w:tcW w:w="53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760571" w:rsidP="001A054D">
            <w:r>
              <w:rPr>
                <w:rFonts w:hint="eastAsia"/>
              </w:rPr>
              <w:t>不</w:t>
            </w:r>
            <w:r>
              <w:t>映射</w:t>
            </w:r>
          </w:p>
        </w:tc>
      </w:tr>
      <w:tr w:rsidR="006E3AEB" w:rsidTr="00157821">
        <w:tc>
          <w:tcPr>
            <w:tcW w:w="21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1A054D">
            <w:r>
              <w:t>value</w:t>
            </w:r>
          </w:p>
        </w:tc>
        <w:tc>
          <w:tcPr>
            <w:tcW w:w="53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2A02B1" w:rsidP="002A02B1">
            <w:r>
              <w:rPr>
                <w:rFonts w:hint="eastAsia"/>
              </w:rPr>
              <w:t>映射</w:t>
            </w:r>
            <w:r w:rsidR="00995AC1">
              <w:t>成</w:t>
            </w:r>
            <w:r w:rsidR="00995AC1">
              <w:rPr>
                <w:rFonts w:hint="eastAsia"/>
              </w:rPr>
              <w:t xml:space="preserve">JAVA </w:t>
            </w:r>
            <w:r>
              <w:rPr>
                <w:rFonts w:hint="eastAsia"/>
              </w:rPr>
              <w:t>e</w:t>
            </w:r>
            <w:r>
              <w:t>num</w:t>
            </w:r>
            <w:r w:rsidR="00995AC1">
              <w:t>预定义</w:t>
            </w:r>
            <w:r w:rsidR="00995AC1">
              <w:rPr>
                <w:rFonts w:hint="eastAsia"/>
              </w:rPr>
              <w:t>值</w:t>
            </w:r>
            <w:r>
              <w:t>的</w:t>
            </w:r>
            <w:r>
              <w:rPr>
                <w:rFonts w:hint="eastAsia"/>
              </w:rPr>
              <w:t>参</w:t>
            </w:r>
            <w:r>
              <w:t>数</w:t>
            </w:r>
          </w:p>
        </w:tc>
      </w:tr>
    </w:tbl>
    <w:p w:rsidR="00C772B5" w:rsidRDefault="00C772B5" w:rsidP="00C772B5"/>
    <w:p w:rsidR="00C772B5" w:rsidRDefault="00C772B5" w:rsidP="00C772B5">
      <w:r>
        <w:rPr>
          <w:rFonts w:hint="eastAsia"/>
        </w:rPr>
        <w:t>一</w:t>
      </w:r>
      <w:r>
        <w:t>个</w:t>
      </w:r>
      <w:r>
        <w:rPr>
          <w:rFonts w:hint="eastAsia"/>
        </w:rPr>
        <w:t>YANG</w:t>
      </w:r>
      <w:r>
        <w:t>枚举类型</w:t>
      </w:r>
      <w:r>
        <w:rPr>
          <w:rFonts w:hint="eastAsia"/>
        </w:rPr>
        <w:t>映射</w:t>
      </w:r>
      <w:r>
        <w:t>成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t>例子</w:t>
      </w:r>
      <w:r>
        <w:rPr>
          <w:rFonts w:hint="eastAsia"/>
        </w:rPr>
        <w:t>如</w:t>
      </w:r>
      <w:r>
        <w:t>下：</w:t>
      </w:r>
    </w:p>
    <w:p w:rsidR="00C772B5" w:rsidRDefault="00C772B5" w:rsidP="00C772B5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1"/>
        <w:gridCol w:w="4169"/>
      </w:tblGrid>
      <w:tr w:rsidR="006E3AEB" w:rsidRPr="007312E7" w:rsidTr="006E3A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7312E7" w:rsidRDefault="006E3AEB" w:rsidP="001A054D">
            <w:pPr>
              <w:ind w:firstLine="300"/>
              <w:rPr>
                <w:sz w:val="15"/>
                <w:szCs w:val="15"/>
              </w:rPr>
            </w:pPr>
            <w:r w:rsidRPr="007312E7">
              <w:rPr>
                <w:sz w:val="15"/>
                <w:szCs w:val="15"/>
              </w:rPr>
              <w:t>YANG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7312E7" w:rsidRDefault="006E3AEB" w:rsidP="001A054D">
            <w:pPr>
              <w:ind w:firstLine="300"/>
              <w:rPr>
                <w:sz w:val="15"/>
                <w:szCs w:val="15"/>
              </w:rPr>
            </w:pPr>
            <w:r w:rsidRPr="007312E7">
              <w:rPr>
                <w:sz w:val="15"/>
                <w:szCs w:val="15"/>
              </w:rPr>
              <w:t>JAVA</w:t>
            </w:r>
          </w:p>
        </w:tc>
      </w:tr>
      <w:tr w:rsidR="006E3AEB" w:rsidRPr="007312E7" w:rsidTr="006E3A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7312E7" w:rsidRDefault="006E3AEB" w:rsidP="001A054D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7312E7">
              <w:rPr>
                <w:rFonts w:ascii="Courier New" w:hAnsi="Courier New" w:cs="Courier New"/>
                <w:sz w:val="15"/>
                <w:szCs w:val="15"/>
              </w:rPr>
              <w:t>typedef typedef</w:t>
            </w:r>
            <w:r w:rsidRPr="007312E7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-</w:t>
            </w:r>
            <w:r w:rsidRPr="007312E7">
              <w:rPr>
                <w:rFonts w:ascii="Courier New" w:hAnsi="Courier New" w:cs="Courier New"/>
                <w:sz w:val="15"/>
                <w:szCs w:val="15"/>
              </w:rPr>
              <w:t xml:space="preserve">enumeration </w:t>
            </w:r>
            <w:r w:rsidRPr="007312E7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7312E7" w:rsidRDefault="006E3AEB" w:rsidP="001A054D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7312E7">
              <w:rPr>
                <w:rFonts w:ascii="Courier New" w:hAnsi="Courier New" w:cs="Courier New"/>
                <w:sz w:val="15"/>
                <w:szCs w:val="15"/>
              </w:rPr>
              <w:t xml:space="preserve">    type enumeration </w:t>
            </w:r>
            <w:r w:rsidRPr="007312E7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7312E7" w:rsidRDefault="006E3AEB" w:rsidP="001A054D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7312E7">
              <w:rPr>
                <w:rFonts w:ascii="Courier New" w:hAnsi="Courier New" w:cs="Courier New"/>
                <w:sz w:val="15"/>
                <w:szCs w:val="15"/>
              </w:rPr>
              <w:t xml:space="preserve">        </w:t>
            </w:r>
            <w:r w:rsidRPr="007312E7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enum</w:t>
            </w:r>
            <w:r w:rsidRPr="007312E7">
              <w:rPr>
                <w:rFonts w:ascii="Courier New" w:hAnsi="Courier New" w:cs="Courier New"/>
                <w:sz w:val="15"/>
                <w:szCs w:val="15"/>
              </w:rPr>
              <w:t xml:space="preserve"> enum1 </w:t>
            </w:r>
            <w:r w:rsidRPr="007312E7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7312E7" w:rsidRDefault="006E3AEB" w:rsidP="001A054D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7312E7">
              <w:rPr>
                <w:rFonts w:ascii="Courier New" w:hAnsi="Courier New" w:cs="Courier New"/>
                <w:sz w:val="15"/>
                <w:szCs w:val="15"/>
              </w:rPr>
              <w:t xml:space="preserve">            description </w:t>
            </w:r>
            <w:r w:rsidRPr="007312E7">
              <w:rPr>
                <w:rStyle w:val="st0"/>
                <w:rFonts w:ascii="Courier New" w:hAnsi="Courier New" w:cs="Courier New"/>
                <w:color w:val="0000FF"/>
                <w:sz w:val="15"/>
                <w:szCs w:val="15"/>
              </w:rPr>
              <w:t>"enum1 description"</w:t>
            </w:r>
            <w:r w:rsidRPr="007312E7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7312E7" w:rsidRDefault="006E3AEB" w:rsidP="001A054D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7312E7">
              <w:rPr>
                <w:rFonts w:ascii="Courier New" w:hAnsi="Courier New" w:cs="Courier New"/>
                <w:sz w:val="15"/>
                <w:szCs w:val="15"/>
              </w:rPr>
              <w:t xml:space="preserve">            value </w:t>
            </w:r>
            <w:r w:rsidRPr="007312E7">
              <w:rPr>
                <w:rStyle w:val="nu0"/>
                <w:rFonts w:ascii="Courier New" w:hAnsi="Courier New" w:cs="Courier New"/>
                <w:color w:val="CC66CC"/>
                <w:sz w:val="15"/>
                <w:szCs w:val="15"/>
              </w:rPr>
              <w:t>18</w:t>
            </w:r>
            <w:r w:rsidRPr="007312E7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7312E7" w:rsidRDefault="006E3AEB" w:rsidP="001A054D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7312E7">
              <w:rPr>
                <w:rFonts w:ascii="Courier New" w:hAnsi="Courier New" w:cs="Courier New"/>
                <w:sz w:val="15"/>
                <w:szCs w:val="15"/>
              </w:rPr>
              <w:t xml:space="preserve">        </w:t>
            </w:r>
            <w:r w:rsidRPr="007312E7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7312E7" w:rsidRDefault="006E3AEB" w:rsidP="001A054D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7312E7">
              <w:rPr>
                <w:rFonts w:ascii="Courier New" w:hAnsi="Courier New" w:cs="Courier New"/>
                <w:sz w:val="15"/>
                <w:szCs w:val="15"/>
              </w:rPr>
              <w:t xml:space="preserve">        </w:t>
            </w:r>
            <w:r w:rsidRPr="007312E7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enum</w:t>
            </w:r>
            <w:r w:rsidRPr="007312E7">
              <w:rPr>
                <w:rFonts w:ascii="Courier New" w:hAnsi="Courier New" w:cs="Courier New"/>
                <w:sz w:val="15"/>
                <w:szCs w:val="15"/>
              </w:rPr>
              <w:t xml:space="preserve"> enum2 </w:t>
            </w:r>
            <w:r w:rsidRPr="007312E7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7312E7" w:rsidRDefault="006E3AEB" w:rsidP="001A054D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7312E7">
              <w:rPr>
                <w:rFonts w:ascii="Courier New" w:hAnsi="Courier New" w:cs="Courier New"/>
                <w:sz w:val="15"/>
                <w:szCs w:val="15"/>
              </w:rPr>
              <w:t xml:space="preserve">            value </w:t>
            </w:r>
            <w:r w:rsidRPr="007312E7">
              <w:rPr>
                <w:rStyle w:val="nu0"/>
                <w:rFonts w:ascii="Courier New" w:hAnsi="Courier New" w:cs="Courier New"/>
                <w:color w:val="CC66CC"/>
                <w:sz w:val="15"/>
                <w:szCs w:val="15"/>
              </w:rPr>
              <w:t>16</w:t>
            </w:r>
            <w:r w:rsidRPr="007312E7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7312E7" w:rsidRDefault="006E3AEB" w:rsidP="001A054D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7312E7">
              <w:rPr>
                <w:rFonts w:ascii="Courier New" w:hAnsi="Courier New" w:cs="Courier New"/>
                <w:sz w:val="15"/>
                <w:szCs w:val="15"/>
              </w:rPr>
              <w:t xml:space="preserve">        </w:t>
            </w:r>
            <w:r w:rsidRPr="007312E7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7312E7" w:rsidRDefault="006E3AEB" w:rsidP="001A054D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7312E7">
              <w:rPr>
                <w:rFonts w:ascii="Courier New" w:hAnsi="Courier New" w:cs="Courier New"/>
                <w:sz w:val="15"/>
                <w:szCs w:val="15"/>
              </w:rPr>
              <w:t xml:space="preserve">        </w:t>
            </w:r>
            <w:r w:rsidRPr="007312E7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enum</w:t>
            </w:r>
            <w:r w:rsidRPr="007312E7">
              <w:rPr>
                <w:rFonts w:ascii="Courier New" w:hAnsi="Courier New" w:cs="Courier New"/>
                <w:sz w:val="15"/>
                <w:szCs w:val="15"/>
              </w:rPr>
              <w:t xml:space="preserve"> enum3 </w:t>
            </w:r>
            <w:r w:rsidRPr="007312E7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7312E7" w:rsidRDefault="006E3AEB" w:rsidP="001A054D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7312E7">
              <w:rPr>
                <w:rFonts w:ascii="Courier New" w:hAnsi="Courier New" w:cs="Courier New"/>
                <w:sz w:val="15"/>
                <w:szCs w:val="15"/>
              </w:rPr>
              <w:t xml:space="preserve">        </w:t>
            </w:r>
            <w:r w:rsidRPr="007312E7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  <w:r w:rsidRPr="007312E7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7312E7">
              <w:rPr>
                <w:rFonts w:ascii="Courier New" w:hAnsi="Courier New" w:cs="Courier New"/>
                <w:sz w:val="15"/>
                <w:szCs w:val="15"/>
              </w:rPr>
              <w:tab/>
            </w:r>
            <w:r w:rsidRPr="007312E7">
              <w:rPr>
                <w:rFonts w:ascii="Courier New" w:hAnsi="Courier New" w:cs="Courier New"/>
                <w:sz w:val="15"/>
                <w:szCs w:val="15"/>
              </w:rPr>
              <w:tab/>
            </w:r>
          </w:p>
          <w:p w:rsidR="006E3AEB" w:rsidRPr="007312E7" w:rsidRDefault="006E3AEB" w:rsidP="001A054D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7312E7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7312E7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7312E7" w:rsidRDefault="006E3AEB" w:rsidP="001A054D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7312E7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lastRenderedPageBreak/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7312E7" w:rsidRDefault="006E3AEB" w:rsidP="001A054D">
            <w:pPr>
              <w:ind w:firstLine="301"/>
              <w:rPr>
                <w:rFonts w:ascii="Courier New" w:hAnsi="Courier New" w:cs="Courier New"/>
                <w:sz w:val="15"/>
                <w:szCs w:val="15"/>
              </w:rPr>
            </w:pPr>
            <w:r w:rsidRPr="007312E7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lastRenderedPageBreak/>
              <w:t>public</w:t>
            </w:r>
            <w:r w:rsidRPr="007312E7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7312E7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enum</w:t>
            </w:r>
            <w:r w:rsidRPr="007312E7">
              <w:rPr>
                <w:rFonts w:ascii="Courier New" w:hAnsi="Courier New" w:cs="Courier New"/>
                <w:sz w:val="15"/>
                <w:szCs w:val="15"/>
              </w:rPr>
              <w:t xml:space="preserve"> TypedefEnumeration </w:t>
            </w:r>
            <w:r w:rsidRPr="007312E7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7312E7" w:rsidRDefault="006E3AEB" w:rsidP="001A054D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7312E7">
              <w:rPr>
                <w:rFonts w:ascii="Courier New" w:hAnsi="Courier New" w:cs="Courier New"/>
                <w:sz w:val="15"/>
                <w:szCs w:val="15"/>
              </w:rPr>
              <w:t xml:space="preserve">    Enum1</w:t>
            </w:r>
            <w:r w:rsidRPr="007312E7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7312E7">
              <w:rPr>
                <w:rStyle w:val="nu0"/>
                <w:rFonts w:ascii="Courier New" w:hAnsi="Courier New" w:cs="Courier New"/>
                <w:color w:val="CC66CC"/>
                <w:sz w:val="15"/>
                <w:szCs w:val="15"/>
              </w:rPr>
              <w:t>18</w:t>
            </w:r>
            <w:r w:rsidRPr="007312E7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7312E7">
              <w:rPr>
                <w:rFonts w:ascii="Courier New" w:hAnsi="Courier New" w:cs="Courier New"/>
                <w:sz w:val="15"/>
                <w:szCs w:val="15"/>
              </w:rPr>
              <w:t>,</w:t>
            </w:r>
          </w:p>
          <w:p w:rsidR="006E3AEB" w:rsidRPr="007312E7" w:rsidRDefault="006E3AEB" w:rsidP="001A054D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7312E7">
              <w:rPr>
                <w:rFonts w:ascii="Courier New" w:hAnsi="Courier New" w:cs="Courier New"/>
                <w:sz w:val="15"/>
                <w:szCs w:val="15"/>
              </w:rPr>
              <w:t xml:space="preserve">    Enum2</w:t>
            </w:r>
            <w:r w:rsidRPr="007312E7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7312E7">
              <w:rPr>
                <w:rStyle w:val="nu0"/>
                <w:rFonts w:ascii="Courier New" w:hAnsi="Courier New" w:cs="Courier New"/>
                <w:color w:val="CC66CC"/>
                <w:sz w:val="15"/>
                <w:szCs w:val="15"/>
              </w:rPr>
              <w:t>16</w:t>
            </w:r>
            <w:r w:rsidRPr="007312E7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7312E7">
              <w:rPr>
                <w:rFonts w:ascii="Courier New" w:hAnsi="Courier New" w:cs="Courier New"/>
                <w:sz w:val="15"/>
                <w:szCs w:val="15"/>
              </w:rPr>
              <w:t>,</w:t>
            </w:r>
          </w:p>
          <w:p w:rsidR="006E3AEB" w:rsidRPr="007312E7" w:rsidRDefault="006E3AEB" w:rsidP="001A054D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7312E7">
              <w:rPr>
                <w:rFonts w:ascii="Courier New" w:hAnsi="Courier New" w:cs="Courier New"/>
                <w:sz w:val="15"/>
                <w:szCs w:val="15"/>
              </w:rPr>
              <w:t xml:space="preserve">    Enum3</w:t>
            </w:r>
            <w:r w:rsidRPr="007312E7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7312E7">
              <w:rPr>
                <w:rStyle w:val="nu0"/>
                <w:rFonts w:ascii="Courier New" w:hAnsi="Courier New" w:cs="Courier New"/>
                <w:color w:val="CC66CC"/>
                <w:sz w:val="15"/>
                <w:szCs w:val="15"/>
              </w:rPr>
              <w:t>19</w:t>
            </w:r>
            <w:r w:rsidRPr="007312E7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7312E7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  <w:r w:rsidRPr="007312E7">
              <w:rPr>
                <w:rFonts w:ascii="Courier New" w:hAnsi="Courier New" w:cs="Courier New"/>
                <w:sz w:val="15"/>
                <w:szCs w:val="15"/>
              </w:rPr>
              <w:t> </w:t>
            </w:r>
          </w:p>
          <w:p w:rsidR="006E3AEB" w:rsidRPr="007312E7" w:rsidRDefault="006E3AEB" w:rsidP="001A054D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7312E7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7312E7">
              <w:rPr>
                <w:rStyle w:val="kw4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int</w:t>
            </w:r>
            <w:r w:rsidRPr="007312E7">
              <w:rPr>
                <w:rFonts w:ascii="Courier New" w:hAnsi="Courier New" w:cs="Courier New"/>
                <w:sz w:val="15"/>
                <w:szCs w:val="15"/>
              </w:rPr>
              <w:t xml:space="preserve"> value</w:t>
            </w:r>
            <w:r w:rsidRPr="007312E7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7312E7" w:rsidRDefault="006E3AEB" w:rsidP="001A054D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7312E7">
              <w:rPr>
                <w:rFonts w:ascii="Courier New" w:hAnsi="Courier New" w:cs="Courier New"/>
                <w:sz w:val="15"/>
                <w:szCs w:val="15"/>
              </w:rPr>
              <w:t> </w:t>
            </w:r>
          </w:p>
          <w:p w:rsidR="006E3AEB" w:rsidRPr="007312E7" w:rsidRDefault="006E3AEB" w:rsidP="001A054D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7312E7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7312E7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private</w:t>
            </w:r>
            <w:r w:rsidRPr="007312E7">
              <w:rPr>
                <w:rFonts w:ascii="Courier New" w:hAnsi="Courier New" w:cs="Courier New"/>
                <w:sz w:val="15"/>
                <w:szCs w:val="15"/>
              </w:rPr>
              <w:t xml:space="preserve"> TypedefEnumeration</w:t>
            </w:r>
            <w:r w:rsidRPr="007312E7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7312E7">
              <w:rPr>
                <w:rStyle w:val="kw4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int</w:t>
            </w:r>
            <w:r w:rsidRPr="007312E7">
              <w:rPr>
                <w:rFonts w:ascii="Courier New" w:hAnsi="Courier New" w:cs="Courier New"/>
                <w:sz w:val="15"/>
                <w:szCs w:val="15"/>
              </w:rPr>
              <w:t xml:space="preserve"> value</w:t>
            </w:r>
            <w:r w:rsidRPr="007312E7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7312E7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7312E7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7312E7" w:rsidRDefault="006E3AEB" w:rsidP="001A054D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7312E7">
              <w:rPr>
                <w:rFonts w:ascii="Courier New" w:hAnsi="Courier New" w:cs="Courier New"/>
                <w:sz w:val="15"/>
                <w:szCs w:val="15"/>
              </w:rPr>
              <w:t xml:space="preserve">        </w:t>
            </w:r>
            <w:r w:rsidRPr="007312E7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this</w:t>
            </w:r>
            <w:r w:rsidRPr="007312E7">
              <w:rPr>
                <w:rFonts w:ascii="Courier New" w:hAnsi="Courier New" w:cs="Courier New"/>
                <w:sz w:val="15"/>
                <w:szCs w:val="15"/>
              </w:rPr>
              <w:t>.</w:t>
            </w:r>
            <w:r w:rsidRPr="007312E7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value</w:t>
            </w:r>
            <w:r w:rsidRPr="007312E7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7312E7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=</w:t>
            </w:r>
            <w:r w:rsidRPr="007312E7">
              <w:rPr>
                <w:rFonts w:ascii="Courier New" w:hAnsi="Courier New" w:cs="Courier New"/>
                <w:sz w:val="15"/>
                <w:szCs w:val="15"/>
              </w:rPr>
              <w:t xml:space="preserve"> value</w:t>
            </w:r>
            <w:r w:rsidRPr="007312E7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7312E7" w:rsidRDefault="006E3AEB" w:rsidP="001A054D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7312E7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7312E7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7312E7" w:rsidRDefault="006E3AEB" w:rsidP="001A054D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7312E7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</w:tc>
      </w:tr>
    </w:tbl>
    <w:p w:rsidR="006E3AEB" w:rsidRPr="00B62488" w:rsidRDefault="004738DE" w:rsidP="00B62488">
      <w:pPr>
        <w:pStyle w:val="5"/>
      </w:pPr>
      <w:r>
        <w:rPr>
          <w:rStyle w:val="mw-headline"/>
        </w:rPr>
        <w:t>b</w:t>
      </w:r>
      <w:r w:rsidR="006E3AEB" w:rsidRPr="00B62488">
        <w:rPr>
          <w:rStyle w:val="mw-headline"/>
        </w:rPr>
        <w:t>its</w:t>
      </w:r>
      <w:r>
        <w:rPr>
          <w:rStyle w:val="mw-headline"/>
          <w:rFonts w:hint="eastAsia"/>
        </w:rPr>
        <w:t>的</w:t>
      </w:r>
      <w:r>
        <w:rPr>
          <w:rStyle w:val="mw-headline"/>
          <w:rFonts w:hint="eastAsia"/>
        </w:rPr>
        <w:t>bit</w:t>
      </w:r>
      <w:r>
        <w:rPr>
          <w:rStyle w:val="mw-headline"/>
          <w:rFonts w:hint="eastAsia"/>
        </w:rPr>
        <w:t>子句</w:t>
      </w:r>
    </w:p>
    <w:p w:rsidR="00CA50BF" w:rsidRDefault="00CA50BF" w:rsidP="00CA50BF">
      <w:pPr>
        <w:ind w:firstLineChars="200" w:firstLine="420"/>
      </w:pPr>
      <w:r>
        <w:t>YANG</w:t>
      </w:r>
      <w:r>
        <w:rPr>
          <w:rFonts w:hint="eastAsia"/>
        </w:rPr>
        <w:t>的</w:t>
      </w:r>
      <w:r>
        <w:rPr>
          <w:rFonts w:hint="eastAsia"/>
        </w:rPr>
        <w:t>bits</w:t>
      </w:r>
      <w:r>
        <w:rPr>
          <w:rFonts w:hint="eastAsia"/>
        </w:rPr>
        <w:t>类型包含</w:t>
      </w:r>
      <w:r>
        <w:t>一些</w:t>
      </w:r>
      <w:r>
        <w:rPr>
          <w:rFonts w:hint="eastAsia"/>
        </w:rPr>
        <w:t>bit</w:t>
      </w:r>
      <w:r>
        <w:rPr>
          <w:rFonts w:hint="eastAsia"/>
        </w:rPr>
        <w:t>子</w:t>
      </w:r>
      <w:r>
        <w:t>句</w:t>
      </w:r>
      <w:r>
        <w:rPr>
          <w:rFonts w:hint="eastAsia"/>
        </w:rPr>
        <w:t>。</w:t>
      </w:r>
      <w:r>
        <w:rPr>
          <w:rFonts w:hint="eastAsia"/>
        </w:rPr>
        <w:t xml:space="preserve">YANG </w:t>
      </w:r>
      <w:r>
        <w:t>bits</w:t>
      </w:r>
      <w:r>
        <w:rPr>
          <w:rFonts w:hint="eastAsia"/>
        </w:rPr>
        <w:t>映射</w:t>
      </w:r>
      <w:r>
        <w:t>成</w:t>
      </w:r>
      <w:r>
        <w:rPr>
          <w:rFonts w:hint="eastAsia"/>
        </w:rPr>
        <w:t>JAVA</w:t>
      </w:r>
      <w:r>
        <w:rPr>
          <w:rFonts w:hint="eastAsia"/>
        </w:rPr>
        <w:t>类</w:t>
      </w:r>
      <w:r>
        <w:t>，每一个</w:t>
      </w:r>
      <w:r>
        <w:rPr>
          <w:rFonts w:hint="eastAsia"/>
        </w:rPr>
        <w:t>bit</w:t>
      </w:r>
      <w:r>
        <w:rPr>
          <w:rFonts w:hint="eastAsia"/>
        </w:rPr>
        <w:t>子</w:t>
      </w:r>
      <w:r>
        <w:t>句映射成</w:t>
      </w:r>
      <w:r>
        <w:rPr>
          <w:rFonts w:hint="eastAsia"/>
        </w:rPr>
        <w:t>JAVA</w:t>
      </w:r>
      <w:r>
        <w:rPr>
          <w:rFonts w:hint="eastAsia"/>
        </w:rPr>
        <w:t>类</w:t>
      </w:r>
      <w:r>
        <w:t>的</w:t>
      </w:r>
      <w:r>
        <w:rPr>
          <w:rFonts w:hint="eastAsia"/>
        </w:rPr>
        <w:t>boolean</w:t>
      </w:r>
      <w:r>
        <w:rPr>
          <w:rFonts w:hint="eastAsia"/>
        </w:rPr>
        <w:t>型</w:t>
      </w:r>
      <w:r>
        <w:t>属性</w:t>
      </w:r>
      <w:r>
        <w:rPr>
          <w:rFonts w:hint="eastAsia"/>
        </w:rPr>
        <w:t>，</w:t>
      </w:r>
      <w:r>
        <w:t>并且附加</w:t>
      </w:r>
      <w:r>
        <w:t>hash</w:t>
      </w:r>
      <w:r>
        <w:rPr>
          <w:rFonts w:hint="eastAsia"/>
        </w:rPr>
        <w:t>、</w:t>
      </w:r>
      <w:r>
        <w:rPr>
          <w:rFonts w:hint="eastAsia"/>
        </w:rPr>
        <w:t>toString</w:t>
      </w:r>
      <w:r>
        <w:rPr>
          <w:rFonts w:hint="eastAsia"/>
        </w:rPr>
        <w:t>、</w:t>
      </w:r>
      <w:r>
        <w:rPr>
          <w:rFonts w:hint="eastAsia"/>
        </w:rPr>
        <w:t>equals</w:t>
      </w:r>
      <w:r w:rsidR="00AB3E71">
        <w:rPr>
          <w:rFonts w:hint="eastAsia"/>
        </w:rPr>
        <w:t>等</w:t>
      </w:r>
      <w:r w:rsidR="00AB3E71">
        <w:t>重载方法</w:t>
      </w:r>
      <w:r>
        <w:rPr>
          <w:rFonts w:hint="eastAsia"/>
        </w:rPr>
        <w:t>的实现</w:t>
      </w:r>
      <w:r>
        <w:t>。</w:t>
      </w:r>
    </w:p>
    <w:p w:rsidR="006E3AEB" w:rsidRDefault="006E3AEB" w:rsidP="00CA50BF">
      <w:pPr>
        <w:ind w:firstLineChars="200" w:firstLine="420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2512"/>
        <w:gridCol w:w="3889"/>
      </w:tblGrid>
      <w:tr w:rsidR="006E3AEB" w:rsidRPr="00F664F0" w:rsidTr="006E3A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F664F0" w:rsidRDefault="006E3AEB" w:rsidP="00F664F0">
            <w:pPr>
              <w:ind w:firstLine="300"/>
              <w:rPr>
                <w:sz w:val="15"/>
                <w:szCs w:val="15"/>
              </w:rPr>
            </w:pPr>
            <w:r w:rsidRPr="00F664F0">
              <w:rPr>
                <w:sz w:val="15"/>
                <w:szCs w:val="15"/>
              </w:rPr>
              <w:t>YANG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F664F0" w:rsidRDefault="006E3AEB" w:rsidP="00F664F0">
            <w:pPr>
              <w:ind w:firstLine="300"/>
              <w:rPr>
                <w:sz w:val="15"/>
                <w:szCs w:val="15"/>
              </w:rPr>
            </w:pPr>
            <w:r w:rsidRPr="00F664F0">
              <w:rPr>
                <w:sz w:val="15"/>
                <w:szCs w:val="15"/>
              </w:rPr>
              <w:t>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F664F0" w:rsidRDefault="006E3AEB" w:rsidP="00F664F0">
            <w:pPr>
              <w:ind w:firstLine="300"/>
              <w:rPr>
                <w:sz w:val="15"/>
                <w:szCs w:val="15"/>
              </w:rPr>
            </w:pPr>
            <w:r w:rsidRPr="00F664F0">
              <w:rPr>
                <w:sz w:val="15"/>
                <w:szCs w:val="15"/>
              </w:rPr>
              <w:t>JAVA overriden Object methods</w:t>
            </w:r>
          </w:p>
        </w:tc>
      </w:tr>
      <w:tr w:rsidR="006E3AEB" w:rsidRPr="00F664F0" w:rsidTr="006E3A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>typedef typedef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-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bits 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type bits 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bit first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-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bit 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  description </w:t>
            </w:r>
            <w:r w:rsidRPr="00F664F0">
              <w:rPr>
                <w:rStyle w:val="st0"/>
                <w:rFonts w:ascii="Courier New" w:hAnsi="Courier New" w:cs="Courier New"/>
                <w:color w:val="0000FF"/>
                <w:sz w:val="15"/>
                <w:szCs w:val="15"/>
              </w:rPr>
              <w:t>"first-bit description"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    position </w:t>
            </w:r>
            <w:r w:rsidRPr="00F664F0">
              <w:rPr>
                <w:rStyle w:val="nu0"/>
                <w:rFonts w:ascii="Courier New" w:hAnsi="Courier New" w:cs="Courier New"/>
                <w:color w:val="CC66CC"/>
                <w:sz w:val="15"/>
                <w:szCs w:val="15"/>
              </w:rPr>
              <w:t>15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  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bit second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-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>bit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F664F0" w:rsidRDefault="006E3AEB" w:rsidP="00F664F0">
            <w:pPr>
              <w:ind w:firstLine="301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public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class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TypedefBits 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> 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F664F0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private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kw3"/>
                <w:rFonts w:ascii="Courier New" w:hAnsi="Courier New" w:cs="Courier New"/>
                <w:color w:val="003399"/>
                <w:sz w:val="15"/>
                <w:szCs w:val="15"/>
              </w:rPr>
              <w:t>Boolean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firstBit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F664F0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private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kw3"/>
                <w:rFonts w:ascii="Courier New" w:hAnsi="Courier New" w:cs="Courier New"/>
                <w:color w:val="003399"/>
                <w:sz w:val="15"/>
                <w:szCs w:val="15"/>
              </w:rPr>
              <w:t>Boolean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secondBit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> 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F664F0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public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TypedefBits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    </w:t>
            </w:r>
            <w:r w:rsidRPr="00F664F0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super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> 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F664F0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public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kw3"/>
                <w:rFonts w:ascii="Courier New" w:hAnsi="Courier New" w:cs="Courier New"/>
                <w:color w:val="003399"/>
                <w:sz w:val="15"/>
                <w:szCs w:val="15"/>
              </w:rPr>
              <w:t>Boolean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getFirstBit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    </w:t>
            </w:r>
            <w:r w:rsidRPr="00F664F0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return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firstBit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> 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F664F0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public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kw4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void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setFirstBit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F664F0">
              <w:rPr>
                <w:rStyle w:val="kw3"/>
                <w:rFonts w:ascii="Courier New" w:hAnsi="Courier New" w:cs="Courier New"/>
                <w:color w:val="003399"/>
                <w:sz w:val="15"/>
                <w:szCs w:val="15"/>
              </w:rPr>
              <w:t>Boolean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firstBit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    </w:t>
            </w:r>
            <w:r w:rsidRPr="00F664F0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this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>.</w:t>
            </w:r>
            <w:r w:rsidRPr="00F664F0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firstBit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=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firstBit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> 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F664F0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public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kw3"/>
                <w:rFonts w:ascii="Courier New" w:hAnsi="Courier New" w:cs="Courier New"/>
                <w:color w:val="003399"/>
                <w:sz w:val="15"/>
                <w:szCs w:val="15"/>
              </w:rPr>
              <w:t>Boolean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getSecondBit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    </w:t>
            </w:r>
            <w:r w:rsidRPr="00F664F0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return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secondBit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> 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F664F0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public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kw4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void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setSecondBit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F664F0">
              <w:rPr>
                <w:rStyle w:val="kw3"/>
                <w:rFonts w:ascii="Courier New" w:hAnsi="Courier New" w:cs="Courier New"/>
                <w:color w:val="003399"/>
                <w:sz w:val="15"/>
                <w:szCs w:val="15"/>
              </w:rPr>
              <w:t>Boolean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secondBit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    </w:t>
            </w:r>
            <w:r w:rsidRPr="00F664F0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this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>.</w:t>
            </w:r>
            <w:r w:rsidRPr="00F664F0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secondBit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=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secondBit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>@Override</w:t>
            </w:r>
          </w:p>
          <w:p w:rsidR="006E3AEB" w:rsidRPr="00F664F0" w:rsidRDefault="006E3AEB" w:rsidP="00F664F0">
            <w:pPr>
              <w:ind w:firstLine="301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public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kw4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int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hashCode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F664F0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final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kw4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int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prime 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=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nu0"/>
                <w:rFonts w:ascii="Courier New" w:hAnsi="Courier New" w:cs="Courier New"/>
                <w:color w:val="CC66CC"/>
                <w:sz w:val="15"/>
                <w:szCs w:val="15"/>
              </w:rPr>
              <w:t>31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F664F0">
              <w:rPr>
                <w:rStyle w:val="kw4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int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result 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=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nu0"/>
                <w:rFonts w:ascii="Courier New" w:hAnsi="Courier New" w:cs="Courier New"/>
                <w:color w:val="CC66CC"/>
                <w:sz w:val="15"/>
                <w:szCs w:val="15"/>
              </w:rPr>
              <w:t>1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result 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=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prime </w:t>
            </w:r>
            <w:bookmarkStart w:id="17" w:name="OLE_LINK31"/>
            <w:bookmarkStart w:id="18" w:name="OLE_LINK32"/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*</w:t>
            </w:r>
            <w:bookmarkEnd w:id="17"/>
            <w:bookmarkEnd w:id="18"/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result 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+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 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((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firstBit 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==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kw2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null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?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nu0"/>
                <w:rFonts w:ascii="Courier New" w:hAnsi="Courier New" w:cs="Courier New"/>
                <w:color w:val="CC66CC"/>
                <w:sz w:val="15"/>
                <w:szCs w:val="15"/>
              </w:rPr>
              <w:t>0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: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firstBit.</w:t>
            </w:r>
            <w:r w:rsidRPr="00F664F0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hashCode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())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result 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=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prime 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*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result 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+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 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((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secondBit 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==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kw2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null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?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nu0"/>
                <w:rFonts w:ascii="Courier New" w:hAnsi="Courier New" w:cs="Courier New"/>
                <w:color w:val="CC66CC"/>
                <w:sz w:val="15"/>
                <w:szCs w:val="15"/>
              </w:rPr>
              <w:t>0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: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secondBit.</w:t>
            </w:r>
            <w:r w:rsidRPr="00F664F0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hashCode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())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F664F0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return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result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> 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>@Override</w:t>
            </w:r>
          </w:p>
          <w:p w:rsidR="006E3AEB" w:rsidRPr="00F664F0" w:rsidRDefault="006E3AEB" w:rsidP="00F664F0">
            <w:pPr>
              <w:ind w:firstLine="301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public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kw4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boolean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equals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F664F0">
              <w:rPr>
                <w:rStyle w:val="kw3"/>
                <w:rFonts w:ascii="Courier New" w:hAnsi="Courier New" w:cs="Courier New"/>
                <w:color w:val="003399"/>
                <w:sz w:val="15"/>
                <w:szCs w:val="15"/>
              </w:rPr>
              <w:t>Object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obj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F664F0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if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F664F0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this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==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obj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    </w:t>
            </w:r>
            <w:r w:rsidRPr="00F664F0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return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kw2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true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F664F0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if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obj 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==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kw2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null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    </w:t>
            </w:r>
            <w:r w:rsidRPr="00F664F0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return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kw2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false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F664F0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if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>getClass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!=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obj.</w:t>
            </w:r>
            <w:r w:rsidRPr="00F664F0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getClass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())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    </w:t>
            </w:r>
            <w:r w:rsidRPr="00F664F0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return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kw2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false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TypedefBits other 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=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>TypedefBits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obj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F664F0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if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firstBit 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==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kw2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null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    </w:t>
            </w:r>
            <w:r w:rsidRPr="00F664F0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if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>other.</w:t>
            </w:r>
            <w:r w:rsidRPr="00F664F0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firstBit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!=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kw2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null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        </w:t>
            </w:r>
            <w:r w:rsidRPr="00F664F0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return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kw2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false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    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else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if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!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>firstBit.</w:t>
            </w:r>
            <w:r w:rsidRPr="00F664F0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equals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>other.</w:t>
            </w:r>
            <w:r w:rsidRPr="00F664F0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firstBit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))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    </w:t>
            </w:r>
            <w:r w:rsidRPr="00F664F0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return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kw2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false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F664F0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if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secondBit 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==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kw2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null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    </w:t>
            </w:r>
            <w:r w:rsidRPr="00F664F0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if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>other.</w:t>
            </w:r>
            <w:r w:rsidRPr="00F664F0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secondBit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!=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kw2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null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        </w:t>
            </w:r>
            <w:r w:rsidRPr="00F664F0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return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kw2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false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lastRenderedPageBreak/>
              <w:t xml:space="preserve">        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else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if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!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>secondBit.</w:t>
            </w:r>
            <w:r w:rsidRPr="00F664F0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equals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>other.</w:t>
            </w:r>
            <w:r w:rsidRPr="00F664F0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secondBit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))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    </w:t>
            </w:r>
            <w:r w:rsidRPr="00F664F0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return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kw2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false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F664F0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return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kw2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true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> 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>@Override</w:t>
            </w:r>
          </w:p>
          <w:p w:rsidR="006E3AEB" w:rsidRPr="00F664F0" w:rsidRDefault="006E3AEB" w:rsidP="00F664F0">
            <w:pPr>
              <w:ind w:firstLine="301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public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kw3"/>
                <w:rFonts w:ascii="Courier New" w:hAnsi="Courier New" w:cs="Courier New"/>
                <w:color w:val="003399"/>
                <w:sz w:val="15"/>
                <w:szCs w:val="15"/>
              </w:rPr>
              <w:t>String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toString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StringBuilder builder 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=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F664F0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new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StringBuilder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builder.</w:t>
            </w:r>
            <w:r w:rsidRPr="00F664F0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append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F664F0">
              <w:rPr>
                <w:rStyle w:val="st0"/>
                <w:rFonts w:ascii="Courier New" w:hAnsi="Courier New" w:cs="Courier New"/>
                <w:color w:val="0000FF"/>
                <w:sz w:val="15"/>
                <w:szCs w:val="15"/>
              </w:rPr>
              <w:t>"TypedefBits [firstBit="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builder.</w:t>
            </w:r>
            <w:r w:rsidRPr="00F664F0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append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>firstBit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builder.</w:t>
            </w:r>
            <w:r w:rsidRPr="00F664F0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append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F664F0">
              <w:rPr>
                <w:rStyle w:val="st0"/>
                <w:rFonts w:ascii="Courier New" w:hAnsi="Courier New" w:cs="Courier New"/>
                <w:color w:val="0000FF"/>
                <w:sz w:val="15"/>
                <w:szCs w:val="15"/>
              </w:rPr>
              <w:t>", secondBit="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builder.</w:t>
            </w:r>
            <w:r w:rsidRPr="00F664F0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append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>secondBit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builder.</w:t>
            </w:r>
            <w:r w:rsidRPr="00F664F0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append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F664F0">
              <w:rPr>
                <w:rStyle w:val="st0"/>
                <w:rFonts w:ascii="Courier New" w:hAnsi="Courier New" w:cs="Courier New"/>
                <w:color w:val="0000FF"/>
                <w:sz w:val="15"/>
                <w:szCs w:val="15"/>
              </w:rPr>
              <w:t>"]"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F664F0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return</w:t>
            </w:r>
            <w:r w:rsidRPr="00F664F0">
              <w:rPr>
                <w:rFonts w:ascii="Courier New" w:hAnsi="Courier New" w:cs="Courier New"/>
                <w:sz w:val="15"/>
                <w:szCs w:val="15"/>
              </w:rPr>
              <w:t xml:space="preserve"> builder.</w:t>
            </w:r>
            <w:r w:rsidRPr="00F664F0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toString</w:t>
            </w: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</w:t>
            </w:r>
            <w:r w:rsidRPr="00F664F0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664F0" w:rsidRDefault="006E3AEB" w:rsidP="00F664F0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F664F0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</w:tc>
      </w:tr>
    </w:tbl>
    <w:p w:rsidR="006E3AEB" w:rsidRPr="00906D9A" w:rsidRDefault="00947E63" w:rsidP="00906D9A">
      <w:pPr>
        <w:pStyle w:val="5"/>
      </w:pPr>
      <w:bookmarkStart w:id="19" w:name="_Ref369547034"/>
      <w:r>
        <w:rPr>
          <w:rStyle w:val="mw-headline"/>
        </w:rPr>
        <w:lastRenderedPageBreak/>
        <w:t>Union</w:t>
      </w:r>
      <w:r>
        <w:rPr>
          <w:rStyle w:val="mw-headline"/>
          <w:rFonts w:hint="eastAsia"/>
        </w:rPr>
        <w:t>的</w:t>
      </w:r>
      <w:r w:rsidR="006E3AEB" w:rsidRPr="00906D9A">
        <w:rPr>
          <w:rStyle w:val="mw-headline"/>
        </w:rPr>
        <w:t>type</w:t>
      </w:r>
      <w:r>
        <w:rPr>
          <w:rStyle w:val="mw-headline"/>
          <w:rFonts w:hint="eastAsia"/>
        </w:rPr>
        <w:t>子</w:t>
      </w:r>
      <w:r>
        <w:rPr>
          <w:rStyle w:val="mw-headline"/>
        </w:rPr>
        <w:t>句</w:t>
      </w:r>
      <w:bookmarkEnd w:id="19"/>
    </w:p>
    <w:p w:rsidR="001078DA" w:rsidRDefault="001078DA" w:rsidP="006F0D19">
      <w:pPr>
        <w:ind w:firstLineChars="200" w:firstLine="420"/>
      </w:pPr>
      <w:r>
        <w:rPr>
          <w:rFonts w:hint="eastAsia"/>
        </w:rPr>
        <w:t>如果</w:t>
      </w:r>
      <w:r>
        <w:rPr>
          <w:rFonts w:hint="eastAsia"/>
        </w:rPr>
        <w:t>typedef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union</w:t>
      </w:r>
      <w:r>
        <w:rPr>
          <w:rFonts w:hint="eastAsia"/>
        </w:rPr>
        <w:t>，</w:t>
      </w:r>
      <w:r>
        <w:t>它包含</w:t>
      </w:r>
      <w:r>
        <w:t>type</w:t>
      </w:r>
      <w:r>
        <w:rPr>
          <w:rFonts w:hint="eastAsia"/>
        </w:rPr>
        <w:t>子</w:t>
      </w:r>
      <w:r>
        <w:t>句。</w:t>
      </w:r>
      <w:r>
        <w:rPr>
          <w:rFonts w:hint="eastAsia"/>
        </w:rPr>
        <w:t xml:space="preserve">Union </w:t>
      </w:r>
      <w:r>
        <w:t>typedef</w:t>
      </w:r>
      <w:r>
        <w:rPr>
          <w:rFonts w:hint="eastAsia"/>
        </w:rPr>
        <w:t>映射</w:t>
      </w:r>
      <w:r>
        <w:t>成</w:t>
      </w:r>
      <w:r>
        <w:rPr>
          <w:rFonts w:hint="eastAsia"/>
        </w:rPr>
        <w:t>JAVA</w:t>
      </w:r>
      <w:r>
        <w:rPr>
          <w:rFonts w:hint="eastAsia"/>
        </w:rPr>
        <w:t>类</w:t>
      </w:r>
      <w:r>
        <w:t>，它的</w:t>
      </w:r>
      <w:r>
        <w:rPr>
          <w:rFonts w:hint="eastAsia"/>
        </w:rPr>
        <w:t>type</w:t>
      </w:r>
      <w:r>
        <w:rPr>
          <w:rFonts w:hint="eastAsia"/>
        </w:rPr>
        <w:t>子</w:t>
      </w:r>
      <w:r>
        <w:t>句映射成</w:t>
      </w:r>
      <w:r>
        <w:rPr>
          <w:rFonts w:hint="eastAsia"/>
        </w:rPr>
        <w:t>私</w:t>
      </w:r>
      <w:r>
        <w:t>有类属性。对每个</w:t>
      </w:r>
      <w:r>
        <w:rPr>
          <w:rFonts w:hint="eastAsia"/>
        </w:rPr>
        <w:t>YANG</w:t>
      </w:r>
      <w:r>
        <w:t xml:space="preserve"> union</w:t>
      </w:r>
      <w:r>
        <w:rPr>
          <w:rFonts w:hint="eastAsia"/>
        </w:rPr>
        <w:t>的</w:t>
      </w:r>
      <w:r>
        <w:t>子类型</w:t>
      </w:r>
      <w:r w:rsidR="00E101F5">
        <w:rPr>
          <w:rFonts w:hint="eastAsia"/>
        </w:rPr>
        <w:t>，</w:t>
      </w:r>
      <w:r w:rsidR="00E101F5">
        <w:t>它从</w:t>
      </w:r>
      <w:r w:rsidR="00CE06DF">
        <w:rPr>
          <w:rFonts w:hint="eastAsia"/>
        </w:rPr>
        <w:t>一</w:t>
      </w:r>
      <w:r w:rsidR="00CE06DF">
        <w:t>个只带</w:t>
      </w:r>
      <w:r w:rsidR="00E101F5">
        <w:t>一个</w:t>
      </w:r>
      <w:r w:rsidR="00CE06DF">
        <w:rPr>
          <w:rFonts w:hint="eastAsia"/>
        </w:rPr>
        <w:t>类</w:t>
      </w:r>
      <w:r w:rsidR="00CE06DF">
        <w:t>属性</w:t>
      </w:r>
      <w:r w:rsidR="00E101F5">
        <w:t>参数的</w:t>
      </w:r>
      <w:r w:rsidR="00E101F5">
        <w:rPr>
          <w:rFonts w:hint="eastAsia"/>
        </w:rPr>
        <w:t>JAVA</w:t>
      </w:r>
      <w:r w:rsidR="00E101F5">
        <w:rPr>
          <w:rFonts w:hint="eastAsia"/>
        </w:rPr>
        <w:t>构造</w:t>
      </w:r>
      <w:r w:rsidR="00E101F5">
        <w:t>器</w:t>
      </w:r>
      <w:r w:rsidR="00E101F5">
        <w:rPr>
          <w:rFonts w:hint="eastAsia"/>
        </w:rPr>
        <w:t>生</w:t>
      </w:r>
      <w:r w:rsidR="00E101F5">
        <w:t>成。</w:t>
      </w:r>
    </w:p>
    <w:p w:rsidR="006E3AEB" w:rsidRDefault="006E3AEB" w:rsidP="001078DA"/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2889"/>
        <w:gridCol w:w="3903"/>
      </w:tblGrid>
      <w:tr w:rsidR="006E3AEB" w:rsidRPr="00850C8B" w:rsidTr="005C1DE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850C8B" w:rsidRDefault="006E3AEB" w:rsidP="006F0D19">
            <w:pPr>
              <w:ind w:firstLine="300"/>
              <w:rPr>
                <w:sz w:val="15"/>
                <w:szCs w:val="15"/>
              </w:rPr>
            </w:pPr>
            <w:r w:rsidRPr="00850C8B">
              <w:rPr>
                <w:sz w:val="15"/>
                <w:szCs w:val="15"/>
              </w:rPr>
              <w:t>YANG</w:t>
            </w:r>
          </w:p>
        </w:tc>
        <w:tc>
          <w:tcPr>
            <w:tcW w:w="2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850C8B" w:rsidRDefault="006E3AEB" w:rsidP="006F0D19">
            <w:pPr>
              <w:ind w:firstLine="300"/>
              <w:rPr>
                <w:sz w:val="15"/>
                <w:szCs w:val="15"/>
              </w:rPr>
            </w:pPr>
            <w:r w:rsidRPr="00850C8B">
              <w:rPr>
                <w:sz w:val="15"/>
                <w:szCs w:val="15"/>
              </w:rPr>
              <w:t>JAVA</w:t>
            </w:r>
          </w:p>
        </w:tc>
        <w:tc>
          <w:tcPr>
            <w:tcW w:w="3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850C8B" w:rsidRDefault="006E3AEB" w:rsidP="006F0D19">
            <w:pPr>
              <w:ind w:firstLine="300"/>
              <w:rPr>
                <w:sz w:val="15"/>
                <w:szCs w:val="15"/>
              </w:rPr>
            </w:pPr>
            <w:r w:rsidRPr="00850C8B">
              <w:rPr>
                <w:sz w:val="15"/>
                <w:szCs w:val="15"/>
              </w:rPr>
              <w:t>JAVA overriden Object methods</w:t>
            </w:r>
          </w:p>
        </w:tc>
      </w:tr>
      <w:tr w:rsidR="006E3AEB" w:rsidRPr="00850C8B" w:rsidTr="005C1DE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>typedef typedef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-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union 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   type union 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       type int32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       type string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</w:tc>
        <w:tc>
          <w:tcPr>
            <w:tcW w:w="2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850C8B" w:rsidRDefault="006E3AEB" w:rsidP="006F0D19">
            <w:pPr>
              <w:ind w:firstLine="301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public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class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TypedefUnion 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   </w:t>
            </w:r>
            <w:r w:rsidRPr="00850C8B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private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kw3"/>
                <w:rFonts w:ascii="Courier New" w:hAnsi="Courier New" w:cs="Courier New"/>
                <w:color w:val="003399"/>
                <w:sz w:val="15"/>
                <w:szCs w:val="15"/>
              </w:rPr>
              <w:t>Integer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int32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850C8B" w:rsidRDefault="006E3AEB" w:rsidP="005C1DE5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850C8B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private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kw3"/>
                <w:rFonts w:ascii="Courier New" w:hAnsi="Courier New" w:cs="Courier New"/>
                <w:color w:val="003399"/>
                <w:sz w:val="15"/>
                <w:szCs w:val="15"/>
              </w:rPr>
              <w:t>String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string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850C8B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public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TypedefUnion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850C8B">
              <w:rPr>
                <w:rStyle w:val="kw3"/>
                <w:rFonts w:ascii="Courier New" w:hAnsi="Courier New" w:cs="Courier New"/>
                <w:color w:val="003399"/>
                <w:sz w:val="15"/>
                <w:szCs w:val="15"/>
              </w:rPr>
              <w:t>Integer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int32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       </w:t>
            </w:r>
            <w:r w:rsidRPr="00850C8B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super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       </w:t>
            </w:r>
            <w:r w:rsidRPr="00850C8B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this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>.</w:t>
            </w:r>
            <w:r w:rsidRPr="00850C8B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int32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=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int32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> 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850C8B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public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TypedefUnion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850C8B">
              <w:rPr>
                <w:rStyle w:val="kw3"/>
                <w:rFonts w:ascii="Courier New" w:hAnsi="Courier New" w:cs="Courier New"/>
                <w:color w:val="003399"/>
                <w:sz w:val="15"/>
                <w:szCs w:val="15"/>
              </w:rPr>
              <w:t>String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string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       </w:t>
            </w:r>
            <w:r w:rsidRPr="00850C8B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super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       </w:t>
            </w:r>
            <w:r w:rsidRPr="00850C8B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this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>.</w:t>
            </w:r>
            <w:r w:rsidRPr="00850C8B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string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=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string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> 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850C8B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public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kw3"/>
                <w:rFonts w:ascii="Courier New" w:hAnsi="Courier New" w:cs="Courier New"/>
                <w:color w:val="003399"/>
                <w:sz w:val="15"/>
                <w:szCs w:val="15"/>
              </w:rPr>
              <w:t>Integer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getInt32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lastRenderedPageBreak/>
              <w:t xml:space="preserve">        </w:t>
            </w:r>
            <w:r w:rsidRPr="00850C8B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return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int32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> 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850C8B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public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kw3"/>
                <w:rFonts w:ascii="Courier New" w:hAnsi="Courier New" w:cs="Courier New"/>
                <w:color w:val="003399"/>
                <w:sz w:val="15"/>
                <w:szCs w:val="15"/>
              </w:rPr>
              <w:t>String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getString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       </w:t>
            </w:r>
            <w:r w:rsidRPr="00850C8B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return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string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</w:tc>
        <w:tc>
          <w:tcPr>
            <w:tcW w:w="3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lastRenderedPageBreak/>
              <w:t>@Override</w:t>
            </w:r>
          </w:p>
          <w:p w:rsidR="006E3AEB" w:rsidRPr="00850C8B" w:rsidRDefault="006E3AEB" w:rsidP="006F0D19">
            <w:pPr>
              <w:ind w:firstLine="301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public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kw4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int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hashCode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850C8B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final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kw4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int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prime 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=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nu0"/>
                <w:rFonts w:ascii="Courier New" w:hAnsi="Courier New" w:cs="Courier New"/>
                <w:color w:val="CC66CC"/>
                <w:sz w:val="15"/>
                <w:szCs w:val="15"/>
              </w:rPr>
              <w:t>31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850C8B">
              <w:rPr>
                <w:rStyle w:val="kw4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int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result 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=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nu0"/>
                <w:rFonts w:ascii="Courier New" w:hAnsi="Courier New" w:cs="Courier New"/>
                <w:color w:val="CC66CC"/>
                <w:sz w:val="15"/>
                <w:szCs w:val="15"/>
              </w:rPr>
              <w:t>1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   result 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=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prime 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*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result 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+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((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int32 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==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kw2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null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?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nu0"/>
                <w:rFonts w:ascii="Courier New" w:hAnsi="Courier New" w:cs="Courier New"/>
                <w:color w:val="CC66CC"/>
                <w:sz w:val="15"/>
                <w:szCs w:val="15"/>
              </w:rPr>
              <w:t>0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: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int32.</w:t>
            </w:r>
            <w:r w:rsidRPr="00850C8B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hashCode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())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   result 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=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prime 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*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result 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+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((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string 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==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kw2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null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?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nu0"/>
                <w:rFonts w:ascii="Courier New" w:hAnsi="Courier New" w:cs="Courier New"/>
                <w:color w:val="CC66CC"/>
                <w:sz w:val="15"/>
                <w:szCs w:val="15"/>
              </w:rPr>
              <w:t>0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: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string.</w:t>
            </w:r>
            <w:r w:rsidRPr="00850C8B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hashCode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())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850C8B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return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result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> 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>@Override</w:t>
            </w:r>
          </w:p>
          <w:p w:rsidR="006E3AEB" w:rsidRPr="00850C8B" w:rsidRDefault="006E3AEB" w:rsidP="006F0D19">
            <w:pPr>
              <w:ind w:firstLine="301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public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kw4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boolean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equals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850C8B">
              <w:rPr>
                <w:rStyle w:val="kw3"/>
                <w:rFonts w:ascii="Courier New" w:hAnsi="Courier New" w:cs="Courier New"/>
                <w:color w:val="003399"/>
                <w:sz w:val="15"/>
                <w:szCs w:val="15"/>
              </w:rPr>
              <w:t>Object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obj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850C8B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if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850C8B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this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==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obj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       </w:t>
            </w:r>
            <w:r w:rsidRPr="00850C8B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return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kw2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true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850C8B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if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obj 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==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kw2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null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lastRenderedPageBreak/>
              <w:t xml:space="preserve">        </w:t>
            </w:r>
            <w:r w:rsidRPr="00850C8B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return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kw2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false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850C8B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if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>getClass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!=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obj.</w:t>
            </w:r>
            <w:r w:rsidRPr="00850C8B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getClass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())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       </w:t>
            </w:r>
            <w:r w:rsidRPr="00850C8B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return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kw2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false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   TypedefUnion other 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=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>TypedefUnion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obj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850C8B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if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int32 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==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kw2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null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       </w:t>
            </w:r>
            <w:r w:rsidRPr="00850C8B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if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>other.</w:t>
            </w:r>
            <w:r w:rsidRPr="00850C8B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int32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!=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kw2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null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           </w:t>
            </w:r>
            <w:r w:rsidRPr="00850C8B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return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kw2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false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       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else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if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!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>int32.</w:t>
            </w:r>
            <w:r w:rsidRPr="00850C8B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equals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>other.</w:t>
            </w:r>
            <w:r w:rsidRPr="00850C8B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int32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))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       </w:t>
            </w:r>
            <w:r w:rsidRPr="00850C8B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return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kw2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false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850C8B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if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string 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==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kw2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null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       </w:t>
            </w:r>
            <w:r w:rsidRPr="00850C8B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if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>other.</w:t>
            </w:r>
            <w:r w:rsidRPr="00850C8B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string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!=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kw2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null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           </w:t>
            </w:r>
            <w:r w:rsidRPr="00850C8B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return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kw2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false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       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else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if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!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>string.</w:t>
            </w:r>
            <w:r w:rsidRPr="00850C8B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equals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>other.</w:t>
            </w:r>
            <w:r w:rsidRPr="00850C8B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string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))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       </w:t>
            </w:r>
            <w:r w:rsidRPr="00850C8B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return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kw2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false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850C8B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return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kw2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true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> 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>@Override</w:t>
            </w:r>
          </w:p>
          <w:p w:rsidR="006E3AEB" w:rsidRPr="00850C8B" w:rsidRDefault="006E3AEB" w:rsidP="006F0D19">
            <w:pPr>
              <w:ind w:firstLine="301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public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kw3"/>
                <w:rFonts w:ascii="Courier New" w:hAnsi="Courier New" w:cs="Courier New"/>
                <w:color w:val="003399"/>
                <w:sz w:val="15"/>
                <w:szCs w:val="15"/>
              </w:rPr>
              <w:t>String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toString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   StringBuilder builder 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=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850C8B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new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StringBuilder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   builder.</w:t>
            </w:r>
            <w:r w:rsidRPr="00850C8B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append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850C8B">
              <w:rPr>
                <w:rStyle w:val="st0"/>
                <w:rFonts w:ascii="Courier New" w:hAnsi="Courier New" w:cs="Courier New"/>
                <w:color w:val="0000FF"/>
                <w:sz w:val="15"/>
                <w:szCs w:val="15"/>
              </w:rPr>
              <w:t>"TypedefUnion [int32="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   builder.</w:t>
            </w:r>
            <w:r w:rsidRPr="00850C8B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append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>int32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   builder.</w:t>
            </w:r>
            <w:r w:rsidRPr="00850C8B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append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850C8B">
              <w:rPr>
                <w:rStyle w:val="st0"/>
                <w:rFonts w:ascii="Courier New" w:hAnsi="Courier New" w:cs="Courier New"/>
                <w:color w:val="0000FF"/>
                <w:sz w:val="15"/>
                <w:szCs w:val="15"/>
              </w:rPr>
              <w:t>", string="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   builder.</w:t>
            </w:r>
            <w:r w:rsidRPr="00850C8B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append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>string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   builder.</w:t>
            </w:r>
            <w:r w:rsidRPr="00850C8B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append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850C8B">
              <w:rPr>
                <w:rStyle w:val="st0"/>
                <w:rFonts w:ascii="Courier New" w:hAnsi="Courier New" w:cs="Courier New"/>
                <w:color w:val="0000FF"/>
                <w:sz w:val="15"/>
                <w:szCs w:val="15"/>
              </w:rPr>
              <w:t>"]"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850C8B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return</w:t>
            </w:r>
            <w:r w:rsidRPr="00850C8B">
              <w:rPr>
                <w:rFonts w:ascii="Courier New" w:hAnsi="Courier New" w:cs="Courier New"/>
                <w:sz w:val="15"/>
                <w:szCs w:val="15"/>
              </w:rPr>
              <w:t xml:space="preserve"> builder.</w:t>
            </w:r>
            <w:r w:rsidRPr="00850C8B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toString</w:t>
            </w: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</w:t>
            </w:r>
            <w:r w:rsidRPr="00850C8B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850C8B" w:rsidRDefault="006E3AEB" w:rsidP="006F0D19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850C8B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</w:tc>
      </w:tr>
    </w:tbl>
    <w:p w:rsidR="006E3AEB" w:rsidRPr="00CA4D61" w:rsidRDefault="00D779D0" w:rsidP="00C87902">
      <w:pPr>
        <w:pStyle w:val="4"/>
        <w:rPr>
          <w:rStyle w:val="mw-headline"/>
        </w:rPr>
      </w:pPr>
      <w:r>
        <w:rPr>
          <w:rStyle w:val="mw-headline"/>
        </w:rPr>
        <w:lastRenderedPageBreak/>
        <w:t>String</w:t>
      </w:r>
      <w:r>
        <w:rPr>
          <w:rStyle w:val="mw-headline"/>
          <w:rFonts w:hint="eastAsia"/>
        </w:rPr>
        <w:t>映射</w:t>
      </w:r>
    </w:p>
    <w:p w:rsidR="00690258" w:rsidRDefault="009B75FC" w:rsidP="009B75FC">
      <w:r>
        <w:rPr>
          <w:rFonts w:hint="eastAsia"/>
        </w:rPr>
        <w:t>YANG</w:t>
      </w:r>
      <w:r>
        <w:t xml:space="preserve"> String</w:t>
      </w:r>
      <w:r>
        <w:rPr>
          <w:rFonts w:hint="eastAsia"/>
        </w:rPr>
        <w:t>的</w:t>
      </w:r>
      <w:r>
        <w:t>映射与</w:t>
      </w:r>
      <w:r>
        <w:rPr>
          <w:rFonts w:hint="eastAsia"/>
        </w:rPr>
        <w:t>type</w:t>
      </w:r>
      <w:r>
        <w:rPr>
          <w:rFonts w:hint="eastAsia"/>
        </w:rPr>
        <w:t>子</w:t>
      </w:r>
      <w:r>
        <w:t>句</w:t>
      </w:r>
      <w:r>
        <w:rPr>
          <w:rFonts w:hint="eastAsia"/>
        </w:rPr>
        <w:t>指定</w:t>
      </w:r>
      <w:r>
        <w:t>的</w:t>
      </w:r>
      <w:r>
        <w:rPr>
          <w:rFonts w:hint="eastAsia"/>
        </w:rPr>
        <w:t>length</w:t>
      </w:r>
      <w:r>
        <w:rPr>
          <w:rFonts w:hint="eastAsia"/>
        </w:rPr>
        <w:t>和</w:t>
      </w:r>
      <w:r>
        <w:rPr>
          <w:rFonts w:hint="eastAsia"/>
        </w:rPr>
        <w:t>pattern</w:t>
      </w:r>
      <w:r>
        <w:rPr>
          <w:rFonts w:hint="eastAsia"/>
        </w:rPr>
        <w:t>有</w:t>
      </w:r>
      <w:r>
        <w:t>关，</w:t>
      </w:r>
      <w:r>
        <w:rPr>
          <w:rFonts w:hint="eastAsia"/>
        </w:rPr>
        <w:t>描述</w:t>
      </w:r>
      <w:r>
        <w:t>如下：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6455"/>
      </w:tblGrid>
      <w:tr w:rsidR="006E3AEB" w:rsidTr="0078074A">
        <w:tc>
          <w:tcPr>
            <w:tcW w:w="18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78074A" w:rsidP="000E566A">
            <w:r>
              <w:t>Type</w:t>
            </w:r>
            <w:r>
              <w:rPr>
                <w:rFonts w:hint="eastAsia"/>
              </w:rPr>
              <w:t>子</w:t>
            </w:r>
            <w:r>
              <w:t>句</w:t>
            </w:r>
          </w:p>
        </w:tc>
        <w:tc>
          <w:tcPr>
            <w:tcW w:w="64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78074A" w:rsidP="000E566A">
            <w:r>
              <w:rPr>
                <w:rFonts w:hint="eastAsia"/>
              </w:rPr>
              <w:t>映射成</w:t>
            </w:r>
            <w:r>
              <w:rPr>
                <w:rFonts w:hint="eastAsia"/>
              </w:rPr>
              <w:t>JAV</w:t>
            </w:r>
            <w:r>
              <w:t>A</w:t>
            </w:r>
          </w:p>
        </w:tc>
      </w:tr>
      <w:tr w:rsidR="006E3AEB" w:rsidTr="0078074A">
        <w:tc>
          <w:tcPr>
            <w:tcW w:w="18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0E566A">
            <w:pPr>
              <w:ind w:firstLine="480"/>
            </w:pPr>
            <w:r>
              <w:rPr>
                <w:rStyle w:val="HTML0"/>
                <w:rFonts w:ascii="Courier New" w:hAnsi="Courier New" w:cs="Courier New"/>
                <w:color w:val="000000"/>
                <w:shd w:val="clear" w:color="auto" w:fill="F9F9F9"/>
              </w:rPr>
              <w:lastRenderedPageBreak/>
              <w:t>length</w:t>
            </w:r>
          </w:p>
        </w:tc>
        <w:tc>
          <w:tcPr>
            <w:tcW w:w="64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0A1D47" w:rsidP="000E566A">
            <w:r>
              <w:rPr>
                <w:rFonts w:hint="eastAsia"/>
              </w:rPr>
              <w:t>不</w:t>
            </w:r>
            <w:r>
              <w:t>映射</w:t>
            </w:r>
          </w:p>
        </w:tc>
      </w:tr>
      <w:tr w:rsidR="006E3AEB" w:rsidTr="0078074A">
        <w:tc>
          <w:tcPr>
            <w:tcW w:w="18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0E566A">
            <w:pPr>
              <w:ind w:firstLine="480"/>
            </w:pPr>
            <w:r>
              <w:rPr>
                <w:rStyle w:val="HTML0"/>
                <w:rFonts w:ascii="Courier New" w:hAnsi="Courier New" w:cs="Courier New"/>
                <w:color w:val="000000"/>
                <w:shd w:val="clear" w:color="auto" w:fill="F9F9F9"/>
              </w:rPr>
              <w:t>pattern</w:t>
            </w:r>
          </w:p>
        </w:tc>
        <w:tc>
          <w:tcPr>
            <w:tcW w:w="64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0E566A">
            <w:r>
              <w:t>list of string constants = list of patterns</w:t>
            </w:r>
          </w:p>
          <w:p w:rsidR="006E3AEB" w:rsidRDefault="006E3AEB" w:rsidP="000E566A">
            <w:r>
              <w:t>list of Pattern objects</w:t>
            </w:r>
          </w:p>
          <w:p w:rsidR="006E3AEB" w:rsidRDefault="006E3AEB" w:rsidP="000E566A">
            <w:r>
              <w:t>static initialization block where list of Patterns is initialized from list of string of constants</w:t>
            </w:r>
          </w:p>
        </w:tc>
      </w:tr>
    </w:tbl>
    <w:p w:rsidR="00521FED" w:rsidRDefault="00521FED" w:rsidP="00521FED"/>
    <w:p w:rsidR="006E3AEB" w:rsidRDefault="00521FED" w:rsidP="00521FED">
      <w:r>
        <w:rPr>
          <w:rFonts w:hint="eastAsia"/>
        </w:rPr>
        <w:t>YANG</w:t>
      </w:r>
      <w:r>
        <w:t xml:space="preserve"> String</w:t>
      </w:r>
      <w:r>
        <w:rPr>
          <w:rFonts w:hint="eastAsia"/>
        </w:rPr>
        <w:t>映射举</w:t>
      </w:r>
      <w:r>
        <w:t>例：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3257"/>
        <w:gridCol w:w="4042"/>
      </w:tblGrid>
      <w:tr w:rsidR="006E3AEB" w:rsidRPr="000E566A" w:rsidTr="006E3A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0E566A" w:rsidRDefault="006E3AEB" w:rsidP="000E566A">
            <w:pPr>
              <w:ind w:firstLine="301"/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0E566A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t>YANG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0E566A" w:rsidRDefault="006E3AEB" w:rsidP="000E566A">
            <w:pPr>
              <w:ind w:firstLine="301"/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0E566A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t>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0E566A" w:rsidRDefault="006E3AEB" w:rsidP="000E566A">
            <w:pPr>
              <w:ind w:firstLine="301"/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0E566A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t>JAVA overriden Object methods</w:t>
            </w:r>
          </w:p>
        </w:tc>
      </w:tr>
      <w:tr w:rsidR="006E3AEB" w:rsidRPr="000E566A" w:rsidTr="006E3A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>typedef typedef</w:t>
            </w:r>
            <w:r w:rsidRPr="000E566A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-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string 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type string 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    length </w:t>
            </w:r>
            <w:r w:rsidRPr="000E566A">
              <w:rPr>
                <w:rStyle w:val="nu0"/>
                <w:rFonts w:ascii="Courier New" w:hAnsi="Courier New" w:cs="Courier New"/>
                <w:color w:val="CC66CC"/>
                <w:sz w:val="15"/>
                <w:szCs w:val="15"/>
              </w:rPr>
              <w:t>44</w:t>
            </w:r>
            <w:r w:rsidRPr="000E566A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    </w:t>
            </w:r>
            <w:bookmarkStart w:id="20" w:name="OLE_LINK33"/>
            <w:bookmarkStart w:id="21" w:name="OLE_LINK34"/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pattern </w:t>
            </w:r>
            <w:r w:rsidRPr="000E566A">
              <w:rPr>
                <w:rStyle w:val="st0"/>
                <w:rFonts w:ascii="Courier New" w:hAnsi="Courier New" w:cs="Courier New"/>
                <w:color w:val="0000FF"/>
                <w:sz w:val="15"/>
                <w:szCs w:val="15"/>
              </w:rPr>
              <w:t>"[a][.]*"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  <w:bookmarkEnd w:id="20"/>
            <w:bookmarkEnd w:id="21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0E566A" w:rsidRDefault="006E3AEB" w:rsidP="000E566A">
            <w:pPr>
              <w:pStyle w:val="HTML"/>
              <w:shd w:val="clear" w:color="auto" w:fill="F9F9F9"/>
              <w:ind w:firstLine="301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public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0E566A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class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TypedefString 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0E566A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private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0E566A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static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0E566A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final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List</w:t>
            </w:r>
            <w:r w:rsidRPr="000E566A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&lt;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>Pattern</w:t>
            </w:r>
            <w:r w:rsidRPr="000E566A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&gt;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patterns </w:t>
            </w:r>
            <w:r w:rsidRPr="000E566A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=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0E566A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new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ArrayList</w:t>
            </w:r>
            <w:r w:rsidRPr="000E566A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&lt;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>Pattern</w:t>
            </w:r>
            <w:r w:rsidRPr="000E566A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&gt;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</w:t>
            </w:r>
            <w:r w:rsidRPr="000E566A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0E566A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public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0E566A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static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0E566A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final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List</w:t>
            </w:r>
            <w:r w:rsidRPr="000E566A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&lt;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>String</w:t>
            </w:r>
            <w:r w:rsidRPr="000E566A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&gt;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PATTERN_CONSTANTS </w:t>
            </w:r>
            <w:r w:rsidRPr="000E566A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=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0E566A">
              <w:rPr>
                <w:rStyle w:val="kw3"/>
                <w:rFonts w:ascii="Courier New" w:hAnsi="Courier New" w:cs="Courier New"/>
                <w:color w:val="003399"/>
                <w:sz w:val="15"/>
                <w:szCs w:val="15"/>
              </w:rPr>
              <w:t>Arrays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>.</w:t>
            </w:r>
            <w:r w:rsidRPr="000E566A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asList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0E566A">
              <w:rPr>
                <w:rStyle w:val="st0"/>
                <w:rFonts w:ascii="Courier New" w:hAnsi="Courier New" w:cs="Courier New"/>
                <w:color w:val="0000FF"/>
                <w:sz w:val="15"/>
                <w:szCs w:val="15"/>
              </w:rPr>
              <w:t>"[a][.]*"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0E566A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0E566A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static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    </w:t>
            </w:r>
            <w:r w:rsidRPr="000E566A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for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0E566A">
              <w:rPr>
                <w:rStyle w:val="kw3"/>
                <w:rFonts w:ascii="Courier New" w:hAnsi="Courier New" w:cs="Courier New"/>
                <w:color w:val="003399"/>
                <w:sz w:val="15"/>
                <w:szCs w:val="15"/>
              </w:rPr>
              <w:t>String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regEx </w:t>
            </w:r>
            <w:r w:rsidRPr="000E566A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: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PATTERN_CONSTANTS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        patterns.</w:t>
            </w:r>
            <w:r w:rsidRPr="000E566A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add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>Pattern.</w:t>
            </w:r>
            <w:r w:rsidRPr="000E566A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compile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>regEx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))</w:t>
            </w:r>
            <w:r w:rsidRPr="000E566A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    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0E566A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private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0E566A">
              <w:rPr>
                <w:rStyle w:val="kw3"/>
                <w:rFonts w:ascii="Courier New" w:hAnsi="Courier New" w:cs="Courier New"/>
                <w:color w:val="003399"/>
                <w:sz w:val="15"/>
                <w:szCs w:val="15"/>
              </w:rPr>
              <w:t>String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typedefString</w:t>
            </w:r>
            <w:r w:rsidRPr="000E566A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0E566A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public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TypedefString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0E566A">
              <w:rPr>
                <w:rStyle w:val="kw3"/>
                <w:rFonts w:ascii="Courier New" w:hAnsi="Courier New" w:cs="Courier New"/>
                <w:color w:val="003399"/>
                <w:sz w:val="15"/>
                <w:szCs w:val="15"/>
              </w:rPr>
              <w:t>String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typedefString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    </w:t>
            </w:r>
            <w:r w:rsidRPr="000E566A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super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</w:t>
            </w:r>
            <w:r w:rsidRPr="000E566A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    </w:t>
            </w:r>
            <w:r w:rsidRPr="000E566A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this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>.</w:t>
            </w:r>
            <w:r w:rsidRPr="000E566A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typedefString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0E566A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=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typedefString</w:t>
            </w:r>
            <w:r w:rsidRPr="000E566A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0E566A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public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0E566A">
              <w:rPr>
                <w:rStyle w:val="kw3"/>
                <w:rFonts w:ascii="Courier New" w:hAnsi="Courier New" w:cs="Courier New"/>
                <w:color w:val="003399"/>
                <w:sz w:val="15"/>
                <w:szCs w:val="15"/>
              </w:rPr>
              <w:t>String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getTypedefString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    </w:t>
            </w:r>
            <w:r w:rsidRPr="000E566A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return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typedefString</w:t>
            </w:r>
            <w:r w:rsidRPr="000E566A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>@Override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1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public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0E566A">
              <w:rPr>
                <w:rStyle w:val="kw4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int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hashCode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0E566A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final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0E566A">
              <w:rPr>
                <w:rStyle w:val="kw4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int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prime </w:t>
            </w:r>
            <w:r w:rsidRPr="000E566A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=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0E566A">
              <w:rPr>
                <w:rStyle w:val="nu0"/>
                <w:rFonts w:ascii="Courier New" w:hAnsi="Courier New" w:cs="Courier New"/>
                <w:color w:val="CC66CC"/>
                <w:sz w:val="15"/>
                <w:szCs w:val="15"/>
              </w:rPr>
              <w:t>31</w:t>
            </w:r>
            <w:r w:rsidRPr="000E566A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0E566A">
              <w:rPr>
                <w:rStyle w:val="kw4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int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result </w:t>
            </w:r>
            <w:r w:rsidRPr="000E566A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=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0E566A">
              <w:rPr>
                <w:rStyle w:val="nu0"/>
                <w:rFonts w:ascii="Courier New" w:hAnsi="Courier New" w:cs="Courier New"/>
                <w:color w:val="CC66CC"/>
                <w:sz w:val="15"/>
                <w:szCs w:val="15"/>
              </w:rPr>
              <w:t>1</w:t>
            </w:r>
            <w:r w:rsidRPr="000E566A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result </w:t>
            </w:r>
            <w:r w:rsidRPr="000E566A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=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prime </w:t>
            </w:r>
            <w:r w:rsidRPr="000E566A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*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result </w:t>
            </w:r>
            <w:r w:rsidRPr="000E566A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+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((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typedefString </w:t>
            </w:r>
            <w:r w:rsidRPr="000E566A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==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0E566A">
              <w:rPr>
                <w:rStyle w:val="kw2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null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0E566A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?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0E566A">
              <w:rPr>
                <w:rStyle w:val="nu0"/>
                <w:rFonts w:ascii="Courier New" w:hAnsi="Courier New" w:cs="Courier New"/>
                <w:color w:val="CC66CC"/>
                <w:sz w:val="15"/>
                <w:szCs w:val="15"/>
              </w:rPr>
              <w:t>0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0E566A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: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typedefString.</w:t>
            </w:r>
            <w:r w:rsidRPr="000E566A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hashCode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())</w:t>
            </w:r>
            <w:r w:rsidRPr="000E566A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0E566A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return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result</w:t>
            </w:r>
            <w:r w:rsidRPr="000E566A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>@Override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1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public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0E566A">
              <w:rPr>
                <w:rStyle w:val="kw4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boolean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equals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0E566A">
              <w:rPr>
                <w:rStyle w:val="kw3"/>
                <w:rFonts w:ascii="Courier New" w:hAnsi="Courier New" w:cs="Courier New"/>
                <w:color w:val="003399"/>
                <w:sz w:val="15"/>
                <w:szCs w:val="15"/>
              </w:rPr>
              <w:t>Object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obj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0E566A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if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0E566A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this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0E566A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==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obj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    </w:t>
            </w:r>
            <w:r w:rsidRPr="000E566A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return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0E566A">
              <w:rPr>
                <w:rStyle w:val="kw2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true</w:t>
            </w:r>
            <w:r w:rsidRPr="000E566A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0E566A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if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obj </w:t>
            </w:r>
            <w:r w:rsidRPr="000E566A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==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0E566A">
              <w:rPr>
                <w:rStyle w:val="kw2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null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    </w:t>
            </w:r>
            <w:r w:rsidRPr="000E566A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return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0E566A">
              <w:rPr>
                <w:rStyle w:val="kw2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false</w:t>
            </w:r>
            <w:r w:rsidRPr="000E566A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0E566A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if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>getClass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0E566A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!=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obj.</w:t>
            </w:r>
            <w:r w:rsidRPr="000E566A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getClass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())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    </w:t>
            </w:r>
            <w:r w:rsidRPr="000E566A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return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0E566A">
              <w:rPr>
                <w:rStyle w:val="kw2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false</w:t>
            </w:r>
            <w:r w:rsidRPr="000E566A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TypedefString other </w:t>
            </w:r>
            <w:r w:rsidRPr="000E566A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=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>TypedefString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obj</w:t>
            </w:r>
            <w:r w:rsidRPr="000E566A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0E566A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if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typedefString </w:t>
            </w:r>
            <w:r w:rsidRPr="000E566A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==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0E566A">
              <w:rPr>
                <w:rStyle w:val="kw2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null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    </w:t>
            </w:r>
            <w:r w:rsidRPr="000E566A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if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>other.</w:t>
            </w:r>
            <w:r w:rsidRPr="000E566A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typedefString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0E566A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!=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0E566A">
              <w:rPr>
                <w:rStyle w:val="kw2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null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        </w:t>
            </w:r>
            <w:r w:rsidRPr="000E566A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return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0E566A">
              <w:rPr>
                <w:rStyle w:val="kw2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false</w:t>
            </w:r>
            <w:r w:rsidRPr="000E566A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    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0E566A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else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0E566A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if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0E566A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!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>typedefString.</w:t>
            </w:r>
            <w:r w:rsidRPr="000E566A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equals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>other.</w:t>
            </w:r>
            <w:r w:rsidRPr="000E566A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typedefString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))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    </w:t>
            </w:r>
            <w:r w:rsidRPr="000E566A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return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0E566A">
              <w:rPr>
                <w:rStyle w:val="kw2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false</w:t>
            </w:r>
            <w:r w:rsidRPr="000E566A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0E566A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return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0E566A">
              <w:rPr>
                <w:rStyle w:val="kw2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true</w:t>
            </w:r>
            <w:r w:rsidRPr="000E566A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lastRenderedPageBreak/>
              <w:t>}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>@Override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1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public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0E566A">
              <w:rPr>
                <w:rStyle w:val="kw3"/>
                <w:rFonts w:ascii="Courier New" w:hAnsi="Courier New" w:cs="Courier New"/>
                <w:color w:val="003399"/>
                <w:sz w:val="15"/>
                <w:szCs w:val="15"/>
              </w:rPr>
              <w:t>String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toString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StringBuilder builder </w:t>
            </w:r>
            <w:r w:rsidRPr="000E566A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=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0E566A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new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StringBuilder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</w:t>
            </w:r>
            <w:r w:rsidRPr="000E566A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builder.</w:t>
            </w:r>
            <w:r w:rsidRPr="000E566A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append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0E566A">
              <w:rPr>
                <w:rStyle w:val="st0"/>
                <w:rFonts w:ascii="Courier New" w:hAnsi="Courier New" w:cs="Courier New"/>
                <w:color w:val="0000FF"/>
                <w:sz w:val="15"/>
                <w:szCs w:val="15"/>
              </w:rPr>
              <w:t>"TypedefString [typedefString="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0E566A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builder.</w:t>
            </w:r>
            <w:r w:rsidRPr="000E566A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append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>typedefString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0E566A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builder.</w:t>
            </w:r>
            <w:r w:rsidRPr="000E566A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append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0E566A">
              <w:rPr>
                <w:rStyle w:val="st0"/>
                <w:rFonts w:ascii="Courier New" w:hAnsi="Courier New" w:cs="Courier New"/>
                <w:color w:val="0000FF"/>
                <w:sz w:val="15"/>
                <w:szCs w:val="15"/>
              </w:rPr>
              <w:t>"]"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0E566A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0E566A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return</w:t>
            </w:r>
            <w:r w:rsidRPr="000E566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builder.</w:t>
            </w:r>
            <w:r w:rsidRPr="000E566A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toString</w:t>
            </w: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</w:t>
            </w:r>
            <w:r w:rsidRPr="000E566A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0E566A" w:rsidRDefault="006E3AEB" w:rsidP="000E566A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E566A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</w:tc>
      </w:tr>
    </w:tbl>
    <w:p w:rsidR="006E3AEB" w:rsidRDefault="006E3AEB" w:rsidP="006E3AEB">
      <w:pPr>
        <w:pStyle w:val="a4"/>
        <w:shd w:val="clear" w:color="auto" w:fill="FFFFFF"/>
        <w:spacing w:before="96" w:beforeAutospacing="0" w:after="120" w:afterAutospacing="0" w:line="288" w:lineRule="atLeast"/>
        <w:ind w:firstLine="380"/>
        <w:rPr>
          <w:rFonts w:ascii="Arial" w:hAnsi="Arial" w:cs="Arial"/>
          <w:color w:val="000000"/>
          <w:sz w:val="19"/>
          <w:szCs w:val="19"/>
        </w:rPr>
      </w:pPr>
    </w:p>
    <w:p w:rsidR="006E3AEB" w:rsidRPr="00501230" w:rsidRDefault="006E3AEB" w:rsidP="00C87902">
      <w:pPr>
        <w:pStyle w:val="3"/>
        <w:rPr>
          <w:rStyle w:val="mw-headline"/>
        </w:rPr>
      </w:pPr>
      <w:bookmarkStart w:id="22" w:name="_Toc386961476"/>
      <w:r w:rsidRPr="00501230">
        <w:rPr>
          <w:rStyle w:val="mw-headline"/>
        </w:rPr>
        <w:t>Container</w:t>
      </w:r>
      <w:bookmarkEnd w:id="22"/>
    </w:p>
    <w:p w:rsidR="0064393F" w:rsidRDefault="0064393F" w:rsidP="00EF25D7">
      <w:pPr>
        <w:ind w:firstLine="420"/>
      </w:pPr>
      <w:r>
        <w:rPr>
          <w:rFonts w:hint="eastAsia"/>
        </w:rPr>
        <w:t xml:space="preserve">YANG </w:t>
      </w:r>
      <w:r>
        <w:t>Container</w:t>
      </w:r>
      <w:r>
        <w:rPr>
          <w:rFonts w:hint="eastAsia"/>
        </w:rPr>
        <w:t>映射</w:t>
      </w:r>
      <w:r>
        <w:t>成</w:t>
      </w:r>
      <w:r>
        <w:rPr>
          <w:rFonts w:hint="eastAsia"/>
        </w:rPr>
        <w:t>一</w:t>
      </w:r>
      <w:r>
        <w:t>个继承接口</w:t>
      </w:r>
      <w:r>
        <w:rPr>
          <w:rFonts w:hint="eastAsia"/>
        </w:rPr>
        <w:t>DataObject</w:t>
      </w:r>
      <w:r>
        <w:rPr>
          <w:rFonts w:hint="eastAsia"/>
        </w:rPr>
        <w:t>和</w:t>
      </w:r>
      <w:r>
        <w:rPr>
          <w:rFonts w:hint="eastAsia"/>
        </w:rPr>
        <w:t>Augmentable&lt;</w:t>
      </w:r>
      <w:r w:rsidRPr="0043684C">
        <w:rPr>
          <w:b/>
          <w:i/>
          <w:color w:val="FF0000"/>
        </w:rPr>
        <w:t>container_interface</w:t>
      </w:r>
      <w:r>
        <w:rPr>
          <w:rFonts w:hint="eastAsia"/>
        </w:rPr>
        <w:t>&gt;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其</w:t>
      </w:r>
      <w:r>
        <w:t>中，</w:t>
      </w:r>
      <w:r w:rsidRPr="0043684C">
        <w:rPr>
          <w:rFonts w:hint="eastAsia"/>
          <w:b/>
          <w:i/>
          <w:color w:val="FF0000"/>
        </w:rPr>
        <w:t>container_interface</w:t>
      </w:r>
      <w:r>
        <w:rPr>
          <w:rFonts w:hint="eastAsia"/>
        </w:rPr>
        <w:t>是</w:t>
      </w:r>
      <w:r>
        <w:rPr>
          <w:rFonts w:hint="eastAsia"/>
        </w:rPr>
        <w:t>container</w:t>
      </w:r>
      <w:r>
        <w:t>映射得到的接口名称</w:t>
      </w:r>
      <w:r w:rsidR="00EF25D7">
        <w:rPr>
          <w:rFonts w:hint="eastAsia"/>
        </w:rPr>
        <w:t>。</w:t>
      </w:r>
    </w:p>
    <w:p w:rsidR="006E3AEB" w:rsidRDefault="00EF25D7" w:rsidP="0064393F">
      <w:r>
        <w:rPr>
          <w:rFonts w:hint="eastAsia"/>
        </w:rPr>
        <w:t>一</w:t>
      </w:r>
      <w:r>
        <w:t>个映射例子如下</w:t>
      </w:r>
      <w:r>
        <w:rPr>
          <w:rFonts w:hint="eastAsia"/>
        </w:rPr>
        <w:t>所</w:t>
      </w:r>
      <w:r>
        <w:t>示：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6"/>
        <w:gridCol w:w="5882"/>
        <w:gridCol w:w="111"/>
      </w:tblGrid>
      <w:tr w:rsidR="006E3AEB" w:rsidRPr="00C773D5" w:rsidTr="006E3AEB">
        <w:trPr>
          <w:gridAfter w:val="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C773D5" w:rsidRDefault="006E3AEB" w:rsidP="00C773D5">
            <w:pPr>
              <w:ind w:firstLine="300"/>
              <w:rPr>
                <w:sz w:val="15"/>
                <w:szCs w:val="15"/>
              </w:rPr>
            </w:pPr>
            <w:r w:rsidRPr="00C773D5">
              <w:rPr>
                <w:sz w:val="15"/>
                <w:szCs w:val="15"/>
              </w:rPr>
              <w:t>YANG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C773D5" w:rsidRDefault="006E3AEB" w:rsidP="00C773D5">
            <w:pPr>
              <w:ind w:firstLine="300"/>
              <w:rPr>
                <w:sz w:val="15"/>
                <w:szCs w:val="15"/>
              </w:rPr>
            </w:pPr>
            <w:r w:rsidRPr="00C773D5">
              <w:rPr>
                <w:sz w:val="15"/>
                <w:szCs w:val="15"/>
              </w:rPr>
              <w:t>JAVA</w:t>
            </w:r>
          </w:p>
        </w:tc>
      </w:tr>
      <w:tr w:rsidR="006E3AEB" w:rsidRPr="00C773D5" w:rsidTr="006E3A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C773D5" w:rsidRDefault="006E3AEB" w:rsidP="00C773D5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C773D5">
              <w:rPr>
                <w:rFonts w:ascii="Courier New" w:hAnsi="Courier New" w:cs="Courier New"/>
                <w:sz w:val="15"/>
                <w:szCs w:val="15"/>
              </w:rPr>
              <w:t xml:space="preserve">container cont </w:t>
            </w:r>
            <w:r w:rsidRPr="00C773D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C773D5" w:rsidRDefault="006E3AEB" w:rsidP="00C773D5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C773D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C773D5" w:rsidRDefault="006E3AEB" w:rsidP="00C773D5">
            <w:pPr>
              <w:ind w:firstLine="301"/>
              <w:rPr>
                <w:rFonts w:ascii="Courier New" w:hAnsi="Courier New" w:cs="Courier New"/>
                <w:sz w:val="15"/>
                <w:szCs w:val="15"/>
              </w:rPr>
            </w:pPr>
            <w:r w:rsidRPr="00C773D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public</w:t>
            </w:r>
            <w:r w:rsidRPr="00C773D5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C773D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interface</w:t>
            </w:r>
            <w:r w:rsidRPr="00C773D5">
              <w:rPr>
                <w:rFonts w:ascii="Courier New" w:hAnsi="Courier New" w:cs="Courier New"/>
                <w:sz w:val="15"/>
                <w:szCs w:val="15"/>
              </w:rPr>
              <w:t xml:space="preserve"> Cont </w:t>
            </w:r>
            <w:r w:rsidRPr="00C773D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extends</w:t>
            </w:r>
            <w:r w:rsidRPr="00C773D5">
              <w:rPr>
                <w:rFonts w:ascii="Courier New" w:hAnsi="Courier New" w:cs="Courier New"/>
                <w:sz w:val="15"/>
                <w:szCs w:val="15"/>
              </w:rPr>
              <w:t xml:space="preserve"> DataObject, Augmentable</w:t>
            </w:r>
            <w:r w:rsidRPr="00C773D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&lt;</w:t>
            </w:r>
            <w:r w:rsidRPr="00C773D5">
              <w:rPr>
                <w:rFonts w:ascii="Courier New" w:hAnsi="Courier New" w:cs="Courier New"/>
                <w:sz w:val="15"/>
                <w:szCs w:val="15"/>
              </w:rPr>
              <w:t>Cont</w:t>
            </w:r>
            <w:r w:rsidRPr="00C773D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&gt;</w:t>
            </w:r>
            <w:r w:rsidRPr="00C773D5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C773D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C773D5" w:rsidRDefault="006E3AEB" w:rsidP="00C773D5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C773D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C773D5" w:rsidRDefault="006E3AEB" w:rsidP="00C773D5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</w:p>
        </w:tc>
      </w:tr>
    </w:tbl>
    <w:p w:rsidR="006E3AEB" w:rsidRPr="00501230" w:rsidRDefault="009253B3" w:rsidP="00C87902">
      <w:pPr>
        <w:pStyle w:val="3"/>
        <w:rPr>
          <w:rStyle w:val="mw-headline"/>
        </w:rPr>
      </w:pPr>
      <w:bookmarkStart w:id="23" w:name="_Toc386961477"/>
      <w:r>
        <w:rPr>
          <w:rStyle w:val="mw-headline"/>
        </w:rPr>
        <w:t>l</w:t>
      </w:r>
      <w:r w:rsidR="006E3AEB" w:rsidRPr="00501230">
        <w:rPr>
          <w:rStyle w:val="mw-headline"/>
        </w:rPr>
        <w:t>eaf</w:t>
      </w:r>
      <w:bookmarkEnd w:id="23"/>
    </w:p>
    <w:p w:rsidR="0029065F" w:rsidRDefault="0029065F" w:rsidP="00A367A1">
      <w:pPr>
        <w:ind w:firstLine="420"/>
      </w:pPr>
      <w:r>
        <w:rPr>
          <w:rFonts w:hint="eastAsia"/>
        </w:rPr>
        <w:t>每</w:t>
      </w:r>
      <w:r>
        <w:t>个</w:t>
      </w:r>
      <w:r>
        <w:rPr>
          <w:rFonts w:hint="eastAsia"/>
        </w:rPr>
        <w:t>leaf</w:t>
      </w:r>
      <w:r>
        <w:rPr>
          <w:rFonts w:hint="eastAsia"/>
        </w:rPr>
        <w:t>都</w:t>
      </w:r>
      <w:r>
        <w:t>至少包含一个</w:t>
      </w:r>
      <w:r>
        <w:rPr>
          <w:rFonts w:hint="eastAsia"/>
        </w:rPr>
        <w:t>type</w:t>
      </w:r>
      <w:r>
        <w:rPr>
          <w:rFonts w:hint="eastAsia"/>
        </w:rPr>
        <w:t>子</w:t>
      </w:r>
      <w:r>
        <w:t>句</w:t>
      </w:r>
      <w:r>
        <w:rPr>
          <w:rFonts w:hint="eastAsia"/>
        </w:rPr>
        <w:t>，</w:t>
      </w:r>
      <w:r>
        <w:rPr>
          <w:rFonts w:hint="eastAsia"/>
        </w:rPr>
        <w:t>leaf</w:t>
      </w:r>
      <w:r>
        <w:rPr>
          <w:rFonts w:hint="eastAsia"/>
        </w:rPr>
        <w:t>映射</w:t>
      </w:r>
      <w:r>
        <w:t>成上级元素的</w:t>
      </w:r>
      <w:r>
        <w:rPr>
          <w:rFonts w:hint="eastAsia"/>
        </w:rPr>
        <w:t>getter</w:t>
      </w:r>
      <w:r>
        <w:rPr>
          <w:rFonts w:hint="eastAsia"/>
        </w:rPr>
        <w:t>方法</w:t>
      </w:r>
      <w:r>
        <w:t>，这个方法返回类型与</w:t>
      </w:r>
      <w:r>
        <w:rPr>
          <w:rFonts w:hint="eastAsia"/>
        </w:rPr>
        <w:t>type</w:t>
      </w:r>
      <w:r>
        <w:rPr>
          <w:rFonts w:hint="eastAsia"/>
        </w:rPr>
        <w:t>子</w:t>
      </w:r>
      <w:r>
        <w:t>句的类型一</w:t>
      </w:r>
      <w:r>
        <w:rPr>
          <w:rFonts w:hint="eastAsia"/>
        </w:rPr>
        <w:t>致</w:t>
      </w:r>
      <w:r>
        <w:t>。</w:t>
      </w:r>
    </w:p>
    <w:p w:rsidR="006E3AEB" w:rsidRDefault="00A367A1" w:rsidP="0029065F">
      <w:r>
        <w:rPr>
          <w:rFonts w:hint="eastAsia"/>
        </w:rPr>
        <w:t>一个</w:t>
      </w:r>
      <w:r>
        <w:t>映射例子如下</w:t>
      </w:r>
      <w:r>
        <w:rPr>
          <w:rFonts w:hint="eastAsia"/>
        </w:rPr>
        <w:t>所</w:t>
      </w:r>
      <w:r>
        <w:t>示：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0"/>
        <w:gridCol w:w="4920"/>
      </w:tblGrid>
      <w:tr w:rsidR="006E3AEB" w:rsidRPr="00511B17" w:rsidTr="006E3A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511B17" w:rsidRDefault="006E3AEB" w:rsidP="00511B17">
            <w:pPr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511B17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t>YANG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511B17" w:rsidRDefault="006E3AEB" w:rsidP="00511B17">
            <w:pPr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511B17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t>JAVA</w:t>
            </w:r>
          </w:p>
        </w:tc>
      </w:tr>
      <w:tr w:rsidR="006E3AEB" w:rsidRPr="00511B17" w:rsidTr="006E3A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511B17" w:rsidRDefault="006E3AEB" w:rsidP="00511B17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11B17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module module </w:t>
            </w:r>
            <w:r w:rsidRPr="00511B17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  <w:r w:rsidRPr="00511B17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511B17" w:rsidRDefault="006E3AEB" w:rsidP="00511B17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11B17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namespace </w:t>
            </w:r>
            <w:r w:rsidRPr="00511B17">
              <w:rPr>
                <w:rStyle w:val="st0"/>
                <w:rFonts w:ascii="Courier New" w:hAnsi="Courier New" w:cs="Courier New"/>
                <w:color w:val="0000FF"/>
                <w:sz w:val="15"/>
                <w:szCs w:val="15"/>
              </w:rPr>
              <w:t>"urn:module"</w:t>
            </w:r>
            <w:r w:rsidRPr="00511B17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511B17" w:rsidRDefault="006E3AEB" w:rsidP="00511B17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11B17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prefix </w:t>
            </w:r>
            <w:r w:rsidRPr="00511B17">
              <w:rPr>
                <w:rStyle w:val="st0"/>
                <w:rFonts w:ascii="Courier New" w:hAnsi="Courier New" w:cs="Courier New"/>
                <w:color w:val="0000FF"/>
                <w:sz w:val="15"/>
                <w:szCs w:val="15"/>
              </w:rPr>
              <w:t>"sbd"</w:t>
            </w:r>
            <w:r w:rsidRPr="00511B17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  <w:r w:rsidRPr="00511B17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511B17" w:rsidRDefault="006E3AEB" w:rsidP="00511B17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11B17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organization </w:t>
            </w:r>
            <w:r w:rsidRPr="00511B17">
              <w:rPr>
                <w:rStyle w:val="st0"/>
                <w:rFonts w:ascii="Courier New" w:hAnsi="Courier New" w:cs="Courier New"/>
                <w:color w:val="0000FF"/>
                <w:sz w:val="15"/>
                <w:szCs w:val="15"/>
              </w:rPr>
              <w:t>"OPEN DAYLIGHT"</w:t>
            </w:r>
            <w:r w:rsidRPr="00511B17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511B17" w:rsidRDefault="006E3AEB" w:rsidP="00511B17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11B17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contact </w:t>
            </w:r>
            <w:r w:rsidRPr="00511B17">
              <w:rPr>
                <w:rStyle w:val="st0"/>
                <w:rFonts w:ascii="Courier New" w:hAnsi="Courier New" w:cs="Courier New"/>
                <w:color w:val="0000FF"/>
                <w:sz w:val="15"/>
                <w:szCs w:val="15"/>
              </w:rPr>
              <w:t>"http://www.whatever.com/"</w:t>
            </w:r>
            <w:r w:rsidRPr="00511B17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  <w:r w:rsidRPr="00511B17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 </w:t>
            </w:r>
          </w:p>
          <w:p w:rsidR="006E3AEB" w:rsidRPr="00511B17" w:rsidRDefault="006E3AEB" w:rsidP="00511B17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11B17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revision </w:t>
            </w:r>
            <w:r w:rsidRPr="00511B17">
              <w:rPr>
                <w:rStyle w:val="nu0"/>
                <w:rFonts w:ascii="Courier New" w:hAnsi="Courier New" w:cs="Courier New"/>
                <w:color w:val="CC66CC"/>
                <w:sz w:val="15"/>
                <w:szCs w:val="15"/>
              </w:rPr>
              <w:t>2013</w:t>
            </w:r>
            <w:r w:rsidRPr="00511B17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-</w:t>
            </w:r>
            <w:r w:rsidRPr="00511B17">
              <w:rPr>
                <w:rFonts w:ascii="Courier New" w:hAnsi="Courier New" w:cs="Courier New"/>
                <w:color w:val="000000"/>
                <w:sz w:val="15"/>
                <w:szCs w:val="15"/>
              </w:rPr>
              <w:t>07</w:t>
            </w:r>
            <w:r w:rsidRPr="00511B17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-</w:t>
            </w:r>
            <w:r w:rsidRPr="00511B17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09 </w:t>
            </w:r>
            <w:r w:rsidRPr="00511B17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  <w:r w:rsidRPr="00511B17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511B17" w:rsidRDefault="006E3AEB" w:rsidP="00511B17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11B17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511B17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511B17" w:rsidRDefault="006E3AEB" w:rsidP="00511B17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11B17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leaf lf </w:t>
            </w:r>
            <w:r w:rsidRPr="00511B17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511B17" w:rsidRDefault="006E3AEB" w:rsidP="0091067C">
            <w:pPr>
              <w:pStyle w:val="HTML"/>
              <w:shd w:val="clear" w:color="auto" w:fill="F9F9F9"/>
              <w:tabs>
                <w:tab w:val="clear" w:pos="916"/>
                <w:tab w:val="clear" w:pos="1832"/>
                <w:tab w:val="left" w:pos="840"/>
                <w:tab w:val="left" w:pos="1755"/>
              </w:tabs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11B17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    type string</w:t>
            </w:r>
            <w:r w:rsidRPr="00511B17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  <w:r w:rsidRPr="00511B17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</w:p>
          <w:p w:rsidR="006E3AEB" w:rsidRPr="00511B17" w:rsidRDefault="006E3AEB" w:rsidP="00511B17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11B17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511B17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  <w:r w:rsidRPr="00511B17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 </w:t>
            </w:r>
          </w:p>
          <w:p w:rsidR="006E3AEB" w:rsidRPr="00511B17" w:rsidRDefault="006E3AEB" w:rsidP="00511B17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11B17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511B17" w:rsidRDefault="006E3AEB" w:rsidP="00511B17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11B17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package</w:t>
            </w:r>
            <w:r w:rsidRPr="00511B17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11B17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org.opendaylight.yang.gen.v1.urn.module.</w:t>
            </w:r>
            <w:r w:rsidR="00FF0980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rev130709</w:t>
            </w:r>
            <w:r w:rsidRPr="00511B17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511B17" w:rsidRDefault="006E3AEB" w:rsidP="00511B17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11B17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public</w:t>
            </w:r>
            <w:r w:rsidRPr="00511B17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11B17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interface</w:t>
            </w:r>
            <w:r w:rsidRPr="00511B17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ModuleData </w:t>
            </w:r>
            <w:r w:rsidRPr="00511B17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511B17" w:rsidRDefault="006E3AEB" w:rsidP="00511B17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11B17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511B17">
              <w:rPr>
                <w:rStyle w:val="kw3"/>
                <w:rFonts w:ascii="Courier New" w:hAnsi="Courier New" w:cs="Courier New"/>
                <w:color w:val="003399"/>
                <w:sz w:val="15"/>
                <w:szCs w:val="15"/>
              </w:rPr>
              <w:t>String</w:t>
            </w:r>
            <w:r w:rsidRPr="00511B17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getLf</w:t>
            </w:r>
            <w:r w:rsidRPr="00511B17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</w:t>
            </w:r>
            <w:r w:rsidRPr="00511B17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511B17" w:rsidRDefault="006E3AEB" w:rsidP="00511B17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11B17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</w:tc>
      </w:tr>
    </w:tbl>
    <w:p w:rsidR="000341C2" w:rsidRDefault="000341C2" w:rsidP="000341C2"/>
    <w:p w:rsidR="006E3AEB" w:rsidRDefault="000341C2" w:rsidP="000341C2">
      <w:r>
        <w:rPr>
          <w:rFonts w:hint="eastAsia"/>
        </w:rPr>
        <w:t>一</w:t>
      </w:r>
      <w:r>
        <w:t>个</w:t>
      </w:r>
      <w:r>
        <w:rPr>
          <w:rFonts w:hint="eastAsia"/>
        </w:rPr>
        <w:t>caontainer</w:t>
      </w:r>
      <w:r>
        <w:rPr>
          <w:rFonts w:hint="eastAsia"/>
        </w:rPr>
        <w:t>级别的</w:t>
      </w:r>
      <w:r>
        <w:rPr>
          <w:rFonts w:hint="eastAsia"/>
        </w:rPr>
        <w:t>leaf</w:t>
      </w:r>
      <w:r>
        <w:rPr>
          <w:rFonts w:hint="eastAsia"/>
        </w:rPr>
        <w:t>映射</w:t>
      </w:r>
      <w:r>
        <w:t>例子如下：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9"/>
        <w:gridCol w:w="5441"/>
      </w:tblGrid>
      <w:tr w:rsidR="006E3AEB" w:rsidRPr="004E41E6" w:rsidTr="006E3A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4E41E6" w:rsidRDefault="006E3AEB" w:rsidP="004E41E6">
            <w:pPr>
              <w:ind w:firstLine="300"/>
              <w:rPr>
                <w:sz w:val="15"/>
                <w:szCs w:val="15"/>
              </w:rPr>
            </w:pPr>
            <w:r w:rsidRPr="004E41E6">
              <w:rPr>
                <w:sz w:val="15"/>
                <w:szCs w:val="15"/>
              </w:rPr>
              <w:t>YANG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4E41E6" w:rsidRDefault="006E3AEB" w:rsidP="004E41E6">
            <w:pPr>
              <w:ind w:firstLine="300"/>
              <w:rPr>
                <w:sz w:val="15"/>
                <w:szCs w:val="15"/>
              </w:rPr>
            </w:pPr>
            <w:r w:rsidRPr="004E41E6">
              <w:rPr>
                <w:sz w:val="15"/>
                <w:szCs w:val="15"/>
              </w:rPr>
              <w:t>JAVA</w:t>
            </w:r>
          </w:p>
        </w:tc>
      </w:tr>
      <w:tr w:rsidR="006E3AEB" w:rsidRPr="004E41E6" w:rsidTr="006E3A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4E41E6" w:rsidRDefault="006E3AEB" w:rsidP="004E41E6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4E41E6">
              <w:rPr>
                <w:rFonts w:ascii="Courier New" w:hAnsi="Courier New" w:cs="Courier New"/>
                <w:sz w:val="15"/>
                <w:szCs w:val="15"/>
              </w:rPr>
              <w:t xml:space="preserve">container cont </w:t>
            </w:r>
            <w:r w:rsidRPr="004E41E6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4E41E6" w:rsidRDefault="006E3AEB" w:rsidP="004E41E6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4E41E6">
              <w:rPr>
                <w:rFonts w:ascii="Courier New" w:hAnsi="Courier New" w:cs="Courier New"/>
                <w:sz w:val="15"/>
                <w:szCs w:val="15"/>
              </w:rPr>
              <w:t xml:space="preserve">  leaf lf </w:t>
            </w:r>
            <w:r w:rsidRPr="004E41E6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4E41E6" w:rsidRDefault="006E3AEB" w:rsidP="004E41E6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4E41E6">
              <w:rPr>
                <w:rFonts w:ascii="Courier New" w:hAnsi="Courier New" w:cs="Courier New"/>
                <w:sz w:val="15"/>
                <w:szCs w:val="15"/>
              </w:rPr>
              <w:t xml:space="preserve">    type string</w:t>
            </w:r>
            <w:r w:rsidRPr="004E41E6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  <w:r w:rsidRPr="004E41E6">
              <w:rPr>
                <w:rFonts w:ascii="Courier New" w:hAnsi="Courier New" w:cs="Courier New"/>
                <w:sz w:val="15"/>
                <w:szCs w:val="15"/>
              </w:rPr>
              <w:tab/>
            </w:r>
            <w:r w:rsidRPr="004E41E6">
              <w:rPr>
                <w:rFonts w:ascii="Courier New" w:hAnsi="Courier New" w:cs="Courier New"/>
                <w:sz w:val="15"/>
                <w:szCs w:val="15"/>
              </w:rPr>
              <w:tab/>
            </w:r>
            <w:r w:rsidRPr="004E41E6">
              <w:rPr>
                <w:rFonts w:ascii="Courier New" w:hAnsi="Courier New" w:cs="Courier New"/>
                <w:sz w:val="15"/>
                <w:szCs w:val="15"/>
              </w:rPr>
              <w:tab/>
            </w:r>
          </w:p>
          <w:p w:rsidR="006E3AEB" w:rsidRPr="004E41E6" w:rsidRDefault="006E3AEB" w:rsidP="004E41E6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4E41E6">
              <w:rPr>
                <w:rFonts w:ascii="Courier New" w:hAnsi="Courier New" w:cs="Courier New"/>
                <w:sz w:val="15"/>
                <w:szCs w:val="15"/>
              </w:rPr>
              <w:t xml:space="preserve">  </w:t>
            </w:r>
            <w:r w:rsidRPr="004E41E6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4E41E6" w:rsidRDefault="006E3AEB" w:rsidP="004E41E6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4E41E6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4E41E6" w:rsidRDefault="006E3AEB" w:rsidP="004E41E6">
            <w:pPr>
              <w:ind w:firstLine="301"/>
              <w:rPr>
                <w:rFonts w:ascii="Courier New" w:hAnsi="Courier New" w:cs="Courier New"/>
                <w:sz w:val="15"/>
                <w:szCs w:val="15"/>
              </w:rPr>
            </w:pPr>
            <w:r w:rsidRPr="004E41E6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public</w:t>
            </w:r>
            <w:r w:rsidRPr="004E41E6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4E41E6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interface</w:t>
            </w:r>
            <w:r w:rsidRPr="004E41E6">
              <w:rPr>
                <w:rFonts w:ascii="Courier New" w:hAnsi="Courier New" w:cs="Courier New"/>
                <w:sz w:val="15"/>
                <w:szCs w:val="15"/>
              </w:rPr>
              <w:t xml:space="preserve"> Cont </w:t>
            </w:r>
            <w:r w:rsidRPr="004E41E6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extends</w:t>
            </w:r>
            <w:r w:rsidRPr="004E41E6">
              <w:rPr>
                <w:rFonts w:ascii="Courier New" w:hAnsi="Courier New" w:cs="Courier New"/>
                <w:sz w:val="15"/>
                <w:szCs w:val="15"/>
              </w:rPr>
              <w:t xml:space="preserve"> DataObject, Augmentable</w:t>
            </w:r>
            <w:r w:rsidRPr="004E41E6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&lt;</w:t>
            </w:r>
            <w:r w:rsidRPr="004E41E6">
              <w:rPr>
                <w:rFonts w:ascii="Courier New" w:hAnsi="Courier New" w:cs="Courier New"/>
                <w:sz w:val="15"/>
                <w:szCs w:val="15"/>
              </w:rPr>
              <w:t>Cont</w:t>
            </w:r>
            <w:r w:rsidRPr="004E41E6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&gt;</w:t>
            </w:r>
            <w:r w:rsidRPr="004E41E6">
              <w:rPr>
                <w:rFonts w:ascii="Courier New" w:hAnsi="Courier New" w:cs="Courier New"/>
                <w:sz w:val="15"/>
                <w:szCs w:val="15"/>
              </w:rPr>
              <w:t xml:space="preserve"> </w:t>
            </w:r>
            <w:r w:rsidRPr="004E41E6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4E41E6" w:rsidRDefault="006E3AEB" w:rsidP="004E41E6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4E41E6">
              <w:rPr>
                <w:rFonts w:ascii="Courier New" w:hAnsi="Courier New" w:cs="Courier New"/>
                <w:sz w:val="15"/>
                <w:szCs w:val="15"/>
              </w:rPr>
              <w:t xml:space="preserve">    </w:t>
            </w:r>
            <w:r w:rsidRPr="004E41E6">
              <w:rPr>
                <w:rStyle w:val="kw3"/>
                <w:rFonts w:ascii="Courier New" w:hAnsi="Courier New" w:cs="Courier New"/>
                <w:color w:val="003399"/>
                <w:sz w:val="15"/>
                <w:szCs w:val="15"/>
              </w:rPr>
              <w:t>String</w:t>
            </w:r>
            <w:r w:rsidRPr="004E41E6">
              <w:rPr>
                <w:rFonts w:ascii="Courier New" w:hAnsi="Courier New" w:cs="Courier New"/>
                <w:sz w:val="15"/>
                <w:szCs w:val="15"/>
              </w:rPr>
              <w:t xml:space="preserve"> getLf</w:t>
            </w:r>
            <w:r w:rsidRPr="004E41E6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</w:t>
            </w:r>
            <w:r w:rsidRPr="004E41E6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4E41E6" w:rsidRDefault="006E3AEB" w:rsidP="004E41E6">
            <w:pPr>
              <w:ind w:firstLine="300"/>
              <w:rPr>
                <w:rFonts w:ascii="Courier New" w:hAnsi="Courier New" w:cs="Courier New"/>
                <w:sz w:val="15"/>
                <w:szCs w:val="15"/>
              </w:rPr>
            </w:pPr>
            <w:r w:rsidRPr="004E41E6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</w:tc>
      </w:tr>
    </w:tbl>
    <w:p w:rsidR="006E3AEB" w:rsidRPr="00501230" w:rsidRDefault="006E3AEB" w:rsidP="00C87902">
      <w:pPr>
        <w:pStyle w:val="3"/>
        <w:rPr>
          <w:rStyle w:val="mw-headline"/>
        </w:rPr>
      </w:pPr>
      <w:bookmarkStart w:id="24" w:name="_Toc386961478"/>
      <w:r w:rsidRPr="00501230">
        <w:rPr>
          <w:rStyle w:val="mw-headline"/>
        </w:rPr>
        <w:t>Leaf-list</w:t>
      </w:r>
      <w:bookmarkEnd w:id="24"/>
    </w:p>
    <w:p w:rsidR="00EF1AFA" w:rsidRDefault="00EF1AFA" w:rsidP="00E66A19">
      <w:r>
        <w:rPr>
          <w:rFonts w:hint="eastAsia"/>
        </w:rPr>
        <w:t xml:space="preserve">    </w:t>
      </w:r>
      <w:r>
        <w:rPr>
          <w:rFonts w:hint="eastAsia"/>
        </w:rPr>
        <w:t>一</w:t>
      </w:r>
      <w:r>
        <w:t>个</w:t>
      </w:r>
      <w:r>
        <w:t>leaf-list</w:t>
      </w:r>
      <w:r>
        <w:rPr>
          <w:rFonts w:hint="eastAsia"/>
        </w:rPr>
        <w:t>包含</w:t>
      </w:r>
      <w:r>
        <w:t>一个</w:t>
      </w:r>
      <w:r>
        <w:t>type</w:t>
      </w:r>
      <w:r>
        <w:rPr>
          <w:rFonts w:hint="eastAsia"/>
        </w:rPr>
        <w:t>子</w:t>
      </w:r>
      <w:r>
        <w:t>句，</w:t>
      </w:r>
      <w:r>
        <w:rPr>
          <w:rFonts w:hint="eastAsia"/>
        </w:rPr>
        <w:t>leaf-list</w:t>
      </w:r>
      <w:r>
        <w:rPr>
          <w:rFonts w:hint="eastAsia"/>
        </w:rPr>
        <w:t>映射</w:t>
      </w:r>
      <w:r>
        <w:t>成</w:t>
      </w:r>
      <w:r>
        <w:rPr>
          <w:rFonts w:hint="eastAsia"/>
        </w:rPr>
        <w:t>上</w:t>
      </w:r>
      <w:r>
        <w:t>级元素的</w:t>
      </w:r>
      <w:r>
        <w:rPr>
          <w:rFonts w:hint="eastAsia"/>
        </w:rPr>
        <w:t>getter</w:t>
      </w:r>
      <w:r>
        <w:rPr>
          <w:rFonts w:hint="eastAsia"/>
        </w:rPr>
        <w:t>方法</w:t>
      </w:r>
      <w:r>
        <w:t>，这个方法返</w:t>
      </w:r>
      <w:r>
        <w:rPr>
          <w:rFonts w:hint="eastAsia"/>
        </w:rPr>
        <w:t>回</w:t>
      </w:r>
      <w:r>
        <w:rPr>
          <w:rFonts w:hint="eastAsia"/>
        </w:rPr>
        <w:t>List&lt;</w:t>
      </w:r>
      <w:r w:rsidRPr="00EF1AFA">
        <w:rPr>
          <w:b/>
          <w:i/>
          <w:color w:val="FF0000"/>
        </w:rPr>
        <w:t>leaf-list-type</w:t>
      </w:r>
      <w:r>
        <w:rPr>
          <w:rFonts w:hint="eastAsia"/>
        </w:rPr>
        <w:t>&gt;</w:t>
      </w:r>
      <w:r>
        <w:rPr>
          <w:rFonts w:hint="eastAsia"/>
        </w:rPr>
        <w:t>，</w:t>
      </w:r>
      <w:r>
        <w:t>其中</w:t>
      </w:r>
      <w:r w:rsidRPr="00BB045D">
        <w:rPr>
          <w:rFonts w:hint="eastAsia"/>
          <w:b/>
          <w:i/>
          <w:color w:val="FF0000"/>
        </w:rPr>
        <w:t>leaf-list-type</w:t>
      </w:r>
      <w:r>
        <w:rPr>
          <w:rFonts w:hint="eastAsia"/>
        </w:rPr>
        <w:t>与</w:t>
      </w:r>
      <w:r>
        <w:rPr>
          <w:rFonts w:hint="eastAsia"/>
        </w:rPr>
        <w:t>type</w:t>
      </w:r>
      <w:r>
        <w:rPr>
          <w:rFonts w:hint="eastAsia"/>
        </w:rPr>
        <w:t>子</w:t>
      </w:r>
      <w:r>
        <w:t>句</w:t>
      </w:r>
      <w:r>
        <w:rPr>
          <w:rFonts w:hint="eastAsia"/>
        </w:rPr>
        <w:t>的</w:t>
      </w:r>
      <w:r>
        <w:t>类型</w:t>
      </w:r>
      <w:r>
        <w:rPr>
          <w:rFonts w:hint="eastAsia"/>
        </w:rPr>
        <w:t>一致</w:t>
      </w:r>
      <w:r>
        <w:t>。</w:t>
      </w:r>
    </w:p>
    <w:p w:rsidR="006E3AEB" w:rsidRPr="00F009FD" w:rsidRDefault="006E3AEB" w:rsidP="00C04F74">
      <w:pPr>
        <w:ind w:firstLine="480"/>
        <w:rPr>
          <w:rFonts w:asciiTheme="minorEastAsia" w:hAnsiTheme="minorEastAsia"/>
        </w:rPr>
      </w:pPr>
      <w:r w:rsidRPr="00F009FD">
        <w:rPr>
          <w:rStyle w:val="HTML0"/>
          <w:rFonts w:asciiTheme="minorEastAsia" w:eastAsiaTheme="minorEastAsia" w:hAnsiTheme="minorEastAsia" w:cs="Courier New"/>
          <w:iCs/>
          <w:color w:val="000000"/>
          <w:shd w:val="clear" w:color="auto" w:fill="F9F9F9"/>
        </w:rPr>
        <w:t>leaf-list</w:t>
      </w:r>
      <w:r w:rsidR="003C3629" w:rsidRPr="00F009FD">
        <w:rPr>
          <w:rFonts w:asciiTheme="minorEastAsia" w:hAnsiTheme="minorEastAsia" w:hint="eastAsia"/>
        </w:rPr>
        <w:t>映射</w:t>
      </w:r>
      <w:r w:rsidR="003C3629" w:rsidRPr="00F009FD">
        <w:rPr>
          <w:rFonts w:asciiTheme="minorEastAsia" w:hAnsiTheme="minorEastAsia"/>
        </w:rPr>
        <w:t>示例：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  <w:gridCol w:w="5596"/>
      </w:tblGrid>
      <w:tr w:rsidR="006E3AEB" w:rsidRPr="00E66A19" w:rsidTr="006E3A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E66A19" w:rsidRDefault="006E3AEB" w:rsidP="00E66A19">
            <w:pPr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E66A19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t>YANG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E66A19" w:rsidRDefault="006E3AEB" w:rsidP="00E66A19">
            <w:pPr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E66A19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t>JAVA</w:t>
            </w:r>
          </w:p>
        </w:tc>
      </w:tr>
      <w:tr w:rsidR="006E3AEB" w:rsidRPr="00E66A19" w:rsidTr="006E3A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E66A19" w:rsidRDefault="006E3AEB" w:rsidP="00E66A19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E66A1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container cont </w:t>
            </w:r>
            <w:r w:rsidRPr="00E66A19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E66A19" w:rsidRDefault="006E3AEB" w:rsidP="00E66A19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E66A1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leaf</w:t>
            </w:r>
            <w:r w:rsidRPr="00E66A19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-</w:t>
            </w:r>
            <w:r w:rsidRPr="00E66A19">
              <w:rPr>
                <w:rFonts w:ascii="Courier New" w:hAnsi="Courier New" w:cs="Courier New"/>
                <w:color w:val="000000"/>
                <w:sz w:val="15"/>
                <w:szCs w:val="15"/>
              </w:rPr>
              <w:t>list lf</w:t>
            </w:r>
            <w:r w:rsidRPr="00E66A19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-</w:t>
            </w:r>
            <w:r w:rsidRPr="00E66A1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lst </w:t>
            </w:r>
            <w:r w:rsidRPr="00E66A19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E66A19" w:rsidRDefault="006E3AEB" w:rsidP="00E66A19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E66A1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    type typedef</w:t>
            </w:r>
            <w:r w:rsidRPr="00E66A19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-</w:t>
            </w:r>
            <w:r w:rsidRPr="00E66A19">
              <w:rPr>
                <w:rFonts w:ascii="Courier New" w:hAnsi="Courier New" w:cs="Courier New"/>
                <w:color w:val="000000"/>
                <w:sz w:val="15"/>
                <w:szCs w:val="15"/>
              </w:rPr>
              <w:t>union</w:t>
            </w:r>
            <w:r w:rsidRPr="00E66A19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E66A19" w:rsidRDefault="006E3AEB" w:rsidP="00E66A19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E66A1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E66A19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E66A19" w:rsidRDefault="006E3AEB" w:rsidP="00E66A19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E66A19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E66A19" w:rsidRDefault="006E3AEB" w:rsidP="00E66A19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E66A19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public</w:t>
            </w:r>
            <w:r w:rsidRPr="00E66A1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E66A19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interface</w:t>
            </w:r>
            <w:r w:rsidRPr="00E66A1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Cont </w:t>
            </w:r>
            <w:r w:rsidRPr="00E66A19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extends</w:t>
            </w:r>
            <w:r w:rsidRPr="00E66A1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DataObject, Augmentable</w:t>
            </w:r>
            <w:r w:rsidRPr="00E66A19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&lt;</w:t>
            </w:r>
            <w:r w:rsidRPr="00E66A19">
              <w:rPr>
                <w:rFonts w:ascii="Courier New" w:hAnsi="Courier New" w:cs="Courier New"/>
                <w:color w:val="000000"/>
                <w:sz w:val="15"/>
                <w:szCs w:val="15"/>
              </w:rPr>
              <w:t>Cont</w:t>
            </w:r>
            <w:r w:rsidRPr="00E66A19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&gt;</w:t>
            </w:r>
            <w:r w:rsidRPr="00E66A1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E66A19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E66A19" w:rsidRDefault="006E3AEB" w:rsidP="00E66A19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E66A1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List</w:t>
            </w:r>
            <w:r w:rsidRPr="00E66A19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&lt;</w:t>
            </w:r>
            <w:r w:rsidRPr="00E66A19">
              <w:rPr>
                <w:rFonts w:ascii="Courier New" w:hAnsi="Courier New" w:cs="Courier New"/>
                <w:color w:val="000000"/>
                <w:sz w:val="15"/>
                <w:szCs w:val="15"/>
              </w:rPr>
              <w:t>TypedefUnion</w:t>
            </w:r>
            <w:r w:rsidRPr="00E66A19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&gt;</w:t>
            </w:r>
            <w:r w:rsidRPr="00E66A1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getLfLst</w:t>
            </w:r>
            <w:r w:rsidRPr="00E66A19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</w:t>
            </w:r>
            <w:r w:rsidRPr="00E66A19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E66A19" w:rsidRDefault="006E3AEB" w:rsidP="00E66A19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E66A19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</w:tc>
      </w:tr>
    </w:tbl>
    <w:p w:rsidR="006E3AEB" w:rsidRPr="006235CB" w:rsidRDefault="00BF5213" w:rsidP="006235CB">
      <w:pPr>
        <w:rPr>
          <w:rFonts w:asciiTheme="minorEastAsia" w:hAnsiTheme="minorEastAsia"/>
          <w:szCs w:val="21"/>
        </w:rPr>
      </w:pPr>
      <w:r w:rsidRPr="006235CB">
        <w:rPr>
          <w:rFonts w:asciiTheme="minorEastAsia" w:hAnsiTheme="minorEastAsia" w:hint="eastAsia"/>
          <w:szCs w:val="21"/>
        </w:rPr>
        <w:t>其</w:t>
      </w:r>
      <w:r w:rsidRPr="006235CB">
        <w:rPr>
          <w:rFonts w:asciiTheme="minorEastAsia" w:hAnsiTheme="minorEastAsia"/>
          <w:szCs w:val="21"/>
        </w:rPr>
        <w:t>中，</w:t>
      </w:r>
      <w:r w:rsidR="006E3AEB" w:rsidRPr="006235CB">
        <w:rPr>
          <w:rFonts w:asciiTheme="minorEastAsia" w:hAnsiTheme="minorEastAsia"/>
          <w:szCs w:val="21"/>
        </w:rPr>
        <w:t>YANG</w:t>
      </w:r>
      <w:r w:rsidR="006235CB">
        <w:rPr>
          <w:rFonts w:asciiTheme="minorEastAsia" w:hAnsiTheme="minorEastAsia"/>
          <w:szCs w:val="21"/>
        </w:rPr>
        <w:t xml:space="preserve"> </w:t>
      </w:r>
      <w:r w:rsidR="006E3AEB" w:rsidRPr="006235CB">
        <w:rPr>
          <w:rStyle w:val="HTML0"/>
          <w:rFonts w:asciiTheme="minorEastAsia" w:eastAsiaTheme="minorEastAsia" w:hAnsiTheme="minorEastAsia" w:cs="Courier New"/>
          <w:iCs/>
          <w:color w:val="000000"/>
          <w:sz w:val="21"/>
          <w:szCs w:val="21"/>
          <w:shd w:val="clear" w:color="auto" w:fill="F9F9F9"/>
        </w:rPr>
        <w:t>typedef-union</w:t>
      </w:r>
      <w:r w:rsidR="006235CB" w:rsidRPr="006235CB">
        <w:rPr>
          <w:rStyle w:val="apple-converted-space"/>
          <w:rFonts w:asciiTheme="minorEastAsia" w:hAnsiTheme="minorEastAsia" w:cs="Arial" w:hint="eastAsia"/>
          <w:iCs/>
          <w:color w:val="000000"/>
          <w:szCs w:val="21"/>
        </w:rPr>
        <w:t>和</w:t>
      </w:r>
      <w:r w:rsidR="006E3AEB" w:rsidRPr="006235CB">
        <w:rPr>
          <w:rFonts w:asciiTheme="minorEastAsia" w:hAnsiTheme="minorEastAsia"/>
          <w:szCs w:val="21"/>
        </w:rPr>
        <w:t>JAVA</w:t>
      </w:r>
      <w:r w:rsidR="006235CB">
        <w:rPr>
          <w:rFonts w:asciiTheme="minorEastAsia" w:hAnsiTheme="minorEastAsia"/>
          <w:szCs w:val="21"/>
        </w:rPr>
        <w:t xml:space="preserve"> </w:t>
      </w:r>
      <w:r w:rsidR="006E3AEB" w:rsidRPr="006235CB">
        <w:rPr>
          <w:rStyle w:val="HTML0"/>
          <w:rFonts w:asciiTheme="minorEastAsia" w:eastAsiaTheme="minorEastAsia" w:hAnsiTheme="minorEastAsia" w:cs="Courier New"/>
          <w:iCs/>
          <w:color w:val="000000"/>
          <w:sz w:val="21"/>
          <w:szCs w:val="21"/>
          <w:shd w:val="clear" w:color="auto" w:fill="F9F9F9"/>
        </w:rPr>
        <w:t>TypedefUnion</w:t>
      </w:r>
      <w:r w:rsidR="006235CB" w:rsidRPr="006235CB">
        <w:rPr>
          <w:rStyle w:val="HTML0"/>
          <w:rFonts w:asciiTheme="minorEastAsia" w:eastAsiaTheme="minorEastAsia" w:hAnsiTheme="minorEastAsia" w:cs="Courier New" w:hint="eastAsia"/>
          <w:iCs/>
          <w:color w:val="000000"/>
          <w:sz w:val="21"/>
          <w:szCs w:val="21"/>
          <w:shd w:val="clear" w:color="auto" w:fill="F9F9F9"/>
        </w:rPr>
        <w:t>与</w:t>
      </w:r>
      <w:r w:rsidR="005204E8">
        <w:rPr>
          <w:rStyle w:val="HTML0"/>
          <w:rFonts w:asciiTheme="minorEastAsia" w:eastAsiaTheme="minorEastAsia" w:hAnsiTheme="minorEastAsia" w:cs="Courier New"/>
          <w:iCs/>
          <w:color w:val="000000"/>
          <w:sz w:val="21"/>
          <w:szCs w:val="21"/>
          <w:shd w:val="clear" w:color="auto" w:fill="F9F9F9"/>
        </w:rPr>
        <w:fldChar w:fldCharType="begin"/>
      </w:r>
      <w:r w:rsidR="005204E8">
        <w:rPr>
          <w:rStyle w:val="HTML0"/>
          <w:rFonts w:asciiTheme="minorEastAsia" w:eastAsiaTheme="minorEastAsia" w:hAnsiTheme="minorEastAsia" w:cs="Courier New"/>
          <w:iCs/>
          <w:color w:val="000000"/>
          <w:sz w:val="21"/>
          <w:szCs w:val="21"/>
          <w:shd w:val="clear" w:color="auto" w:fill="F9F9F9"/>
        </w:rPr>
        <w:instrText xml:space="preserve"> </w:instrText>
      </w:r>
      <w:r w:rsidR="005204E8">
        <w:rPr>
          <w:rStyle w:val="HTML0"/>
          <w:rFonts w:asciiTheme="minorEastAsia" w:eastAsiaTheme="minorEastAsia" w:hAnsiTheme="minorEastAsia" w:cs="Courier New" w:hint="eastAsia"/>
          <w:iCs/>
          <w:color w:val="000000"/>
          <w:sz w:val="21"/>
          <w:szCs w:val="21"/>
          <w:shd w:val="clear" w:color="auto" w:fill="F9F9F9"/>
        </w:rPr>
        <w:instrText>REF _Ref369547034 \r \h</w:instrText>
      </w:r>
      <w:r w:rsidR="005204E8">
        <w:rPr>
          <w:rStyle w:val="HTML0"/>
          <w:rFonts w:asciiTheme="minorEastAsia" w:eastAsiaTheme="minorEastAsia" w:hAnsiTheme="minorEastAsia" w:cs="Courier New"/>
          <w:iCs/>
          <w:color w:val="000000"/>
          <w:sz w:val="21"/>
          <w:szCs w:val="21"/>
          <w:shd w:val="clear" w:color="auto" w:fill="F9F9F9"/>
        </w:rPr>
        <w:instrText xml:space="preserve"> </w:instrText>
      </w:r>
      <w:r w:rsidR="005204E8">
        <w:rPr>
          <w:rStyle w:val="HTML0"/>
          <w:rFonts w:asciiTheme="minorEastAsia" w:eastAsiaTheme="minorEastAsia" w:hAnsiTheme="minorEastAsia" w:cs="Courier New"/>
          <w:iCs/>
          <w:color w:val="000000"/>
          <w:sz w:val="21"/>
          <w:szCs w:val="21"/>
          <w:shd w:val="clear" w:color="auto" w:fill="F9F9F9"/>
        </w:rPr>
      </w:r>
      <w:r w:rsidR="005204E8">
        <w:rPr>
          <w:rStyle w:val="HTML0"/>
          <w:rFonts w:asciiTheme="minorEastAsia" w:eastAsiaTheme="minorEastAsia" w:hAnsiTheme="minorEastAsia" w:cs="Courier New"/>
          <w:iCs/>
          <w:color w:val="000000"/>
          <w:sz w:val="21"/>
          <w:szCs w:val="21"/>
          <w:shd w:val="clear" w:color="auto" w:fill="F9F9F9"/>
        </w:rPr>
        <w:fldChar w:fldCharType="separate"/>
      </w:r>
      <w:r w:rsidR="005204E8">
        <w:rPr>
          <w:rStyle w:val="HTML0"/>
          <w:rFonts w:asciiTheme="minorEastAsia" w:eastAsiaTheme="minorEastAsia" w:hAnsiTheme="minorEastAsia" w:cs="Courier New"/>
          <w:iCs/>
          <w:color w:val="000000"/>
          <w:sz w:val="21"/>
          <w:szCs w:val="21"/>
          <w:shd w:val="clear" w:color="auto" w:fill="F9F9F9"/>
        </w:rPr>
        <w:t>1.3.8.1.3</w:t>
      </w:r>
      <w:r w:rsidR="005204E8">
        <w:rPr>
          <w:rStyle w:val="HTML0"/>
          <w:rFonts w:asciiTheme="minorEastAsia" w:eastAsiaTheme="minorEastAsia" w:hAnsiTheme="minorEastAsia" w:cs="Courier New"/>
          <w:iCs/>
          <w:color w:val="000000"/>
          <w:sz w:val="21"/>
          <w:szCs w:val="21"/>
          <w:shd w:val="clear" w:color="auto" w:fill="F9F9F9"/>
        </w:rPr>
        <w:fldChar w:fldCharType="end"/>
      </w:r>
      <w:r w:rsidR="006235CB" w:rsidRPr="006235CB">
        <w:rPr>
          <w:rStyle w:val="HTML0"/>
          <w:rFonts w:asciiTheme="minorEastAsia" w:eastAsiaTheme="minorEastAsia" w:hAnsiTheme="minorEastAsia" w:cs="Courier New" w:hint="eastAsia"/>
          <w:iCs/>
          <w:color w:val="000000"/>
          <w:sz w:val="21"/>
          <w:szCs w:val="21"/>
          <w:shd w:val="clear" w:color="auto" w:fill="F9F9F9"/>
        </w:rPr>
        <w:t>一</w:t>
      </w:r>
      <w:r w:rsidR="006235CB" w:rsidRPr="006235CB">
        <w:rPr>
          <w:rStyle w:val="HTML0"/>
          <w:rFonts w:asciiTheme="minorEastAsia" w:eastAsiaTheme="minorEastAsia" w:hAnsiTheme="minorEastAsia" w:cs="Courier New"/>
          <w:iCs/>
          <w:color w:val="000000"/>
          <w:sz w:val="21"/>
          <w:szCs w:val="21"/>
          <w:shd w:val="clear" w:color="auto" w:fill="F9F9F9"/>
        </w:rPr>
        <w:t>样。</w:t>
      </w:r>
    </w:p>
    <w:p w:rsidR="006E3AEB" w:rsidRPr="00501230" w:rsidRDefault="006E3AEB" w:rsidP="00C87902">
      <w:pPr>
        <w:pStyle w:val="3"/>
        <w:rPr>
          <w:rStyle w:val="mw-headline"/>
        </w:rPr>
      </w:pPr>
      <w:bookmarkStart w:id="25" w:name="_Toc386961479"/>
      <w:r w:rsidRPr="00501230">
        <w:rPr>
          <w:rStyle w:val="mw-headline"/>
        </w:rPr>
        <w:t>List</w:t>
      </w:r>
      <w:bookmarkEnd w:id="25"/>
    </w:p>
    <w:p w:rsidR="009731A9" w:rsidRDefault="009731A9" w:rsidP="006B4A0F">
      <w:r>
        <w:rPr>
          <w:rFonts w:hint="eastAsia"/>
        </w:rPr>
        <w:t xml:space="preserve">    YANG</w:t>
      </w:r>
      <w:r>
        <w:t xml:space="preserve"> list</w:t>
      </w:r>
      <w:r>
        <w:rPr>
          <w:rFonts w:hint="eastAsia"/>
        </w:rPr>
        <w:t>元素</w:t>
      </w:r>
      <w:r>
        <w:t>映射成</w:t>
      </w:r>
      <w:r>
        <w:rPr>
          <w:rFonts w:hint="eastAsia"/>
        </w:rPr>
        <w:t>JAV</w:t>
      </w:r>
      <w:r>
        <w:t>A</w:t>
      </w:r>
      <w:r>
        <w:rPr>
          <w:rFonts w:hint="eastAsia"/>
        </w:rPr>
        <w:t>接口</w:t>
      </w:r>
      <w:r>
        <w:t>。</w:t>
      </w:r>
      <w:r>
        <w:rPr>
          <w:rFonts w:hint="eastAsia"/>
        </w:rPr>
        <w:t>上</w:t>
      </w:r>
      <w:r>
        <w:t>级元素中，它被映射成</w:t>
      </w:r>
      <w:r>
        <w:rPr>
          <w:rFonts w:hint="eastAsia"/>
        </w:rPr>
        <w:t>一</w:t>
      </w:r>
      <w:r>
        <w:t>个返回</w:t>
      </w:r>
      <w:r w:rsidR="00A83E7F">
        <w:t>l</w:t>
      </w:r>
      <w:r>
        <w:rPr>
          <w:rFonts w:hint="eastAsia"/>
        </w:rPr>
        <w:t>ist</w:t>
      </w:r>
      <w:r>
        <w:rPr>
          <w:rFonts w:hint="eastAsia"/>
        </w:rPr>
        <w:t>类型</w:t>
      </w:r>
      <w:r>
        <w:t>的</w:t>
      </w:r>
      <w:r>
        <w:rPr>
          <w:rFonts w:hint="eastAsia"/>
        </w:rPr>
        <w:t>getter</w:t>
      </w:r>
      <w:r>
        <w:rPr>
          <w:rFonts w:hint="eastAsia"/>
        </w:rPr>
        <w:t>方法</w:t>
      </w:r>
      <w:r>
        <w:t>。</w:t>
      </w:r>
    </w:p>
    <w:p w:rsidR="006E3AEB" w:rsidRDefault="00E15F1D" w:rsidP="006B4A0F">
      <w:r>
        <w:t>list</w:t>
      </w:r>
      <w:r>
        <w:rPr>
          <w:rFonts w:hint="eastAsia"/>
        </w:rPr>
        <w:t>子</w:t>
      </w:r>
      <w:r>
        <w:t>句</w:t>
      </w:r>
      <w:r>
        <w:rPr>
          <w:rFonts w:hint="eastAsia"/>
        </w:rPr>
        <w:t>映射</w:t>
      </w:r>
      <w:r>
        <w:t>成</w:t>
      </w:r>
      <w:r w:rsidR="006E3AEB">
        <w:t>JAVA:</w:t>
      </w:r>
    </w:p>
    <w:tbl>
      <w:tblPr>
        <w:tblW w:w="0" w:type="auto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1535"/>
      </w:tblGrid>
      <w:tr w:rsidR="006E3AEB" w:rsidTr="006B4A0F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6B4A0F">
            <w:r>
              <w:t>Substatement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6B4A0F">
            <w:r>
              <w:t>Mapping to JAVA</w:t>
            </w:r>
          </w:p>
        </w:tc>
      </w:tr>
      <w:tr w:rsidR="006E3AEB" w:rsidTr="006B4A0F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6B4A0F">
            <w:r>
              <w:t>key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Default="006E3AEB" w:rsidP="006B4A0F">
            <w:r>
              <w:t>class</w:t>
            </w:r>
          </w:p>
        </w:tc>
      </w:tr>
    </w:tbl>
    <w:p w:rsidR="00D86E1D" w:rsidRDefault="004D4373" w:rsidP="00EA1AFD">
      <w:r>
        <w:rPr>
          <w:rFonts w:hint="eastAsia"/>
        </w:rPr>
        <w:t>这</w:t>
      </w:r>
      <w:r>
        <w:t>里的</w:t>
      </w:r>
      <w:r w:rsidR="004C26DD">
        <w:rPr>
          <w:rFonts w:hint="eastAsia"/>
        </w:rPr>
        <w:t>key</w:t>
      </w:r>
      <w:r w:rsidR="004C26DD">
        <w:rPr>
          <w:rFonts w:hint="eastAsia"/>
        </w:rPr>
        <w:t>会</w:t>
      </w:r>
      <w:r w:rsidR="004C26DD">
        <w:t>映射成</w:t>
      </w:r>
      <w:r w:rsidR="004C26DD">
        <w:rPr>
          <w:rFonts w:hint="eastAsia"/>
        </w:rPr>
        <w:t>一</w:t>
      </w:r>
      <w:r w:rsidR="004C26DD">
        <w:t>个</w:t>
      </w:r>
      <w:r w:rsidR="006514FB">
        <w:rPr>
          <w:rFonts w:hint="eastAsia"/>
        </w:rPr>
        <w:t>名称</w:t>
      </w:r>
      <w:r w:rsidR="006514FB">
        <w:t>为</w:t>
      </w:r>
      <w:r w:rsidR="004C26DD">
        <w:rPr>
          <w:b/>
          <w:color w:val="FF0000"/>
        </w:rPr>
        <w:t>listJavaName</w:t>
      </w:r>
      <w:r w:rsidR="004C26DD">
        <w:rPr>
          <w:rFonts w:hint="eastAsia"/>
        </w:rPr>
        <w:t>Key</w:t>
      </w:r>
      <w:r w:rsidR="004C26DD">
        <w:rPr>
          <w:rFonts w:hint="eastAsia"/>
        </w:rPr>
        <w:t>的</w:t>
      </w:r>
      <w:r w:rsidR="004C26DD">
        <w:rPr>
          <w:rFonts w:hint="eastAsia"/>
        </w:rPr>
        <w:t>JAVA</w:t>
      </w:r>
      <w:r w:rsidR="004C26DD">
        <w:rPr>
          <w:rFonts w:hint="eastAsia"/>
        </w:rPr>
        <w:t>类，</w:t>
      </w:r>
      <w:r w:rsidR="00646F22">
        <w:rPr>
          <w:rFonts w:hint="eastAsia"/>
        </w:rPr>
        <w:t>并</w:t>
      </w:r>
      <w:r w:rsidR="004C26DD">
        <w:rPr>
          <w:rFonts w:hint="eastAsia"/>
        </w:rPr>
        <w:t>实现</w:t>
      </w:r>
      <w:r w:rsidR="004C26DD">
        <w:t>dentifier&lt;</w:t>
      </w:r>
      <w:r w:rsidR="004C26DD" w:rsidRPr="004C26DD">
        <w:rPr>
          <w:b/>
          <w:color w:val="FF0000"/>
        </w:rPr>
        <w:t>ListJavaName</w:t>
      </w:r>
      <w:r w:rsidR="004C26DD" w:rsidRPr="004C26DD">
        <w:t>&gt;</w:t>
      </w:r>
      <w:r w:rsidR="00044FA4">
        <w:rPr>
          <w:rFonts w:hint="eastAsia"/>
        </w:rPr>
        <w:t>接口</w:t>
      </w:r>
      <w:r w:rsidR="004C26DD">
        <w:rPr>
          <w:rFonts w:hint="eastAsia"/>
        </w:rPr>
        <w:t>，</w:t>
      </w:r>
      <w:r w:rsidR="004C26DD">
        <w:t>其中</w:t>
      </w:r>
      <w:r w:rsidR="004C26DD" w:rsidRPr="004C26DD">
        <w:rPr>
          <w:b/>
          <w:color w:val="FF0000"/>
        </w:rPr>
        <w:t>ListJavaName</w:t>
      </w:r>
      <w:r w:rsidR="004C26DD">
        <w:rPr>
          <w:rFonts w:hint="eastAsia"/>
        </w:rPr>
        <w:t>是</w:t>
      </w:r>
      <w:r w:rsidR="004C26DD">
        <w:rPr>
          <w:rFonts w:hint="eastAsia"/>
        </w:rPr>
        <w:t>list</w:t>
      </w:r>
      <w:r w:rsidR="004C26DD">
        <w:rPr>
          <w:rFonts w:hint="eastAsia"/>
        </w:rPr>
        <w:t>元素</w:t>
      </w:r>
      <w:r w:rsidR="004C26DD">
        <w:t>映射成的</w:t>
      </w:r>
      <w:r w:rsidR="004C26DD">
        <w:t>java</w:t>
      </w:r>
      <w:r w:rsidR="004C26DD">
        <w:t>接口名称</w:t>
      </w:r>
      <w:r w:rsidR="00070B0E">
        <w:rPr>
          <w:rFonts w:hint="eastAsia"/>
        </w:rPr>
        <w:t>。</w:t>
      </w:r>
      <w:r w:rsidR="001D3F18">
        <w:rPr>
          <w:rFonts w:hint="eastAsia"/>
        </w:rPr>
        <w:t>而</w:t>
      </w:r>
      <w:r w:rsidR="001D3F18" w:rsidRPr="004C26DD">
        <w:rPr>
          <w:b/>
          <w:color w:val="FF0000"/>
        </w:rPr>
        <w:t>ListJavaName</w:t>
      </w:r>
      <w:r w:rsidR="00533230">
        <w:rPr>
          <w:rFonts w:hint="eastAsia"/>
        </w:rPr>
        <w:t>接口</w:t>
      </w:r>
      <w:r w:rsidR="001D3F18">
        <w:t>要</w:t>
      </w:r>
      <w:r w:rsidR="001D3F18">
        <w:rPr>
          <w:rFonts w:hint="eastAsia"/>
        </w:rPr>
        <w:t>继承</w:t>
      </w:r>
      <w:r w:rsidR="001D3F18">
        <w:t>Identifiable&lt;</w:t>
      </w:r>
      <w:r w:rsidR="001D3F18" w:rsidRPr="00237320">
        <w:rPr>
          <w:b/>
          <w:color w:val="FF0000"/>
        </w:rPr>
        <w:t>ListJavaName</w:t>
      </w:r>
      <w:r w:rsidR="001D3F18" w:rsidRPr="001D3F18">
        <w:t>Key&gt;</w:t>
      </w:r>
      <w:r w:rsidR="00D86E1D">
        <w:rPr>
          <w:rFonts w:hint="eastAsia"/>
        </w:rPr>
        <w:t>，</w:t>
      </w:r>
      <w:r w:rsidR="00D86E1D">
        <w:t>并</w:t>
      </w:r>
      <w:r w:rsidR="00D86E1D">
        <w:rPr>
          <w:rFonts w:hint="eastAsia"/>
        </w:rPr>
        <w:t>在</w:t>
      </w:r>
      <w:r w:rsidR="00D86E1D">
        <w:t>接口内定义如下方法：</w:t>
      </w:r>
      <w:r w:rsidR="00D86E1D" w:rsidRPr="00237320">
        <w:rPr>
          <w:b/>
          <w:color w:val="FF0000"/>
        </w:rPr>
        <w:t>ListJavaName</w:t>
      </w:r>
      <w:r w:rsidR="00D86E1D" w:rsidRPr="001D3F18">
        <w:t>Key</w:t>
      </w:r>
      <w:r w:rsidR="00D86E1D" w:rsidRPr="00D86E1D">
        <w:t xml:space="preserve"> getKey();</w:t>
      </w:r>
    </w:p>
    <w:p w:rsidR="006E3AEB" w:rsidRDefault="00E6684F" w:rsidP="00FC7A95">
      <w:r>
        <w:rPr>
          <w:rFonts w:hint="eastAsia"/>
        </w:rPr>
        <w:t>在</w:t>
      </w:r>
      <w:r>
        <w:t>如下</w:t>
      </w:r>
      <w:r w:rsidR="006E3AEB">
        <w:t>list</w:t>
      </w:r>
      <w:r>
        <w:rPr>
          <w:rFonts w:hint="eastAsia"/>
        </w:rPr>
        <w:t>映射的例子</w:t>
      </w:r>
      <w:r>
        <w:t>中，</w:t>
      </w:r>
      <w:r w:rsidR="006E3AEB">
        <w:rPr>
          <w:b/>
          <w:bCs/>
        </w:rPr>
        <w:t>outter-list</w:t>
      </w:r>
      <w:r w:rsidRPr="00F423B0">
        <w:rPr>
          <w:rFonts w:hint="eastAsia"/>
          <w:bCs/>
        </w:rPr>
        <w:t>映射</w:t>
      </w:r>
      <w:r w:rsidRPr="00F423B0">
        <w:rPr>
          <w:bCs/>
        </w:rPr>
        <w:t>成</w:t>
      </w:r>
      <w:r w:rsidR="006E3AEB" w:rsidRPr="00F423B0">
        <w:t>JAVA</w:t>
      </w:r>
      <w:r>
        <w:rPr>
          <w:rFonts w:hint="eastAsia"/>
        </w:rPr>
        <w:t>接口</w:t>
      </w:r>
      <w:r w:rsidR="006E3AEB">
        <w:rPr>
          <w:b/>
          <w:bCs/>
        </w:rPr>
        <w:t>OutterList</w:t>
      </w:r>
      <w:r w:rsidR="00C54CBA" w:rsidRPr="00C54CBA">
        <w:rPr>
          <w:rFonts w:hint="eastAsia"/>
          <w:bCs/>
        </w:rPr>
        <w:t>，</w:t>
      </w:r>
      <w:r w:rsidR="00C54CBA" w:rsidRPr="00C54CBA">
        <w:rPr>
          <w:bCs/>
        </w:rPr>
        <w:t>以及</w:t>
      </w:r>
      <w:r w:rsidR="006E3AEB">
        <w:rPr>
          <w:b/>
          <w:bCs/>
        </w:rPr>
        <w:t>Cont</w:t>
      </w:r>
      <w:r w:rsidR="00982863">
        <w:rPr>
          <w:rFonts w:hint="eastAsia"/>
          <w:b/>
          <w:bCs/>
        </w:rPr>
        <w:t>接口</w:t>
      </w:r>
      <w:r w:rsidR="00982863">
        <w:rPr>
          <w:b/>
          <w:bCs/>
        </w:rPr>
        <w:t>中</w:t>
      </w:r>
      <w:r w:rsidR="00C54CBA">
        <w:rPr>
          <w:rFonts w:hint="eastAsia"/>
        </w:rPr>
        <w:t>的</w:t>
      </w:r>
      <w:r w:rsidR="00982863">
        <w:rPr>
          <w:rFonts w:hint="eastAsia"/>
        </w:rPr>
        <w:t>返回</w:t>
      </w:r>
      <w:r w:rsidR="00982863">
        <w:t>类型为</w:t>
      </w:r>
      <w:r w:rsidR="00982863">
        <w:t>List&lt;</w:t>
      </w:r>
      <w:r w:rsidR="00982863">
        <w:rPr>
          <w:b/>
          <w:bCs/>
        </w:rPr>
        <w:t>OutterList</w:t>
      </w:r>
      <w:r w:rsidR="00982863">
        <w:t>&gt;</w:t>
      </w:r>
      <w:r w:rsidR="00982863">
        <w:rPr>
          <w:rFonts w:hint="eastAsia"/>
        </w:rPr>
        <w:t>的</w:t>
      </w:r>
      <w:r w:rsidR="006E3AEB">
        <w:t>getter</w:t>
      </w:r>
      <w:r w:rsidR="00982863">
        <w:rPr>
          <w:rFonts w:hint="eastAsia"/>
        </w:rPr>
        <w:t>方法。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4"/>
        <w:gridCol w:w="3119"/>
        <w:gridCol w:w="1777"/>
      </w:tblGrid>
      <w:tr w:rsidR="006E3AEB" w:rsidRPr="00FC7A95" w:rsidTr="000C28EE">
        <w:trPr>
          <w:tblCellSpacing w:w="15" w:type="dxa"/>
        </w:trPr>
        <w:tc>
          <w:tcPr>
            <w:tcW w:w="3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FC7A95" w:rsidRDefault="006E3AEB" w:rsidP="00E84A05">
            <w:pPr>
              <w:ind w:firstLine="301"/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FC7A95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t>YANG</w:t>
            </w:r>
          </w:p>
        </w:tc>
        <w:tc>
          <w:tcPr>
            <w:tcW w:w="3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FC7A95" w:rsidRDefault="006E3AEB" w:rsidP="00E84A05">
            <w:pPr>
              <w:ind w:firstLine="301"/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FC7A95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t>JAVA</w:t>
            </w:r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FC7A95" w:rsidRDefault="006E3AEB" w:rsidP="00E84A05">
            <w:pPr>
              <w:ind w:firstLine="301"/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FC7A95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t>JAVA overriden Object methods</w:t>
            </w:r>
          </w:p>
        </w:tc>
      </w:tr>
      <w:tr w:rsidR="006E3AEB" w:rsidRPr="00FC7A95" w:rsidTr="000C28EE">
        <w:trPr>
          <w:tblCellSpacing w:w="15" w:type="dxa"/>
        </w:trPr>
        <w:tc>
          <w:tcPr>
            <w:tcW w:w="3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container cont 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list outter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-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list 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0C28EE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="00BC2403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key </w:t>
            </w:r>
            <w:r w:rsidR="00BC2403" w:rsidRPr="00BC2403">
              <w:rPr>
                <w:rFonts w:ascii="Courier New" w:hAnsi="Courier New" w:cs="Courier New"/>
                <w:color w:val="000000"/>
                <w:sz w:val="15"/>
                <w:szCs w:val="15"/>
              </w:rPr>
              <w:t>"</w:t>
            </w:r>
            <w:r w:rsidR="000C28EE">
              <w:rPr>
                <w:rFonts w:ascii="Courier New" w:hAnsi="Courier New" w:cs="Courier New"/>
                <w:color w:val="000000"/>
                <w:sz w:val="15"/>
                <w:szCs w:val="15"/>
              </w:rPr>
              <w:t>leaf-in-list</w:t>
            </w:r>
            <w:r w:rsidR="00BC2403" w:rsidRPr="00BC2403">
              <w:rPr>
                <w:rFonts w:ascii="Courier New" w:hAnsi="Courier New" w:cs="Courier New"/>
                <w:color w:val="000000"/>
                <w:sz w:val="15"/>
                <w:szCs w:val="15"/>
              </w:rPr>
              <w:t>"</w:t>
            </w:r>
          </w:p>
          <w:p w:rsidR="006E3AEB" w:rsidRPr="00FC7A95" w:rsidRDefault="006E3AEB" w:rsidP="000C28EE">
            <w:pPr>
              <w:pStyle w:val="HTML"/>
              <w:shd w:val="clear" w:color="auto" w:fill="F9F9F9"/>
              <w:ind w:firstLineChars="400" w:firstLine="6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lastRenderedPageBreak/>
              <w:t>leaf leaf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-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>in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-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list 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  type uint64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            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leaf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-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>list leaf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-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>list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-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>in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-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list 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  type string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            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list list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-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>in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-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list 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  leaf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-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>list inner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-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>leaf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-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list 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    type int16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  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</w:tc>
        <w:tc>
          <w:tcPr>
            <w:tcW w:w="3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FC7A95" w:rsidRDefault="006E3AEB" w:rsidP="00E84A05">
            <w:pPr>
              <w:pStyle w:val="a4"/>
              <w:spacing w:before="0" w:beforeAutospacing="0" w:after="0" w:afterAutospacing="0"/>
              <w:ind w:firstLine="300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FC7A95">
              <w:rPr>
                <w:rFonts w:ascii="Arial" w:hAnsi="Arial" w:cs="Arial"/>
                <w:color w:val="000000"/>
                <w:sz w:val="15"/>
                <w:szCs w:val="15"/>
              </w:rPr>
              <w:lastRenderedPageBreak/>
              <w:t>ListInList.java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1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package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org.opendaylight.yang.gen.v1.urn.</w:t>
            </w:r>
            <w:r w:rsidRPr="00FC7A95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lastRenderedPageBreak/>
              <w:t>module.</w:t>
            </w:r>
            <w:r w:rsidR="00FF0980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rev130709</w:t>
            </w:r>
            <w:r w:rsidRPr="00FC7A95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.cont.outter.list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1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import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org.opendaylight.yangtools.yang.binding.DataObject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1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import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org.opendaylight.yangtools.yang.binding.Augmentable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1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import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java.util.List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1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public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interface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ListInList </w:t>
            </w:r>
            <w:r w:rsidRPr="00FC7A9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extends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DataObject, Augmentable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&lt;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>ListInList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&gt;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List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&lt;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>Short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&gt;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getInnerLeafList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FC7A95" w:rsidRDefault="006E3AEB" w:rsidP="00E84A05">
            <w:pPr>
              <w:pStyle w:val="a4"/>
              <w:spacing w:before="0" w:beforeAutospacing="0" w:after="0" w:afterAutospacing="0"/>
              <w:ind w:firstLine="300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FC7A95">
              <w:rPr>
                <w:rFonts w:ascii="Arial" w:hAnsi="Arial" w:cs="Arial"/>
                <w:color w:val="000000"/>
                <w:sz w:val="15"/>
                <w:szCs w:val="15"/>
              </w:rPr>
              <w:t>OutterListKey.java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1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package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org.opendaylight.yang.gen.v1.urn.module.</w:t>
            </w:r>
            <w:r w:rsidR="00FF0980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rev130709</w:t>
            </w:r>
            <w:r w:rsidRPr="00FC7A95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.cont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1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import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org.opendaylight.yang.gen.v1.urn.module.</w:t>
            </w:r>
            <w:r w:rsidR="00FF0980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rev130709</w:t>
            </w:r>
            <w:r w:rsidRPr="00FC7A95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.cont.OutterListKey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1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import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java.math.BigInteger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1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public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class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OutterListKey </w:t>
            </w:r>
            <w:r w:rsidR="00AA6DA5" w:rsidRPr="00AA6DA5">
              <w:rPr>
                <w:rStyle w:val="kw3"/>
                <w:rFonts w:ascii="Courier New" w:hAnsi="Courier New" w:cs="Courier New"/>
                <w:b/>
                <w:sz w:val="15"/>
                <w:szCs w:val="15"/>
              </w:rPr>
              <w:t xml:space="preserve">implements </w:t>
            </w:r>
            <w:r w:rsidR="00AA6DA5" w:rsidRPr="00AA6DA5">
              <w:rPr>
                <w:rFonts w:ascii="Courier New" w:hAnsi="Courier New" w:cs="Courier New"/>
                <w:color w:val="000000"/>
                <w:sz w:val="15"/>
                <w:szCs w:val="15"/>
              </w:rPr>
              <w:t>Identifier&lt;</w:t>
            </w:r>
            <w:r w:rsidR="00AA6DA5">
              <w:rPr>
                <w:rFonts w:ascii="Courier New" w:hAnsi="Courier New" w:cs="Courier New"/>
                <w:color w:val="000000"/>
                <w:sz w:val="15"/>
                <w:szCs w:val="15"/>
              </w:rPr>
              <w:t>OutterListKey</w:t>
            </w:r>
            <w:r w:rsidR="00AA6DA5" w:rsidRPr="00AA6DA5">
              <w:rPr>
                <w:rFonts w:ascii="Courier New" w:hAnsi="Courier New" w:cs="Courier New"/>
                <w:color w:val="000000"/>
                <w:sz w:val="15"/>
                <w:szCs w:val="15"/>
              </w:rPr>
              <w:t>&gt;</w:t>
            </w:r>
            <w:r w:rsidR="00AA6DA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FC7A9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private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kw3"/>
                <w:rFonts w:ascii="Courier New" w:hAnsi="Courier New" w:cs="Courier New"/>
                <w:color w:val="003399"/>
                <w:sz w:val="15"/>
                <w:szCs w:val="15"/>
              </w:rPr>
              <w:t>BigInteger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LeafInList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FC7A9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public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OutterListKey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FC7A95">
              <w:rPr>
                <w:rStyle w:val="kw3"/>
                <w:rFonts w:ascii="Courier New" w:hAnsi="Courier New" w:cs="Courier New"/>
                <w:color w:val="003399"/>
                <w:sz w:val="15"/>
                <w:szCs w:val="15"/>
              </w:rPr>
              <w:t>BigInteger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LeafInList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    </w:t>
            </w:r>
            <w:r w:rsidRPr="00FC7A9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super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    </w:t>
            </w:r>
            <w:r w:rsidRPr="00FC7A9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this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>.</w:t>
            </w:r>
            <w:r w:rsidRPr="00FC7A95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LeafInList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=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LeafInList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lastRenderedPageBreak/>
              <w:t xml:space="preserve">    </w:t>
            </w:r>
            <w:r w:rsidRPr="00FC7A9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public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kw3"/>
                <w:rFonts w:ascii="Courier New" w:hAnsi="Courier New" w:cs="Courier New"/>
                <w:color w:val="003399"/>
                <w:sz w:val="15"/>
                <w:szCs w:val="15"/>
              </w:rPr>
              <w:t>BigInteger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getLeafInList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    </w:t>
            </w:r>
            <w:r w:rsidRPr="00FC7A9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return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LeafInList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FC7A95" w:rsidRDefault="006E3AEB" w:rsidP="00E84A05">
            <w:pPr>
              <w:pStyle w:val="a4"/>
              <w:spacing w:before="0" w:beforeAutospacing="0" w:after="0" w:afterAutospacing="0"/>
              <w:ind w:firstLine="300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FC7A95">
              <w:rPr>
                <w:rFonts w:ascii="Arial" w:hAnsi="Arial" w:cs="Arial"/>
                <w:color w:val="000000"/>
                <w:sz w:val="15"/>
                <w:szCs w:val="15"/>
              </w:rPr>
              <w:t>OutterList.java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1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package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org.opendaylight.yang.gen.v1.urn.module.</w:t>
            </w:r>
            <w:r w:rsidR="00FF0980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rev130709</w:t>
            </w:r>
            <w:r w:rsidRPr="00FC7A95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.cont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1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import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org.opendaylight.yangtools.yang.binding.DataObject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1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import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org.opendaylight.yangtools.yang.binding.Augmentable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1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import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java.util.List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1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import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org.opendaylight.yang.gen.v1.urn.module.</w:t>
            </w:r>
            <w:r w:rsidR="00FF0980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rev130709</w:t>
            </w:r>
            <w:r w:rsidRPr="00FC7A95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.cont.outter.list.ListInList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1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public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interface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OutterList </w:t>
            </w:r>
            <w:r w:rsidRPr="00FC7A9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extends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DataObject, Augmentable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&lt;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>OutterList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&gt;</w:t>
            </w:r>
            <w:r w:rsidR="00AA6DA5">
              <w:rPr>
                <w:rStyle w:val="sy0"/>
                <w:rFonts w:ascii="Courier New" w:hAnsi="Courier New" w:cs="Courier New"/>
                <w:sz w:val="15"/>
                <w:szCs w:val="15"/>
              </w:rPr>
              <w:t>,I</w:t>
            </w:r>
            <w:r w:rsidR="00C211F3">
              <w:rPr>
                <w:rStyle w:val="sy0"/>
                <w:rFonts w:ascii="Courier New" w:hAnsi="Courier New" w:cs="Courier New"/>
                <w:sz w:val="15"/>
                <w:szCs w:val="15"/>
              </w:rPr>
              <w:t>dentifiable&lt;OutterList</w:t>
            </w:r>
            <w:r w:rsidR="00AA6DA5" w:rsidRPr="00AA6DA5">
              <w:rPr>
                <w:rStyle w:val="sy0"/>
                <w:rFonts w:ascii="Courier New" w:hAnsi="Courier New" w:cs="Courier New"/>
                <w:sz w:val="15"/>
                <w:szCs w:val="15"/>
              </w:rPr>
              <w:t xml:space="preserve">Key&gt; 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List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&lt;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>String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&gt;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getLeafListInList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List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&lt;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>ListInList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&gt;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getListInList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Style w:val="comulti"/>
                <w:rFonts w:ascii="Courier New" w:hAnsi="Courier New" w:cs="Courier New"/>
                <w:i/>
                <w:iCs/>
                <w:color w:val="666666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FC7A95">
              <w:rPr>
                <w:rStyle w:val="comulti"/>
                <w:rFonts w:ascii="Courier New" w:hAnsi="Courier New" w:cs="Courier New"/>
                <w:i/>
                <w:iCs/>
                <w:color w:val="666666"/>
                <w:sz w:val="15"/>
                <w:szCs w:val="15"/>
              </w:rPr>
              <w:t>/*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Style w:val="comulti"/>
                <w:rFonts w:ascii="Courier New" w:hAnsi="Courier New" w:cs="Courier New"/>
                <w:i/>
                <w:iCs/>
                <w:color w:val="666666"/>
                <w:sz w:val="15"/>
                <w:szCs w:val="15"/>
              </w:rPr>
            </w:pPr>
            <w:r w:rsidRPr="00FC7A95">
              <w:rPr>
                <w:rStyle w:val="comulti"/>
                <w:rFonts w:ascii="Courier New" w:hAnsi="Courier New" w:cs="Courier New"/>
                <w:i/>
                <w:iCs/>
                <w:color w:val="666666"/>
                <w:sz w:val="15"/>
                <w:szCs w:val="15"/>
              </w:rPr>
              <w:t xml:space="preserve">    Returns Primary Key of Yang List Type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Style w:val="comulti"/>
                <w:rFonts w:ascii="Courier New" w:hAnsi="Courier New" w:cs="Courier New"/>
                <w:i/>
                <w:iCs/>
                <w:color w:val="666666"/>
                <w:sz w:val="15"/>
                <w:szCs w:val="15"/>
              </w:rPr>
              <w:t xml:space="preserve">    */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OutterListKey getKey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FC7A95" w:rsidRDefault="006E3AEB" w:rsidP="00E84A05">
            <w:pPr>
              <w:pStyle w:val="a4"/>
              <w:spacing w:before="0" w:beforeAutospacing="0" w:after="0" w:afterAutospacing="0"/>
              <w:ind w:firstLine="300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FC7A95">
              <w:rPr>
                <w:rFonts w:ascii="Arial" w:hAnsi="Arial" w:cs="Arial"/>
                <w:color w:val="000000"/>
                <w:sz w:val="15"/>
                <w:szCs w:val="15"/>
              </w:rPr>
              <w:t>Cont.java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1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package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org.opendaylight.yang.gen.v1.urn.module.</w:t>
            </w:r>
            <w:r w:rsidR="00FF0980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rev130709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lastRenderedPageBreak/>
              <w:t> 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1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import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org.opendaylight.yangtools.yang.binding.DataObject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1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import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org.opendaylight.yangtools.yang.binding.Augmentable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1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import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java.util.List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1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import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org.opendaylight.yang.gen.v1.urn.module.</w:t>
            </w:r>
            <w:r w:rsidR="00FF0980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rev130709</w:t>
            </w:r>
            <w:r w:rsidRPr="00FC7A95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.cont.OutterList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1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public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interface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Cont </w:t>
            </w:r>
            <w:r w:rsidRPr="00FC7A9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extends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DataObject, Augmentable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&lt;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>Cont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&gt;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List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&lt;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>OutterList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&gt;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getOutterList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FC7A95" w:rsidRDefault="006E3AEB" w:rsidP="00E84A05">
            <w:pPr>
              <w:pStyle w:val="a4"/>
              <w:spacing w:before="0" w:beforeAutospacing="0" w:after="0" w:afterAutospacing="0"/>
              <w:ind w:firstLine="300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FC7A95">
              <w:rPr>
                <w:rFonts w:ascii="Arial" w:hAnsi="Arial" w:cs="Arial"/>
                <w:color w:val="000000"/>
                <w:sz w:val="15"/>
                <w:szCs w:val="15"/>
              </w:rPr>
              <w:lastRenderedPageBreak/>
              <w:t>for OutterListKey.java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>@Override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1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lastRenderedPageBreak/>
              <w:t>public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kw4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int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hashCode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FC7A9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final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kw4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int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prime 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=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nu0"/>
                <w:rFonts w:ascii="Courier New" w:hAnsi="Courier New" w:cs="Courier New"/>
                <w:color w:val="CC66CC"/>
                <w:sz w:val="15"/>
                <w:szCs w:val="15"/>
              </w:rPr>
              <w:t>31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FC7A95">
              <w:rPr>
                <w:rStyle w:val="kw4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int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result 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=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nu0"/>
                <w:rFonts w:ascii="Courier New" w:hAnsi="Courier New" w:cs="Courier New"/>
                <w:color w:val="CC66CC"/>
                <w:sz w:val="15"/>
                <w:szCs w:val="15"/>
              </w:rPr>
              <w:t>1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result 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=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prime 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*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result 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+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((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LeafInList 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==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kw2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null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?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nu0"/>
                <w:rFonts w:ascii="Courier New" w:hAnsi="Courier New" w:cs="Courier New"/>
                <w:color w:val="CC66CC"/>
                <w:sz w:val="15"/>
                <w:szCs w:val="15"/>
              </w:rPr>
              <w:t>0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: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LeafInList.</w:t>
            </w:r>
            <w:r w:rsidRPr="00FC7A95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hashCode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())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FC7A9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return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result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>@Override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1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public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kw4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boolean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equals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FC7A95">
              <w:rPr>
                <w:rStyle w:val="kw3"/>
                <w:rFonts w:ascii="Courier New" w:hAnsi="Courier New" w:cs="Courier New"/>
                <w:color w:val="003399"/>
                <w:sz w:val="15"/>
                <w:szCs w:val="15"/>
              </w:rPr>
              <w:t>Object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obj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FC7A9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if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FC7A9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this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==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obj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    </w:t>
            </w:r>
            <w:r w:rsidRPr="00FC7A9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return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kw2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true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FC7A9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if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obj 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==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kw2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null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    </w:t>
            </w:r>
            <w:r w:rsidRPr="00FC7A9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return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kw2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false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FC7A9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if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>getClass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!=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obj.</w:t>
            </w:r>
            <w:r w:rsidRPr="00FC7A95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getClass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())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    </w:t>
            </w:r>
            <w:r w:rsidRPr="00FC7A9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return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kw2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false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OutterListKey other 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=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>OutterListKey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obj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FC7A9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if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LeafInList 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==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kw2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null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lastRenderedPageBreak/>
              <w:t xml:space="preserve">        </w:t>
            </w:r>
            <w:r w:rsidRPr="00FC7A9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if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>other.</w:t>
            </w:r>
            <w:r w:rsidRPr="00FC7A95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LeafInList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!=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kw2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null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        </w:t>
            </w:r>
            <w:r w:rsidRPr="00FC7A9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return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kw2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false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    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else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if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!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>LeafInList.</w:t>
            </w:r>
            <w:r w:rsidRPr="00FC7A95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equals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>other.</w:t>
            </w:r>
            <w:r w:rsidRPr="00FC7A95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LeafInList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))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    </w:t>
            </w:r>
            <w:r w:rsidRPr="00FC7A9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return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kw2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false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FC7A9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return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kw2"/>
                <w:rFonts w:ascii="Courier New" w:hAnsi="Courier New" w:cs="Courier New"/>
                <w:b/>
                <w:bCs/>
                <w:color w:val="000066"/>
                <w:sz w:val="15"/>
                <w:szCs w:val="15"/>
              </w:rPr>
              <w:t>true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>@Override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1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public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kw3"/>
                <w:rFonts w:ascii="Courier New" w:hAnsi="Courier New" w:cs="Courier New"/>
                <w:color w:val="003399"/>
                <w:sz w:val="15"/>
                <w:szCs w:val="15"/>
              </w:rPr>
              <w:t>String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toString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StringBuilder builder 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=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7A9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new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StringBuilder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builder.</w:t>
            </w:r>
            <w:r w:rsidRPr="00FC7A95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append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FC7A95">
              <w:rPr>
                <w:rStyle w:val="st0"/>
                <w:rFonts w:ascii="Courier New" w:hAnsi="Courier New" w:cs="Courier New"/>
                <w:color w:val="0000FF"/>
                <w:sz w:val="15"/>
                <w:szCs w:val="15"/>
              </w:rPr>
              <w:t>"OutterListKey [LeafInList="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builder.</w:t>
            </w:r>
            <w:r w:rsidRPr="00FC7A95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append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>LeafInList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builder.</w:t>
            </w:r>
            <w:r w:rsidRPr="00FC7A95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append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FC7A95">
              <w:rPr>
                <w:rStyle w:val="st0"/>
                <w:rFonts w:ascii="Courier New" w:hAnsi="Courier New" w:cs="Courier New"/>
                <w:color w:val="0000FF"/>
                <w:sz w:val="15"/>
                <w:szCs w:val="15"/>
              </w:rPr>
              <w:t>"]"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FC7A9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return</w:t>
            </w:r>
            <w:r w:rsidRPr="00FC7A9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builder.</w:t>
            </w:r>
            <w:r w:rsidRPr="00FC7A95">
              <w:rPr>
                <w:rStyle w:val="me1"/>
                <w:rFonts w:ascii="Courier New" w:hAnsi="Courier New" w:cs="Courier New"/>
                <w:color w:val="006633"/>
                <w:sz w:val="15"/>
                <w:szCs w:val="15"/>
              </w:rPr>
              <w:t>toString</w:t>
            </w: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</w:t>
            </w:r>
            <w:r w:rsidRPr="00FC7A9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C7A95" w:rsidRDefault="006E3AEB" w:rsidP="00E84A05">
            <w:pPr>
              <w:pStyle w:val="HTML"/>
              <w:shd w:val="clear" w:color="auto" w:fill="F9F9F9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7A9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</w:tc>
      </w:tr>
    </w:tbl>
    <w:p w:rsidR="006E3AEB" w:rsidRPr="00501230" w:rsidRDefault="006E3AEB" w:rsidP="00C87902">
      <w:pPr>
        <w:pStyle w:val="3"/>
        <w:rPr>
          <w:rStyle w:val="mw-headline"/>
        </w:rPr>
      </w:pPr>
      <w:bookmarkStart w:id="26" w:name="_Toc386961480"/>
      <w:r w:rsidRPr="00501230">
        <w:rPr>
          <w:rStyle w:val="mw-headline"/>
        </w:rPr>
        <w:lastRenderedPageBreak/>
        <w:t>Choice and case</w:t>
      </w:r>
      <w:bookmarkEnd w:id="26"/>
    </w:p>
    <w:p w:rsidR="00163DA1" w:rsidRDefault="00E268C8" w:rsidP="00163DA1">
      <w:pPr>
        <w:ind w:firstLine="420"/>
      </w:pPr>
      <w:r>
        <w:rPr>
          <w:rFonts w:hint="eastAsia"/>
        </w:rPr>
        <w:t>choice</w:t>
      </w:r>
      <w:r>
        <w:rPr>
          <w:rFonts w:hint="eastAsia"/>
        </w:rPr>
        <w:t>元素</w:t>
      </w:r>
      <w:r>
        <w:t>映射</w:t>
      </w:r>
      <w:r>
        <w:rPr>
          <w:rFonts w:hint="eastAsia"/>
        </w:rPr>
        <w:t>同</w:t>
      </w:r>
      <w:r>
        <w:t>list</w:t>
      </w:r>
      <w:r>
        <w:rPr>
          <w:rFonts w:hint="eastAsia"/>
        </w:rPr>
        <w:t>元素</w:t>
      </w:r>
      <w:r>
        <w:t>类似，也就是</w:t>
      </w:r>
      <w:r>
        <w:rPr>
          <w:rFonts w:hint="eastAsia"/>
        </w:rPr>
        <w:t>映射</w:t>
      </w:r>
      <w:r>
        <w:t>成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接口</w:t>
      </w:r>
      <w:r w:rsidR="00E452CD">
        <w:rPr>
          <w:rFonts w:hint="eastAsia"/>
        </w:rPr>
        <w:t>(</w:t>
      </w:r>
      <w:r w:rsidR="00E452CD">
        <w:rPr>
          <w:rFonts w:hint="eastAsia"/>
        </w:rPr>
        <w:t>假定</w:t>
      </w:r>
      <w:r w:rsidR="00E452CD">
        <w:t>是</w:t>
      </w:r>
      <w:r w:rsidR="00B42877">
        <w:rPr>
          <w:rFonts w:hint="eastAsia"/>
        </w:rPr>
        <w:t>MarkerInterface</w:t>
      </w:r>
      <w:r w:rsidR="00E452CD">
        <w:rPr>
          <w:rFonts w:hint="eastAsia"/>
        </w:rPr>
        <w:t>)</w:t>
      </w:r>
      <w:r>
        <w:t>，和上级元素的</w:t>
      </w:r>
      <w:r w:rsidR="00163DA1">
        <w:rPr>
          <w:rFonts w:hint="eastAsia"/>
        </w:rPr>
        <w:t>返回</w:t>
      </w:r>
      <w:r w:rsidR="00163DA1">
        <w:t>类型为</w:t>
      </w:r>
      <w:r w:rsidR="00B42877">
        <w:rPr>
          <w:rFonts w:hint="eastAsia"/>
        </w:rPr>
        <w:t>MarkerInterface</w:t>
      </w:r>
      <w:r w:rsidR="00163DA1">
        <w:rPr>
          <w:rFonts w:hint="eastAsia"/>
        </w:rPr>
        <w:t>的</w:t>
      </w:r>
      <w:r>
        <w:rPr>
          <w:rFonts w:hint="eastAsia"/>
        </w:rPr>
        <w:t>getter</w:t>
      </w:r>
      <w:r>
        <w:rPr>
          <w:rFonts w:hint="eastAsia"/>
        </w:rPr>
        <w:t>方法</w:t>
      </w:r>
    </w:p>
    <w:p w:rsidR="009025C2" w:rsidRDefault="009025C2" w:rsidP="00163DA1">
      <w:pPr>
        <w:ind w:firstLine="420"/>
      </w:pPr>
      <w:r>
        <w:rPr>
          <w:rFonts w:hint="eastAsia"/>
        </w:rPr>
        <w:t>case</w:t>
      </w:r>
      <w:r>
        <w:rPr>
          <w:rFonts w:hint="eastAsia"/>
        </w:rPr>
        <w:t>子句</w:t>
      </w:r>
      <w:r>
        <w:t>映射成</w:t>
      </w:r>
      <w:r>
        <w:rPr>
          <w:rFonts w:hint="eastAsia"/>
        </w:rPr>
        <w:t>继承</w:t>
      </w:r>
      <w:r w:rsidR="00B42877">
        <w:rPr>
          <w:rFonts w:hint="eastAsia"/>
        </w:rPr>
        <w:t>MarkerInterface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接口</w:t>
      </w:r>
      <w:r w:rsidR="00C223EB">
        <w:rPr>
          <w:rFonts w:hint="eastAsia"/>
        </w:rPr>
        <w:t>。</w:t>
      </w:r>
    </w:p>
    <w:p w:rsidR="006E3AEB" w:rsidRDefault="00232AB7" w:rsidP="005B3286">
      <w:r>
        <w:rPr>
          <w:rFonts w:hint="eastAsia"/>
        </w:rPr>
        <w:t>一</w:t>
      </w:r>
      <w:r>
        <w:t>个</w:t>
      </w:r>
      <w:r>
        <w:rPr>
          <w:rFonts w:hint="eastAsia"/>
        </w:rPr>
        <w:t>映射</w:t>
      </w:r>
      <w:r>
        <w:t>示例如下所示：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6551"/>
      </w:tblGrid>
      <w:tr w:rsidR="006E3AEB" w:rsidRPr="005B3286" w:rsidTr="006E3A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5B3286" w:rsidRDefault="006E3AEB">
            <w:pPr>
              <w:spacing w:line="288" w:lineRule="atLeast"/>
              <w:ind w:firstLine="301"/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5B3286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t>YANG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5B3286" w:rsidRDefault="006E3AEB">
            <w:pPr>
              <w:spacing w:line="288" w:lineRule="atLeast"/>
              <w:ind w:firstLine="301"/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5B3286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t>JAVA</w:t>
            </w:r>
          </w:p>
        </w:tc>
      </w:tr>
      <w:tr w:rsidR="006E3AEB" w:rsidRPr="005B3286" w:rsidTr="006E3A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5B3286" w:rsidRDefault="006E3AEB" w:rsidP="006E3AEB">
            <w:pPr>
              <w:pStyle w:val="HTML"/>
              <w:shd w:val="clear" w:color="auto" w:fill="F9F9F9"/>
              <w:spacing w:line="288" w:lineRule="atLeast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container cont </w:t>
            </w:r>
            <w:r w:rsidRPr="005B3286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5B3286" w:rsidRDefault="006E3AEB" w:rsidP="006E3AEB">
            <w:pPr>
              <w:pStyle w:val="HTML"/>
              <w:shd w:val="clear" w:color="auto" w:fill="F9F9F9"/>
              <w:spacing w:line="288" w:lineRule="atLeast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choice choice</w:t>
            </w:r>
            <w:r w:rsidRPr="005B3286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-</w:t>
            </w: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test </w:t>
            </w:r>
            <w:r w:rsidRPr="005B3286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5B3286" w:rsidRDefault="006E3AEB" w:rsidP="006E3AEB">
            <w:pPr>
              <w:pStyle w:val="HTML"/>
              <w:shd w:val="clear" w:color="auto" w:fill="F9F9F9"/>
              <w:spacing w:line="288" w:lineRule="atLeast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    </w:t>
            </w:r>
            <w:r w:rsidRPr="005B3286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case</w:t>
            </w: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case1 </w:t>
            </w:r>
            <w:r w:rsidRPr="005B3286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5B3286" w:rsidRDefault="006E3AEB" w:rsidP="006E3AEB">
            <w:pPr>
              <w:pStyle w:val="HTML"/>
              <w:shd w:val="clear" w:color="auto" w:fill="F9F9F9"/>
              <w:spacing w:line="288" w:lineRule="atLeast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    </w:t>
            </w:r>
            <w:r w:rsidRPr="005B3286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5B3286" w:rsidRDefault="006E3AEB" w:rsidP="006E3AEB">
            <w:pPr>
              <w:pStyle w:val="HTML"/>
              <w:shd w:val="clear" w:color="auto" w:fill="F9F9F9"/>
              <w:spacing w:line="288" w:lineRule="atLeast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    </w:t>
            </w:r>
            <w:r w:rsidRPr="005B3286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case</w:t>
            </w: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case2 </w:t>
            </w:r>
            <w:r w:rsidRPr="005B3286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5B3286" w:rsidRDefault="006E3AEB" w:rsidP="006E3AEB">
            <w:pPr>
              <w:pStyle w:val="HTML"/>
              <w:shd w:val="clear" w:color="auto" w:fill="F9F9F9"/>
              <w:spacing w:line="288" w:lineRule="atLeast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    </w:t>
            </w:r>
            <w:r w:rsidRPr="005B3286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5B3286" w:rsidRDefault="006E3AEB" w:rsidP="006E3AEB">
            <w:pPr>
              <w:pStyle w:val="HTML"/>
              <w:shd w:val="clear" w:color="auto" w:fill="F9F9F9"/>
              <w:spacing w:line="288" w:lineRule="atLeast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5B3286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5B3286" w:rsidRDefault="006E3AEB" w:rsidP="006E3AEB">
            <w:pPr>
              <w:pStyle w:val="HTML"/>
              <w:shd w:val="clear" w:color="auto" w:fill="F9F9F9"/>
              <w:spacing w:line="288" w:lineRule="atLeast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5B3286" w:rsidRDefault="006E3AEB">
            <w:pPr>
              <w:pStyle w:val="a4"/>
              <w:spacing w:before="96" w:beforeAutospacing="0" w:after="120" w:afterAutospacing="0" w:line="360" w:lineRule="atLeast"/>
              <w:ind w:firstLine="300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5B3286">
              <w:rPr>
                <w:rFonts w:ascii="Arial" w:hAnsi="Arial" w:cs="Arial"/>
                <w:color w:val="000000"/>
                <w:sz w:val="15"/>
                <w:szCs w:val="15"/>
              </w:rPr>
              <w:t>Case1.java</w:t>
            </w:r>
          </w:p>
          <w:p w:rsidR="006E3AEB" w:rsidRPr="005B3286" w:rsidRDefault="006E3AEB" w:rsidP="006E3AEB">
            <w:pPr>
              <w:pStyle w:val="HTML"/>
              <w:shd w:val="clear" w:color="auto" w:fill="F9F9F9"/>
              <w:spacing w:line="288" w:lineRule="atLeast"/>
              <w:ind w:firstLine="301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package</w:t>
            </w: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B3286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org.opendaylight.yang.gen.v1.urn.module.</w:t>
            </w:r>
            <w:r w:rsidR="00FF0980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rev130709</w:t>
            </w:r>
            <w:r w:rsidRPr="005B3286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.cont.choice.test</w:t>
            </w:r>
            <w:r w:rsidRPr="005B3286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5B3286" w:rsidRDefault="006E3AEB" w:rsidP="006E3AEB">
            <w:pPr>
              <w:pStyle w:val="HTML"/>
              <w:shd w:val="clear" w:color="auto" w:fill="F9F9F9"/>
              <w:spacing w:line="288" w:lineRule="atLeast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5B3286" w:rsidRDefault="006E3AEB" w:rsidP="006E3AEB">
            <w:pPr>
              <w:pStyle w:val="HTML"/>
              <w:shd w:val="clear" w:color="auto" w:fill="F9F9F9"/>
              <w:spacing w:line="288" w:lineRule="atLeast"/>
              <w:ind w:firstLine="301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import</w:t>
            </w: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B3286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org.opendaylight.yangtools.yang.binding.DataObject</w:t>
            </w:r>
            <w:r w:rsidRPr="005B3286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5B3286" w:rsidRDefault="006E3AEB" w:rsidP="006E3AEB">
            <w:pPr>
              <w:pStyle w:val="HTML"/>
              <w:shd w:val="clear" w:color="auto" w:fill="F9F9F9"/>
              <w:spacing w:line="288" w:lineRule="atLeast"/>
              <w:ind w:firstLine="301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import</w:t>
            </w: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B3286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org.opendaylight.yangtools.yang.binding.Augmentable</w:t>
            </w:r>
            <w:r w:rsidRPr="005B3286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5B3286" w:rsidRDefault="006E3AEB" w:rsidP="006E3AEB">
            <w:pPr>
              <w:pStyle w:val="HTML"/>
              <w:shd w:val="clear" w:color="auto" w:fill="F9F9F9"/>
              <w:spacing w:line="288" w:lineRule="atLeast"/>
              <w:ind w:firstLine="301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import</w:t>
            </w: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B3286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org.opendaylight.yang.gen.v1.urn.module.</w:t>
            </w:r>
            <w:r w:rsidR="00FF0980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rev130709</w:t>
            </w:r>
            <w:r w:rsidRPr="005B3286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.cont.ChoiceTest</w:t>
            </w:r>
            <w:r w:rsidRPr="005B3286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5B3286" w:rsidRDefault="006E3AEB" w:rsidP="006E3AEB">
            <w:pPr>
              <w:pStyle w:val="HTML"/>
              <w:shd w:val="clear" w:color="auto" w:fill="F9F9F9"/>
              <w:spacing w:line="288" w:lineRule="atLeast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5B3286" w:rsidRDefault="006E3AEB" w:rsidP="006E3AEB">
            <w:pPr>
              <w:pStyle w:val="HTML"/>
              <w:shd w:val="clear" w:color="auto" w:fill="F9F9F9"/>
              <w:spacing w:line="288" w:lineRule="atLeast"/>
              <w:ind w:firstLine="301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public</w:t>
            </w: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B3286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interface</w:t>
            </w: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Case1 </w:t>
            </w:r>
            <w:r w:rsidRPr="005B3286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extends</w:t>
            </w: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DataObject, Augmentable</w:t>
            </w:r>
            <w:r w:rsidRPr="005B3286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&lt;</w:t>
            </w: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>Case1</w:t>
            </w:r>
            <w:r w:rsidRPr="005B3286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&gt;</w:t>
            </w: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ChoiceTest </w:t>
            </w:r>
            <w:r w:rsidRPr="005B3286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5B3286" w:rsidRDefault="006E3AEB" w:rsidP="006E3AEB">
            <w:pPr>
              <w:pStyle w:val="HTML"/>
              <w:shd w:val="clear" w:color="auto" w:fill="F9F9F9"/>
              <w:spacing w:line="288" w:lineRule="atLeast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5B3286" w:rsidRDefault="006E3AEB">
            <w:pPr>
              <w:pStyle w:val="a4"/>
              <w:spacing w:before="96" w:beforeAutospacing="0" w:after="120" w:afterAutospacing="0" w:line="360" w:lineRule="atLeast"/>
              <w:ind w:firstLine="300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5B3286">
              <w:rPr>
                <w:rFonts w:ascii="Arial" w:hAnsi="Arial" w:cs="Arial"/>
                <w:color w:val="000000"/>
                <w:sz w:val="15"/>
                <w:szCs w:val="15"/>
              </w:rPr>
              <w:t>Case2.java</w:t>
            </w:r>
          </w:p>
          <w:p w:rsidR="006E3AEB" w:rsidRPr="005B3286" w:rsidRDefault="006E3AEB" w:rsidP="006E3AEB">
            <w:pPr>
              <w:pStyle w:val="HTML"/>
              <w:shd w:val="clear" w:color="auto" w:fill="F9F9F9"/>
              <w:spacing w:line="288" w:lineRule="atLeast"/>
              <w:ind w:firstLine="301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lastRenderedPageBreak/>
              <w:t>package</w:t>
            </w: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B3286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org.opendaylight.yang.gen.v1.urn.module.</w:t>
            </w:r>
            <w:r w:rsidR="00FF0980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rev130709</w:t>
            </w:r>
            <w:r w:rsidRPr="005B3286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.cont.choice.test</w:t>
            </w:r>
            <w:r w:rsidRPr="005B3286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5B3286" w:rsidRDefault="006E3AEB" w:rsidP="006E3AEB">
            <w:pPr>
              <w:pStyle w:val="HTML"/>
              <w:shd w:val="clear" w:color="auto" w:fill="F9F9F9"/>
              <w:spacing w:line="288" w:lineRule="atLeast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5B3286" w:rsidRDefault="006E3AEB" w:rsidP="006E3AEB">
            <w:pPr>
              <w:pStyle w:val="HTML"/>
              <w:shd w:val="clear" w:color="auto" w:fill="F9F9F9"/>
              <w:spacing w:line="288" w:lineRule="atLeast"/>
              <w:ind w:firstLine="301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import</w:t>
            </w: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B3286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org.opendaylight.yangtools.yang.binding.DataObject</w:t>
            </w:r>
            <w:r w:rsidRPr="005B3286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5B3286" w:rsidRDefault="006E3AEB" w:rsidP="006E3AEB">
            <w:pPr>
              <w:pStyle w:val="HTML"/>
              <w:shd w:val="clear" w:color="auto" w:fill="F9F9F9"/>
              <w:spacing w:line="288" w:lineRule="atLeast"/>
              <w:ind w:firstLine="301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import</w:t>
            </w: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B3286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org.opendaylight.yangtools.yang.binding.Augmentable</w:t>
            </w:r>
            <w:r w:rsidRPr="005B3286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5B3286" w:rsidRDefault="006E3AEB" w:rsidP="006E3AEB">
            <w:pPr>
              <w:pStyle w:val="HTML"/>
              <w:shd w:val="clear" w:color="auto" w:fill="F9F9F9"/>
              <w:spacing w:line="288" w:lineRule="atLeast"/>
              <w:ind w:firstLine="301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import</w:t>
            </w: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B3286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org.opendaylight.yang.gen.v1.urn.module.</w:t>
            </w:r>
            <w:r w:rsidR="00FF0980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rev130709</w:t>
            </w:r>
            <w:r w:rsidRPr="005B3286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.cont.ChoiceTest</w:t>
            </w:r>
            <w:r w:rsidRPr="005B3286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5B3286" w:rsidRDefault="006E3AEB" w:rsidP="006E3AEB">
            <w:pPr>
              <w:pStyle w:val="HTML"/>
              <w:shd w:val="clear" w:color="auto" w:fill="F9F9F9"/>
              <w:spacing w:line="288" w:lineRule="atLeast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5B3286" w:rsidRDefault="006E3AEB" w:rsidP="006E3AEB">
            <w:pPr>
              <w:pStyle w:val="HTML"/>
              <w:shd w:val="clear" w:color="auto" w:fill="F9F9F9"/>
              <w:spacing w:line="288" w:lineRule="atLeast"/>
              <w:ind w:firstLine="301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public</w:t>
            </w: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B3286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interface</w:t>
            </w: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Case2 </w:t>
            </w:r>
            <w:r w:rsidRPr="005B3286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extends</w:t>
            </w: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DataObject, Augmentable</w:t>
            </w:r>
            <w:r w:rsidRPr="005B3286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&lt;</w:t>
            </w: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>Case2</w:t>
            </w:r>
            <w:r w:rsidRPr="005B3286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&gt;</w:t>
            </w: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ChoiceTest </w:t>
            </w:r>
            <w:r w:rsidRPr="005B3286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5B3286" w:rsidRDefault="006E3AEB" w:rsidP="006E3AEB">
            <w:pPr>
              <w:pStyle w:val="HTML"/>
              <w:shd w:val="clear" w:color="auto" w:fill="F9F9F9"/>
              <w:spacing w:line="288" w:lineRule="atLeast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5B3286" w:rsidRDefault="006E3AEB">
            <w:pPr>
              <w:pStyle w:val="a4"/>
              <w:spacing w:before="96" w:beforeAutospacing="0" w:after="120" w:afterAutospacing="0" w:line="360" w:lineRule="atLeast"/>
              <w:ind w:firstLine="300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5B3286">
              <w:rPr>
                <w:rFonts w:ascii="Arial" w:hAnsi="Arial" w:cs="Arial"/>
                <w:color w:val="000000"/>
                <w:sz w:val="15"/>
                <w:szCs w:val="15"/>
              </w:rPr>
              <w:t>ChoiceTest.java</w:t>
            </w:r>
          </w:p>
          <w:p w:rsidR="006E3AEB" w:rsidRPr="005B3286" w:rsidRDefault="006E3AEB" w:rsidP="006E3AEB">
            <w:pPr>
              <w:pStyle w:val="HTML"/>
              <w:shd w:val="clear" w:color="auto" w:fill="F9F9F9"/>
              <w:spacing w:line="288" w:lineRule="atLeast"/>
              <w:ind w:firstLine="301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package</w:t>
            </w: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B3286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org.opendaylight.yang.gen.v1.urn.module.</w:t>
            </w:r>
            <w:r w:rsidR="00FF0980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rev130709</w:t>
            </w:r>
            <w:r w:rsidRPr="005B3286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.cont</w:t>
            </w:r>
            <w:r w:rsidRPr="005B3286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5B3286" w:rsidRDefault="006E3AEB" w:rsidP="006E3AEB">
            <w:pPr>
              <w:pStyle w:val="HTML"/>
              <w:shd w:val="clear" w:color="auto" w:fill="F9F9F9"/>
              <w:spacing w:line="288" w:lineRule="atLeast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5B3286" w:rsidRDefault="006E3AEB" w:rsidP="006E3AEB">
            <w:pPr>
              <w:pStyle w:val="HTML"/>
              <w:shd w:val="clear" w:color="auto" w:fill="F9F9F9"/>
              <w:spacing w:line="288" w:lineRule="atLeast"/>
              <w:ind w:firstLine="301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import</w:t>
            </w: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B3286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org.opendaylight.yangtools.yang.binding.DataObject</w:t>
            </w:r>
            <w:r w:rsidRPr="005B3286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5B3286" w:rsidRDefault="006E3AEB" w:rsidP="006E3AEB">
            <w:pPr>
              <w:pStyle w:val="HTML"/>
              <w:shd w:val="clear" w:color="auto" w:fill="F9F9F9"/>
              <w:spacing w:line="288" w:lineRule="atLeast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5B3286" w:rsidRDefault="006E3AEB" w:rsidP="006E3AEB">
            <w:pPr>
              <w:pStyle w:val="HTML"/>
              <w:shd w:val="clear" w:color="auto" w:fill="F9F9F9"/>
              <w:spacing w:line="288" w:lineRule="atLeast"/>
              <w:ind w:firstLine="301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public</w:t>
            </w: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B3286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interface</w:t>
            </w: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ChoiceTest </w:t>
            </w:r>
            <w:r w:rsidRPr="005B3286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extends</w:t>
            </w: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DataObject </w:t>
            </w:r>
            <w:r w:rsidRPr="005B3286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5B3286" w:rsidRDefault="006E3AEB" w:rsidP="006E3AEB">
            <w:pPr>
              <w:pStyle w:val="HTML"/>
              <w:shd w:val="clear" w:color="auto" w:fill="F9F9F9"/>
              <w:spacing w:line="288" w:lineRule="atLeast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5B3286" w:rsidRDefault="006E3AEB">
            <w:pPr>
              <w:pStyle w:val="a4"/>
              <w:spacing w:before="96" w:beforeAutospacing="0" w:after="120" w:afterAutospacing="0" w:line="360" w:lineRule="atLeast"/>
              <w:ind w:firstLine="300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5B3286">
              <w:rPr>
                <w:rFonts w:ascii="Arial" w:hAnsi="Arial" w:cs="Arial"/>
                <w:color w:val="000000"/>
                <w:sz w:val="15"/>
                <w:szCs w:val="15"/>
              </w:rPr>
              <w:t>Cont.java</w:t>
            </w:r>
          </w:p>
          <w:p w:rsidR="006E3AEB" w:rsidRPr="005B3286" w:rsidRDefault="006E3AEB" w:rsidP="006E3AEB">
            <w:pPr>
              <w:pStyle w:val="HTML"/>
              <w:shd w:val="clear" w:color="auto" w:fill="F9F9F9"/>
              <w:spacing w:line="288" w:lineRule="atLeast"/>
              <w:ind w:firstLine="301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package</w:t>
            </w: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B3286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org.opendaylight.yang.gen.v1.urn.module.</w:t>
            </w:r>
            <w:r w:rsidR="00FF0980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rev130709</w:t>
            </w:r>
            <w:r w:rsidRPr="005B3286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5B3286" w:rsidRDefault="006E3AEB" w:rsidP="006E3AEB">
            <w:pPr>
              <w:pStyle w:val="HTML"/>
              <w:shd w:val="clear" w:color="auto" w:fill="F9F9F9"/>
              <w:spacing w:line="288" w:lineRule="atLeast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5B3286" w:rsidRDefault="006E3AEB" w:rsidP="006E3AEB">
            <w:pPr>
              <w:pStyle w:val="HTML"/>
              <w:shd w:val="clear" w:color="auto" w:fill="F9F9F9"/>
              <w:spacing w:line="288" w:lineRule="atLeast"/>
              <w:ind w:firstLine="301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import</w:t>
            </w: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B3286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org.opendaylight.yangtools.yang.binding.DataObject</w:t>
            </w:r>
            <w:r w:rsidRPr="005B3286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5B3286" w:rsidRDefault="006E3AEB" w:rsidP="006E3AEB">
            <w:pPr>
              <w:pStyle w:val="HTML"/>
              <w:shd w:val="clear" w:color="auto" w:fill="F9F9F9"/>
              <w:spacing w:line="288" w:lineRule="atLeast"/>
              <w:ind w:firstLine="301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import</w:t>
            </w: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B3286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org.opendaylight.yangtools.yang.binding.Augmentable</w:t>
            </w:r>
            <w:r w:rsidRPr="005B3286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5B3286" w:rsidRDefault="006E3AEB" w:rsidP="006E3AEB">
            <w:pPr>
              <w:pStyle w:val="HTML"/>
              <w:shd w:val="clear" w:color="auto" w:fill="F9F9F9"/>
              <w:spacing w:line="288" w:lineRule="atLeast"/>
              <w:ind w:firstLine="301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import</w:t>
            </w: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B3286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org.opendaylight.yang.gen.v1.urn.module.</w:t>
            </w:r>
            <w:r w:rsidR="00FF0980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rev130709</w:t>
            </w:r>
            <w:r w:rsidRPr="005B3286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.cont.ChoiceTest</w:t>
            </w:r>
            <w:r w:rsidRPr="005B3286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5B3286" w:rsidRDefault="006E3AEB" w:rsidP="006E3AEB">
            <w:pPr>
              <w:pStyle w:val="HTML"/>
              <w:shd w:val="clear" w:color="auto" w:fill="F9F9F9"/>
              <w:spacing w:line="288" w:lineRule="atLeast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5B3286" w:rsidRDefault="006E3AEB" w:rsidP="006E3AEB">
            <w:pPr>
              <w:pStyle w:val="HTML"/>
              <w:shd w:val="clear" w:color="auto" w:fill="F9F9F9"/>
              <w:spacing w:line="288" w:lineRule="atLeast"/>
              <w:ind w:firstLine="301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public</w:t>
            </w: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B3286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interface</w:t>
            </w: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Cont </w:t>
            </w:r>
            <w:r w:rsidRPr="005B3286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extends</w:t>
            </w: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DataObject, Augmentable</w:t>
            </w:r>
            <w:r w:rsidRPr="005B3286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&lt;</w:t>
            </w: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>Cont</w:t>
            </w:r>
            <w:r w:rsidRPr="005B3286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&gt;</w:t>
            </w: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B3286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5B3286" w:rsidRDefault="006E3AEB" w:rsidP="006E3AEB">
            <w:pPr>
              <w:pStyle w:val="HTML"/>
              <w:shd w:val="clear" w:color="auto" w:fill="F9F9F9"/>
              <w:spacing w:line="288" w:lineRule="atLeast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5B3286" w:rsidRDefault="006E3AEB" w:rsidP="006E3AEB">
            <w:pPr>
              <w:pStyle w:val="HTML"/>
              <w:shd w:val="clear" w:color="auto" w:fill="F9F9F9"/>
              <w:spacing w:line="288" w:lineRule="atLeast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ChoiceTest getChoiceTest</w:t>
            </w:r>
            <w:r w:rsidRPr="005B3286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</w:t>
            </w:r>
            <w:r w:rsidRPr="005B3286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5B3286" w:rsidRDefault="006E3AEB" w:rsidP="006E3AEB">
            <w:pPr>
              <w:pStyle w:val="HTML"/>
              <w:shd w:val="clear" w:color="auto" w:fill="F9F9F9"/>
              <w:spacing w:line="288" w:lineRule="atLeast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5B3286" w:rsidRDefault="006E3AEB" w:rsidP="006E3AEB">
            <w:pPr>
              <w:pStyle w:val="HTML"/>
              <w:shd w:val="clear" w:color="auto" w:fill="F9F9F9"/>
              <w:spacing w:line="288" w:lineRule="atLeast"/>
              <w:ind w:firstLine="300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5B3286" w:rsidRDefault="006E3AEB">
            <w:pPr>
              <w:pStyle w:val="a4"/>
              <w:spacing w:before="96" w:beforeAutospacing="0" w:after="120" w:afterAutospacing="0" w:line="360" w:lineRule="atLeast"/>
              <w:ind w:firstLine="300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</w:tbl>
    <w:p w:rsidR="006E3AEB" w:rsidRPr="00501230" w:rsidRDefault="006E3AEB" w:rsidP="00C87902">
      <w:pPr>
        <w:pStyle w:val="3"/>
        <w:rPr>
          <w:rStyle w:val="mw-headline"/>
        </w:rPr>
      </w:pPr>
      <w:bookmarkStart w:id="27" w:name="_Toc386961481"/>
      <w:r w:rsidRPr="00501230">
        <w:rPr>
          <w:rStyle w:val="mw-headline"/>
        </w:rPr>
        <w:lastRenderedPageBreak/>
        <w:t>Grouping and uses</w:t>
      </w:r>
      <w:bookmarkEnd w:id="27"/>
    </w:p>
    <w:p w:rsidR="00E957CA" w:rsidRDefault="00E957CA" w:rsidP="00B368A4">
      <w:pPr>
        <w:ind w:firstLine="420"/>
        <w:rPr>
          <w:rStyle w:val="HTML0"/>
          <w:rFonts w:asciiTheme="minorEastAsia" w:eastAsiaTheme="minorEastAsia" w:hAnsiTheme="minorEastAsia" w:cs="Courier New"/>
          <w:color w:val="000000"/>
          <w:sz w:val="21"/>
          <w:szCs w:val="21"/>
          <w:shd w:val="clear" w:color="auto" w:fill="F9F9F9"/>
        </w:rPr>
      </w:pPr>
      <w:r w:rsidRPr="00E957CA">
        <w:rPr>
          <w:rStyle w:val="HTML0"/>
          <w:rFonts w:asciiTheme="minorEastAsia" w:eastAsiaTheme="minorEastAsia" w:hAnsiTheme="minorEastAsia" w:cs="Courier New" w:hint="eastAsia"/>
          <w:color w:val="000000"/>
          <w:sz w:val="21"/>
          <w:szCs w:val="21"/>
          <w:shd w:val="clear" w:color="auto" w:fill="F9F9F9"/>
        </w:rPr>
        <w:t>grouping</w:t>
      </w:r>
      <w:r>
        <w:rPr>
          <w:rStyle w:val="HTML0"/>
          <w:rFonts w:asciiTheme="minorEastAsia" w:eastAsiaTheme="minorEastAsia" w:hAnsiTheme="minorEastAsia" w:cs="Courier New" w:hint="eastAsia"/>
          <w:color w:val="000000"/>
          <w:sz w:val="21"/>
          <w:szCs w:val="21"/>
          <w:shd w:val="clear" w:color="auto" w:fill="F9F9F9"/>
        </w:rPr>
        <w:t>映射</w:t>
      </w:r>
      <w:r>
        <w:rPr>
          <w:rStyle w:val="HTML0"/>
          <w:rFonts w:asciiTheme="minorEastAsia" w:eastAsiaTheme="minorEastAsia" w:hAnsiTheme="minorEastAsia" w:cs="Courier New"/>
          <w:color w:val="000000"/>
          <w:sz w:val="21"/>
          <w:szCs w:val="21"/>
          <w:shd w:val="clear" w:color="auto" w:fill="F9F9F9"/>
        </w:rPr>
        <w:t>成</w:t>
      </w:r>
      <w:r w:rsidR="00527643">
        <w:rPr>
          <w:rStyle w:val="HTML0"/>
          <w:rFonts w:asciiTheme="minorEastAsia" w:eastAsiaTheme="minorEastAsia" w:hAnsiTheme="minorEastAsia" w:cs="Courier New" w:hint="eastAsia"/>
          <w:color w:val="000000"/>
          <w:sz w:val="21"/>
          <w:szCs w:val="21"/>
          <w:shd w:val="clear" w:color="auto" w:fill="F9F9F9"/>
        </w:rPr>
        <w:t>一</w:t>
      </w:r>
      <w:r w:rsidR="00527643">
        <w:rPr>
          <w:rStyle w:val="HTML0"/>
          <w:rFonts w:asciiTheme="minorEastAsia" w:eastAsiaTheme="minorEastAsia" w:hAnsiTheme="minorEastAsia" w:cs="Courier New"/>
          <w:color w:val="000000"/>
          <w:sz w:val="21"/>
          <w:szCs w:val="21"/>
          <w:shd w:val="clear" w:color="auto" w:fill="F9F9F9"/>
        </w:rPr>
        <w:t>个继承</w:t>
      </w:r>
      <w:r w:rsidR="00527643">
        <w:rPr>
          <w:rStyle w:val="HTML0"/>
          <w:rFonts w:asciiTheme="minorEastAsia" w:eastAsiaTheme="minorEastAsia" w:hAnsiTheme="minorEastAsia" w:cs="Courier New" w:hint="eastAsia"/>
          <w:color w:val="000000"/>
          <w:sz w:val="21"/>
          <w:szCs w:val="21"/>
          <w:shd w:val="clear" w:color="auto" w:fill="F9F9F9"/>
        </w:rPr>
        <w:t>DataObject的</w:t>
      </w:r>
      <w:r>
        <w:rPr>
          <w:rStyle w:val="HTML0"/>
          <w:rFonts w:asciiTheme="minorEastAsia" w:eastAsiaTheme="minorEastAsia" w:hAnsiTheme="minorEastAsia" w:cs="Courier New" w:hint="eastAsia"/>
          <w:color w:val="000000"/>
          <w:sz w:val="21"/>
          <w:szCs w:val="21"/>
          <w:shd w:val="clear" w:color="auto" w:fill="F9F9F9"/>
        </w:rPr>
        <w:t>JAVA接口</w:t>
      </w:r>
      <w:r>
        <w:rPr>
          <w:rStyle w:val="HTML0"/>
          <w:rFonts w:asciiTheme="minorEastAsia" w:eastAsiaTheme="minorEastAsia" w:hAnsiTheme="minorEastAsia" w:cs="Courier New"/>
          <w:color w:val="000000"/>
          <w:sz w:val="21"/>
          <w:szCs w:val="21"/>
          <w:shd w:val="clear" w:color="auto" w:fill="F9F9F9"/>
        </w:rPr>
        <w:t>。</w:t>
      </w:r>
      <w:r w:rsidR="00426DFB">
        <w:rPr>
          <w:rStyle w:val="HTML0"/>
          <w:rFonts w:asciiTheme="minorEastAsia" w:eastAsiaTheme="minorEastAsia" w:hAnsiTheme="minorEastAsia" w:cs="Courier New" w:hint="eastAsia"/>
          <w:color w:val="000000"/>
          <w:sz w:val="21"/>
          <w:szCs w:val="21"/>
          <w:shd w:val="clear" w:color="auto" w:fill="F9F9F9"/>
        </w:rPr>
        <w:t>而</w:t>
      </w:r>
      <w:r w:rsidR="00426DFB">
        <w:rPr>
          <w:rStyle w:val="HTML0"/>
          <w:rFonts w:asciiTheme="minorEastAsia" w:eastAsiaTheme="minorEastAsia" w:hAnsiTheme="minorEastAsia" w:cs="Courier New"/>
          <w:color w:val="000000"/>
          <w:sz w:val="21"/>
          <w:szCs w:val="21"/>
          <w:shd w:val="clear" w:color="auto" w:fill="F9F9F9"/>
        </w:rPr>
        <w:t>对于</w:t>
      </w:r>
      <w:r>
        <w:rPr>
          <w:rStyle w:val="HTML0"/>
          <w:rFonts w:asciiTheme="minorEastAsia" w:eastAsiaTheme="minorEastAsia" w:hAnsiTheme="minorEastAsia" w:cs="Courier New" w:hint="eastAsia"/>
          <w:color w:val="000000"/>
          <w:sz w:val="21"/>
          <w:szCs w:val="21"/>
          <w:shd w:val="clear" w:color="auto" w:fill="F9F9F9"/>
        </w:rPr>
        <w:t>使</w:t>
      </w:r>
      <w:r>
        <w:rPr>
          <w:rStyle w:val="HTML0"/>
          <w:rFonts w:asciiTheme="minorEastAsia" w:eastAsiaTheme="minorEastAsia" w:hAnsiTheme="minorEastAsia" w:cs="Courier New"/>
          <w:color w:val="000000"/>
          <w:sz w:val="21"/>
          <w:szCs w:val="21"/>
          <w:shd w:val="clear" w:color="auto" w:fill="F9F9F9"/>
        </w:rPr>
        <w:t>用use子句的</w:t>
      </w:r>
      <w:r>
        <w:rPr>
          <w:rStyle w:val="HTML0"/>
          <w:rFonts w:asciiTheme="minorEastAsia" w:eastAsiaTheme="minorEastAsia" w:hAnsiTheme="minorEastAsia" w:cs="Courier New" w:hint="eastAsia"/>
          <w:color w:val="000000"/>
          <w:sz w:val="21"/>
          <w:szCs w:val="21"/>
          <w:shd w:val="clear" w:color="auto" w:fill="F9F9F9"/>
        </w:rPr>
        <w:t>那</w:t>
      </w:r>
      <w:r>
        <w:rPr>
          <w:rStyle w:val="HTML0"/>
          <w:rFonts w:asciiTheme="minorEastAsia" w:eastAsiaTheme="minorEastAsia" w:hAnsiTheme="minorEastAsia" w:cs="Courier New"/>
          <w:color w:val="000000"/>
          <w:sz w:val="21"/>
          <w:szCs w:val="21"/>
          <w:shd w:val="clear" w:color="auto" w:fill="F9F9F9"/>
        </w:rPr>
        <w:t>些元素，</w:t>
      </w:r>
      <w:r>
        <w:rPr>
          <w:rStyle w:val="HTML0"/>
          <w:rFonts w:asciiTheme="minorEastAsia" w:eastAsiaTheme="minorEastAsia" w:hAnsiTheme="minorEastAsia" w:cs="Courier New" w:hint="eastAsia"/>
          <w:color w:val="000000"/>
          <w:sz w:val="21"/>
          <w:szCs w:val="21"/>
          <w:shd w:val="clear" w:color="auto" w:fill="F9F9F9"/>
        </w:rPr>
        <w:t>映射</w:t>
      </w:r>
      <w:r>
        <w:rPr>
          <w:rStyle w:val="HTML0"/>
          <w:rFonts w:asciiTheme="minorEastAsia" w:eastAsiaTheme="minorEastAsia" w:hAnsiTheme="minorEastAsia" w:cs="Courier New"/>
          <w:color w:val="000000"/>
          <w:sz w:val="21"/>
          <w:szCs w:val="21"/>
          <w:shd w:val="clear" w:color="auto" w:fill="F9F9F9"/>
        </w:rPr>
        <w:t>成</w:t>
      </w:r>
      <w:r w:rsidR="009A7CEB">
        <w:rPr>
          <w:rStyle w:val="HTML0"/>
          <w:rFonts w:asciiTheme="minorEastAsia" w:eastAsiaTheme="minorEastAsia" w:hAnsiTheme="minorEastAsia" w:cs="Courier New" w:hint="eastAsia"/>
          <w:color w:val="000000"/>
          <w:sz w:val="21"/>
          <w:szCs w:val="21"/>
          <w:shd w:val="clear" w:color="auto" w:fill="F9F9F9"/>
        </w:rPr>
        <w:t>继承</w:t>
      </w:r>
      <w:r>
        <w:rPr>
          <w:rStyle w:val="HTML0"/>
          <w:rFonts w:asciiTheme="minorEastAsia" w:eastAsiaTheme="minorEastAsia" w:hAnsiTheme="minorEastAsia" w:cs="Courier New" w:hint="eastAsia"/>
          <w:color w:val="000000"/>
          <w:sz w:val="21"/>
          <w:szCs w:val="21"/>
          <w:shd w:val="clear" w:color="auto" w:fill="F9F9F9"/>
        </w:rPr>
        <w:t>grouping生</w:t>
      </w:r>
      <w:r>
        <w:rPr>
          <w:rStyle w:val="HTML0"/>
          <w:rFonts w:asciiTheme="minorEastAsia" w:eastAsiaTheme="minorEastAsia" w:hAnsiTheme="minorEastAsia" w:cs="Courier New"/>
          <w:color w:val="000000"/>
          <w:sz w:val="21"/>
          <w:szCs w:val="21"/>
          <w:shd w:val="clear" w:color="auto" w:fill="F9F9F9"/>
        </w:rPr>
        <w:t>成接口的</w:t>
      </w:r>
      <w:r w:rsidR="009A7CEB">
        <w:rPr>
          <w:rStyle w:val="HTML0"/>
          <w:rFonts w:asciiTheme="minorEastAsia" w:eastAsiaTheme="minorEastAsia" w:hAnsiTheme="minorEastAsia" w:cs="Courier New" w:hint="eastAsia"/>
          <w:color w:val="000000"/>
          <w:sz w:val="21"/>
          <w:szCs w:val="21"/>
          <w:shd w:val="clear" w:color="auto" w:fill="F9F9F9"/>
        </w:rPr>
        <w:t>JAVA</w:t>
      </w:r>
      <w:r>
        <w:rPr>
          <w:rStyle w:val="HTML0"/>
          <w:rFonts w:asciiTheme="minorEastAsia" w:eastAsiaTheme="minorEastAsia" w:hAnsiTheme="minorEastAsia" w:cs="Courier New"/>
          <w:color w:val="000000"/>
          <w:sz w:val="21"/>
          <w:szCs w:val="21"/>
          <w:shd w:val="clear" w:color="auto" w:fill="F9F9F9"/>
        </w:rPr>
        <w:t>接口</w:t>
      </w:r>
      <w:r>
        <w:rPr>
          <w:rStyle w:val="HTML0"/>
          <w:rFonts w:asciiTheme="minorEastAsia" w:eastAsiaTheme="minorEastAsia" w:hAnsiTheme="minorEastAsia" w:cs="Courier New" w:hint="eastAsia"/>
          <w:color w:val="000000"/>
          <w:sz w:val="21"/>
          <w:szCs w:val="21"/>
          <w:shd w:val="clear" w:color="auto" w:fill="F9F9F9"/>
        </w:rPr>
        <w:t>。</w:t>
      </w:r>
    </w:p>
    <w:p w:rsidR="006E3AEB" w:rsidRPr="00E957CA" w:rsidRDefault="00B368A4" w:rsidP="00B368A4">
      <w:pPr>
        <w:ind w:firstLine="420"/>
        <w:rPr>
          <w:rFonts w:asciiTheme="minorEastAsia" w:hAnsiTheme="minorEastAsia"/>
          <w:szCs w:val="21"/>
        </w:rPr>
      </w:pPr>
      <w:r>
        <w:rPr>
          <w:rStyle w:val="HTML0"/>
          <w:rFonts w:asciiTheme="minorEastAsia" w:eastAsiaTheme="minorEastAsia" w:hAnsiTheme="minorEastAsia" w:cs="Courier New" w:hint="eastAsia"/>
          <w:color w:val="000000"/>
          <w:sz w:val="21"/>
          <w:szCs w:val="21"/>
          <w:shd w:val="clear" w:color="auto" w:fill="F9F9F9"/>
        </w:rPr>
        <w:t>一</w:t>
      </w:r>
      <w:r>
        <w:rPr>
          <w:rStyle w:val="HTML0"/>
          <w:rFonts w:asciiTheme="minorEastAsia" w:eastAsiaTheme="minorEastAsia" w:hAnsiTheme="minorEastAsia" w:cs="Courier New"/>
          <w:color w:val="000000"/>
          <w:sz w:val="21"/>
          <w:szCs w:val="21"/>
          <w:shd w:val="clear" w:color="auto" w:fill="F9F9F9"/>
        </w:rPr>
        <w:t>个</w:t>
      </w:r>
      <w:r>
        <w:rPr>
          <w:rStyle w:val="HTML0"/>
          <w:rFonts w:asciiTheme="minorEastAsia" w:eastAsiaTheme="minorEastAsia" w:hAnsiTheme="minorEastAsia" w:cs="Courier New" w:hint="eastAsia"/>
          <w:color w:val="000000"/>
          <w:sz w:val="21"/>
          <w:szCs w:val="21"/>
          <w:shd w:val="clear" w:color="auto" w:fill="F9F9F9"/>
        </w:rPr>
        <w:t>映射</w:t>
      </w:r>
      <w:r>
        <w:rPr>
          <w:rStyle w:val="HTML0"/>
          <w:rFonts w:asciiTheme="minorEastAsia" w:eastAsiaTheme="minorEastAsia" w:hAnsiTheme="minorEastAsia" w:cs="Courier New"/>
          <w:color w:val="000000"/>
          <w:sz w:val="21"/>
          <w:szCs w:val="21"/>
          <w:shd w:val="clear" w:color="auto" w:fill="F9F9F9"/>
        </w:rPr>
        <w:t>示例如下：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  <w:gridCol w:w="6046"/>
      </w:tblGrid>
      <w:tr w:rsidR="006E3AEB" w:rsidRPr="005B3286" w:rsidTr="006E3A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5B3286" w:rsidRDefault="006E3AEB" w:rsidP="005B3286">
            <w:pPr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5B3286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t>YANG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5B3286" w:rsidRDefault="006E3AEB" w:rsidP="005B3286">
            <w:pPr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5B3286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t>JAVA</w:t>
            </w:r>
          </w:p>
        </w:tc>
      </w:tr>
      <w:tr w:rsidR="006E3AEB" w:rsidRPr="005B3286" w:rsidTr="006E3A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5B3286" w:rsidRDefault="006E3AEB" w:rsidP="005B3286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grouping grp </w:t>
            </w:r>
            <w:r w:rsidRPr="005B3286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5B3286" w:rsidRDefault="006E3AEB" w:rsidP="005B3286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lastRenderedPageBreak/>
              <w:t> </w:t>
            </w:r>
          </w:p>
          <w:p w:rsidR="006E3AEB" w:rsidRPr="005B3286" w:rsidRDefault="006E3AEB" w:rsidP="005B3286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5B3286" w:rsidRDefault="006E3AEB" w:rsidP="005B3286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5B3286" w:rsidRDefault="006E3AEB" w:rsidP="005B3286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container cont </w:t>
            </w:r>
            <w:r w:rsidRPr="005B3286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5B3286" w:rsidRDefault="006E3AEB" w:rsidP="005B3286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uses grp</w:t>
            </w:r>
            <w:r w:rsidRPr="005B3286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5B3286" w:rsidRDefault="006E3AEB" w:rsidP="005B3286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5B3286" w:rsidRDefault="006E3AEB" w:rsidP="005B3286">
            <w:pPr>
              <w:pStyle w:val="a4"/>
              <w:spacing w:before="0" w:beforeAutospacing="0" w:after="0" w:afterAutospacing="0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5B3286">
              <w:rPr>
                <w:rFonts w:ascii="Arial" w:hAnsi="Arial" w:cs="Arial"/>
                <w:color w:val="000000"/>
                <w:sz w:val="15"/>
                <w:szCs w:val="15"/>
              </w:rPr>
              <w:lastRenderedPageBreak/>
              <w:t>Cont.java</w:t>
            </w:r>
          </w:p>
          <w:p w:rsidR="006E3AEB" w:rsidRPr="005B3286" w:rsidRDefault="006E3AEB" w:rsidP="005B3286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lastRenderedPageBreak/>
              <w:t>package</w:t>
            </w: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B3286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org.opendaylight.yang.gen.v1.urn.module.</w:t>
            </w:r>
            <w:r w:rsidR="00FF0980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rev130709</w:t>
            </w:r>
            <w:r w:rsidRPr="005B3286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5B3286" w:rsidRDefault="006E3AEB" w:rsidP="005B3286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5B3286" w:rsidRDefault="006E3AEB" w:rsidP="005B3286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import</w:t>
            </w: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B3286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org.opendaylight.yangtools.yang.binding.DataObject</w:t>
            </w:r>
            <w:r w:rsidRPr="005B3286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5B3286" w:rsidRDefault="006E3AEB" w:rsidP="005B3286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import</w:t>
            </w: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B3286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org.opendaylight.yangtools.yang.binding.Augmentable</w:t>
            </w:r>
            <w:r w:rsidRPr="005B3286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5B3286" w:rsidRDefault="006E3AEB" w:rsidP="005B3286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5B3286" w:rsidRDefault="006E3AEB" w:rsidP="005B3286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public</w:t>
            </w: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B3286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interface</w:t>
            </w: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Cont </w:t>
            </w:r>
            <w:r w:rsidRPr="005B3286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extends</w:t>
            </w: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DataObject, Augmentable</w:t>
            </w:r>
            <w:r w:rsidRPr="005B3286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&lt;</w:t>
            </w: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>Cont</w:t>
            </w:r>
            <w:r w:rsidRPr="005B3286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&gt;</w:t>
            </w: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Grp </w:t>
            </w:r>
            <w:r w:rsidRPr="005B3286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5B3286" w:rsidRDefault="006E3AEB" w:rsidP="005B3286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5B3286" w:rsidRDefault="006E3AEB" w:rsidP="005B3286">
            <w:pPr>
              <w:pStyle w:val="a4"/>
              <w:spacing w:before="0" w:beforeAutospacing="0" w:after="0" w:afterAutospacing="0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5B3286">
              <w:rPr>
                <w:rFonts w:ascii="Arial" w:hAnsi="Arial" w:cs="Arial"/>
                <w:color w:val="000000"/>
                <w:sz w:val="15"/>
                <w:szCs w:val="15"/>
              </w:rPr>
              <w:t>Grp.java</w:t>
            </w:r>
          </w:p>
          <w:p w:rsidR="006E3AEB" w:rsidRPr="005B3286" w:rsidRDefault="006E3AEB" w:rsidP="005B3286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package</w:t>
            </w: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B3286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org.opendaylight.yang.gen.v1.urn.module.</w:t>
            </w:r>
            <w:r w:rsidR="00FF0980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rev130709</w:t>
            </w:r>
            <w:r w:rsidRPr="005B3286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5B3286" w:rsidRDefault="006E3AEB" w:rsidP="005B3286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5B3286" w:rsidRDefault="006E3AEB" w:rsidP="005B3286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import</w:t>
            </w: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B3286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org.opendaylight.yangtools.yang.binding.DataObject</w:t>
            </w:r>
            <w:r w:rsidRPr="005B3286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5B3286" w:rsidRDefault="006E3AEB" w:rsidP="005B3286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5B3286" w:rsidRDefault="006E3AEB" w:rsidP="005B3286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public</w:t>
            </w: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B3286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interface</w:t>
            </w: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Grp </w:t>
            </w:r>
            <w:r w:rsidRPr="005B3286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extends</w:t>
            </w:r>
            <w:r w:rsidRPr="005B3286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DataObject </w:t>
            </w:r>
            <w:r w:rsidRPr="005B3286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5B3286" w:rsidRDefault="006E3AEB" w:rsidP="005B3286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5B3286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</w:tc>
      </w:tr>
    </w:tbl>
    <w:p w:rsidR="006E3AEB" w:rsidRPr="00501230" w:rsidRDefault="006E3AEB" w:rsidP="00C87902">
      <w:pPr>
        <w:pStyle w:val="3"/>
        <w:rPr>
          <w:rStyle w:val="mw-headline"/>
        </w:rPr>
      </w:pPr>
      <w:bookmarkStart w:id="28" w:name="_Ref369788803"/>
      <w:bookmarkStart w:id="29" w:name="_Toc386961482"/>
      <w:r w:rsidRPr="00501230">
        <w:rPr>
          <w:rStyle w:val="mw-headline"/>
        </w:rPr>
        <w:lastRenderedPageBreak/>
        <w:t>Rpc</w:t>
      </w:r>
      <w:bookmarkEnd w:id="28"/>
      <w:bookmarkEnd w:id="29"/>
    </w:p>
    <w:p w:rsidR="0024727D" w:rsidRDefault="0024727D" w:rsidP="0024727D">
      <w:pPr>
        <w:ind w:firstLineChars="200" w:firstLine="420"/>
        <w:rPr>
          <w:rStyle w:val="HTML0"/>
          <w:rFonts w:ascii="Courier New" w:hAnsi="Courier New" w:cs="Courier New"/>
          <w:color w:val="000000"/>
          <w:sz w:val="21"/>
          <w:szCs w:val="21"/>
          <w:shd w:val="clear" w:color="auto" w:fill="F9F9F9"/>
        </w:rPr>
      </w:pPr>
      <w:r w:rsidRPr="0024727D">
        <w:rPr>
          <w:rStyle w:val="HTML0"/>
          <w:rFonts w:ascii="Courier New" w:hAnsi="Courier New" w:cs="Courier New" w:hint="eastAsia"/>
          <w:color w:val="000000"/>
          <w:sz w:val="21"/>
          <w:szCs w:val="21"/>
          <w:shd w:val="clear" w:color="auto" w:fill="F9F9F9"/>
        </w:rPr>
        <w:t>RPC</w:t>
      </w:r>
      <w:r w:rsidRPr="0024727D">
        <w:rPr>
          <w:rStyle w:val="HTML0"/>
          <w:rFonts w:ascii="Courier New" w:hAnsi="Courier New" w:cs="Courier New" w:hint="eastAsia"/>
          <w:color w:val="000000"/>
          <w:sz w:val="21"/>
          <w:szCs w:val="21"/>
          <w:shd w:val="clear" w:color="auto" w:fill="F9F9F9"/>
        </w:rPr>
        <w:t>映射</w:t>
      </w:r>
      <w:r w:rsidRPr="0024727D">
        <w:rPr>
          <w:rStyle w:val="HTML0"/>
          <w:rFonts w:ascii="Courier New" w:hAnsi="Courier New" w:cs="Courier New"/>
          <w:color w:val="000000"/>
          <w:sz w:val="21"/>
          <w:szCs w:val="21"/>
          <w:shd w:val="clear" w:color="auto" w:fill="F9F9F9"/>
        </w:rPr>
        <w:t>成</w:t>
      </w:r>
      <w:r>
        <w:rPr>
          <w:rStyle w:val="HTML0"/>
          <w:rFonts w:ascii="Courier New" w:hAnsi="Courier New" w:cs="Courier New" w:hint="eastAsia"/>
          <w:color w:val="000000"/>
          <w:sz w:val="21"/>
          <w:szCs w:val="21"/>
          <w:shd w:val="clear" w:color="auto" w:fill="F9F9F9"/>
        </w:rPr>
        <w:t>类</w:t>
      </w:r>
      <w:r>
        <w:rPr>
          <w:rStyle w:val="HTML0"/>
          <w:rFonts w:ascii="Courier New" w:hAnsi="Courier New" w:cs="Courier New" w:hint="eastAsia"/>
          <w:color w:val="000000"/>
          <w:sz w:val="21"/>
          <w:szCs w:val="21"/>
          <w:shd w:val="clear" w:color="auto" w:fill="F9F9F9"/>
        </w:rPr>
        <w:t>Modu</w:t>
      </w:r>
      <w:r>
        <w:rPr>
          <w:rStyle w:val="HTML0"/>
          <w:rFonts w:ascii="Courier New" w:hAnsi="Courier New" w:cs="Courier New"/>
          <w:color w:val="000000"/>
          <w:sz w:val="21"/>
          <w:szCs w:val="21"/>
          <w:shd w:val="clear" w:color="auto" w:fill="F9F9F9"/>
        </w:rPr>
        <w:t>leService</w:t>
      </w:r>
      <w:r>
        <w:rPr>
          <w:rStyle w:val="HTML0"/>
          <w:rFonts w:ascii="Courier New" w:hAnsi="Courier New" w:cs="Courier New" w:hint="eastAsia"/>
          <w:color w:val="000000"/>
          <w:sz w:val="21"/>
          <w:szCs w:val="21"/>
          <w:shd w:val="clear" w:color="auto" w:fill="F9F9F9"/>
        </w:rPr>
        <w:t>的</w:t>
      </w:r>
      <w:r>
        <w:rPr>
          <w:rStyle w:val="HTML0"/>
          <w:rFonts w:ascii="Courier New" w:hAnsi="Courier New" w:cs="Courier New" w:hint="eastAsia"/>
          <w:color w:val="000000"/>
          <w:sz w:val="21"/>
          <w:szCs w:val="21"/>
          <w:shd w:val="clear" w:color="auto" w:fill="F9F9F9"/>
        </w:rPr>
        <w:t>JAVA</w:t>
      </w:r>
      <w:r>
        <w:rPr>
          <w:rStyle w:val="HTML0"/>
          <w:rFonts w:ascii="Courier New" w:hAnsi="Courier New" w:cs="Courier New" w:hint="eastAsia"/>
          <w:color w:val="000000"/>
          <w:sz w:val="21"/>
          <w:szCs w:val="21"/>
          <w:shd w:val="clear" w:color="auto" w:fill="F9F9F9"/>
        </w:rPr>
        <w:t>方法</w:t>
      </w:r>
      <w:r>
        <w:rPr>
          <w:rStyle w:val="HTML0"/>
          <w:rFonts w:ascii="Courier New" w:hAnsi="Courier New" w:cs="Courier New"/>
          <w:color w:val="000000"/>
          <w:sz w:val="21"/>
          <w:szCs w:val="21"/>
          <w:shd w:val="clear" w:color="auto" w:fill="F9F9F9"/>
        </w:rPr>
        <w:t>。</w:t>
      </w:r>
    </w:p>
    <w:p w:rsidR="006E3AEB" w:rsidRDefault="0024727D" w:rsidP="0024727D">
      <w:pPr>
        <w:ind w:firstLineChars="200" w:firstLine="420"/>
      </w:pPr>
      <w:r>
        <w:rPr>
          <w:rStyle w:val="HTML0"/>
          <w:rFonts w:ascii="Courier New" w:hAnsi="Courier New" w:cs="Courier New"/>
          <w:color w:val="000000"/>
          <w:sz w:val="21"/>
          <w:szCs w:val="21"/>
          <w:shd w:val="clear" w:color="auto" w:fill="F9F9F9"/>
        </w:rPr>
        <w:t>RPC</w:t>
      </w:r>
      <w:r>
        <w:rPr>
          <w:rStyle w:val="HTML0"/>
          <w:rFonts w:ascii="Courier New" w:hAnsi="Courier New" w:cs="Courier New"/>
          <w:color w:val="000000"/>
          <w:sz w:val="21"/>
          <w:szCs w:val="21"/>
          <w:shd w:val="clear" w:color="auto" w:fill="F9F9F9"/>
        </w:rPr>
        <w:t>子句映射</w:t>
      </w:r>
      <w:r>
        <w:rPr>
          <w:rStyle w:val="HTML0"/>
          <w:rFonts w:ascii="Courier New" w:hAnsi="Courier New" w:cs="Courier New" w:hint="eastAsia"/>
          <w:color w:val="000000"/>
          <w:sz w:val="21"/>
          <w:szCs w:val="21"/>
          <w:shd w:val="clear" w:color="auto" w:fill="F9F9F9"/>
        </w:rPr>
        <w:t>规则</w:t>
      </w:r>
      <w:r>
        <w:rPr>
          <w:rStyle w:val="HTML0"/>
          <w:rFonts w:ascii="Courier New" w:hAnsi="Courier New" w:cs="Courier New"/>
          <w:color w:val="000000"/>
          <w:sz w:val="21"/>
          <w:szCs w:val="21"/>
          <w:shd w:val="clear" w:color="auto" w:fill="F9F9F9"/>
        </w:rPr>
        <w:t>如下：</w:t>
      </w:r>
    </w:p>
    <w:tbl>
      <w:tblPr>
        <w:tblW w:w="0" w:type="auto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584"/>
      </w:tblGrid>
      <w:tr w:rsidR="006E3AEB" w:rsidRPr="00066AED" w:rsidTr="00C732B5">
        <w:trPr>
          <w:jc w:val="center"/>
        </w:trPr>
        <w:tc>
          <w:tcPr>
            <w:tcW w:w="1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Pr="00066AED" w:rsidRDefault="006E3AEB" w:rsidP="0024727D">
            <w:pPr>
              <w:ind w:firstLine="301"/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066AED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t>Rpc</w:t>
            </w:r>
            <w:r w:rsidR="0024727D">
              <w:rPr>
                <w:rFonts w:ascii="Arial" w:hAnsi="Arial" w:cs="Arial" w:hint="eastAsia"/>
                <w:b/>
                <w:bCs/>
                <w:color w:val="000000"/>
                <w:sz w:val="15"/>
                <w:szCs w:val="15"/>
              </w:rPr>
              <w:t>子</w:t>
            </w:r>
            <w:r w:rsidR="0024727D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t>句</w:t>
            </w:r>
          </w:p>
        </w:tc>
        <w:tc>
          <w:tcPr>
            <w:tcW w:w="15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Pr="00066AED" w:rsidRDefault="006E3AEB" w:rsidP="00066AED">
            <w:pPr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066AED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t>mapped to JAVA</w:t>
            </w:r>
          </w:p>
        </w:tc>
      </w:tr>
      <w:tr w:rsidR="006E3AEB" w:rsidRPr="00066AED" w:rsidTr="00C732B5">
        <w:trPr>
          <w:jc w:val="center"/>
        </w:trPr>
        <w:tc>
          <w:tcPr>
            <w:tcW w:w="1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Pr="00066AED" w:rsidRDefault="006E3AEB" w:rsidP="00066AED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066AED">
              <w:rPr>
                <w:rFonts w:ascii="Arial" w:hAnsi="Arial" w:cs="Arial"/>
                <w:color w:val="000000"/>
                <w:sz w:val="15"/>
                <w:szCs w:val="15"/>
              </w:rPr>
              <w:t>input</w:t>
            </w:r>
          </w:p>
        </w:tc>
        <w:tc>
          <w:tcPr>
            <w:tcW w:w="15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Pr="00066AED" w:rsidRDefault="006E3AEB" w:rsidP="00066AED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066AED">
              <w:rPr>
                <w:rFonts w:ascii="Arial" w:hAnsi="Arial" w:cs="Arial"/>
                <w:color w:val="000000"/>
                <w:sz w:val="15"/>
                <w:szCs w:val="15"/>
              </w:rPr>
              <w:t>interface</w:t>
            </w:r>
          </w:p>
        </w:tc>
      </w:tr>
      <w:tr w:rsidR="006E3AEB" w:rsidRPr="00066AED" w:rsidTr="00C732B5">
        <w:trPr>
          <w:jc w:val="center"/>
        </w:trPr>
        <w:tc>
          <w:tcPr>
            <w:tcW w:w="1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Pr="00066AED" w:rsidRDefault="006E3AEB" w:rsidP="00066AED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066AED">
              <w:rPr>
                <w:rFonts w:ascii="Arial" w:hAnsi="Arial" w:cs="Arial"/>
                <w:color w:val="000000"/>
                <w:sz w:val="15"/>
                <w:szCs w:val="15"/>
              </w:rPr>
              <w:t>output</w:t>
            </w:r>
          </w:p>
        </w:tc>
        <w:tc>
          <w:tcPr>
            <w:tcW w:w="15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AEB" w:rsidRPr="00066AED" w:rsidRDefault="006E3AEB" w:rsidP="00066AED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066AED">
              <w:rPr>
                <w:rFonts w:ascii="Arial" w:hAnsi="Arial" w:cs="Arial"/>
                <w:color w:val="000000"/>
                <w:sz w:val="15"/>
                <w:szCs w:val="15"/>
              </w:rPr>
              <w:t>interface</w:t>
            </w:r>
          </w:p>
        </w:tc>
      </w:tr>
    </w:tbl>
    <w:p w:rsidR="006E3AEB" w:rsidRPr="00027FD3" w:rsidRDefault="00027FD3" w:rsidP="00027FD3">
      <w:pPr>
        <w:ind w:firstLineChars="200" w:firstLine="420"/>
        <w:rPr>
          <w:rStyle w:val="HTML0"/>
          <w:rFonts w:ascii="Courier New" w:hAnsi="Courier New" w:cs="Courier New"/>
          <w:sz w:val="21"/>
          <w:szCs w:val="21"/>
          <w:shd w:val="clear" w:color="auto" w:fill="F9F9F9"/>
        </w:rPr>
      </w:pPr>
      <w:r w:rsidRPr="00027FD3">
        <w:rPr>
          <w:rStyle w:val="HTML0"/>
          <w:rFonts w:ascii="Courier New" w:hAnsi="Courier New" w:cs="Courier New"/>
          <w:sz w:val="21"/>
          <w:szCs w:val="21"/>
          <w:shd w:val="clear" w:color="auto" w:fill="F9F9F9"/>
        </w:rPr>
        <w:t>RPC</w:t>
      </w:r>
      <w:r>
        <w:rPr>
          <w:rStyle w:val="HTML0"/>
          <w:rFonts w:ascii="Courier New" w:hAnsi="Courier New" w:cs="Courier New" w:hint="eastAsia"/>
          <w:sz w:val="21"/>
          <w:szCs w:val="21"/>
          <w:shd w:val="clear" w:color="auto" w:fill="F9F9F9"/>
        </w:rPr>
        <w:t>映射</w:t>
      </w:r>
      <w:r>
        <w:rPr>
          <w:rStyle w:val="HTML0"/>
          <w:rFonts w:ascii="Courier New" w:hAnsi="Courier New" w:cs="Courier New"/>
          <w:sz w:val="21"/>
          <w:szCs w:val="21"/>
          <w:shd w:val="clear" w:color="auto" w:fill="F9F9F9"/>
        </w:rPr>
        <w:t>示例如下：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6154"/>
      </w:tblGrid>
      <w:tr w:rsidR="006E3AEB" w:rsidRPr="00FC6499" w:rsidTr="006E3A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FC6499" w:rsidRDefault="006E3AEB" w:rsidP="00FC6499">
            <w:pPr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FC6499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t>YANG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FC6499" w:rsidRDefault="006E3AEB" w:rsidP="00FC6499">
            <w:pPr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FC6499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t>JAVA</w:t>
            </w:r>
          </w:p>
        </w:tc>
      </w:tr>
      <w:tr w:rsidR="006E3AEB" w:rsidRPr="00FC6499" w:rsidTr="006E3A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FC6499" w:rsidRDefault="006E3AEB" w:rsidP="00FC6499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6499">
              <w:rPr>
                <w:rFonts w:ascii="Courier New" w:hAnsi="Courier New" w:cs="Courier New"/>
                <w:color w:val="000000"/>
                <w:sz w:val="15"/>
                <w:szCs w:val="15"/>
              </w:rPr>
              <w:t>rpc rpc</w:t>
            </w:r>
            <w:r w:rsidRPr="00FC6499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-</w:t>
            </w:r>
            <w:r w:rsidRPr="00FC649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test1 </w:t>
            </w:r>
            <w:r w:rsidRPr="00FC6499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FC6499" w:rsidRDefault="006E3AEB" w:rsidP="00FC6499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649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output </w:t>
            </w:r>
            <w:r w:rsidRPr="00FC6499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FC6499" w:rsidRDefault="006E3AEB" w:rsidP="00FC6499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649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    leaf lf</w:t>
            </w:r>
            <w:r w:rsidRPr="00FC6499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-</w:t>
            </w:r>
            <w:r w:rsidRPr="00FC649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output </w:t>
            </w:r>
            <w:r w:rsidRPr="00FC6499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FC6499" w:rsidRDefault="006E3AEB" w:rsidP="00FC6499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649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        type string</w:t>
            </w:r>
            <w:r w:rsidRPr="00FC6499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C6499" w:rsidRDefault="006E3AEB" w:rsidP="00FC6499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649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    </w:t>
            </w:r>
            <w:r w:rsidRPr="00FC6499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FC6499" w:rsidRDefault="006E3AEB" w:rsidP="00FC6499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649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FC6499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FC6499" w:rsidRDefault="006E3AEB" w:rsidP="00FC6499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649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input </w:t>
            </w:r>
            <w:r w:rsidRPr="00FC6499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FC6499" w:rsidRDefault="006E3AEB" w:rsidP="00FC6499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649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    leaf lf</w:t>
            </w:r>
            <w:r w:rsidRPr="00FC6499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-</w:t>
            </w:r>
            <w:r w:rsidRPr="00FC649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input </w:t>
            </w:r>
            <w:r w:rsidRPr="00FC6499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FC6499" w:rsidRDefault="006E3AEB" w:rsidP="00FC6499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649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        type string</w:t>
            </w:r>
            <w:r w:rsidRPr="00FC6499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C6499" w:rsidRDefault="006E3AEB" w:rsidP="00FC6499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649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    </w:t>
            </w:r>
            <w:r w:rsidRPr="00FC6499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  <w:r w:rsidRPr="00FC649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    </w:t>
            </w:r>
          </w:p>
          <w:p w:rsidR="006E3AEB" w:rsidRPr="00FC6499" w:rsidRDefault="006E3AEB" w:rsidP="00FC6499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649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FC6499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FC6499" w:rsidRDefault="006E3AEB" w:rsidP="00FC6499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6499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FC6499" w:rsidRDefault="006E3AEB" w:rsidP="00FC6499">
            <w:pPr>
              <w:pStyle w:val="a4"/>
              <w:spacing w:before="0" w:beforeAutospacing="0" w:after="0" w:afterAutospacing="0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FC6499">
              <w:rPr>
                <w:rFonts w:ascii="Arial" w:hAnsi="Arial" w:cs="Arial"/>
                <w:color w:val="000000"/>
                <w:sz w:val="15"/>
                <w:szCs w:val="15"/>
              </w:rPr>
              <w:t>ModuleService.java</w:t>
            </w:r>
          </w:p>
          <w:p w:rsidR="006E3AEB" w:rsidRPr="00FC6499" w:rsidRDefault="006E3AEB" w:rsidP="00FC6499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6499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package</w:t>
            </w:r>
            <w:r w:rsidRPr="00FC649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6499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org.opendaylight.yang.gen.v1.urn.module.</w:t>
            </w:r>
            <w:r w:rsidR="00FF0980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rev130709</w:t>
            </w:r>
            <w:r w:rsidRPr="00FC6499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C6499" w:rsidRDefault="006E3AEB" w:rsidP="00FC6499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6499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FC6499" w:rsidRDefault="006E3AEB" w:rsidP="00FC6499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6499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import</w:t>
            </w:r>
            <w:r w:rsidRPr="00FC649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6499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java.util.concurrent.Future</w:t>
            </w:r>
            <w:r w:rsidRPr="00FC6499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C6499" w:rsidRDefault="006E3AEB" w:rsidP="00FC6499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6499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import</w:t>
            </w:r>
            <w:r w:rsidRPr="00FC649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6499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org.opendaylight.yangtools.yang.common.RpcResult</w:t>
            </w:r>
            <w:r w:rsidRPr="00FC6499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C6499" w:rsidRDefault="006E3AEB" w:rsidP="00FC6499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6499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FC6499" w:rsidRDefault="006E3AEB" w:rsidP="00FC6499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6499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public</w:t>
            </w:r>
            <w:r w:rsidRPr="00FC649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6499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interface</w:t>
            </w:r>
            <w:r w:rsidRPr="00FC649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ModuleService </w:t>
            </w:r>
            <w:r w:rsidRPr="00FC6499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FC6499" w:rsidRDefault="006E3AEB" w:rsidP="00FC6499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6499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FC6499" w:rsidRDefault="006E3AEB" w:rsidP="00FC6499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649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Future</w:t>
            </w:r>
            <w:r w:rsidRPr="00FC6499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&lt;</w:t>
            </w:r>
            <w:r w:rsidRPr="00FC6499">
              <w:rPr>
                <w:rFonts w:ascii="Courier New" w:hAnsi="Courier New" w:cs="Courier New"/>
                <w:color w:val="000000"/>
                <w:sz w:val="15"/>
                <w:szCs w:val="15"/>
              </w:rPr>
              <w:t>RpcResult</w:t>
            </w:r>
            <w:r w:rsidRPr="00FC6499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&lt;</w:t>
            </w:r>
            <w:r w:rsidRPr="00FC6499">
              <w:rPr>
                <w:rFonts w:ascii="Courier New" w:hAnsi="Courier New" w:cs="Courier New"/>
                <w:color w:val="000000"/>
                <w:sz w:val="15"/>
                <w:szCs w:val="15"/>
              </w:rPr>
              <w:t>RpcTest1Output</w:t>
            </w:r>
            <w:r w:rsidRPr="00FC6499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&gt;&gt;</w:t>
            </w:r>
            <w:r w:rsidRPr="00FC649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rpcTest1</w:t>
            </w:r>
            <w:r w:rsidRPr="00FC6499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Pr="00FC6499">
              <w:rPr>
                <w:rFonts w:ascii="Courier New" w:hAnsi="Courier New" w:cs="Courier New"/>
                <w:color w:val="000000"/>
                <w:sz w:val="15"/>
                <w:szCs w:val="15"/>
              </w:rPr>
              <w:t>RpcTest1Input input</w:t>
            </w:r>
            <w:r w:rsidRPr="00FC6499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FC6499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C6499" w:rsidRDefault="006E3AEB" w:rsidP="00FC6499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6499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FC6499" w:rsidRDefault="006E3AEB" w:rsidP="00FC6499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6499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  <w:r w:rsidR="00DC047E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-</w:t>
            </w:r>
          </w:p>
          <w:p w:rsidR="006E3AEB" w:rsidRPr="00FC6499" w:rsidRDefault="006E3AEB" w:rsidP="00FC6499">
            <w:pPr>
              <w:pStyle w:val="a4"/>
              <w:spacing w:before="0" w:beforeAutospacing="0" w:after="0" w:afterAutospacing="0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FC6499">
              <w:rPr>
                <w:rFonts w:ascii="Arial" w:hAnsi="Arial" w:cs="Arial"/>
                <w:color w:val="000000"/>
                <w:sz w:val="15"/>
                <w:szCs w:val="15"/>
              </w:rPr>
              <w:t>RpcTest1Input.java</w:t>
            </w:r>
          </w:p>
          <w:p w:rsidR="006E3AEB" w:rsidRPr="00FC6499" w:rsidRDefault="006E3AEB" w:rsidP="00FC6499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6499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package</w:t>
            </w:r>
            <w:r w:rsidRPr="00FC649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6499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org.opendaylight.yang.gen.v1.urn.module.</w:t>
            </w:r>
            <w:r w:rsidR="00FF0980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rev130709</w:t>
            </w:r>
            <w:r w:rsidRPr="00FC6499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C6499" w:rsidRDefault="006E3AEB" w:rsidP="00FC6499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6499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FC6499" w:rsidRDefault="006E3AEB" w:rsidP="00FC6499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6499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public</w:t>
            </w:r>
            <w:r w:rsidRPr="00FC649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6499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interface</w:t>
            </w:r>
            <w:r w:rsidRPr="00FC649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RpcTest1Input </w:t>
            </w:r>
            <w:r w:rsidRPr="00FC6499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FC6499" w:rsidRDefault="006E3AEB" w:rsidP="00FC6499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6499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FC6499" w:rsidRDefault="006E3AEB" w:rsidP="00FC6499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6499">
              <w:rPr>
                <w:rFonts w:ascii="Courier New" w:hAnsi="Courier New" w:cs="Courier New"/>
                <w:color w:val="000000"/>
                <w:sz w:val="15"/>
                <w:szCs w:val="15"/>
              </w:rPr>
              <w:lastRenderedPageBreak/>
              <w:t xml:space="preserve">    </w:t>
            </w:r>
            <w:r w:rsidRPr="00FC6499">
              <w:rPr>
                <w:rStyle w:val="kw3"/>
                <w:rFonts w:ascii="Courier New" w:hAnsi="Courier New" w:cs="Courier New"/>
                <w:color w:val="003399"/>
                <w:sz w:val="15"/>
                <w:szCs w:val="15"/>
              </w:rPr>
              <w:t>String</w:t>
            </w:r>
            <w:r w:rsidRPr="00FC649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getLfInput</w:t>
            </w:r>
            <w:r w:rsidRPr="00FC6499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</w:t>
            </w:r>
            <w:r w:rsidRPr="00FC6499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C6499" w:rsidRDefault="006E3AEB" w:rsidP="00FC6499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6499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FC6499" w:rsidRDefault="006E3AEB" w:rsidP="00FC6499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6499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FC6499" w:rsidRDefault="006E3AEB" w:rsidP="00FC6499">
            <w:pPr>
              <w:pStyle w:val="a4"/>
              <w:spacing w:before="0" w:beforeAutospacing="0" w:after="0" w:afterAutospacing="0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FC6499">
              <w:rPr>
                <w:rFonts w:ascii="Arial" w:hAnsi="Arial" w:cs="Arial"/>
                <w:color w:val="000000"/>
                <w:sz w:val="15"/>
                <w:szCs w:val="15"/>
              </w:rPr>
              <w:t>RpcTest1Output.java</w:t>
            </w:r>
          </w:p>
          <w:p w:rsidR="006E3AEB" w:rsidRPr="00FC6499" w:rsidRDefault="006E3AEB" w:rsidP="00FC6499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6499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package</w:t>
            </w:r>
            <w:r w:rsidRPr="00FC649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6499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org.opendaylight.yang.gen.v1.urn.module.</w:t>
            </w:r>
            <w:r w:rsidR="00FF0980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rev130709</w:t>
            </w:r>
            <w:r w:rsidRPr="00FC6499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C6499" w:rsidRDefault="006E3AEB" w:rsidP="00FC6499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6499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FC6499" w:rsidRDefault="006E3AEB" w:rsidP="00FC6499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6499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public</w:t>
            </w:r>
            <w:r w:rsidRPr="00FC649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6499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interface</w:t>
            </w:r>
            <w:r w:rsidRPr="00FC649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RpcTest1Output </w:t>
            </w:r>
            <w:r w:rsidRPr="00FC6499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FC6499" w:rsidRDefault="006E3AEB" w:rsidP="00FC6499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6499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FC6499" w:rsidRDefault="006E3AEB" w:rsidP="00FC6499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649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FC6499">
              <w:rPr>
                <w:rStyle w:val="kw3"/>
                <w:rFonts w:ascii="Courier New" w:hAnsi="Courier New" w:cs="Courier New"/>
                <w:color w:val="003399"/>
                <w:sz w:val="15"/>
                <w:szCs w:val="15"/>
              </w:rPr>
              <w:t>String</w:t>
            </w:r>
            <w:r w:rsidRPr="00FC649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getLfOutput</w:t>
            </w:r>
            <w:r w:rsidRPr="00FC6499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</w:t>
            </w:r>
            <w:r w:rsidRPr="00FC6499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FC6499" w:rsidRDefault="006E3AEB" w:rsidP="00FC6499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6499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FC6499" w:rsidRDefault="006E3AEB" w:rsidP="00FC6499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6499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</w:tc>
      </w:tr>
    </w:tbl>
    <w:p w:rsidR="006E3AEB" w:rsidRPr="00282ACE" w:rsidRDefault="006E3AEB" w:rsidP="00C87902">
      <w:pPr>
        <w:pStyle w:val="3"/>
        <w:rPr>
          <w:rStyle w:val="mw-headline"/>
        </w:rPr>
      </w:pPr>
      <w:bookmarkStart w:id="30" w:name="_Toc386961483"/>
      <w:r w:rsidRPr="00282ACE">
        <w:rPr>
          <w:rStyle w:val="mw-headline"/>
        </w:rPr>
        <w:lastRenderedPageBreak/>
        <w:t>Notification</w:t>
      </w:r>
      <w:bookmarkEnd w:id="30"/>
    </w:p>
    <w:p w:rsidR="007A737F" w:rsidRDefault="006E3AEB" w:rsidP="007A737F">
      <w:pPr>
        <w:ind w:firstLineChars="200" w:firstLine="420"/>
        <w:rPr>
          <w:szCs w:val="21"/>
        </w:rPr>
      </w:pPr>
      <w:r w:rsidRPr="00AE7B14">
        <w:rPr>
          <w:rStyle w:val="HTML0"/>
          <w:rFonts w:ascii="Courier New" w:hAnsi="Courier New" w:cs="Courier New"/>
          <w:color w:val="000000"/>
          <w:sz w:val="21"/>
          <w:szCs w:val="21"/>
          <w:shd w:val="clear" w:color="auto" w:fill="F9F9F9"/>
        </w:rPr>
        <w:t>Notification</w:t>
      </w:r>
      <w:r w:rsidR="007A737F">
        <w:rPr>
          <w:rStyle w:val="HTML0"/>
          <w:rFonts w:ascii="Courier New" w:hAnsi="Courier New" w:cs="Courier New" w:hint="eastAsia"/>
          <w:color w:val="000000"/>
          <w:sz w:val="21"/>
          <w:szCs w:val="21"/>
          <w:shd w:val="clear" w:color="auto" w:fill="F9F9F9"/>
        </w:rPr>
        <w:t>映射</w:t>
      </w:r>
      <w:r w:rsidR="007A737F">
        <w:rPr>
          <w:rStyle w:val="HTML0"/>
          <w:rFonts w:ascii="Courier New" w:hAnsi="Courier New" w:cs="Courier New"/>
          <w:color w:val="000000"/>
          <w:sz w:val="21"/>
          <w:szCs w:val="21"/>
          <w:shd w:val="clear" w:color="auto" w:fill="F9F9F9"/>
        </w:rPr>
        <w:t>成</w:t>
      </w:r>
      <w:r w:rsidR="007A737F">
        <w:rPr>
          <w:rStyle w:val="HTML0"/>
          <w:rFonts w:ascii="Courier New" w:hAnsi="Courier New" w:cs="Courier New" w:hint="eastAsia"/>
          <w:color w:val="000000"/>
          <w:sz w:val="21"/>
          <w:szCs w:val="21"/>
          <w:shd w:val="clear" w:color="auto" w:fill="F9F9F9"/>
        </w:rPr>
        <w:t>JAVA</w:t>
      </w:r>
      <w:r w:rsidR="007A737F">
        <w:rPr>
          <w:rStyle w:val="HTML0"/>
          <w:rFonts w:ascii="Courier New" w:hAnsi="Courier New" w:cs="Courier New" w:hint="eastAsia"/>
          <w:color w:val="000000"/>
          <w:sz w:val="21"/>
          <w:szCs w:val="21"/>
          <w:shd w:val="clear" w:color="auto" w:fill="F9F9F9"/>
        </w:rPr>
        <w:t>接口</w:t>
      </w:r>
      <w:r w:rsidR="007A737F">
        <w:rPr>
          <w:rStyle w:val="HTML0"/>
          <w:rFonts w:ascii="Courier New" w:hAnsi="Courier New" w:cs="Courier New"/>
          <w:color w:val="000000"/>
          <w:sz w:val="21"/>
          <w:szCs w:val="21"/>
          <w:shd w:val="clear" w:color="auto" w:fill="F9F9F9"/>
        </w:rPr>
        <w:t>，继续</w:t>
      </w:r>
      <w:r w:rsidR="007A737F">
        <w:rPr>
          <w:szCs w:val="21"/>
        </w:rPr>
        <w:t>Notification interface</w:t>
      </w:r>
      <w:r w:rsidR="007A737F">
        <w:rPr>
          <w:rFonts w:hint="eastAsia"/>
          <w:szCs w:val="21"/>
        </w:rPr>
        <w:t>。</w:t>
      </w:r>
    </w:p>
    <w:p w:rsidR="006E3AEB" w:rsidRPr="007A737F" w:rsidRDefault="006F52A4" w:rsidP="007A737F">
      <w:pPr>
        <w:rPr>
          <w:rStyle w:val="HTML0"/>
          <w:rFonts w:ascii="Courier New" w:hAnsi="Courier New" w:cs="Courier New"/>
          <w:color w:val="000000"/>
          <w:sz w:val="21"/>
          <w:szCs w:val="21"/>
          <w:shd w:val="clear" w:color="auto" w:fill="F9F9F9"/>
        </w:rPr>
      </w:pPr>
      <w:r>
        <w:rPr>
          <w:rStyle w:val="HTML0"/>
          <w:rFonts w:ascii="Courier New" w:hAnsi="Courier New" w:cs="Courier New" w:hint="eastAsia"/>
          <w:color w:val="000000"/>
          <w:sz w:val="21"/>
          <w:szCs w:val="21"/>
          <w:shd w:val="clear" w:color="auto" w:fill="F9F9F9"/>
        </w:rPr>
        <w:t>一</w:t>
      </w:r>
      <w:r>
        <w:rPr>
          <w:rStyle w:val="HTML0"/>
          <w:rFonts w:ascii="Courier New" w:hAnsi="Courier New" w:cs="Courier New"/>
          <w:color w:val="000000"/>
          <w:sz w:val="21"/>
          <w:szCs w:val="21"/>
          <w:shd w:val="clear" w:color="auto" w:fill="F9F9F9"/>
        </w:rPr>
        <w:t>个</w:t>
      </w:r>
      <w:r w:rsidR="006E3AEB" w:rsidRPr="007A737F">
        <w:rPr>
          <w:rStyle w:val="HTML0"/>
          <w:rFonts w:ascii="Courier New" w:hAnsi="Courier New" w:cs="Courier New"/>
          <w:color w:val="000000"/>
          <w:sz w:val="21"/>
          <w:szCs w:val="21"/>
          <w:shd w:val="clear" w:color="auto" w:fill="F9F9F9"/>
        </w:rPr>
        <w:t>notification</w:t>
      </w:r>
      <w:r>
        <w:rPr>
          <w:rStyle w:val="HTML0"/>
          <w:rFonts w:ascii="Courier New" w:hAnsi="Courier New" w:cs="Courier New" w:hint="eastAsia"/>
          <w:color w:val="000000"/>
          <w:sz w:val="21"/>
          <w:szCs w:val="21"/>
          <w:shd w:val="clear" w:color="auto" w:fill="F9F9F9"/>
        </w:rPr>
        <w:t>映射示</w:t>
      </w:r>
      <w:r>
        <w:rPr>
          <w:rStyle w:val="HTML0"/>
          <w:rFonts w:ascii="Courier New" w:hAnsi="Courier New" w:cs="Courier New"/>
          <w:color w:val="000000"/>
          <w:sz w:val="21"/>
          <w:szCs w:val="21"/>
          <w:shd w:val="clear" w:color="auto" w:fill="F9F9F9"/>
        </w:rPr>
        <w:t>例如下所示</w:t>
      </w:r>
      <w:r w:rsidR="006E3AEB" w:rsidRPr="007A737F">
        <w:rPr>
          <w:rStyle w:val="HTML0"/>
          <w:rFonts w:ascii="Courier New" w:hAnsi="Courier New" w:cs="Courier New"/>
          <w:color w:val="000000"/>
          <w:sz w:val="21"/>
          <w:szCs w:val="21"/>
          <w:shd w:val="clear" w:color="auto" w:fill="F9F9F9"/>
        </w:rPr>
        <w:t>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6547"/>
      </w:tblGrid>
      <w:tr w:rsidR="006E3AEB" w:rsidRPr="001D628D" w:rsidTr="006E3A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1D628D" w:rsidRDefault="006E3AEB" w:rsidP="001D628D">
            <w:pPr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1D628D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t>YANG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1D628D" w:rsidRDefault="006E3AEB" w:rsidP="001D628D">
            <w:pPr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1D628D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t>JAVA</w:t>
            </w:r>
          </w:p>
        </w:tc>
      </w:tr>
      <w:tr w:rsidR="006E3AEB" w:rsidRPr="001D628D" w:rsidTr="006E3A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1D628D" w:rsidRDefault="00530C6C" w:rsidP="00530C6C">
            <w:pPr>
              <w:pStyle w:val="HTML"/>
              <w:shd w:val="clear" w:color="auto" w:fill="F9F9F9"/>
              <w:tabs>
                <w:tab w:val="clear" w:pos="916"/>
                <w:tab w:val="left" w:pos="540"/>
              </w:tabs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notification </w:t>
            </w:r>
            <w:r w:rsidR="006E3AEB" w:rsidRPr="001D628D">
              <w:rPr>
                <w:rFonts w:ascii="Courier New" w:hAnsi="Courier New" w:cs="Courier New"/>
                <w:color w:val="000000"/>
                <w:sz w:val="15"/>
                <w:szCs w:val="15"/>
              </w:rPr>
              <w:t>notif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="006E3AEB" w:rsidRPr="001D628D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1D628D" w:rsidRDefault="006E3AEB" w:rsidP="001D628D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1D628D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1D628D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4513D" w:rsidRPr="00FC6499" w:rsidRDefault="0025319A" w:rsidP="00E4513D">
            <w:pPr>
              <w:pStyle w:val="a4"/>
              <w:spacing w:before="0" w:beforeAutospacing="0" w:after="0" w:afterAutospacing="0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ModuleListener</w:t>
            </w:r>
            <w:r w:rsidR="00E4513D" w:rsidRPr="00FC6499">
              <w:rPr>
                <w:rFonts w:ascii="Arial" w:hAnsi="Arial" w:cs="Arial"/>
                <w:color w:val="000000"/>
                <w:sz w:val="15"/>
                <w:szCs w:val="15"/>
              </w:rPr>
              <w:t>.java</w:t>
            </w:r>
          </w:p>
          <w:p w:rsidR="00E4513D" w:rsidRPr="00FC6499" w:rsidRDefault="00E4513D" w:rsidP="00E4513D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6499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package</w:t>
            </w:r>
            <w:r w:rsidRPr="00FC649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6499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org.opendaylight.yang.gen.v1.urn.module.</w:t>
            </w:r>
            <w:r w:rsidR="00FF0980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rev130709</w:t>
            </w:r>
            <w:r w:rsidRPr="00FC6499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E4513D" w:rsidRPr="00FC6499" w:rsidRDefault="00E4513D" w:rsidP="00E4513D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6499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E4513D" w:rsidRPr="00FC6499" w:rsidRDefault="00E4513D" w:rsidP="00E4513D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6499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import</w:t>
            </w:r>
            <w:r w:rsidRPr="00FC649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6499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java.util.concurrent.Future</w:t>
            </w:r>
            <w:r w:rsidRPr="00FC6499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E4513D" w:rsidRPr="00FC6499" w:rsidRDefault="00E4513D" w:rsidP="00E4513D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6499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import</w:t>
            </w:r>
            <w:r w:rsidRPr="00FC649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6499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org.opendaylight.yangtools.yang.common.RpcResult</w:t>
            </w:r>
            <w:r w:rsidRPr="00FC6499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E4513D" w:rsidRPr="00FC6499" w:rsidRDefault="00E4513D" w:rsidP="00E4513D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6499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E4513D" w:rsidRPr="00FC6499" w:rsidRDefault="00E4513D" w:rsidP="00E4513D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6499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public</w:t>
            </w:r>
            <w:r w:rsidRPr="00FC649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6499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interface</w:t>
            </w:r>
            <w:r w:rsidRPr="00FC649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Module</w:t>
            </w:r>
            <w:r w:rsidR="00C87D58">
              <w:rPr>
                <w:rFonts w:ascii="Courier New" w:hAnsi="Courier New" w:cs="Courier New"/>
                <w:color w:val="000000"/>
                <w:sz w:val="15"/>
                <w:szCs w:val="15"/>
              </w:rPr>
              <w:t>Listener</w:t>
            </w:r>
            <w:r w:rsidRPr="00FC649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FC6499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  <w:r w:rsidRPr="00FC6499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E4513D" w:rsidRPr="00FC6499" w:rsidRDefault="00E4513D" w:rsidP="00E4513D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649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="00C87D58">
              <w:rPr>
                <w:rFonts w:ascii="Courier New" w:hAnsi="Courier New" w:cs="Courier New"/>
                <w:color w:val="000000"/>
                <w:sz w:val="15"/>
                <w:szCs w:val="15"/>
              </w:rPr>
              <w:t>void</w:t>
            </w:r>
            <w:r w:rsidRPr="00FC649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="00C87D58">
              <w:rPr>
                <w:rFonts w:ascii="Courier New" w:hAnsi="Courier New" w:cs="Courier New"/>
                <w:color w:val="000000"/>
                <w:sz w:val="15"/>
                <w:szCs w:val="15"/>
              </w:rPr>
              <w:t>onNotif</w:t>
            </w:r>
            <w:r w:rsidRPr="00FC6499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</w:t>
            </w:r>
            <w:r w:rsidR="00C87D58">
              <w:rPr>
                <w:rFonts w:ascii="Courier New" w:hAnsi="Courier New" w:cs="Courier New"/>
                <w:color w:val="000000"/>
                <w:sz w:val="15"/>
                <w:szCs w:val="15"/>
              </w:rPr>
              <w:t>Notif notification</w:t>
            </w:r>
            <w:r w:rsidRPr="00FC6499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)</w:t>
            </w:r>
            <w:r w:rsidRPr="00FC6499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  <w:r w:rsidRPr="00FC6499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E4513D" w:rsidRPr="00FC6499" w:rsidRDefault="00E4513D" w:rsidP="00E4513D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FC6499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E4513D" w:rsidRDefault="00E4513D" w:rsidP="001D628D">
            <w:pPr>
              <w:pStyle w:val="HTML"/>
              <w:shd w:val="clear" w:color="auto" w:fill="F9F9F9"/>
              <w:textAlignment w:val="top"/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</w:pPr>
          </w:p>
          <w:p w:rsidR="00E4513D" w:rsidRDefault="0025319A" w:rsidP="00E4513D">
            <w:pPr>
              <w:pStyle w:val="a4"/>
              <w:spacing w:before="0" w:beforeAutospacing="0" w:after="0" w:afterAutospacing="0"/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Notif</w:t>
            </w:r>
            <w:r w:rsidR="00E4513D" w:rsidRPr="00FC6499">
              <w:rPr>
                <w:rFonts w:ascii="Arial" w:hAnsi="Arial" w:cs="Arial"/>
                <w:color w:val="000000"/>
                <w:sz w:val="15"/>
                <w:szCs w:val="15"/>
              </w:rPr>
              <w:t>.java</w:t>
            </w:r>
          </w:p>
          <w:p w:rsidR="006E3AEB" w:rsidRPr="001D628D" w:rsidRDefault="006E3AEB" w:rsidP="001D628D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1D628D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package</w:t>
            </w:r>
            <w:r w:rsidRPr="001D628D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1D628D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org.opendaylight.yang.gen.v1.urn.module.</w:t>
            </w:r>
            <w:r w:rsidR="00FF0980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rev130709</w:t>
            </w:r>
            <w:r w:rsidRPr="001D628D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1D628D" w:rsidRDefault="006E3AEB" w:rsidP="001D628D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1D628D">
              <w:rPr>
                <w:rFonts w:ascii="Courier New" w:hAnsi="Courier New" w:cs="Courier New"/>
                <w:color w:val="000000"/>
                <w:sz w:val="15"/>
                <w:szCs w:val="15"/>
              </w:rPr>
              <w:t>  </w:t>
            </w:r>
          </w:p>
          <w:p w:rsidR="006E3AEB" w:rsidRPr="001D628D" w:rsidRDefault="006E3AEB" w:rsidP="001D628D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1D628D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import</w:t>
            </w:r>
            <w:r w:rsidRPr="001D628D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1D628D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org.opendaylight.yangtools.yang.binding.DataObject</w:t>
            </w:r>
            <w:r w:rsidRPr="001D628D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1D628D" w:rsidRDefault="006E3AEB" w:rsidP="001D628D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1D628D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import</w:t>
            </w:r>
            <w:r w:rsidRPr="001D628D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1D628D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org.opendaylight.yangtools.yang.binding.Augmentable</w:t>
            </w:r>
            <w:r w:rsidRPr="001D628D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1D628D" w:rsidRDefault="006E3AEB" w:rsidP="001D628D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1D628D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import</w:t>
            </w:r>
            <w:r w:rsidRPr="001D628D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1D628D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org.opendaylight.yangtools.yang.binding.Notification</w:t>
            </w:r>
            <w:r w:rsidRPr="001D628D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1D628D" w:rsidRDefault="006E3AEB" w:rsidP="001D628D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1D628D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1D628D" w:rsidRDefault="006E3AEB" w:rsidP="001D628D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1D628D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public</w:t>
            </w:r>
            <w:r w:rsidRPr="001D628D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1D628D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interface</w:t>
            </w:r>
            <w:r w:rsidRPr="001D628D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Notif </w:t>
            </w:r>
            <w:r w:rsidRPr="001D628D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extends</w:t>
            </w:r>
            <w:r w:rsidRPr="001D628D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DataObject, Augmentable</w:t>
            </w:r>
            <w:r w:rsidRPr="001D628D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&lt;</w:t>
            </w:r>
            <w:r w:rsidRPr="001D628D">
              <w:rPr>
                <w:rFonts w:ascii="Courier New" w:hAnsi="Courier New" w:cs="Courier New"/>
                <w:color w:val="000000"/>
                <w:sz w:val="15"/>
                <w:szCs w:val="15"/>
              </w:rPr>
              <w:t>Notif</w:t>
            </w:r>
            <w:r w:rsidRPr="001D628D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&gt;</w:t>
            </w:r>
            <w:r w:rsidRPr="001D628D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Notification </w:t>
            </w:r>
            <w:r w:rsidRPr="001D628D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1D628D" w:rsidRDefault="006E3AEB" w:rsidP="001D628D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1D628D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</w:tc>
      </w:tr>
    </w:tbl>
    <w:p w:rsidR="006E3AEB" w:rsidRPr="00501230" w:rsidRDefault="006E3AEB" w:rsidP="00C87902">
      <w:pPr>
        <w:pStyle w:val="3"/>
        <w:rPr>
          <w:rStyle w:val="mw-headline"/>
        </w:rPr>
      </w:pPr>
      <w:bookmarkStart w:id="31" w:name="_Toc386961484"/>
      <w:r w:rsidRPr="00501230">
        <w:rPr>
          <w:rStyle w:val="mw-headline"/>
        </w:rPr>
        <w:t>Augment</w:t>
      </w:r>
      <w:bookmarkEnd w:id="31"/>
    </w:p>
    <w:p w:rsidR="008A030A" w:rsidRDefault="006E3AEB" w:rsidP="00AE7B14">
      <w:pPr>
        <w:ind w:firstLine="480"/>
        <w:rPr>
          <w:rStyle w:val="HTML0"/>
          <w:rFonts w:ascii="Courier New" w:hAnsi="Courier New" w:cs="Courier New"/>
          <w:color w:val="000000"/>
          <w:sz w:val="21"/>
          <w:szCs w:val="21"/>
          <w:shd w:val="clear" w:color="auto" w:fill="F9F9F9"/>
        </w:rPr>
      </w:pPr>
      <w:r w:rsidRPr="008A030A">
        <w:rPr>
          <w:rStyle w:val="HTML0"/>
          <w:rFonts w:ascii="Courier New" w:hAnsi="Courier New" w:cs="Courier New"/>
          <w:color w:val="000000"/>
          <w:sz w:val="21"/>
          <w:szCs w:val="21"/>
          <w:shd w:val="clear" w:color="auto" w:fill="F9F9F9"/>
        </w:rPr>
        <w:t>Augment</w:t>
      </w:r>
      <w:r w:rsidR="008A030A">
        <w:rPr>
          <w:rStyle w:val="HTML0"/>
          <w:rFonts w:ascii="Courier New" w:hAnsi="Courier New" w:cs="Courier New" w:hint="eastAsia"/>
          <w:color w:val="000000"/>
          <w:sz w:val="21"/>
          <w:szCs w:val="21"/>
          <w:shd w:val="clear" w:color="auto" w:fill="F9F9F9"/>
        </w:rPr>
        <w:t>映射</w:t>
      </w:r>
      <w:r w:rsidR="008A030A">
        <w:rPr>
          <w:rStyle w:val="HTML0"/>
          <w:rFonts w:ascii="Courier New" w:hAnsi="Courier New" w:cs="Courier New"/>
          <w:color w:val="000000"/>
          <w:sz w:val="21"/>
          <w:szCs w:val="21"/>
          <w:shd w:val="clear" w:color="auto" w:fill="F9F9F9"/>
        </w:rPr>
        <w:t>成</w:t>
      </w:r>
      <w:r w:rsidRPr="008A030A">
        <w:rPr>
          <w:szCs w:val="21"/>
        </w:rPr>
        <w:t>JAVA</w:t>
      </w:r>
      <w:r w:rsidR="008A030A">
        <w:rPr>
          <w:rFonts w:hint="eastAsia"/>
          <w:szCs w:val="21"/>
        </w:rPr>
        <w:t>接口，</w:t>
      </w:r>
      <w:r w:rsidR="008A030A">
        <w:rPr>
          <w:szCs w:val="21"/>
        </w:rPr>
        <w:t>这个接口名称</w:t>
      </w:r>
      <w:r w:rsidR="008A030A">
        <w:rPr>
          <w:rFonts w:hint="eastAsia"/>
          <w:szCs w:val="21"/>
        </w:rPr>
        <w:t>开</w:t>
      </w:r>
      <w:r w:rsidR="008A030A">
        <w:rPr>
          <w:szCs w:val="21"/>
        </w:rPr>
        <w:t>头是</w:t>
      </w:r>
      <w:r w:rsidR="008A030A">
        <w:rPr>
          <w:rFonts w:hint="eastAsia"/>
          <w:szCs w:val="21"/>
        </w:rPr>
        <w:t>被</w:t>
      </w:r>
      <w:r w:rsidR="008A030A">
        <w:rPr>
          <w:szCs w:val="21"/>
        </w:rPr>
        <w:t>扩大接口</w:t>
      </w:r>
      <w:r w:rsidR="008A030A">
        <w:rPr>
          <w:rFonts w:hint="eastAsia"/>
          <w:szCs w:val="21"/>
        </w:rPr>
        <w:t>的</w:t>
      </w:r>
      <w:r w:rsidR="008A030A">
        <w:rPr>
          <w:szCs w:val="21"/>
        </w:rPr>
        <w:t>名称。</w:t>
      </w:r>
      <w:r w:rsidR="008A030A">
        <w:rPr>
          <w:rFonts w:hint="eastAsia"/>
          <w:szCs w:val="21"/>
        </w:rPr>
        <w:t>后缀</w:t>
      </w:r>
      <w:r w:rsidR="008A030A">
        <w:rPr>
          <w:szCs w:val="21"/>
        </w:rPr>
        <w:t>是扩大接口的顺序</w:t>
      </w:r>
      <w:r w:rsidR="008A030A">
        <w:rPr>
          <w:rFonts w:hint="eastAsia"/>
          <w:szCs w:val="21"/>
        </w:rPr>
        <w:t>，</w:t>
      </w:r>
      <w:r w:rsidR="008A030A">
        <w:rPr>
          <w:szCs w:val="21"/>
        </w:rPr>
        <w:t>并且继承</w:t>
      </w:r>
      <w:r w:rsidRPr="008A030A">
        <w:rPr>
          <w:rStyle w:val="apple-converted-space"/>
          <w:rFonts w:ascii="Arial" w:hAnsi="Arial" w:cs="Arial"/>
          <w:color w:val="000000"/>
          <w:szCs w:val="21"/>
        </w:rPr>
        <w:t> </w:t>
      </w:r>
      <w:r w:rsidRPr="008A030A">
        <w:rPr>
          <w:rStyle w:val="HTML0"/>
          <w:rFonts w:ascii="Courier New" w:hAnsi="Courier New" w:cs="Courier New"/>
          <w:color w:val="000000"/>
          <w:sz w:val="21"/>
          <w:szCs w:val="21"/>
          <w:shd w:val="clear" w:color="auto" w:fill="F9F9F9"/>
        </w:rPr>
        <w:t>Augmentation&lt;&gt;</w:t>
      </w:r>
      <w:r w:rsidR="008A030A">
        <w:rPr>
          <w:rStyle w:val="HTML0"/>
          <w:rFonts w:ascii="Courier New" w:hAnsi="Courier New" w:cs="Courier New" w:hint="eastAsia"/>
          <w:color w:val="000000"/>
          <w:sz w:val="21"/>
          <w:szCs w:val="21"/>
          <w:shd w:val="clear" w:color="auto" w:fill="F9F9F9"/>
        </w:rPr>
        <w:t>接口</w:t>
      </w:r>
      <w:r w:rsidR="008A030A">
        <w:rPr>
          <w:rStyle w:val="HTML0"/>
          <w:rFonts w:ascii="Courier New" w:hAnsi="Courier New" w:cs="Courier New"/>
          <w:color w:val="000000"/>
          <w:sz w:val="21"/>
          <w:szCs w:val="21"/>
          <w:shd w:val="clear" w:color="auto" w:fill="F9F9F9"/>
        </w:rPr>
        <w:t>，</w:t>
      </w:r>
      <w:r w:rsidR="008A030A">
        <w:rPr>
          <w:rStyle w:val="HTML0"/>
          <w:rFonts w:ascii="Courier New" w:hAnsi="Courier New" w:cs="Courier New" w:hint="eastAsia"/>
          <w:color w:val="000000"/>
          <w:sz w:val="21"/>
          <w:szCs w:val="21"/>
          <w:shd w:val="clear" w:color="auto" w:fill="F9F9F9"/>
        </w:rPr>
        <w:t>泛</w:t>
      </w:r>
      <w:r w:rsidR="008A030A">
        <w:rPr>
          <w:rStyle w:val="HTML0"/>
          <w:rFonts w:ascii="Courier New" w:hAnsi="Courier New" w:cs="Courier New"/>
          <w:color w:val="000000"/>
          <w:sz w:val="21"/>
          <w:szCs w:val="21"/>
          <w:shd w:val="clear" w:color="auto" w:fill="F9F9F9"/>
        </w:rPr>
        <w:t>型参数为被扩大的接口。</w:t>
      </w:r>
    </w:p>
    <w:p w:rsidR="00C06798" w:rsidRDefault="008A030A" w:rsidP="00C06798">
      <w:pPr>
        <w:rPr>
          <w:i/>
          <w:iCs/>
        </w:rPr>
      </w:pPr>
      <w:r>
        <w:rPr>
          <w:rStyle w:val="HTML0"/>
          <w:rFonts w:ascii="Courier New" w:hAnsi="Courier New" w:cs="Courier New" w:hint="eastAsia"/>
          <w:color w:val="000000"/>
          <w:sz w:val="21"/>
          <w:szCs w:val="21"/>
          <w:shd w:val="clear" w:color="auto" w:fill="F9F9F9"/>
        </w:rPr>
        <w:lastRenderedPageBreak/>
        <w:t>下</w:t>
      </w:r>
      <w:r>
        <w:rPr>
          <w:rStyle w:val="HTML0"/>
          <w:rFonts w:ascii="Courier New" w:hAnsi="Courier New" w:cs="Courier New"/>
          <w:color w:val="000000"/>
          <w:sz w:val="21"/>
          <w:szCs w:val="21"/>
          <w:shd w:val="clear" w:color="auto" w:fill="F9F9F9"/>
        </w:rPr>
        <w:t>面是一个</w:t>
      </w:r>
      <w:r>
        <w:rPr>
          <w:rStyle w:val="HTML0"/>
          <w:rFonts w:ascii="Courier New" w:hAnsi="Courier New" w:cs="Courier New"/>
          <w:color w:val="000000"/>
          <w:sz w:val="21"/>
          <w:szCs w:val="21"/>
          <w:shd w:val="clear" w:color="auto" w:fill="F9F9F9"/>
        </w:rPr>
        <w:t>augment</w:t>
      </w:r>
      <w:r>
        <w:rPr>
          <w:rStyle w:val="HTML0"/>
          <w:rFonts w:ascii="Courier New" w:hAnsi="Courier New" w:cs="Courier New" w:hint="eastAsia"/>
          <w:color w:val="000000"/>
          <w:sz w:val="21"/>
          <w:szCs w:val="21"/>
          <w:shd w:val="clear" w:color="auto" w:fill="F9F9F9"/>
        </w:rPr>
        <w:t>映射</w:t>
      </w:r>
      <w:r w:rsidR="00C06798">
        <w:rPr>
          <w:rStyle w:val="HTML0"/>
          <w:rFonts w:ascii="Courier New" w:hAnsi="Courier New" w:cs="Courier New" w:hint="eastAsia"/>
          <w:color w:val="000000"/>
          <w:sz w:val="21"/>
          <w:szCs w:val="21"/>
          <w:shd w:val="clear" w:color="auto" w:fill="F9F9F9"/>
        </w:rPr>
        <w:t>示</w:t>
      </w:r>
      <w:r w:rsidR="00C06798">
        <w:rPr>
          <w:rStyle w:val="HTML0"/>
          <w:rFonts w:ascii="Courier New" w:hAnsi="Courier New" w:cs="Courier New"/>
          <w:color w:val="000000"/>
          <w:sz w:val="21"/>
          <w:szCs w:val="21"/>
          <w:shd w:val="clear" w:color="auto" w:fill="F9F9F9"/>
        </w:rPr>
        <w:t>例，在</w:t>
      </w:r>
      <w:r w:rsidR="00C06798">
        <w:rPr>
          <w:rStyle w:val="HTML0"/>
          <w:rFonts w:ascii="Courier New" w:hAnsi="Courier New" w:cs="Courier New" w:hint="eastAsia"/>
          <w:color w:val="000000"/>
          <w:sz w:val="21"/>
          <w:szCs w:val="21"/>
          <w:shd w:val="clear" w:color="auto" w:fill="F9F9F9"/>
        </w:rPr>
        <w:t>例</w:t>
      </w:r>
      <w:r w:rsidR="00C06798">
        <w:rPr>
          <w:rStyle w:val="HTML0"/>
          <w:rFonts w:ascii="Courier New" w:hAnsi="Courier New" w:cs="Courier New"/>
          <w:color w:val="000000"/>
          <w:sz w:val="21"/>
          <w:szCs w:val="21"/>
          <w:shd w:val="clear" w:color="auto" w:fill="F9F9F9"/>
        </w:rPr>
        <w:t>子中，被扩大的接口</w:t>
      </w:r>
      <w:r w:rsidR="00C06798">
        <w:rPr>
          <w:rStyle w:val="HTML0"/>
          <w:rFonts w:ascii="Courier New" w:hAnsi="Courier New" w:cs="Courier New" w:hint="eastAsia"/>
          <w:color w:val="000000"/>
          <w:sz w:val="21"/>
          <w:szCs w:val="21"/>
          <w:shd w:val="clear" w:color="auto" w:fill="F9F9F9"/>
        </w:rPr>
        <w:t>是</w:t>
      </w:r>
      <w:r w:rsidR="00C06798">
        <w:rPr>
          <w:rStyle w:val="HTML0"/>
          <w:rFonts w:ascii="Courier New" w:hAnsi="Courier New" w:cs="Courier New" w:hint="eastAsia"/>
          <w:color w:val="000000"/>
          <w:sz w:val="21"/>
          <w:szCs w:val="21"/>
          <w:shd w:val="clear" w:color="auto" w:fill="F9F9F9"/>
        </w:rPr>
        <w:t>Cont</w:t>
      </w:r>
      <w:r w:rsidR="00C06798">
        <w:rPr>
          <w:rStyle w:val="HTML0"/>
          <w:rFonts w:ascii="Courier New" w:hAnsi="Courier New" w:cs="Courier New" w:hint="eastAsia"/>
          <w:color w:val="000000"/>
          <w:sz w:val="21"/>
          <w:szCs w:val="21"/>
          <w:shd w:val="clear" w:color="auto" w:fill="F9F9F9"/>
        </w:rPr>
        <w:t>，</w:t>
      </w:r>
      <w:r w:rsidR="00C06798">
        <w:rPr>
          <w:rStyle w:val="HTML0"/>
          <w:rFonts w:ascii="Courier New" w:hAnsi="Courier New" w:cs="Courier New"/>
          <w:color w:val="000000"/>
          <w:sz w:val="21"/>
          <w:szCs w:val="21"/>
          <w:shd w:val="clear" w:color="auto" w:fill="F9F9F9"/>
        </w:rPr>
        <w:t>所以参数化类型是</w:t>
      </w:r>
    </w:p>
    <w:p w:rsidR="006E3AEB" w:rsidRPr="008A030A" w:rsidRDefault="006E3AEB" w:rsidP="00C06798">
      <w:pPr>
        <w:rPr>
          <w:szCs w:val="21"/>
        </w:rPr>
      </w:pPr>
      <w:r w:rsidRPr="008A030A">
        <w:rPr>
          <w:rStyle w:val="HTML0"/>
          <w:rFonts w:ascii="Courier New" w:hAnsi="Courier New" w:cs="Courier New"/>
          <w:i/>
          <w:iCs/>
          <w:color w:val="000000"/>
          <w:sz w:val="21"/>
          <w:szCs w:val="21"/>
          <w:shd w:val="clear" w:color="auto" w:fill="F9F9F9"/>
        </w:rPr>
        <w:t>Augmentation&lt;Cont&gt;</w:t>
      </w:r>
      <w:r w:rsidRPr="008A030A">
        <w:rPr>
          <w:i/>
          <w:iCs/>
          <w:szCs w:val="21"/>
        </w:rPr>
        <w:t>.</w:t>
      </w:r>
      <w:r w:rsidRPr="008A030A">
        <w:rPr>
          <w:rStyle w:val="apple-converted-space"/>
          <w:rFonts w:ascii="Arial" w:hAnsi="Arial" w:cs="Arial"/>
          <w:color w:val="000000"/>
          <w:szCs w:val="21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5776"/>
      </w:tblGrid>
      <w:tr w:rsidR="006E3AEB" w:rsidRPr="00872975" w:rsidTr="006E3A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872975" w:rsidRDefault="006E3AEB" w:rsidP="00872975">
            <w:pPr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872975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t>YANG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872975" w:rsidRDefault="006E3AEB" w:rsidP="00872975">
            <w:pPr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872975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t>JAVA</w:t>
            </w:r>
          </w:p>
        </w:tc>
      </w:tr>
      <w:tr w:rsidR="006E3AEB" w:rsidRPr="00872975" w:rsidTr="006E3A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872975" w:rsidRDefault="006E3AEB" w:rsidP="00872975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87297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container cont </w:t>
            </w:r>
            <w:r w:rsidRPr="0087297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872975" w:rsidRDefault="006E3AEB" w:rsidP="00872975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87297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  <w:r w:rsidRPr="0087297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     </w:t>
            </w:r>
          </w:p>
          <w:p w:rsidR="006E3AEB" w:rsidRPr="00872975" w:rsidRDefault="006E3AEB" w:rsidP="00872975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872975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872975" w:rsidRDefault="006E3AEB" w:rsidP="00872975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87297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augment </w:t>
            </w:r>
            <w:r w:rsidRPr="00872975">
              <w:rPr>
                <w:rStyle w:val="st0"/>
                <w:rFonts w:ascii="Courier New" w:hAnsi="Courier New" w:cs="Courier New"/>
                <w:color w:val="0000FF"/>
                <w:sz w:val="15"/>
                <w:szCs w:val="15"/>
              </w:rPr>
              <w:t>"/cont"</w:t>
            </w:r>
            <w:r w:rsidRPr="0087297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87297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872975" w:rsidRDefault="006E3AEB" w:rsidP="00872975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87297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872975" w:rsidRDefault="006E3AEB" w:rsidP="00872975">
            <w:pPr>
              <w:pStyle w:val="a4"/>
              <w:spacing w:before="0" w:beforeAutospacing="0" w:after="0" w:afterAutospacing="0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872975">
              <w:rPr>
                <w:rFonts w:ascii="Arial" w:hAnsi="Arial" w:cs="Arial"/>
                <w:color w:val="000000"/>
                <w:sz w:val="15"/>
                <w:szCs w:val="15"/>
              </w:rPr>
              <w:t>Cont.java</w:t>
            </w:r>
          </w:p>
          <w:p w:rsidR="006E3AEB" w:rsidRPr="00872975" w:rsidRDefault="006E3AEB" w:rsidP="00872975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87297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package</w:t>
            </w:r>
            <w:r w:rsidRPr="0087297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872975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org.opendaylight.yang.gen.v1.urn.module.</w:t>
            </w:r>
            <w:r w:rsidR="00FF0980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rev130709</w:t>
            </w:r>
            <w:r w:rsidRPr="0087297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872975" w:rsidRDefault="006E3AEB" w:rsidP="00872975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872975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872975" w:rsidRDefault="006E3AEB" w:rsidP="00872975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87297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import</w:t>
            </w:r>
            <w:r w:rsidRPr="0087297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872975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org.opendaylight.yangtools.yang.binding.DataObject</w:t>
            </w:r>
            <w:r w:rsidRPr="0087297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872975" w:rsidRDefault="006E3AEB" w:rsidP="00872975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87297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import</w:t>
            </w:r>
            <w:r w:rsidRPr="0087297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872975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org.opendaylight.yangtools.yang.binding.Augmentable</w:t>
            </w:r>
            <w:r w:rsidRPr="0087297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872975" w:rsidRDefault="006E3AEB" w:rsidP="00872975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872975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872975" w:rsidRDefault="006E3AEB" w:rsidP="00872975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87297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public</w:t>
            </w:r>
            <w:r w:rsidRPr="0087297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87297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interface</w:t>
            </w:r>
            <w:r w:rsidRPr="0087297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Cont </w:t>
            </w:r>
            <w:r w:rsidRPr="0087297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extends</w:t>
            </w:r>
            <w:r w:rsidRPr="0087297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DataObject, Augmentable</w:t>
            </w:r>
            <w:r w:rsidRPr="0087297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&lt;</w:t>
            </w:r>
            <w:r w:rsidRPr="00872975">
              <w:rPr>
                <w:rFonts w:ascii="Courier New" w:hAnsi="Courier New" w:cs="Courier New"/>
                <w:color w:val="000000"/>
                <w:sz w:val="15"/>
                <w:szCs w:val="15"/>
              </w:rPr>
              <w:t>Cont</w:t>
            </w:r>
            <w:r w:rsidRPr="0087297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&gt;</w:t>
            </w:r>
            <w:r w:rsidRPr="0087297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87297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872975" w:rsidRDefault="006E3AEB" w:rsidP="00872975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872975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872975" w:rsidRDefault="006E3AEB" w:rsidP="00872975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87297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872975" w:rsidRDefault="006E3AEB" w:rsidP="00872975">
            <w:pPr>
              <w:pStyle w:val="a4"/>
              <w:spacing w:before="0" w:beforeAutospacing="0" w:after="0" w:afterAutospacing="0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872975">
              <w:rPr>
                <w:rFonts w:ascii="Arial" w:hAnsi="Arial" w:cs="Arial"/>
                <w:color w:val="000000"/>
                <w:sz w:val="15"/>
                <w:szCs w:val="15"/>
              </w:rPr>
              <w:t>Cont1.java</w:t>
            </w:r>
          </w:p>
          <w:p w:rsidR="006E3AEB" w:rsidRPr="00872975" w:rsidRDefault="006E3AEB" w:rsidP="00872975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87297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package</w:t>
            </w:r>
            <w:r w:rsidRPr="0087297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872975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org.opendaylight.yang.gen.v1.urn.module.</w:t>
            </w:r>
            <w:r w:rsidR="00FF0980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rev130709</w:t>
            </w:r>
            <w:r w:rsidRPr="0087297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872975" w:rsidRDefault="006E3AEB" w:rsidP="00872975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872975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872975" w:rsidRDefault="006E3AEB" w:rsidP="00872975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87297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import</w:t>
            </w:r>
            <w:r w:rsidRPr="0087297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872975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org.opendaylight.yangtools.yang.binding.DataObject</w:t>
            </w:r>
            <w:r w:rsidRPr="0087297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872975" w:rsidRDefault="006E3AEB" w:rsidP="00872975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87297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import</w:t>
            </w:r>
            <w:r w:rsidRPr="0087297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872975">
              <w:rPr>
                <w:rStyle w:val="co2"/>
                <w:rFonts w:ascii="Courier New" w:hAnsi="Courier New" w:cs="Courier New"/>
                <w:color w:val="006699"/>
                <w:sz w:val="15"/>
                <w:szCs w:val="15"/>
              </w:rPr>
              <w:t>org.opendaylight.yangtools.yang.binding.Augmentation</w:t>
            </w:r>
            <w:r w:rsidRPr="0087297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872975" w:rsidRDefault="006E3AEB" w:rsidP="00872975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872975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872975" w:rsidRDefault="006E3AEB" w:rsidP="00872975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87297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public</w:t>
            </w:r>
            <w:r w:rsidRPr="0087297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87297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interface</w:t>
            </w:r>
            <w:r w:rsidRPr="0087297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Cont1 </w:t>
            </w:r>
            <w:r w:rsidRPr="00872975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extends</w:t>
            </w:r>
            <w:r w:rsidRPr="0087297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DataObject, Augmentation</w:t>
            </w:r>
            <w:r w:rsidRPr="0087297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&lt;</w:t>
            </w:r>
            <w:r w:rsidRPr="00872975">
              <w:rPr>
                <w:rFonts w:ascii="Courier New" w:hAnsi="Courier New" w:cs="Courier New"/>
                <w:color w:val="000000"/>
                <w:sz w:val="15"/>
                <w:szCs w:val="15"/>
              </w:rPr>
              <w:t>Cont</w:t>
            </w:r>
            <w:r w:rsidRPr="00872975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&gt;</w:t>
            </w:r>
            <w:r w:rsidRPr="00872975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87297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872975" w:rsidRDefault="006E3AEB" w:rsidP="00872975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872975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  <w:p w:rsidR="006E3AEB" w:rsidRPr="00872975" w:rsidRDefault="006E3AEB" w:rsidP="00872975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872975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</w:tc>
      </w:tr>
    </w:tbl>
    <w:p w:rsidR="006E3AEB" w:rsidRPr="00501230" w:rsidRDefault="006E3AEB" w:rsidP="00C87902">
      <w:pPr>
        <w:pStyle w:val="3"/>
        <w:rPr>
          <w:rStyle w:val="mw-headline"/>
        </w:rPr>
      </w:pPr>
      <w:bookmarkStart w:id="32" w:name="_Toc386961485"/>
      <w:r w:rsidRPr="00501230">
        <w:rPr>
          <w:rStyle w:val="mw-headline"/>
        </w:rPr>
        <w:t>Identity</w:t>
      </w:r>
      <w:bookmarkEnd w:id="32"/>
    </w:p>
    <w:p w:rsidR="003C18F0" w:rsidRDefault="006E3AEB" w:rsidP="00D736E4">
      <w:pPr>
        <w:ind w:firstLineChars="200" w:firstLine="420"/>
      </w:pPr>
      <w:r>
        <w:t>identity</w:t>
      </w:r>
      <w:r w:rsidR="003C18F0">
        <w:rPr>
          <w:rFonts w:hint="eastAsia"/>
        </w:rPr>
        <w:t>语句是</w:t>
      </w:r>
      <w:r w:rsidR="003C18F0">
        <w:t>为了定义一个新的全局唯一地、抽象</w:t>
      </w:r>
      <w:r w:rsidR="003C18F0">
        <w:rPr>
          <w:rFonts w:hint="eastAsia"/>
        </w:rPr>
        <w:t>的</w:t>
      </w:r>
      <w:r w:rsidR="003C18F0">
        <w:t>和没有类型的实体。</w:t>
      </w:r>
      <w:r w:rsidR="003C18F0">
        <w:rPr>
          <w:rFonts w:hint="eastAsia"/>
        </w:rPr>
        <w:t>YANG</w:t>
      </w:r>
      <w:r w:rsidR="003C18F0">
        <w:rPr>
          <w:rFonts w:hint="eastAsia"/>
        </w:rPr>
        <w:t>的</w:t>
      </w:r>
      <w:r w:rsidR="003C18F0">
        <w:rPr>
          <w:rFonts w:hint="eastAsia"/>
        </w:rPr>
        <w:t>ba</w:t>
      </w:r>
      <w:r w:rsidR="003C18F0">
        <w:t>se</w:t>
      </w:r>
      <w:r w:rsidR="003C18F0">
        <w:t>子句，</w:t>
      </w:r>
      <w:r w:rsidR="003C18F0">
        <w:rPr>
          <w:rFonts w:hint="eastAsia"/>
        </w:rPr>
        <w:t>取</w:t>
      </w:r>
      <w:r w:rsidR="003C18F0">
        <w:t>一个</w:t>
      </w:r>
      <w:r w:rsidR="003C18F0">
        <w:rPr>
          <w:rFonts w:hint="eastAsia"/>
        </w:rPr>
        <w:t>string</w:t>
      </w:r>
      <w:r w:rsidR="003C18F0">
        <w:rPr>
          <w:rFonts w:hint="eastAsia"/>
        </w:rPr>
        <w:t>型</w:t>
      </w:r>
      <w:r w:rsidR="0022302B">
        <w:t>参数表示已存在</w:t>
      </w:r>
      <w:r w:rsidR="0022302B">
        <w:t>identity</w:t>
      </w:r>
      <w:r w:rsidR="0064187C">
        <w:t>的名称</w:t>
      </w:r>
      <w:r w:rsidR="003C18F0">
        <w:rPr>
          <w:rFonts w:hint="eastAsia"/>
        </w:rPr>
        <w:t>。</w:t>
      </w:r>
      <w:r w:rsidR="0064187C">
        <w:rPr>
          <w:rFonts w:hint="eastAsia"/>
        </w:rPr>
        <w:t>因</w:t>
      </w:r>
      <w:r w:rsidR="0064187C">
        <w:t>此</w:t>
      </w:r>
      <w:r w:rsidR="003C18F0">
        <w:rPr>
          <w:rFonts w:hint="eastAsia"/>
        </w:rPr>
        <w:t>i</w:t>
      </w:r>
      <w:r w:rsidR="003C18F0">
        <w:t>dentity</w:t>
      </w:r>
      <w:r w:rsidR="003C18F0">
        <w:rPr>
          <w:rFonts w:hint="eastAsia"/>
        </w:rPr>
        <w:t>语句</w:t>
      </w:r>
      <w:r w:rsidR="003C18F0">
        <w:t>映射成</w:t>
      </w:r>
      <w:r w:rsidR="003C18F0">
        <w:rPr>
          <w:rFonts w:hint="eastAsia"/>
        </w:rPr>
        <w:t>JAVA</w:t>
      </w:r>
      <w:r w:rsidR="003C18F0">
        <w:rPr>
          <w:rFonts w:hint="eastAsia"/>
        </w:rPr>
        <w:t>抽象</w:t>
      </w:r>
      <w:r w:rsidR="003C18F0">
        <w:t>类，而</w:t>
      </w:r>
      <w:r w:rsidR="003C18F0">
        <w:t>base</w:t>
      </w:r>
      <w:r w:rsidR="003C18F0">
        <w:rPr>
          <w:rFonts w:hint="eastAsia"/>
        </w:rPr>
        <w:t>子</w:t>
      </w:r>
      <w:r w:rsidR="003C18F0">
        <w:t>句映射成</w:t>
      </w:r>
      <w:r w:rsidR="003C18F0">
        <w:rPr>
          <w:rFonts w:hint="eastAsia"/>
        </w:rPr>
        <w:t>继承</w:t>
      </w:r>
      <w:r w:rsidR="000310F8">
        <w:t>base</w:t>
      </w:r>
      <w:r w:rsidR="000310F8">
        <w:rPr>
          <w:rFonts w:hint="eastAsia"/>
        </w:rPr>
        <w:t>指定</w:t>
      </w:r>
      <w:r w:rsidR="000310F8">
        <w:t>的抽象类</w:t>
      </w:r>
      <w:r w:rsidR="000310F8">
        <w:rPr>
          <w:rFonts w:hint="eastAsia"/>
        </w:rPr>
        <w:t>(</w:t>
      </w:r>
      <w:r w:rsidR="000310F8">
        <w:rPr>
          <w:rFonts w:hint="eastAsia"/>
        </w:rPr>
        <w:t>没</w:t>
      </w:r>
      <w:r w:rsidR="000310F8">
        <w:t>有指定</w:t>
      </w:r>
      <w:r w:rsidR="000310F8">
        <w:rPr>
          <w:rFonts w:hint="eastAsia"/>
        </w:rPr>
        <w:t>表示</w:t>
      </w:r>
      <w:r w:rsidR="000310F8">
        <w:t>继承</w:t>
      </w:r>
      <w:r w:rsidR="000310F8">
        <w:rPr>
          <w:rFonts w:hint="eastAsia"/>
        </w:rPr>
        <w:t>BaseIdentity)</w:t>
      </w:r>
      <w:r w:rsidR="003C18F0">
        <w:rPr>
          <w:rFonts w:hint="eastAsia"/>
        </w:rPr>
        <w:t>。</w:t>
      </w:r>
      <w:r w:rsidR="003C18F0">
        <w:rPr>
          <w:rFonts w:hint="eastAsia"/>
        </w:rPr>
        <w:t>identity</w:t>
      </w:r>
      <w:r w:rsidR="003C18F0">
        <w:rPr>
          <w:rFonts w:hint="eastAsia"/>
        </w:rPr>
        <w:t>名称</w:t>
      </w:r>
      <w:r w:rsidR="003C18F0">
        <w:t>转化成类名。</w:t>
      </w:r>
    </w:p>
    <w:p w:rsidR="006E3AEB" w:rsidRDefault="00F01BD8" w:rsidP="003C18F0">
      <w:r>
        <w:rPr>
          <w:rFonts w:hint="eastAsia"/>
        </w:rPr>
        <w:t>一</w:t>
      </w:r>
      <w:r>
        <w:t>个</w:t>
      </w:r>
      <w:r>
        <w:rPr>
          <w:rFonts w:hint="eastAsia"/>
        </w:rPr>
        <w:t>identity</w:t>
      </w:r>
      <w:r>
        <w:rPr>
          <w:rFonts w:hint="eastAsia"/>
        </w:rPr>
        <w:t>映射示例</w:t>
      </w:r>
      <w:r>
        <w:t>如下：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4966"/>
      </w:tblGrid>
      <w:tr w:rsidR="006E3AEB" w:rsidRPr="00AE7B14" w:rsidTr="006E3A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AE7B14" w:rsidRDefault="006E3AEB" w:rsidP="00AE7B14">
            <w:pPr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AE7B14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t>YANG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AE7B14" w:rsidRDefault="006E3AEB" w:rsidP="00AE7B14">
            <w:pPr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AE7B14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t>JAVA</w:t>
            </w:r>
          </w:p>
        </w:tc>
      </w:tr>
      <w:tr w:rsidR="006E3AEB" w:rsidRPr="00AE7B14" w:rsidTr="006E3A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AE7B14" w:rsidRDefault="006E3AEB" w:rsidP="00AE7B14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AE7B14">
              <w:rPr>
                <w:rFonts w:ascii="Courier New" w:hAnsi="Courier New" w:cs="Courier New"/>
                <w:color w:val="000000"/>
                <w:sz w:val="15"/>
                <w:szCs w:val="15"/>
              </w:rPr>
              <w:t>identity toast</w:t>
            </w:r>
            <w:r w:rsidRPr="00AE7B14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-</w:t>
            </w:r>
            <w:r w:rsidRPr="00AE7B14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type </w:t>
            </w:r>
            <w:r w:rsidRPr="00AE7B14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  <w:r w:rsidRPr="00AE7B14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</w:t>
            </w:r>
          </w:p>
          <w:p w:rsidR="006E3AEB" w:rsidRPr="00AE7B14" w:rsidRDefault="006E3AEB" w:rsidP="00AE7B14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AE7B14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AE7B14" w:rsidRDefault="006E3AEB" w:rsidP="00AE7B14">
            <w:pPr>
              <w:pStyle w:val="a4"/>
              <w:spacing w:before="0" w:beforeAutospacing="0" w:after="0" w:afterAutospacing="0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AE7B14">
              <w:rPr>
                <w:rFonts w:ascii="Arial" w:hAnsi="Arial" w:cs="Arial"/>
                <w:color w:val="000000"/>
                <w:sz w:val="15"/>
                <w:szCs w:val="15"/>
              </w:rPr>
              <w:t>ToastType.java</w:t>
            </w:r>
          </w:p>
          <w:p w:rsidR="006E3AEB" w:rsidRPr="00AE7B14" w:rsidRDefault="006E3AEB" w:rsidP="00AE7B14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AE7B14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public</w:t>
            </w:r>
            <w:r w:rsidRPr="00AE7B14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AE7B14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abstract</w:t>
            </w:r>
            <w:r w:rsidRPr="00AE7B14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AE7B14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class</w:t>
            </w:r>
            <w:r w:rsidRPr="00AE7B14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ToastType </w:t>
            </w:r>
            <w:r w:rsidRPr="00AE7B14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extends</w:t>
            </w:r>
            <w:r w:rsidRPr="00AE7B14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BaseIdentity </w:t>
            </w:r>
            <w:r w:rsidRPr="00AE7B14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AE7B14" w:rsidRDefault="006E3AEB" w:rsidP="00AE7B14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AE7B14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AE7B14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protected</w:t>
            </w:r>
            <w:r w:rsidRPr="00AE7B14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ToastType</w:t>
            </w:r>
            <w:r w:rsidRPr="00AE7B14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</w:t>
            </w:r>
            <w:r w:rsidRPr="00AE7B14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AE7B14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AE7B14" w:rsidRDefault="006E3AEB" w:rsidP="00AE7B14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AE7B14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    </w:t>
            </w:r>
            <w:r w:rsidRPr="00AE7B14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super</w:t>
            </w:r>
            <w:r w:rsidRPr="00AE7B14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</w:t>
            </w:r>
            <w:r w:rsidRPr="00AE7B14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AE7B14" w:rsidRDefault="006E3AEB" w:rsidP="00AE7B14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AE7B14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AE7B14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AE7B14" w:rsidRDefault="006E3AEB" w:rsidP="00AE7B14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AE7B14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</w:tc>
      </w:tr>
      <w:tr w:rsidR="006E3AEB" w:rsidRPr="00AE7B14" w:rsidTr="006E3A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AE7B14" w:rsidRDefault="006E3AEB" w:rsidP="00AE7B14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AE7B14">
              <w:rPr>
                <w:rFonts w:ascii="Courier New" w:hAnsi="Courier New" w:cs="Courier New"/>
                <w:color w:val="000000"/>
                <w:sz w:val="15"/>
                <w:szCs w:val="15"/>
              </w:rPr>
              <w:t>identity white</w:t>
            </w:r>
            <w:r w:rsidRPr="00AE7B14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-</w:t>
            </w:r>
            <w:r w:rsidRPr="00AE7B14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bread </w:t>
            </w:r>
            <w:r w:rsidRPr="00AE7B14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AE7B14" w:rsidRDefault="006E3AEB" w:rsidP="00AE7B14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AE7B14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base toast</w:t>
            </w:r>
            <w:r w:rsidRPr="00AE7B14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-</w:t>
            </w:r>
            <w:r w:rsidRPr="00AE7B14">
              <w:rPr>
                <w:rFonts w:ascii="Courier New" w:hAnsi="Courier New" w:cs="Courier New"/>
                <w:color w:val="000000"/>
                <w:sz w:val="15"/>
                <w:szCs w:val="15"/>
              </w:rPr>
              <w:t>type</w:t>
            </w:r>
            <w:r w:rsidRPr="00AE7B14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AE7B14" w:rsidRDefault="006E3AEB" w:rsidP="00AE7B14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AE7B14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3AEB" w:rsidRPr="00AE7B14" w:rsidRDefault="006E3AEB" w:rsidP="00AE7B14">
            <w:pPr>
              <w:pStyle w:val="a4"/>
              <w:spacing w:before="0" w:beforeAutospacing="0" w:after="0" w:afterAutospacing="0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AE7B14">
              <w:rPr>
                <w:rFonts w:ascii="Arial" w:hAnsi="Arial" w:cs="Arial"/>
                <w:color w:val="000000"/>
                <w:sz w:val="15"/>
                <w:szCs w:val="15"/>
              </w:rPr>
              <w:t>WhiteBread.java</w:t>
            </w:r>
          </w:p>
          <w:p w:rsidR="006E3AEB" w:rsidRPr="00AE7B14" w:rsidRDefault="006E3AEB" w:rsidP="00AE7B14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AE7B14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public</w:t>
            </w:r>
            <w:r w:rsidRPr="00AE7B14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AE7B14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abstract</w:t>
            </w:r>
            <w:r w:rsidRPr="00AE7B14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AE7B14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class</w:t>
            </w:r>
            <w:r w:rsidRPr="00AE7B14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WhiteBread </w:t>
            </w:r>
            <w:r w:rsidRPr="00AE7B14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extends</w:t>
            </w:r>
            <w:r w:rsidRPr="00AE7B14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ToastType </w:t>
            </w:r>
            <w:r w:rsidRPr="00AE7B14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AE7B14" w:rsidRDefault="006E3AEB" w:rsidP="00AE7B14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AE7B14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AE7B14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protected</w:t>
            </w:r>
            <w:r w:rsidRPr="00AE7B14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WhiteBread</w:t>
            </w:r>
            <w:r w:rsidRPr="00AE7B14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</w:t>
            </w:r>
            <w:r w:rsidRPr="00AE7B14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AE7B14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{</w:t>
            </w:r>
          </w:p>
          <w:p w:rsidR="006E3AEB" w:rsidRPr="00AE7B14" w:rsidRDefault="006E3AEB" w:rsidP="00AE7B14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AE7B14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    </w:t>
            </w:r>
            <w:r w:rsidRPr="00AE7B14">
              <w:rPr>
                <w:rStyle w:val="kw1"/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super</w:t>
            </w:r>
            <w:r w:rsidRPr="00AE7B14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()</w:t>
            </w:r>
            <w:r w:rsidRPr="00AE7B14">
              <w:rPr>
                <w:rStyle w:val="sy0"/>
                <w:rFonts w:ascii="Courier New" w:hAnsi="Courier New" w:cs="Courier New"/>
                <w:color w:val="339933"/>
                <w:sz w:val="15"/>
                <w:szCs w:val="15"/>
              </w:rPr>
              <w:t>;</w:t>
            </w:r>
          </w:p>
          <w:p w:rsidR="006E3AEB" w:rsidRPr="00AE7B14" w:rsidRDefault="006E3AEB" w:rsidP="00AE7B14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AE7B14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Pr="00AE7B14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  <w:p w:rsidR="006E3AEB" w:rsidRPr="00AE7B14" w:rsidRDefault="006E3AEB" w:rsidP="00AE7B14">
            <w:pPr>
              <w:pStyle w:val="HTML"/>
              <w:shd w:val="clear" w:color="auto" w:fill="F9F9F9"/>
              <w:textAlignment w:val="top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AE7B14">
              <w:rPr>
                <w:rStyle w:val="br0"/>
                <w:rFonts w:ascii="Courier New" w:hAnsi="Courier New" w:cs="Courier New"/>
                <w:color w:val="009900"/>
                <w:sz w:val="15"/>
                <w:szCs w:val="15"/>
              </w:rPr>
              <w:t>}</w:t>
            </w:r>
          </w:p>
        </w:tc>
      </w:tr>
    </w:tbl>
    <w:p w:rsidR="007E2BE5" w:rsidRPr="007E2BE5" w:rsidRDefault="007E2BE5" w:rsidP="007E2BE5"/>
    <w:p w:rsidR="009B48DE" w:rsidRDefault="00692529" w:rsidP="00DF04AB">
      <w:pPr>
        <w:pStyle w:val="2"/>
      </w:pPr>
      <w:bookmarkStart w:id="33" w:name="_Ref369785568"/>
      <w:bookmarkStart w:id="34" w:name="_Toc386961486"/>
      <w:r>
        <w:t xml:space="preserve">YANG </w:t>
      </w:r>
      <w:r w:rsidR="009B48DE">
        <w:rPr>
          <w:rFonts w:hint="eastAsia"/>
        </w:rPr>
        <w:t>M</w:t>
      </w:r>
      <w:r w:rsidR="009B48DE">
        <w:t>aven</w:t>
      </w:r>
      <w:r>
        <w:t xml:space="preserve"> Tools</w:t>
      </w:r>
      <w:r w:rsidR="00FF7B9D">
        <w:rPr>
          <w:rFonts w:hint="eastAsia"/>
        </w:rPr>
        <w:t>使</w:t>
      </w:r>
      <w:r w:rsidR="00FF7B9D">
        <w:t>用</w:t>
      </w:r>
      <w:r w:rsidR="009B48DE">
        <w:t>指南</w:t>
      </w:r>
      <w:bookmarkEnd w:id="33"/>
      <w:bookmarkEnd w:id="34"/>
    </w:p>
    <w:p w:rsidR="00166ABE" w:rsidRPr="00166ABE" w:rsidRDefault="00166ABE" w:rsidP="00166ABE">
      <w:pPr>
        <w:ind w:left="576"/>
      </w:pPr>
      <w:r>
        <w:rPr>
          <w:rFonts w:hint="eastAsia"/>
        </w:rPr>
        <w:t>本</w:t>
      </w:r>
      <w:r>
        <w:t>节</w:t>
      </w:r>
      <w:r>
        <w:rPr>
          <w:rFonts w:hint="eastAsia"/>
        </w:rPr>
        <w:t>说明</w:t>
      </w:r>
      <w:r>
        <w:t>如何在自己的项目中使用</w:t>
      </w:r>
      <w:r>
        <w:rPr>
          <w:rFonts w:hint="eastAsia"/>
        </w:rPr>
        <w:t>YANG T</w:t>
      </w:r>
      <w:r>
        <w:t>ools</w:t>
      </w:r>
      <w:r>
        <w:rPr>
          <w:rFonts w:hint="eastAsia"/>
        </w:rPr>
        <w:t>。</w:t>
      </w:r>
    </w:p>
    <w:p w:rsidR="00D96EB4" w:rsidRDefault="00D96EB4" w:rsidP="00C87902">
      <w:pPr>
        <w:pStyle w:val="3"/>
      </w:pPr>
      <w:bookmarkStart w:id="35" w:name="_Toc386961487"/>
      <w:r>
        <w:rPr>
          <w:rFonts w:hint="eastAsia"/>
        </w:rPr>
        <w:t>先决条件</w:t>
      </w:r>
      <w:bookmarkEnd w:id="35"/>
    </w:p>
    <w:p w:rsidR="00D96EB4" w:rsidRDefault="003E4E28" w:rsidP="00771CD1">
      <w:pPr>
        <w:ind w:firstLine="420"/>
      </w:pPr>
      <w:r>
        <w:t>Maven 3</w:t>
      </w:r>
    </w:p>
    <w:p w:rsidR="00771CD1" w:rsidRDefault="00771CD1" w:rsidP="00C87902">
      <w:pPr>
        <w:pStyle w:val="3"/>
      </w:pPr>
      <w:bookmarkStart w:id="36" w:name="_Toc386961488"/>
      <w:r>
        <w:rPr>
          <w:rFonts w:hint="eastAsia"/>
        </w:rPr>
        <w:t>工程</w:t>
      </w:r>
      <w:r>
        <w:t>配置</w:t>
      </w:r>
      <w:bookmarkEnd w:id="36"/>
    </w:p>
    <w:p w:rsidR="00F97A45" w:rsidRPr="00F97A45" w:rsidRDefault="00F97A45" w:rsidP="00F97A45">
      <w:r>
        <w:rPr>
          <w:rFonts w:hint="eastAsia"/>
        </w:rPr>
        <w:t xml:space="preserve">    </w:t>
      </w:r>
      <w:r>
        <w:rPr>
          <w:rFonts w:hint="eastAsia"/>
        </w:rPr>
        <w:t>建议</w:t>
      </w:r>
      <w:r>
        <w:t>从已</w:t>
      </w:r>
      <w:r>
        <w:rPr>
          <w:rFonts w:hint="eastAsia"/>
        </w:rPr>
        <w:t>存</w:t>
      </w:r>
      <w:r>
        <w:t>在的</w:t>
      </w:r>
      <w:r>
        <w:rPr>
          <w:rFonts w:hint="eastAsia"/>
        </w:rPr>
        <w:t xml:space="preserve">YANG </w:t>
      </w:r>
      <w:r>
        <w:t>Model</w:t>
      </w:r>
      <w:r>
        <w:rPr>
          <w:rFonts w:hint="eastAsia"/>
        </w:rPr>
        <w:t>工</w:t>
      </w:r>
      <w:r>
        <w:t>程</w:t>
      </w:r>
      <w:r w:rsidR="00362EA7">
        <w:rPr>
          <w:rFonts w:hint="eastAsia"/>
        </w:rPr>
        <w:t>拷贝</w:t>
      </w:r>
      <w:r w:rsidR="00362EA7">
        <w:rPr>
          <w:rFonts w:hint="eastAsia"/>
        </w:rPr>
        <w:t>pom.xml</w:t>
      </w:r>
      <w:r w:rsidR="00362EA7">
        <w:rPr>
          <w:rFonts w:hint="eastAsia"/>
        </w:rPr>
        <w:t>进</w:t>
      </w:r>
      <w:r w:rsidR="00362EA7">
        <w:t>行</w:t>
      </w:r>
      <w:r w:rsidR="00362EA7">
        <w:rPr>
          <w:rFonts w:hint="eastAsia"/>
        </w:rPr>
        <w:t>修</w:t>
      </w:r>
      <w:r w:rsidR="00362EA7">
        <w:t>改。</w:t>
      </w:r>
    </w:p>
    <w:p w:rsidR="00250236" w:rsidRDefault="00250236" w:rsidP="00C87902">
      <w:pPr>
        <w:pStyle w:val="4"/>
      </w:pPr>
      <w:r>
        <w:rPr>
          <w:rStyle w:val="mw-headline"/>
          <w:rFonts w:ascii="Arial" w:hAnsi="Arial" w:cs="Arial"/>
          <w:color w:val="000000"/>
          <w:sz w:val="25"/>
          <w:szCs w:val="25"/>
        </w:rPr>
        <w:t>Repositories</w:t>
      </w:r>
    </w:p>
    <w:p w:rsidR="00250236" w:rsidRDefault="008124F6" w:rsidP="00AC1817">
      <w:pPr>
        <w:ind w:leftChars="200" w:left="420"/>
      </w:pPr>
      <w:r>
        <w:rPr>
          <w:rFonts w:hint="eastAsia"/>
        </w:rPr>
        <w:t>按</w:t>
      </w:r>
      <w:r>
        <w:t>如下方式配置</w:t>
      </w:r>
      <w:r w:rsidR="00250236">
        <w:t>plugin repositories</w:t>
      </w:r>
      <w:r>
        <w:rPr>
          <w:rFonts w:hint="eastAsia"/>
        </w:rPr>
        <w:t>：</w:t>
      </w:r>
    </w:p>
    <w:p w:rsidR="00361E54" w:rsidRPr="00E35392" w:rsidRDefault="00361E54" w:rsidP="001E5E3A">
      <w:pPr>
        <w:pStyle w:val="CODE"/>
      </w:pPr>
      <w:r w:rsidRPr="00E35392">
        <w:t>&lt;pluginRepositories&gt;</w:t>
      </w:r>
    </w:p>
    <w:p w:rsidR="00361E54" w:rsidRPr="00E35392" w:rsidRDefault="00361E54" w:rsidP="001E5E3A">
      <w:pPr>
        <w:pStyle w:val="CODE"/>
      </w:pPr>
      <w:r w:rsidRPr="00E35392">
        <w:t xml:space="preserve">       &lt;pluginRepository&gt;</w:t>
      </w:r>
    </w:p>
    <w:p w:rsidR="00361E54" w:rsidRPr="00E35392" w:rsidRDefault="00361E54" w:rsidP="001E5E3A">
      <w:pPr>
        <w:pStyle w:val="CODE"/>
      </w:pPr>
      <w:r w:rsidRPr="00E35392">
        <w:t xml:space="preserve">           &lt;id&gt;opendaylight-release&lt;/id&gt;</w:t>
      </w:r>
    </w:p>
    <w:p w:rsidR="00361E54" w:rsidRPr="00E35392" w:rsidRDefault="00361E54" w:rsidP="001E5E3A">
      <w:pPr>
        <w:pStyle w:val="CODE"/>
      </w:pPr>
      <w:r w:rsidRPr="00E35392">
        <w:t xml:space="preserve">           &lt;name&gt;opendaylight-release&lt;/name&gt;</w:t>
      </w:r>
    </w:p>
    <w:p w:rsidR="00361E54" w:rsidRPr="00E35392" w:rsidRDefault="00361E54" w:rsidP="001E5E3A">
      <w:pPr>
        <w:pStyle w:val="CODE"/>
      </w:pPr>
      <w:r w:rsidRPr="00E35392">
        <w:t xml:space="preserve">           &lt;url&gt;http://nexus.opendaylight.org/content/repositories/opendaylight.release/&lt;/url&gt;</w:t>
      </w:r>
    </w:p>
    <w:p w:rsidR="00361E54" w:rsidRPr="00E35392" w:rsidRDefault="00361E54" w:rsidP="001E5E3A">
      <w:pPr>
        <w:pStyle w:val="CODE"/>
      </w:pPr>
      <w:r w:rsidRPr="00E35392">
        <w:t xml:space="preserve">       &lt;/pluginRepository&gt;</w:t>
      </w:r>
    </w:p>
    <w:p w:rsidR="00361E54" w:rsidRPr="00E35392" w:rsidRDefault="00361E54" w:rsidP="001E5E3A">
      <w:pPr>
        <w:pStyle w:val="CODE"/>
      </w:pPr>
      <w:r w:rsidRPr="00E35392">
        <w:t xml:space="preserve">       &lt;pluginRepository&gt;</w:t>
      </w:r>
    </w:p>
    <w:p w:rsidR="00361E54" w:rsidRPr="00E35392" w:rsidRDefault="00361E54" w:rsidP="001E5E3A">
      <w:pPr>
        <w:pStyle w:val="CODE"/>
      </w:pPr>
      <w:r w:rsidRPr="00E35392">
        <w:t xml:space="preserve">           &lt;id&gt;opendaylight-snapshot&lt;/id&gt;</w:t>
      </w:r>
    </w:p>
    <w:p w:rsidR="00361E54" w:rsidRPr="00E35392" w:rsidRDefault="00361E54" w:rsidP="001E5E3A">
      <w:pPr>
        <w:pStyle w:val="CODE"/>
      </w:pPr>
      <w:r w:rsidRPr="00E35392">
        <w:t xml:space="preserve">           &lt;name&gt;opendaylight-snapshot&lt;/name&gt;</w:t>
      </w:r>
    </w:p>
    <w:p w:rsidR="00361E54" w:rsidRPr="00E35392" w:rsidRDefault="00361E54" w:rsidP="001E5E3A">
      <w:pPr>
        <w:pStyle w:val="CODE"/>
      </w:pPr>
      <w:r w:rsidRPr="00E35392">
        <w:t xml:space="preserve">           &lt;url&gt;http://nexus.opendaylight.org/content/repositories/opendaylight.snapshot/&lt;/url&gt;</w:t>
      </w:r>
    </w:p>
    <w:p w:rsidR="00361E54" w:rsidRPr="00E35392" w:rsidRDefault="00361E54" w:rsidP="001E5E3A">
      <w:pPr>
        <w:pStyle w:val="CODE"/>
      </w:pPr>
      <w:r w:rsidRPr="00E35392">
        <w:t xml:space="preserve">       &lt;/pluginRepository&gt;</w:t>
      </w:r>
    </w:p>
    <w:p w:rsidR="00DE03D4" w:rsidRPr="00E35392" w:rsidRDefault="00361E54" w:rsidP="001E5E3A">
      <w:pPr>
        <w:pStyle w:val="CODE"/>
      </w:pPr>
      <w:r w:rsidRPr="00E35392">
        <w:t xml:space="preserve">   &lt;/pluginRepositories&gt;</w:t>
      </w:r>
    </w:p>
    <w:p w:rsidR="00DE03D4" w:rsidRPr="00DE03D4" w:rsidRDefault="00DE03D4" w:rsidP="001E5E3A">
      <w:pPr>
        <w:pStyle w:val="CODE"/>
      </w:pPr>
    </w:p>
    <w:p w:rsidR="00250236" w:rsidRPr="00DE03D4" w:rsidRDefault="00DE03D4" w:rsidP="00DE03D4">
      <w:r w:rsidRPr="00DE03D4">
        <w:rPr>
          <w:rFonts w:hint="eastAsia"/>
        </w:rPr>
        <w:t>接</w:t>
      </w:r>
      <w:r w:rsidRPr="00DE03D4">
        <w:t>下来配置需要的依赖：</w:t>
      </w:r>
    </w:p>
    <w:p w:rsidR="00DE03D4" w:rsidRPr="00E35392" w:rsidRDefault="00DE03D4" w:rsidP="001E5E3A">
      <w:pPr>
        <w:pStyle w:val="CODE"/>
      </w:pPr>
      <w:r w:rsidRPr="00E35392">
        <w:t>&lt;repositories&gt;</w:t>
      </w:r>
    </w:p>
    <w:p w:rsidR="00DE03D4" w:rsidRPr="00E35392" w:rsidRDefault="00DE03D4" w:rsidP="001E5E3A">
      <w:pPr>
        <w:pStyle w:val="CODE"/>
      </w:pPr>
      <w:r w:rsidRPr="00E35392">
        <w:t xml:space="preserve">       &lt;repository&gt;</w:t>
      </w:r>
    </w:p>
    <w:p w:rsidR="00DE03D4" w:rsidRPr="00E35392" w:rsidRDefault="00DE03D4" w:rsidP="001E5E3A">
      <w:pPr>
        <w:pStyle w:val="CODE"/>
      </w:pPr>
      <w:r w:rsidRPr="00E35392">
        <w:t xml:space="preserve">           &lt;id&gt;opendaylight-release&lt;/id&gt;</w:t>
      </w:r>
    </w:p>
    <w:p w:rsidR="00DE03D4" w:rsidRPr="00E35392" w:rsidRDefault="00DE03D4" w:rsidP="001E5E3A">
      <w:pPr>
        <w:pStyle w:val="CODE"/>
      </w:pPr>
      <w:r w:rsidRPr="00E35392">
        <w:lastRenderedPageBreak/>
        <w:t xml:space="preserve">           &lt;name&gt;opendaylight-release&lt;/name&gt;           &lt;url&gt;http://nexus.opendaylight.org/content/repositories/opendaylight.release/&lt;/url&gt;</w:t>
      </w:r>
    </w:p>
    <w:p w:rsidR="00DE03D4" w:rsidRPr="00E35392" w:rsidRDefault="00DE03D4" w:rsidP="001E5E3A">
      <w:pPr>
        <w:pStyle w:val="CODE"/>
      </w:pPr>
      <w:r w:rsidRPr="00E35392">
        <w:t xml:space="preserve">       &lt;/repository&gt;</w:t>
      </w:r>
    </w:p>
    <w:p w:rsidR="00DE03D4" w:rsidRPr="00E35392" w:rsidRDefault="00DE03D4" w:rsidP="001E5E3A">
      <w:pPr>
        <w:pStyle w:val="CODE"/>
      </w:pPr>
      <w:r w:rsidRPr="00E35392">
        <w:t xml:space="preserve">       &lt;repository&gt;</w:t>
      </w:r>
    </w:p>
    <w:p w:rsidR="00DE03D4" w:rsidRPr="00E35392" w:rsidRDefault="00DE03D4" w:rsidP="001E5E3A">
      <w:pPr>
        <w:pStyle w:val="CODE"/>
      </w:pPr>
      <w:r w:rsidRPr="00E35392">
        <w:t xml:space="preserve">           &lt;id&gt;opendaylight-snapshot&lt;/id&gt;</w:t>
      </w:r>
    </w:p>
    <w:p w:rsidR="00DE03D4" w:rsidRPr="00E35392" w:rsidRDefault="00DE03D4" w:rsidP="001E5E3A">
      <w:pPr>
        <w:pStyle w:val="CODE"/>
      </w:pPr>
      <w:r w:rsidRPr="00E35392">
        <w:t xml:space="preserve">           &lt;name&gt;opendaylight-snapshot&lt;/name&gt;</w:t>
      </w:r>
    </w:p>
    <w:p w:rsidR="00DE03D4" w:rsidRPr="00E35392" w:rsidRDefault="00DE03D4" w:rsidP="001E5E3A">
      <w:pPr>
        <w:pStyle w:val="CODE"/>
      </w:pPr>
      <w:r w:rsidRPr="00E35392">
        <w:t xml:space="preserve">           &lt;url&gt;http://nexus.opendaylight.org/content/repositories/opendaylight.snapshot/&lt;/url&gt;</w:t>
      </w:r>
    </w:p>
    <w:p w:rsidR="00DE03D4" w:rsidRPr="00E35392" w:rsidRDefault="00DE03D4" w:rsidP="001E5E3A">
      <w:pPr>
        <w:pStyle w:val="CODE"/>
      </w:pPr>
      <w:r w:rsidRPr="00E35392">
        <w:t xml:space="preserve">       &lt;/repository&gt;</w:t>
      </w:r>
    </w:p>
    <w:p w:rsidR="00DE03D4" w:rsidRPr="00C143E1" w:rsidRDefault="00DE03D4" w:rsidP="001E5E3A">
      <w:pPr>
        <w:pStyle w:val="CODE"/>
      </w:pPr>
      <w:r w:rsidRPr="00E35392">
        <w:t xml:space="preserve">   &lt;/repositories&gt;</w:t>
      </w:r>
    </w:p>
    <w:p w:rsidR="00250236" w:rsidRDefault="00306870" w:rsidP="00C87902">
      <w:pPr>
        <w:pStyle w:val="3"/>
      </w:pPr>
      <w:bookmarkStart w:id="37" w:name="_Toc386961489"/>
      <w:r>
        <w:rPr>
          <w:rStyle w:val="mw-headline"/>
          <w:rFonts w:ascii="Arial" w:hAnsi="Arial" w:cs="Arial" w:hint="eastAsia"/>
          <w:color w:val="000000"/>
          <w:sz w:val="25"/>
          <w:szCs w:val="25"/>
        </w:rPr>
        <w:t>配置</w:t>
      </w:r>
      <w:r w:rsidR="00086A0C">
        <w:rPr>
          <w:rStyle w:val="mw-headline"/>
          <w:rFonts w:ascii="Arial" w:hAnsi="Arial" w:cs="Arial"/>
          <w:color w:val="000000"/>
          <w:sz w:val="25"/>
          <w:szCs w:val="25"/>
        </w:rPr>
        <w:t>yang-m</w:t>
      </w:r>
      <w:r>
        <w:rPr>
          <w:rStyle w:val="mw-headline"/>
          <w:rFonts w:ascii="Arial" w:hAnsi="Arial" w:cs="Arial" w:hint="eastAsia"/>
          <w:color w:val="000000"/>
          <w:sz w:val="25"/>
          <w:szCs w:val="25"/>
        </w:rPr>
        <w:t>aven</w:t>
      </w:r>
      <w:r w:rsidR="00086A0C">
        <w:rPr>
          <w:rStyle w:val="mw-headline"/>
          <w:rFonts w:ascii="Arial" w:hAnsi="Arial" w:cs="Arial"/>
          <w:color w:val="000000"/>
          <w:sz w:val="25"/>
          <w:szCs w:val="25"/>
        </w:rPr>
        <w:t>-plugin</w:t>
      </w:r>
      <w:bookmarkEnd w:id="37"/>
    </w:p>
    <w:p w:rsidR="00250236" w:rsidRDefault="00FD705F" w:rsidP="0014035E">
      <w:pPr>
        <w:pStyle w:val="a4"/>
        <w:shd w:val="clear" w:color="auto" w:fill="FFFFFF"/>
        <w:spacing w:before="96" w:beforeAutospacing="0" w:after="120" w:afterAutospacing="0" w:line="288" w:lineRule="atLeast"/>
        <w:ind w:firstLineChars="200"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增加</w:t>
      </w:r>
      <w:r>
        <w:rPr>
          <w:rFonts w:ascii="Arial" w:hAnsi="Arial" w:cs="Arial" w:hint="eastAsia"/>
          <w:color w:val="000000"/>
          <w:sz w:val="19"/>
          <w:szCs w:val="19"/>
        </w:rPr>
        <w:t>yang-mave</w:t>
      </w:r>
      <w:r>
        <w:rPr>
          <w:rFonts w:ascii="Arial" w:hAnsi="Arial" w:cs="Arial"/>
          <w:color w:val="000000"/>
          <w:sz w:val="19"/>
          <w:szCs w:val="19"/>
        </w:rPr>
        <w:t>n</w:t>
      </w:r>
      <w:r w:rsidR="00250236">
        <w:rPr>
          <w:rFonts w:ascii="Arial" w:hAnsi="Arial" w:cs="Arial"/>
          <w:color w:val="000000"/>
          <w:sz w:val="19"/>
          <w:szCs w:val="19"/>
        </w:rPr>
        <w:t>-plugin</w:t>
      </w:r>
      <w:r>
        <w:rPr>
          <w:rFonts w:ascii="Arial" w:hAnsi="Arial" w:cs="Arial" w:hint="eastAsia"/>
          <w:color w:val="000000"/>
          <w:sz w:val="19"/>
          <w:szCs w:val="19"/>
        </w:rPr>
        <w:t>到</w:t>
      </w:r>
      <w:r w:rsidR="005A1E29">
        <w:rPr>
          <w:rFonts w:ascii="Arial" w:hAnsi="Arial" w:cs="Arial" w:hint="eastAsia"/>
          <w:color w:val="000000"/>
          <w:sz w:val="19"/>
          <w:szCs w:val="19"/>
        </w:rPr>
        <w:t>pom.</w:t>
      </w:r>
      <w:r w:rsidR="005A1E29">
        <w:rPr>
          <w:rFonts w:ascii="Arial" w:hAnsi="Arial" w:cs="Arial"/>
          <w:color w:val="000000"/>
          <w:sz w:val="19"/>
          <w:szCs w:val="19"/>
        </w:rPr>
        <w:t>xml</w:t>
      </w:r>
      <w:r>
        <w:rPr>
          <w:rFonts w:ascii="Arial" w:hAnsi="Arial" w:cs="Arial"/>
          <w:color w:val="000000"/>
          <w:sz w:val="19"/>
          <w:szCs w:val="19"/>
        </w:rPr>
        <w:t>：</w:t>
      </w:r>
    </w:p>
    <w:p w:rsidR="00F42455" w:rsidRPr="00F42455" w:rsidRDefault="00F42455" w:rsidP="001E5E3A">
      <w:pPr>
        <w:pStyle w:val="CODE"/>
      </w:pPr>
      <w:r w:rsidRPr="00F42455">
        <w:t xml:space="preserve">   &lt;build&gt;</w:t>
      </w:r>
    </w:p>
    <w:p w:rsidR="00F42455" w:rsidRPr="00F42455" w:rsidRDefault="00F42455" w:rsidP="001E5E3A">
      <w:pPr>
        <w:pStyle w:val="CODE"/>
      </w:pPr>
      <w:r w:rsidRPr="00F42455">
        <w:t xml:space="preserve">       &lt;plugins&gt;</w:t>
      </w:r>
    </w:p>
    <w:p w:rsidR="00F42455" w:rsidRPr="00F42455" w:rsidRDefault="00F42455" w:rsidP="001E5E3A">
      <w:pPr>
        <w:pStyle w:val="CODE"/>
      </w:pPr>
      <w:r w:rsidRPr="00F42455">
        <w:t xml:space="preserve">           &lt;plugin&gt;</w:t>
      </w:r>
    </w:p>
    <w:p w:rsidR="00F42455" w:rsidRPr="00F42455" w:rsidRDefault="00F42455" w:rsidP="001E5E3A">
      <w:pPr>
        <w:pStyle w:val="CODE"/>
      </w:pPr>
      <w:r w:rsidRPr="00F42455">
        <w:t xml:space="preserve">               &lt;groupId&gt;org.opendaylight.yangtools&lt;/groupId&gt;</w:t>
      </w:r>
    </w:p>
    <w:p w:rsidR="00F42455" w:rsidRPr="00F42455" w:rsidRDefault="00F42455" w:rsidP="001E5E3A">
      <w:pPr>
        <w:pStyle w:val="CODE"/>
      </w:pPr>
      <w:r w:rsidRPr="00F42455">
        <w:t xml:space="preserve">               &lt;artifactId&gt;yang-maven-plugin&lt;/artifactId&gt;</w:t>
      </w:r>
    </w:p>
    <w:p w:rsidR="00F42455" w:rsidRPr="00F42455" w:rsidRDefault="00AB0B2B" w:rsidP="001E5E3A">
      <w:pPr>
        <w:pStyle w:val="CODE"/>
      </w:pPr>
      <w:r>
        <w:t xml:space="preserve">               &lt;version&gt;0.6.0</w:t>
      </w:r>
      <w:r w:rsidR="00F42455" w:rsidRPr="00F42455">
        <w:t>-SNAPSHOT&lt;/version&gt;</w:t>
      </w:r>
    </w:p>
    <w:p w:rsidR="00F42455" w:rsidRPr="00F42455" w:rsidRDefault="00F42455" w:rsidP="001E5E3A">
      <w:pPr>
        <w:pStyle w:val="CODE"/>
      </w:pPr>
      <w:r w:rsidRPr="00F42455">
        <w:t xml:space="preserve">               &lt;executions&gt;</w:t>
      </w:r>
    </w:p>
    <w:p w:rsidR="00F42455" w:rsidRPr="00F42455" w:rsidRDefault="00F42455" w:rsidP="001E5E3A">
      <w:pPr>
        <w:pStyle w:val="CODE"/>
      </w:pPr>
      <w:r w:rsidRPr="00F42455">
        <w:t xml:space="preserve">                   &lt;execution&gt;</w:t>
      </w:r>
    </w:p>
    <w:p w:rsidR="00F42455" w:rsidRPr="00F42455" w:rsidRDefault="00F42455" w:rsidP="001E5E3A">
      <w:pPr>
        <w:pStyle w:val="CODE"/>
      </w:pPr>
      <w:r w:rsidRPr="00F42455">
        <w:t xml:space="preserve">                       &lt;goals&gt;</w:t>
      </w:r>
    </w:p>
    <w:p w:rsidR="00F42455" w:rsidRPr="00F42455" w:rsidRDefault="00F42455" w:rsidP="001E5E3A">
      <w:pPr>
        <w:pStyle w:val="CODE"/>
      </w:pPr>
      <w:r w:rsidRPr="00F42455">
        <w:t xml:space="preserve">                           &lt;goal&gt;generate-sources&lt;/goal&gt;</w:t>
      </w:r>
    </w:p>
    <w:p w:rsidR="00F42455" w:rsidRPr="00F42455" w:rsidRDefault="00F42455" w:rsidP="001E5E3A">
      <w:pPr>
        <w:pStyle w:val="CODE"/>
      </w:pPr>
      <w:r w:rsidRPr="00F42455">
        <w:t xml:space="preserve">                       &lt;/goals&gt;</w:t>
      </w:r>
    </w:p>
    <w:p w:rsidR="00F42455" w:rsidRPr="00F42455" w:rsidRDefault="00F42455" w:rsidP="001E5E3A">
      <w:pPr>
        <w:pStyle w:val="CODE"/>
      </w:pPr>
      <w:r w:rsidRPr="00F42455">
        <w:t xml:space="preserve">                       &lt;configuration&gt;</w:t>
      </w:r>
    </w:p>
    <w:p w:rsidR="00F42455" w:rsidRPr="00F42455" w:rsidRDefault="00F42455" w:rsidP="001E5E3A">
      <w:pPr>
        <w:pStyle w:val="CODE"/>
      </w:pPr>
      <w:r w:rsidRPr="00F42455">
        <w:t xml:space="preserve">                           &lt;yangFilesRootDir&gt;src/main/yang&lt;/yangFilesRootDir&gt;</w:t>
      </w:r>
    </w:p>
    <w:p w:rsidR="00F42455" w:rsidRPr="00F42455" w:rsidRDefault="00F42455" w:rsidP="001E5E3A">
      <w:pPr>
        <w:pStyle w:val="CODE"/>
      </w:pPr>
      <w:r w:rsidRPr="00F42455">
        <w:t xml:space="preserve">                           &lt;codeGenerators&gt;</w:t>
      </w:r>
    </w:p>
    <w:p w:rsidR="00F42455" w:rsidRPr="00F42455" w:rsidRDefault="00F42455" w:rsidP="001E5E3A">
      <w:pPr>
        <w:pStyle w:val="CODE"/>
      </w:pPr>
      <w:r w:rsidRPr="00F42455">
        <w:t xml:space="preserve">                               &lt;generator&gt;</w:t>
      </w:r>
    </w:p>
    <w:p w:rsidR="00F42455" w:rsidRPr="00F42455" w:rsidRDefault="00F42455" w:rsidP="001E5E3A">
      <w:pPr>
        <w:pStyle w:val="CODE"/>
      </w:pPr>
      <w:r w:rsidRPr="00F42455">
        <w:t xml:space="preserve">                                   &lt;codeGeneratorClass&gt;</w:t>
      </w:r>
    </w:p>
    <w:p w:rsidR="00F42455" w:rsidRPr="00F42455" w:rsidRDefault="00F42455" w:rsidP="001E5E3A">
      <w:pPr>
        <w:pStyle w:val="CODE"/>
      </w:pPr>
      <w:r w:rsidRPr="00F42455">
        <w:t xml:space="preserve">                                       org.opendaylight.yangtools.maven.sal.api.gen.plugin.CodeGeneratorImpl</w:t>
      </w:r>
    </w:p>
    <w:p w:rsidR="00F42455" w:rsidRPr="00F42455" w:rsidRDefault="00F42455" w:rsidP="001E5E3A">
      <w:pPr>
        <w:pStyle w:val="CODE"/>
      </w:pPr>
      <w:r w:rsidRPr="00F42455">
        <w:t xml:space="preserve">                                   &lt;/codeGeneratorClass&gt;</w:t>
      </w:r>
    </w:p>
    <w:p w:rsidR="00F42455" w:rsidRPr="00F42455" w:rsidRDefault="00F42455" w:rsidP="001E5E3A">
      <w:pPr>
        <w:pStyle w:val="CODE"/>
      </w:pPr>
      <w:r w:rsidRPr="00F42455">
        <w:t xml:space="preserve">                                   &lt;outputBaseDir&gt;</w:t>
      </w:r>
    </w:p>
    <w:p w:rsidR="00F42455" w:rsidRPr="00F42455" w:rsidRDefault="00F42455" w:rsidP="001E5E3A">
      <w:pPr>
        <w:pStyle w:val="CODE"/>
      </w:pPr>
      <w:r w:rsidRPr="00F42455">
        <w:t xml:space="preserve">                                       target/generated-sources/sal</w:t>
      </w:r>
    </w:p>
    <w:p w:rsidR="00F42455" w:rsidRPr="00F42455" w:rsidRDefault="00F42455" w:rsidP="001E5E3A">
      <w:pPr>
        <w:pStyle w:val="CODE"/>
      </w:pPr>
      <w:r w:rsidRPr="00F42455">
        <w:t xml:space="preserve">                                   &lt;/outputBaseDir&gt;</w:t>
      </w:r>
    </w:p>
    <w:p w:rsidR="00F42455" w:rsidRPr="00F42455" w:rsidRDefault="00F42455" w:rsidP="001E5E3A">
      <w:pPr>
        <w:pStyle w:val="CODE"/>
      </w:pPr>
      <w:r w:rsidRPr="00F42455">
        <w:t xml:space="preserve">                               &lt;/generator&gt;</w:t>
      </w:r>
    </w:p>
    <w:p w:rsidR="00F42455" w:rsidRPr="00F42455" w:rsidRDefault="00F42455" w:rsidP="001E5E3A">
      <w:pPr>
        <w:pStyle w:val="CODE"/>
      </w:pPr>
      <w:r w:rsidRPr="00F42455">
        <w:lastRenderedPageBreak/>
        <w:t xml:space="preserve">                           &lt;/codeGenerators&gt;</w:t>
      </w:r>
    </w:p>
    <w:p w:rsidR="00F42455" w:rsidRPr="00F42455" w:rsidRDefault="00F42455" w:rsidP="001E5E3A">
      <w:pPr>
        <w:pStyle w:val="CODE"/>
      </w:pPr>
      <w:r w:rsidRPr="00F42455">
        <w:t xml:space="preserve">                           &lt;inspectDependencies&gt;true&lt;/inspectDependencies&gt;</w:t>
      </w:r>
    </w:p>
    <w:p w:rsidR="00F42455" w:rsidRPr="00F42455" w:rsidRDefault="00F42455" w:rsidP="001E5E3A">
      <w:pPr>
        <w:pStyle w:val="CODE"/>
      </w:pPr>
      <w:r w:rsidRPr="00F42455">
        <w:t xml:space="preserve">                       &lt;/configuration&gt;</w:t>
      </w:r>
    </w:p>
    <w:p w:rsidR="00F42455" w:rsidRPr="00F42455" w:rsidRDefault="00F42455" w:rsidP="001E5E3A">
      <w:pPr>
        <w:pStyle w:val="CODE"/>
      </w:pPr>
      <w:r w:rsidRPr="00F42455">
        <w:t xml:space="preserve">                   &lt;/execution&gt;</w:t>
      </w:r>
    </w:p>
    <w:p w:rsidR="00F42455" w:rsidRPr="00F42455" w:rsidRDefault="00F42455" w:rsidP="001E5E3A">
      <w:pPr>
        <w:pStyle w:val="CODE"/>
      </w:pPr>
      <w:r w:rsidRPr="00F42455">
        <w:t xml:space="preserve">               &lt;/executions&gt;</w:t>
      </w:r>
    </w:p>
    <w:p w:rsidR="00F42455" w:rsidRPr="00F42455" w:rsidRDefault="00F42455" w:rsidP="001E5E3A">
      <w:pPr>
        <w:pStyle w:val="CODE"/>
      </w:pPr>
      <w:r w:rsidRPr="00F42455">
        <w:t xml:space="preserve">               &lt;dependencies&gt;</w:t>
      </w:r>
    </w:p>
    <w:p w:rsidR="00F42455" w:rsidRPr="00F42455" w:rsidRDefault="00F42455" w:rsidP="001E5E3A">
      <w:pPr>
        <w:pStyle w:val="CODE"/>
      </w:pPr>
      <w:r w:rsidRPr="00F42455">
        <w:t xml:space="preserve">                   &lt;dependency&gt;</w:t>
      </w:r>
    </w:p>
    <w:p w:rsidR="00F42455" w:rsidRPr="00F42455" w:rsidRDefault="00F42455" w:rsidP="001E5E3A">
      <w:pPr>
        <w:pStyle w:val="CODE"/>
      </w:pPr>
      <w:r w:rsidRPr="00F42455">
        <w:t xml:space="preserve">                       &lt;groupId&gt;org.opendaylight.yangtools&lt;/groupId&gt;</w:t>
      </w:r>
    </w:p>
    <w:p w:rsidR="00F42455" w:rsidRPr="00F42455" w:rsidRDefault="00F42455" w:rsidP="001E5E3A">
      <w:pPr>
        <w:pStyle w:val="CODE"/>
      </w:pPr>
      <w:r w:rsidRPr="00F42455">
        <w:t xml:space="preserve">                       &lt;artifactId&gt;maven-sal-api-gen-plugin&lt;/artifactId&gt;</w:t>
      </w:r>
    </w:p>
    <w:p w:rsidR="00F42455" w:rsidRPr="00F42455" w:rsidRDefault="00F42455" w:rsidP="001E5E3A">
      <w:pPr>
        <w:pStyle w:val="CODE"/>
      </w:pPr>
      <w:r w:rsidRPr="00F42455">
        <w:t xml:space="preserve">     </w:t>
      </w:r>
      <w:r w:rsidR="00AB0B2B">
        <w:t xml:space="preserve">                  &lt;version&gt;0.6.0</w:t>
      </w:r>
      <w:r w:rsidRPr="00F42455">
        <w:t>-SNAPSHOT&lt;/version&gt;</w:t>
      </w:r>
    </w:p>
    <w:p w:rsidR="00F42455" w:rsidRPr="00F42455" w:rsidRDefault="00F42455" w:rsidP="001E5E3A">
      <w:pPr>
        <w:pStyle w:val="CODE"/>
      </w:pPr>
      <w:r w:rsidRPr="00F42455">
        <w:t xml:space="preserve">                       &lt;type&gt;jar&lt;/type&gt;</w:t>
      </w:r>
    </w:p>
    <w:p w:rsidR="00F42455" w:rsidRPr="00F42455" w:rsidRDefault="00F42455" w:rsidP="001E5E3A">
      <w:pPr>
        <w:pStyle w:val="CODE"/>
      </w:pPr>
      <w:r w:rsidRPr="00F42455">
        <w:t xml:space="preserve">                   &lt;/dependency&gt;</w:t>
      </w:r>
    </w:p>
    <w:p w:rsidR="00F42455" w:rsidRPr="00F42455" w:rsidRDefault="00F42455" w:rsidP="001E5E3A">
      <w:pPr>
        <w:pStyle w:val="CODE"/>
      </w:pPr>
      <w:r w:rsidRPr="00F42455">
        <w:t xml:space="preserve">               &lt;/dependencies&gt;</w:t>
      </w:r>
    </w:p>
    <w:p w:rsidR="00F42455" w:rsidRPr="00F42455" w:rsidRDefault="00F42455" w:rsidP="001E5E3A">
      <w:pPr>
        <w:pStyle w:val="CODE"/>
      </w:pPr>
      <w:r w:rsidRPr="00F42455">
        <w:t xml:space="preserve">           &lt;/plugin&gt;</w:t>
      </w:r>
    </w:p>
    <w:p w:rsidR="00F42455" w:rsidRPr="00F42455" w:rsidRDefault="00F42455" w:rsidP="001E5E3A">
      <w:pPr>
        <w:pStyle w:val="CODE"/>
      </w:pPr>
      <w:r w:rsidRPr="00F42455">
        <w:t xml:space="preserve">       &lt;/plugins&gt;</w:t>
      </w:r>
    </w:p>
    <w:p w:rsidR="003766C7" w:rsidRPr="00F42455" w:rsidRDefault="00F42455" w:rsidP="001E5E3A">
      <w:pPr>
        <w:pStyle w:val="CODE"/>
      </w:pPr>
      <w:r w:rsidRPr="00F42455">
        <w:t xml:space="preserve">   &lt;/build&gt;</w:t>
      </w:r>
    </w:p>
    <w:p w:rsidR="00250236" w:rsidRDefault="00AC36E8" w:rsidP="00C87902">
      <w:pPr>
        <w:pStyle w:val="3"/>
      </w:pPr>
      <w:bookmarkStart w:id="38" w:name="_Toc386961490"/>
      <w:r>
        <w:rPr>
          <w:rStyle w:val="mw-headline"/>
          <w:rFonts w:ascii="Arial" w:hAnsi="Arial" w:cs="Arial" w:hint="eastAsia"/>
          <w:color w:val="000000"/>
          <w:sz w:val="25"/>
          <w:szCs w:val="25"/>
        </w:rPr>
        <w:t>配置依赖</w:t>
      </w:r>
      <w:bookmarkEnd w:id="38"/>
    </w:p>
    <w:p w:rsidR="008C0104" w:rsidRDefault="008C0104" w:rsidP="008C0104">
      <w:pPr>
        <w:ind w:firstLine="420"/>
      </w:pPr>
      <w:r>
        <w:rPr>
          <w:rFonts w:hint="eastAsia"/>
        </w:rPr>
        <w:t xml:space="preserve">YANG </w:t>
      </w:r>
      <w:r>
        <w:t>Tools</w:t>
      </w:r>
      <w:r>
        <w:rPr>
          <w:rFonts w:hint="eastAsia"/>
        </w:rPr>
        <w:t>生</w:t>
      </w:r>
      <w:r>
        <w:t>成的</w:t>
      </w:r>
      <w:r>
        <w:rPr>
          <w:rFonts w:hint="eastAsia"/>
        </w:rPr>
        <w:t>API</w:t>
      </w:r>
      <w:r>
        <w:t>s</w:t>
      </w:r>
      <w:r>
        <w:rPr>
          <w:rFonts w:hint="eastAsia"/>
        </w:rPr>
        <w:t>需要</w:t>
      </w:r>
      <w:r>
        <w:t>参考</w:t>
      </w:r>
      <w:r w:rsidR="00250236">
        <w:t>org.opendaylight.yangtools:yang-binding</w:t>
      </w:r>
      <w:r>
        <w:rPr>
          <w:rFonts w:hint="eastAsia"/>
        </w:rPr>
        <w:t>和</w:t>
      </w:r>
    </w:p>
    <w:p w:rsidR="00782960" w:rsidRDefault="00250236" w:rsidP="008C0104">
      <w:r>
        <w:t>org.opendaylight</w:t>
      </w:r>
      <w:r w:rsidR="008C0104">
        <w:t>.yangtools:yang-common</w:t>
      </w:r>
      <w:r w:rsidR="008C0104">
        <w:rPr>
          <w:rFonts w:hint="eastAsia"/>
        </w:rPr>
        <w:t>两</w:t>
      </w:r>
      <w:r w:rsidR="008C0104">
        <w:t>个工程。</w:t>
      </w:r>
    </w:p>
    <w:p w:rsidR="00250236" w:rsidRDefault="008C0104" w:rsidP="008C0104">
      <w:r>
        <w:t>将这两个工程</w:t>
      </w:r>
      <w:r>
        <w:rPr>
          <w:rFonts w:hint="eastAsia"/>
        </w:rPr>
        <w:t>添加</w:t>
      </w:r>
      <w:r>
        <w:t>到你的工程依</w:t>
      </w:r>
      <w:r>
        <w:rPr>
          <w:rFonts w:hint="eastAsia"/>
        </w:rPr>
        <w:t>赖</w:t>
      </w:r>
      <w:r>
        <w:t>。</w:t>
      </w:r>
    </w:p>
    <w:p w:rsidR="00250236" w:rsidRPr="00AC36E8" w:rsidRDefault="00250236" w:rsidP="001E5E3A">
      <w:pPr>
        <w:pStyle w:val="CODE"/>
      </w:pPr>
      <w:r w:rsidRPr="00AC36E8">
        <w:t xml:space="preserve">   &lt;dependencies&gt;</w:t>
      </w:r>
    </w:p>
    <w:p w:rsidR="00250236" w:rsidRPr="00AC36E8" w:rsidRDefault="00250236" w:rsidP="001E5E3A">
      <w:pPr>
        <w:pStyle w:val="CODE"/>
      </w:pPr>
      <w:r w:rsidRPr="00AC36E8">
        <w:t xml:space="preserve">       &lt;dependency&gt;</w:t>
      </w:r>
    </w:p>
    <w:p w:rsidR="00250236" w:rsidRPr="00AC36E8" w:rsidRDefault="00250236" w:rsidP="001E5E3A">
      <w:pPr>
        <w:pStyle w:val="CODE"/>
      </w:pPr>
      <w:r w:rsidRPr="00AC36E8">
        <w:t xml:space="preserve">           &lt;groupId&gt;org.opendaylight.yangtools&lt;/groupId&gt;</w:t>
      </w:r>
    </w:p>
    <w:p w:rsidR="00250236" w:rsidRPr="00AC36E8" w:rsidRDefault="00250236" w:rsidP="001E5E3A">
      <w:pPr>
        <w:pStyle w:val="CODE"/>
      </w:pPr>
      <w:r w:rsidRPr="00AC36E8">
        <w:t xml:space="preserve">           &lt;artifactId&gt;yang-binding&lt;/artifactId&gt;</w:t>
      </w:r>
    </w:p>
    <w:p w:rsidR="00250236" w:rsidRPr="00AC36E8" w:rsidRDefault="00250236" w:rsidP="001E5E3A">
      <w:pPr>
        <w:pStyle w:val="CODE"/>
      </w:pPr>
      <w:r w:rsidRPr="00AC36E8">
        <w:t xml:space="preserve">           &lt;version&gt;0.5.7-SNAPSHOT&lt;/version&gt;</w:t>
      </w:r>
    </w:p>
    <w:p w:rsidR="00250236" w:rsidRPr="00AC36E8" w:rsidRDefault="00250236" w:rsidP="001E5E3A">
      <w:pPr>
        <w:pStyle w:val="CODE"/>
      </w:pPr>
      <w:r w:rsidRPr="00AC36E8">
        <w:t xml:space="preserve">       &lt;/dependency&gt;</w:t>
      </w:r>
    </w:p>
    <w:p w:rsidR="00250236" w:rsidRPr="00AC36E8" w:rsidRDefault="00250236" w:rsidP="001E5E3A">
      <w:pPr>
        <w:pStyle w:val="CODE"/>
      </w:pPr>
      <w:r w:rsidRPr="00AC36E8">
        <w:t xml:space="preserve">       &lt;dependency&gt;</w:t>
      </w:r>
    </w:p>
    <w:p w:rsidR="00250236" w:rsidRPr="00AC36E8" w:rsidRDefault="00250236" w:rsidP="001E5E3A">
      <w:pPr>
        <w:pStyle w:val="CODE"/>
      </w:pPr>
      <w:r w:rsidRPr="00AC36E8">
        <w:t xml:space="preserve">           &lt;groupId&gt;org.opendaylight.yangtools&lt;/groupId&gt;</w:t>
      </w:r>
    </w:p>
    <w:p w:rsidR="00250236" w:rsidRPr="00AC36E8" w:rsidRDefault="00250236" w:rsidP="001E5E3A">
      <w:pPr>
        <w:pStyle w:val="CODE"/>
      </w:pPr>
      <w:r w:rsidRPr="00AC36E8">
        <w:t xml:space="preserve">           &lt;artifactId&gt;yang-common&lt;/artifactId&gt;</w:t>
      </w:r>
    </w:p>
    <w:p w:rsidR="00250236" w:rsidRPr="00AC36E8" w:rsidRDefault="00250236" w:rsidP="001E5E3A">
      <w:pPr>
        <w:pStyle w:val="CODE"/>
      </w:pPr>
      <w:r w:rsidRPr="00AC36E8">
        <w:t xml:space="preserve">           &lt;version&gt;0.5.7-SNAPSHOT&lt;/version&gt;</w:t>
      </w:r>
    </w:p>
    <w:p w:rsidR="00250236" w:rsidRPr="00AC36E8" w:rsidRDefault="00250236" w:rsidP="001E5E3A">
      <w:pPr>
        <w:pStyle w:val="CODE"/>
      </w:pPr>
      <w:r w:rsidRPr="00AC36E8">
        <w:t xml:space="preserve">       &lt;/dependency&gt;</w:t>
      </w:r>
    </w:p>
    <w:p w:rsidR="00250236" w:rsidRDefault="00250236" w:rsidP="001E5E3A">
      <w:pPr>
        <w:pStyle w:val="CODE"/>
      </w:pPr>
      <w:r w:rsidRPr="00AC36E8">
        <w:t xml:space="preserve">   &lt;/dependencies&gt;</w:t>
      </w:r>
    </w:p>
    <w:p w:rsidR="00250236" w:rsidRPr="00250236" w:rsidRDefault="00250236" w:rsidP="001E5E3A">
      <w:pPr>
        <w:pStyle w:val="CODE"/>
      </w:pPr>
    </w:p>
    <w:p w:rsidR="00771CD1" w:rsidRDefault="00771CD1" w:rsidP="00C87902">
      <w:pPr>
        <w:pStyle w:val="3"/>
      </w:pPr>
      <w:bookmarkStart w:id="39" w:name="_Toc386961491"/>
      <w:r>
        <w:rPr>
          <w:rFonts w:hint="eastAsia"/>
        </w:rPr>
        <w:t>构建</w:t>
      </w:r>
      <w:bookmarkEnd w:id="39"/>
    </w:p>
    <w:p w:rsidR="007A7826" w:rsidRDefault="007A7826" w:rsidP="007A7826">
      <w:pPr>
        <w:ind w:firstLineChars="200" w:firstLine="420"/>
      </w:pPr>
      <w:r>
        <w:t>代码</w:t>
      </w:r>
      <w:r w:rsidR="003044F2">
        <w:rPr>
          <w:rFonts w:hint="eastAsia"/>
        </w:rPr>
        <w:t>在</w:t>
      </w:r>
      <w:r w:rsidR="00250236">
        <w:t>generate-sources</w:t>
      </w:r>
      <w:r w:rsidR="003044F2">
        <w:rPr>
          <w:rFonts w:hint="eastAsia"/>
        </w:rPr>
        <w:t>阶段</w:t>
      </w:r>
      <w:r w:rsidR="003044F2">
        <w:t>生成</w:t>
      </w:r>
      <w:r>
        <w:t>。</w:t>
      </w:r>
      <w:r>
        <w:rPr>
          <w:rFonts w:hint="eastAsia"/>
        </w:rPr>
        <w:t>生</w:t>
      </w:r>
      <w:r>
        <w:t>成代码运行如下命令：</w:t>
      </w:r>
    </w:p>
    <w:p w:rsidR="00250236" w:rsidRPr="00250236" w:rsidRDefault="00250236" w:rsidP="00115076">
      <w:pPr>
        <w:ind w:firstLineChars="200" w:firstLine="420"/>
      </w:pPr>
      <w:r>
        <w:rPr>
          <w:rFonts w:ascii="Courier New" w:hAnsi="Courier New" w:cs="Courier New"/>
        </w:rPr>
        <w:lastRenderedPageBreak/>
        <w:t>mvn generate-sources</w:t>
      </w:r>
    </w:p>
    <w:p w:rsidR="00771CD1" w:rsidRDefault="00771CD1" w:rsidP="00C87902">
      <w:pPr>
        <w:pStyle w:val="3"/>
      </w:pPr>
      <w:bookmarkStart w:id="40" w:name="_Toc386961492"/>
      <w:r>
        <w:rPr>
          <w:rFonts w:hint="eastAsia"/>
        </w:rPr>
        <w:t>Eclipse</w:t>
      </w:r>
      <w:r>
        <w:rPr>
          <w:rFonts w:hint="eastAsia"/>
        </w:rPr>
        <w:t>集</w:t>
      </w:r>
      <w:r>
        <w:t>成</w:t>
      </w:r>
      <w:r>
        <w:rPr>
          <w:rFonts w:hint="eastAsia"/>
        </w:rPr>
        <w:t>(m2e)</w:t>
      </w:r>
      <w:bookmarkEnd w:id="40"/>
    </w:p>
    <w:p w:rsidR="00250236" w:rsidRDefault="00250236" w:rsidP="00C87902">
      <w:pPr>
        <w:pStyle w:val="4"/>
      </w:pPr>
      <w:r>
        <w:rPr>
          <w:rStyle w:val="mw-headline"/>
          <w:rFonts w:ascii="Arial" w:hAnsi="Arial" w:cs="Arial"/>
          <w:color w:val="000000"/>
          <w:sz w:val="25"/>
          <w:szCs w:val="25"/>
        </w:rPr>
        <w:t>m2e</w:t>
      </w:r>
      <w:r w:rsidR="00C76B7C">
        <w:rPr>
          <w:rStyle w:val="mw-headline"/>
          <w:rFonts w:ascii="Arial" w:hAnsi="Arial" w:cs="Arial" w:hint="eastAsia"/>
          <w:color w:val="000000"/>
          <w:sz w:val="25"/>
          <w:szCs w:val="25"/>
        </w:rPr>
        <w:t>警告</w:t>
      </w:r>
    </w:p>
    <w:p w:rsidR="00D014A0" w:rsidRDefault="00D014A0" w:rsidP="00FF14D2">
      <w:pPr>
        <w:ind w:firstLineChars="200" w:firstLine="420"/>
      </w:pPr>
      <w:r>
        <w:rPr>
          <w:rFonts w:hint="eastAsia"/>
        </w:rPr>
        <w:t>如果</w:t>
      </w:r>
      <w:r>
        <w:t>在</w:t>
      </w:r>
      <w:r>
        <w:rPr>
          <w:rFonts w:hint="eastAsia"/>
        </w:rPr>
        <w:t>eclipse</w:t>
      </w:r>
      <w:r>
        <w:rPr>
          <w:rFonts w:hint="eastAsia"/>
        </w:rPr>
        <w:t>中</w:t>
      </w:r>
      <w:r>
        <w:t>使用，需要将下列片段增加到你的</w:t>
      </w:r>
      <w:r>
        <w:rPr>
          <w:rFonts w:hint="eastAsia"/>
        </w:rPr>
        <w:t>pom.xml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以</w:t>
      </w:r>
      <w:r>
        <w:t>越过</w:t>
      </w:r>
      <w:r>
        <w:rPr>
          <w:rFonts w:hint="eastAsia"/>
        </w:rPr>
        <w:t>m2e</w:t>
      </w:r>
      <w:r>
        <w:rPr>
          <w:rFonts w:hint="eastAsia"/>
        </w:rPr>
        <w:t>的</w:t>
      </w:r>
      <w:r w:rsidR="00DD1FF4">
        <w:rPr>
          <w:rFonts w:hint="eastAsia"/>
        </w:rPr>
        <w:t>警告</w:t>
      </w:r>
      <w:r>
        <w:t>。</w:t>
      </w:r>
    </w:p>
    <w:p w:rsidR="00250236" w:rsidRPr="00D014A0" w:rsidRDefault="00250236" w:rsidP="00FF14D2">
      <w:pPr>
        <w:ind w:firstLineChars="250" w:firstLine="400"/>
        <w:rPr>
          <w:rFonts w:ascii="Courier New" w:hAnsi="Courier New" w:cs="Courier New"/>
          <w:color w:val="0070C0"/>
          <w:sz w:val="16"/>
          <w:szCs w:val="16"/>
        </w:rPr>
      </w:pPr>
      <w:r w:rsidRPr="00D014A0">
        <w:rPr>
          <w:rFonts w:ascii="Courier New" w:hAnsi="Courier New" w:cs="Courier New"/>
          <w:color w:val="0070C0"/>
          <w:sz w:val="16"/>
          <w:szCs w:val="16"/>
        </w:rPr>
        <w:t>&lt;build&gt;</w:t>
      </w:r>
    </w:p>
    <w:p w:rsidR="00250236" w:rsidRPr="00D014A0" w:rsidRDefault="00250236" w:rsidP="00D014A0">
      <w:pPr>
        <w:rPr>
          <w:rFonts w:ascii="Courier New" w:hAnsi="Courier New" w:cs="Courier New"/>
          <w:color w:val="0070C0"/>
          <w:sz w:val="16"/>
          <w:szCs w:val="16"/>
        </w:rPr>
      </w:pPr>
      <w:r w:rsidRPr="00D014A0">
        <w:rPr>
          <w:rFonts w:ascii="Courier New" w:hAnsi="Courier New" w:cs="Courier New"/>
          <w:color w:val="0070C0"/>
          <w:sz w:val="16"/>
          <w:szCs w:val="16"/>
        </w:rPr>
        <w:t xml:space="preserve">       &lt;pluginManagement&gt;</w:t>
      </w:r>
    </w:p>
    <w:p w:rsidR="00250236" w:rsidRPr="00D014A0" w:rsidRDefault="00250236" w:rsidP="00D014A0">
      <w:pPr>
        <w:rPr>
          <w:rFonts w:ascii="Courier New" w:hAnsi="Courier New" w:cs="Courier New"/>
          <w:color w:val="0070C0"/>
          <w:sz w:val="16"/>
          <w:szCs w:val="16"/>
        </w:rPr>
      </w:pPr>
      <w:r w:rsidRPr="00D014A0">
        <w:rPr>
          <w:rFonts w:ascii="Courier New" w:hAnsi="Courier New" w:cs="Courier New"/>
          <w:color w:val="0070C0"/>
          <w:sz w:val="16"/>
          <w:szCs w:val="16"/>
        </w:rPr>
        <w:t xml:space="preserve">           &lt;plugins&gt;</w:t>
      </w:r>
    </w:p>
    <w:p w:rsidR="00250236" w:rsidRPr="00D014A0" w:rsidRDefault="00250236" w:rsidP="00D014A0">
      <w:pPr>
        <w:rPr>
          <w:rFonts w:ascii="Courier New" w:hAnsi="Courier New" w:cs="Courier New"/>
          <w:color w:val="0070C0"/>
          <w:sz w:val="16"/>
          <w:szCs w:val="16"/>
        </w:rPr>
      </w:pPr>
      <w:r w:rsidRPr="00D014A0">
        <w:rPr>
          <w:rFonts w:ascii="Courier New" w:hAnsi="Courier New" w:cs="Courier New"/>
          <w:color w:val="0070C0"/>
          <w:sz w:val="16"/>
          <w:szCs w:val="16"/>
        </w:rPr>
        <w:t xml:space="preserve">               &lt;plugin&gt;</w:t>
      </w:r>
    </w:p>
    <w:p w:rsidR="00250236" w:rsidRPr="00D014A0" w:rsidRDefault="00250236" w:rsidP="00D014A0">
      <w:pPr>
        <w:rPr>
          <w:rFonts w:ascii="Courier New" w:hAnsi="Courier New" w:cs="Courier New"/>
          <w:color w:val="0070C0"/>
          <w:sz w:val="16"/>
          <w:szCs w:val="16"/>
        </w:rPr>
      </w:pPr>
      <w:r w:rsidRPr="00D014A0">
        <w:rPr>
          <w:rFonts w:ascii="Courier New" w:hAnsi="Courier New" w:cs="Courier New"/>
          <w:color w:val="0070C0"/>
          <w:sz w:val="16"/>
          <w:szCs w:val="16"/>
        </w:rPr>
        <w:t xml:space="preserve">                   &lt;groupId&gt;org.eclipse.m2e&lt;/groupId&gt;</w:t>
      </w:r>
    </w:p>
    <w:p w:rsidR="00250236" w:rsidRPr="00D014A0" w:rsidRDefault="00250236" w:rsidP="00D014A0">
      <w:pPr>
        <w:rPr>
          <w:rFonts w:ascii="Courier New" w:hAnsi="Courier New" w:cs="Courier New"/>
          <w:color w:val="0070C0"/>
          <w:sz w:val="16"/>
          <w:szCs w:val="16"/>
        </w:rPr>
      </w:pPr>
      <w:r w:rsidRPr="00D014A0">
        <w:rPr>
          <w:rFonts w:ascii="Courier New" w:hAnsi="Courier New" w:cs="Courier New"/>
          <w:color w:val="0070C0"/>
          <w:sz w:val="16"/>
          <w:szCs w:val="16"/>
        </w:rPr>
        <w:t xml:space="preserve">                   &lt;artifactId&gt;lifecycle-mapping&lt;/artifactId&gt;</w:t>
      </w:r>
    </w:p>
    <w:p w:rsidR="00250236" w:rsidRPr="00D014A0" w:rsidRDefault="00250236" w:rsidP="00D014A0">
      <w:pPr>
        <w:rPr>
          <w:rFonts w:ascii="Courier New" w:hAnsi="Courier New" w:cs="Courier New"/>
          <w:color w:val="0070C0"/>
          <w:sz w:val="16"/>
          <w:szCs w:val="16"/>
        </w:rPr>
      </w:pPr>
      <w:r w:rsidRPr="00D014A0">
        <w:rPr>
          <w:rFonts w:ascii="Courier New" w:hAnsi="Courier New" w:cs="Courier New"/>
          <w:color w:val="0070C0"/>
          <w:sz w:val="16"/>
          <w:szCs w:val="16"/>
        </w:rPr>
        <w:t xml:space="preserve">                   &lt;version&gt;1.0.0&lt;/version&gt;</w:t>
      </w:r>
    </w:p>
    <w:p w:rsidR="00250236" w:rsidRPr="00D014A0" w:rsidRDefault="00250236" w:rsidP="00D014A0">
      <w:pPr>
        <w:rPr>
          <w:rFonts w:ascii="Courier New" w:hAnsi="Courier New" w:cs="Courier New"/>
          <w:color w:val="0070C0"/>
          <w:sz w:val="16"/>
          <w:szCs w:val="16"/>
        </w:rPr>
      </w:pPr>
      <w:r w:rsidRPr="00D014A0">
        <w:rPr>
          <w:rFonts w:ascii="Courier New" w:hAnsi="Courier New" w:cs="Courier New"/>
          <w:color w:val="0070C0"/>
          <w:sz w:val="16"/>
          <w:szCs w:val="16"/>
        </w:rPr>
        <w:t xml:space="preserve">                   &lt;configuration&gt;</w:t>
      </w:r>
    </w:p>
    <w:p w:rsidR="00250236" w:rsidRPr="00D014A0" w:rsidRDefault="00250236" w:rsidP="00D014A0">
      <w:pPr>
        <w:rPr>
          <w:rFonts w:ascii="Courier New" w:hAnsi="Courier New" w:cs="Courier New"/>
          <w:color w:val="0070C0"/>
          <w:sz w:val="16"/>
          <w:szCs w:val="16"/>
        </w:rPr>
      </w:pPr>
      <w:r w:rsidRPr="00D014A0">
        <w:rPr>
          <w:rFonts w:ascii="Courier New" w:hAnsi="Courier New" w:cs="Courier New"/>
          <w:color w:val="0070C0"/>
          <w:sz w:val="16"/>
          <w:szCs w:val="16"/>
        </w:rPr>
        <w:t xml:space="preserve">                       &lt;lifecycleMappingMetadata&gt;</w:t>
      </w:r>
    </w:p>
    <w:p w:rsidR="00250236" w:rsidRPr="00D014A0" w:rsidRDefault="00250236" w:rsidP="00D014A0">
      <w:pPr>
        <w:rPr>
          <w:rFonts w:ascii="Courier New" w:hAnsi="Courier New" w:cs="Courier New"/>
          <w:color w:val="0070C0"/>
          <w:sz w:val="16"/>
          <w:szCs w:val="16"/>
        </w:rPr>
      </w:pPr>
      <w:r w:rsidRPr="00D014A0">
        <w:rPr>
          <w:rFonts w:ascii="Courier New" w:hAnsi="Courier New" w:cs="Courier New"/>
          <w:color w:val="0070C0"/>
          <w:sz w:val="16"/>
          <w:szCs w:val="16"/>
        </w:rPr>
        <w:t xml:space="preserve">                           &lt;pluginExecutions&gt;</w:t>
      </w:r>
    </w:p>
    <w:p w:rsidR="00250236" w:rsidRPr="00D014A0" w:rsidRDefault="00250236" w:rsidP="00D014A0">
      <w:pPr>
        <w:rPr>
          <w:rFonts w:ascii="Courier New" w:hAnsi="Courier New" w:cs="Courier New"/>
          <w:color w:val="0070C0"/>
          <w:sz w:val="16"/>
          <w:szCs w:val="16"/>
        </w:rPr>
      </w:pPr>
      <w:r w:rsidRPr="00D014A0">
        <w:rPr>
          <w:rFonts w:ascii="Courier New" w:hAnsi="Courier New" w:cs="Courier New"/>
          <w:color w:val="0070C0"/>
          <w:sz w:val="16"/>
          <w:szCs w:val="16"/>
        </w:rPr>
        <w:t xml:space="preserve">                               &lt;pluginExecution&gt;</w:t>
      </w:r>
    </w:p>
    <w:p w:rsidR="00250236" w:rsidRPr="00D014A0" w:rsidRDefault="00250236" w:rsidP="00D014A0">
      <w:pPr>
        <w:rPr>
          <w:rFonts w:ascii="Courier New" w:hAnsi="Courier New" w:cs="Courier New"/>
          <w:color w:val="0070C0"/>
          <w:sz w:val="16"/>
          <w:szCs w:val="16"/>
        </w:rPr>
      </w:pPr>
      <w:r w:rsidRPr="00D014A0">
        <w:rPr>
          <w:rFonts w:ascii="Courier New" w:hAnsi="Courier New" w:cs="Courier New"/>
          <w:color w:val="0070C0"/>
          <w:sz w:val="16"/>
          <w:szCs w:val="16"/>
        </w:rPr>
        <w:t xml:space="preserve">                                   &lt;pluginExecutionFilter&gt;</w:t>
      </w:r>
    </w:p>
    <w:p w:rsidR="00250236" w:rsidRPr="00D014A0" w:rsidRDefault="00250236" w:rsidP="00D014A0">
      <w:pPr>
        <w:rPr>
          <w:rFonts w:ascii="Courier New" w:hAnsi="Courier New" w:cs="Courier New"/>
          <w:color w:val="0070C0"/>
          <w:sz w:val="16"/>
          <w:szCs w:val="16"/>
        </w:rPr>
      </w:pPr>
      <w:r w:rsidRPr="00D014A0">
        <w:rPr>
          <w:rFonts w:ascii="Courier New" w:hAnsi="Courier New" w:cs="Courier New"/>
          <w:color w:val="0070C0"/>
          <w:sz w:val="16"/>
          <w:szCs w:val="16"/>
        </w:rPr>
        <w:t xml:space="preserve">                                       &lt;groupId&gt;</w:t>
      </w:r>
    </w:p>
    <w:p w:rsidR="00250236" w:rsidRPr="00D014A0" w:rsidRDefault="00250236" w:rsidP="00D014A0">
      <w:pPr>
        <w:rPr>
          <w:rFonts w:ascii="Courier New" w:hAnsi="Courier New" w:cs="Courier New"/>
          <w:color w:val="0070C0"/>
          <w:sz w:val="16"/>
          <w:szCs w:val="16"/>
        </w:rPr>
      </w:pPr>
      <w:r w:rsidRPr="00D014A0">
        <w:rPr>
          <w:rFonts w:ascii="Courier New" w:hAnsi="Courier New" w:cs="Courier New"/>
          <w:color w:val="0070C0"/>
          <w:sz w:val="16"/>
          <w:szCs w:val="16"/>
        </w:rPr>
        <w:t xml:space="preserve">                                           org.opendaylight.controller</w:t>
      </w:r>
    </w:p>
    <w:p w:rsidR="00250236" w:rsidRPr="00D014A0" w:rsidRDefault="00250236" w:rsidP="00D014A0">
      <w:pPr>
        <w:rPr>
          <w:rFonts w:ascii="Courier New" w:hAnsi="Courier New" w:cs="Courier New"/>
          <w:color w:val="0070C0"/>
          <w:sz w:val="16"/>
          <w:szCs w:val="16"/>
        </w:rPr>
      </w:pPr>
      <w:r w:rsidRPr="00D014A0">
        <w:rPr>
          <w:rFonts w:ascii="Courier New" w:hAnsi="Courier New" w:cs="Courier New"/>
          <w:color w:val="0070C0"/>
          <w:sz w:val="16"/>
          <w:szCs w:val="16"/>
        </w:rPr>
        <w:t xml:space="preserve">                                       &lt;/groupId&gt;</w:t>
      </w:r>
    </w:p>
    <w:p w:rsidR="00250236" w:rsidRPr="00D014A0" w:rsidRDefault="00250236" w:rsidP="00D014A0">
      <w:pPr>
        <w:rPr>
          <w:rFonts w:ascii="Courier New" w:hAnsi="Courier New" w:cs="Courier New"/>
          <w:color w:val="0070C0"/>
          <w:sz w:val="16"/>
          <w:szCs w:val="16"/>
        </w:rPr>
      </w:pPr>
      <w:r w:rsidRPr="00D014A0">
        <w:rPr>
          <w:rFonts w:ascii="Courier New" w:hAnsi="Courier New" w:cs="Courier New"/>
          <w:color w:val="0070C0"/>
          <w:sz w:val="16"/>
          <w:szCs w:val="16"/>
        </w:rPr>
        <w:t xml:space="preserve">                                       &lt;artifactId&gt;</w:t>
      </w:r>
    </w:p>
    <w:p w:rsidR="00250236" w:rsidRPr="00D014A0" w:rsidRDefault="00250236" w:rsidP="00D014A0">
      <w:pPr>
        <w:rPr>
          <w:rFonts w:ascii="Courier New" w:hAnsi="Courier New" w:cs="Courier New"/>
          <w:color w:val="0070C0"/>
          <w:sz w:val="16"/>
          <w:szCs w:val="16"/>
        </w:rPr>
      </w:pPr>
      <w:r w:rsidRPr="00D014A0">
        <w:rPr>
          <w:rFonts w:ascii="Courier New" w:hAnsi="Courier New" w:cs="Courier New"/>
          <w:color w:val="0070C0"/>
          <w:sz w:val="16"/>
          <w:szCs w:val="16"/>
        </w:rPr>
        <w:t xml:space="preserve">                                           yang-maven-plugin</w:t>
      </w:r>
    </w:p>
    <w:p w:rsidR="00250236" w:rsidRPr="00D014A0" w:rsidRDefault="00250236" w:rsidP="00D014A0">
      <w:pPr>
        <w:rPr>
          <w:rFonts w:ascii="Courier New" w:hAnsi="Courier New" w:cs="Courier New"/>
          <w:color w:val="0070C0"/>
          <w:sz w:val="16"/>
          <w:szCs w:val="16"/>
        </w:rPr>
      </w:pPr>
      <w:r w:rsidRPr="00D014A0">
        <w:rPr>
          <w:rFonts w:ascii="Courier New" w:hAnsi="Courier New" w:cs="Courier New"/>
          <w:color w:val="0070C0"/>
          <w:sz w:val="16"/>
          <w:szCs w:val="16"/>
        </w:rPr>
        <w:t xml:space="preserve">                                       &lt;/artifactId&gt;</w:t>
      </w:r>
    </w:p>
    <w:p w:rsidR="00250236" w:rsidRPr="00D014A0" w:rsidRDefault="00250236" w:rsidP="00D014A0">
      <w:pPr>
        <w:rPr>
          <w:rFonts w:ascii="Courier New" w:hAnsi="Courier New" w:cs="Courier New"/>
          <w:color w:val="0070C0"/>
          <w:sz w:val="16"/>
          <w:szCs w:val="16"/>
        </w:rPr>
      </w:pPr>
      <w:r w:rsidRPr="00D014A0">
        <w:rPr>
          <w:rFonts w:ascii="Courier New" w:hAnsi="Courier New" w:cs="Courier New"/>
          <w:color w:val="0070C0"/>
          <w:sz w:val="16"/>
          <w:szCs w:val="16"/>
        </w:rPr>
        <w:t xml:space="preserve">                                       &lt;versionRange&gt;</w:t>
      </w:r>
    </w:p>
    <w:p w:rsidR="00250236" w:rsidRPr="00D014A0" w:rsidRDefault="00250236" w:rsidP="00D014A0">
      <w:pPr>
        <w:rPr>
          <w:rFonts w:ascii="Courier New" w:hAnsi="Courier New" w:cs="Courier New"/>
          <w:color w:val="0070C0"/>
          <w:sz w:val="16"/>
          <w:szCs w:val="16"/>
        </w:rPr>
      </w:pPr>
      <w:r w:rsidRPr="00D014A0">
        <w:rPr>
          <w:rFonts w:ascii="Courier New" w:hAnsi="Courier New" w:cs="Courier New"/>
          <w:color w:val="0070C0"/>
          <w:sz w:val="16"/>
          <w:szCs w:val="16"/>
        </w:rPr>
        <w:t xml:space="preserve">                                           [0.5,)</w:t>
      </w:r>
    </w:p>
    <w:p w:rsidR="00250236" w:rsidRPr="00D014A0" w:rsidRDefault="00250236" w:rsidP="00D014A0">
      <w:pPr>
        <w:rPr>
          <w:rFonts w:ascii="Courier New" w:hAnsi="Courier New" w:cs="Courier New"/>
          <w:color w:val="0070C0"/>
          <w:sz w:val="16"/>
          <w:szCs w:val="16"/>
        </w:rPr>
      </w:pPr>
      <w:r w:rsidRPr="00D014A0">
        <w:rPr>
          <w:rFonts w:ascii="Courier New" w:hAnsi="Courier New" w:cs="Courier New"/>
          <w:color w:val="0070C0"/>
          <w:sz w:val="16"/>
          <w:szCs w:val="16"/>
        </w:rPr>
        <w:t xml:space="preserve">                                       &lt;/versionRange&gt;</w:t>
      </w:r>
    </w:p>
    <w:p w:rsidR="00250236" w:rsidRPr="00D014A0" w:rsidRDefault="00250236" w:rsidP="00D014A0">
      <w:pPr>
        <w:rPr>
          <w:rFonts w:ascii="Courier New" w:hAnsi="Courier New" w:cs="Courier New"/>
          <w:color w:val="0070C0"/>
          <w:sz w:val="16"/>
          <w:szCs w:val="16"/>
        </w:rPr>
      </w:pPr>
      <w:r w:rsidRPr="00D014A0">
        <w:rPr>
          <w:rFonts w:ascii="Courier New" w:hAnsi="Courier New" w:cs="Courier New"/>
          <w:color w:val="0070C0"/>
          <w:sz w:val="16"/>
          <w:szCs w:val="16"/>
        </w:rPr>
        <w:t xml:space="preserve">                                       &lt;goals&gt;</w:t>
      </w:r>
    </w:p>
    <w:p w:rsidR="00250236" w:rsidRPr="00D014A0" w:rsidRDefault="00250236" w:rsidP="00D014A0">
      <w:pPr>
        <w:rPr>
          <w:rFonts w:ascii="Courier New" w:hAnsi="Courier New" w:cs="Courier New"/>
          <w:color w:val="0070C0"/>
          <w:sz w:val="16"/>
          <w:szCs w:val="16"/>
        </w:rPr>
      </w:pPr>
      <w:r w:rsidRPr="00D014A0">
        <w:rPr>
          <w:rFonts w:ascii="Courier New" w:hAnsi="Courier New" w:cs="Courier New"/>
          <w:color w:val="0070C0"/>
          <w:sz w:val="16"/>
          <w:szCs w:val="16"/>
        </w:rPr>
        <w:t xml:space="preserve">                                           &lt;goal&gt;</w:t>
      </w:r>
    </w:p>
    <w:p w:rsidR="00250236" w:rsidRPr="00D014A0" w:rsidRDefault="00250236" w:rsidP="00D014A0">
      <w:pPr>
        <w:rPr>
          <w:rFonts w:ascii="Courier New" w:hAnsi="Courier New" w:cs="Courier New"/>
          <w:color w:val="0070C0"/>
          <w:sz w:val="16"/>
          <w:szCs w:val="16"/>
        </w:rPr>
      </w:pPr>
      <w:r w:rsidRPr="00D014A0">
        <w:rPr>
          <w:rFonts w:ascii="Courier New" w:hAnsi="Courier New" w:cs="Courier New"/>
          <w:color w:val="0070C0"/>
          <w:sz w:val="16"/>
          <w:szCs w:val="16"/>
        </w:rPr>
        <w:t xml:space="preserve">                                               generate-sources</w:t>
      </w:r>
    </w:p>
    <w:p w:rsidR="00250236" w:rsidRPr="00D014A0" w:rsidRDefault="00250236" w:rsidP="00D014A0">
      <w:pPr>
        <w:rPr>
          <w:rFonts w:ascii="Courier New" w:hAnsi="Courier New" w:cs="Courier New"/>
          <w:color w:val="0070C0"/>
          <w:sz w:val="16"/>
          <w:szCs w:val="16"/>
        </w:rPr>
      </w:pPr>
      <w:r w:rsidRPr="00D014A0">
        <w:rPr>
          <w:rFonts w:ascii="Courier New" w:hAnsi="Courier New" w:cs="Courier New"/>
          <w:color w:val="0070C0"/>
          <w:sz w:val="16"/>
          <w:szCs w:val="16"/>
        </w:rPr>
        <w:t xml:space="preserve">                                           &lt;/goal&gt;</w:t>
      </w:r>
    </w:p>
    <w:p w:rsidR="00250236" w:rsidRPr="00D014A0" w:rsidRDefault="00250236" w:rsidP="00D014A0">
      <w:pPr>
        <w:rPr>
          <w:rFonts w:ascii="Courier New" w:hAnsi="Courier New" w:cs="Courier New"/>
          <w:color w:val="0070C0"/>
          <w:sz w:val="16"/>
          <w:szCs w:val="16"/>
        </w:rPr>
      </w:pPr>
      <w:r w:rsidRPr="00D014A0">
        <w:rPr>
          <w:rFonts w:ascii="Courier New" w:hAnsi="Courier New" w:cs="Courier New"/>
          <w:color w:val="0070C0"/>
          <w:sz w:val="16"/>
          <w:szCs w:val="16"/>
        </w:rPr>
        <w:t xml:space="preserve">                                       &lt;/goals&gt;</w:t>
      </w:r>
    </w:p>
    <w:p w:rsidR="00250236" w:rsidRPr="00D014A0" w:rsidRDefault="00250236" w:rsidP="00D014A0">
      <w:pPr>
        <w:rPr>
          <w:rFonts w:ascii="Courier New" w:hAnsi="Courier New" w:cs="Courier New"/>
          <w:color w:val="0070C0"/>
          <w:sz w:val="16"/>
          <w:szCs w:val="16"/>
        </w:rPr>
      </w:pPr>
      <w:r w:rsidRPr="00D014A0">
        <w:rPr>
          <w:rFonts w:ascii="Courier New" w:hAnsi="Courier New" w:cs="Courier New"/>
          <w:color w:val="0070C0"/>
          <w:sz w:val="16"/>
          <w:szCs w:val="16"/>
        </w:rPr>
        <w:t xml:space="preserve">                                   &lt;/pluginExecutionFilter&gt;</w:t>
      </w:r>
    </w:p>
    <w:p w:rsidR="00250236" w:rsidRPr="00D014A0" w:rsidRDefault="00250236" w:rsidP="00D014A0">
      <w:pPr>
        <w:rPr>
          <w:rFonts w:ascii="Courier New" w:hAnsi="Courier New" w:cs="Courier New"/>
          <w:color w:val="0070C0"/>
          <w:sz w:val="16"/>
          <w:szCs w:val="16"/>
        </w:rPr>
      </w:pPr>
      <w:r w:rsidRPr="00D014A0">
        <w:rPr>
          <w:rFonts w:ascii="Courier New" w:hAnsi="Courier New" w:cs="Courier New"/>
          <w:color w:val="0070C0"/>
          <w:sz w:val="16"/>
          <w:szCs w:val="16"/>
        </w:rPr>
        <w:t xml:space="preserve">                                   &lt;action&gt;</w:t>
      </w:r>
    </w:p>
    <w:p w:rsidR="00250236" w:rsidRPr="00D014A0" w:rsidRDefault="00250236" w:rsidP="00D014A0">
      <w:pPr>
        <w:rPr>
          <w:rFonts w:ascii="Courier New" w:hAnsi="Courier New" w:cs="Courier New"/>
          <w:color w:val="0070C0"/>
          <w:sz w:val="16"/>
          <w:szCs w:val="16"/>
        </w:rPr>
      </w:pPr>
      <w:r w:rsidRPr="00D014A0">
        <w:rPr>
          <w:rFonts w:ascii="Courier New" w:hAnsi="Courier New" w:cs="Courier New"/>
          <w:color w:val="0070C0"/>
          <w:sz w:val="16"/>
          <w:szCs w:val="16"/>
        </w:rPr>
        <w:t xml:space="preserve">                                       &lt;ignore&gt;&lt;/ignore&gt;</w:t>
      </w:r>
    </w:p>
    <w:p w:rsidR="00250236" w:rsidRPr="00D014A0" w:rsidRDefault="00250236" w:rsidP="00D014A0">
      <w:pPr>
        <w:rPr>
          <w:rFonts w:ascii="Courier New" w:hAnsi="Courier New" w:cs="Courier New"/>
          <w:color w:val="0070C0"/>
          <w:sz w:val="16"/>
          <w:szCs w:val="16"/>
        </w:rPr>
      </w:pPr>
      <w:r w:rsidRPr="00D014A0">
        <w:rPr>
          <w:rFonts w:ascii="Courier New" w:hAnsi="Courier New" w:cs="Courier New"/>
          <w:color w:val="0070C0"/>
          <w:sz w:val="16"/>
          <w:szCs w:val="16"/>
        </w:rPr>
        <w:t xml:space="preserve">                                   &lt;/action&gt;</w:t>
      </w:r>
    </w:p>
    <w:p w:rsidR="00250236" w:rsidRPr="00D014A0" w:rsidRDefault="00250236" w:rsidP="00D014A0">
      <w:pPr>
        <w:rPr>
          <w:rFonts w:ascii="Courier New" w:hAnsi="Courier New" w:cs="Courier New"/>
          <w:color w:val="0070C0"/>
          <w:sz w:val="16"/>
          <w:szCs w:val="16"/>
        </w:rPr>
      </w:pPr>
      <w:r w:rsidRPr="00D014A0">
        <w:rPr>
          <w:rFonts w:ascii="Courier New" w:hAnsi="Courier New" w:cs="Courier New"/>
          <w:color w:val="0070C0"/>
          <w:sz w:val="16"/>
          <w:szCs w:val="16"/>
        </w:rPr>
        <w:t xml:space="preserve">                               &lt;/pluginExecution&gt;</w:t>
      </w:r>
    </w:p>
    <w:p w:rsidR="00250236" w:rsidRPr="00D014A0" w:rsidRDefault="00250236" w:rsidP="00D014A0">
      <w:pPr>
        <w:rPr>
          <w:rFonts w:ascii="Courier New" w:hAnsi="Courier New" w:cs="Courier New"/>
          <w:color w:val="0070C0"/>
          <w:sz w:val="16"/>
          <w:szCs w:val="16"/>
        </w:rPr>
      </w:pPr>
      <w:r w:rsidRPr="00D014A0">
        <w:rPr>
          <w:rFonts w:ascii="Courier New" w:hAnsi="Courier New" w:cs="Courier New"/>
          <w:color w:val="0070C0"/>
          <w:sz w:val="16"/>
          <w:szCs w:val="16"/>
        </w:rPr>
        <w:t xml:space="preserve">                           &lt;/pluginExecutions&gt;</w:t>
      </w:r>
    </w:p>
    <w:p w:rsidR="00250236" w:rsidRPr="00D014A0" w:rsidRDefault="00250236" w:rsidP="00D014A0">
      <w:pPr>
        <w:rPr>
          <w:rFonts w:ascii="Courier New" w:hAnsi="Courier New" w:cs="Courier New"/>
          <w:color w:val="0070C0"/>
          <w:sz w:val="16"/>
          <w:szCs w:val="16"/>
        </w:rPr>
      </w:pPr>
      <w:r w:rsidRPr="00D014A0">
        <w:rPr>
          <w:rFonts w:ascii="Courier New" w:hAnsi="Courier New" w:cs="Courier New"/>
          <w:color w:val="0070C0"/>
          <w:sz w:val="16"/>
          <w:szCs w:val="16"/>
        </w:rPr>
        <w:t xml:space="preserve">                       &lt;/lifecycleMappingMetadata&gt;</w:t>
      </w:r>
    </w:p>
    <w:p w:rsidR="00250236" w:rsidRPr="00D014A0" w:rsidRDefault="00250236" w:rsidP="00D014A0">
      <w:pPr>
        <w:rPr>
          <w:rFonts w:ascii="Courier New" w:hAnsi="Courier New" w:cs="Courier New"/>
          <w:color w:val="0070C0"/>
          <w:sz w:val="16"/>
          <w:szCs w:val="16"/>
        </w:rPr>
      </w:pPr>
      <w:r w:rsidRPr="00D014A0">
        <w:rPr>
          <w:rFonts w:ascii="Courier New" w:hAnsi="Courier New" w:cs="Courier New"/>
          <w:color w:val="0070C0"/>
          <w:sz w:val="16"/>
          <w:szCs w:val="16"/>
        </w:rPr>
        <w:t xml:space="preserve">                   &lt;/configuration&gt;</w:t>
      </w:r>
    </w:p>
    <w:p w:rsidR="00250236" w:rsidRPr="00D014A0" w:rsidRDefault="00250236" w:rsidP="00D014A0">
      <w:pPr>
        <w:rPr>
          <w:rFonts w:ascii="Courier New" w:hAnsi="Courier New" w:cs="Courier New"/>
          <w:color w:val="0070C0"/>
          <w:sz w:val="16"/>
          <w:szCs w:val="16"/>
        </w:rPr>
      </w:pPr>
      <w:r w:rsidRPr="00D014A0">
        <w:rPr>
          <w:rFonts w:ascii="Courier New" w:hAnsi="Courier New" w:cs="Courier New"/>
          <w:color w:val="0070C0"/>
          <w:sz w:val="16"/>
          <w:szCs w:val="16"/>
        </w:rPr>
        <w:t xml:space="preserve">               &lt;/plugin&gt;</w:t>
      </w:r>
    </w:p>
    <w:p w:rsidR="00250236" w:rsidRPr="00D014A0" w:rsidRDefault="00250236" w:rsidP="00D014A0">
      <w:pPr>
        <w:rPr>
          <w:rFonts w:ascii="Courier New" w:hAnsi="Courier New" w:cs="Courier New"/>
          <w:color w:val="0070C0"/>
          <w:sz w:val="16"/>
          <w:szCs w:val="16"/>
        </w:rPr>
      </w:pPr>
      <w:r w:rsidRPr="00D014A0">
        <w:rPr>
          <w:rFonts w:ascii="Courier New" w:hAnsi="Courier New" w:cs="Courier New"/>
          <w:color w:val="0070C0"/>
          <w:sz w:val="16"/>
          <w:szCs w:val="16"/>
        </w:rPr>
        <w:t xml:space="preserve">           &lt;/plugins&gt;</w:t>
      </w:r>
    </w:p>
    <w:p w:rsidR="00250236" w:rsidRPr="00D014A0" w:rsidRDefault="00250236" w:rsidP="00D014A0">
      <w:pPr>
        <w:rPr>
          <w:rFonts w:ascii="Courier New" w:hAnsi="Courier New" w:cs="Courier New"/>
          <w:color w:val="0070C0"/>
          <w:sz w:val="16"/>
          <w:szCs w:val="16"/>
        </w:rPr>
      </w:pPr>
      <w:r w:rsidRPr="00D014A0">
        <w:rPr>
          <w:rFonts w:ascii="Courier New" w:hAnsi="Courier New" w:cs="Courier New"/>
          <w:color w:val="0070C0"/>
          <w:sz w:val="16"/>
          <w:szCs w:val="16"/>
        </w:rPr>
        <w:lastRenderedPageBreak/>
        <w:t xml:space="preserve">       &lt;/pluginManagement&gt;</w:t>
      </w:r>
    </w:p>
    <w:p w:rsidR="00250236" w:rsidRPr="00D014A0" w:rsidRDefault="00250236" w:rsidP="00D014A0">
      <w:pPr>
        <w:rPr>
          <w:rFonts w:ascii="Courier New" w:hAnsi="Courier New" w:cs="Courier New"/>
          <w:color w:val="0070C0"/>
          <w:sz w:val="16"/>
          <w:szCs w:val="16"/>
        </w:rPr>
      </w:pPr>
      <w:r w:rsidRPr="00D014A0">
        <w:rPr>
          <w:rFonts w:ascii="Courier New" w:hAnsi="Courier New" w:cs="Courier New"/>
          <w:color w:val="0070C0"/>
          <w:sz w:val="16"/>
          <w:szCs w:val="16"/>
        </w:rPr>
        <w:t xml:space="preserve">   &lt;/build&gt;</w:t>
      </w:r>
    </w:p>
    <w:p w:rsidR="00250236" w:rsidRDefault="00E238B2" w:rsidP="00C87902">
      <w:pPr>
        <w:pStyle w:val="4"/>
      </w:pPr>
      <w:r>
        <w:rPr>
          <w:rStyle w:val="mw-headline"/>
          <w:rFonts w:ascii="Arial" w:hAnsi="Arial" w:cs="Arial" w:hint="eastAsia"/>
          <w:color w:val="000000"/>
          <w:sz w:val="25"/>
          <w:szCs w:val="25"/>
        </w:rPr>
        <w:t>源</w:t>
      </w:r>
      <w:r>
        <w:rPr>
          <w:rStyle w:val="mw-headline"/>
          <w:rFonts w:ascii="Arial" w:hAnsi="Arial" w:cs="Arial"/>
          <w:color w:val="000000"/>
          <w:sz w:val="25"/>
          <w:szCs w:val="25"/>
        </w:rPr>
        <w:t>文</w:t>
      </w:r>
      <w:r>
        <w:rPr>
          <w:rStyle w:val="mw-headline"/>
          <w:rFonts w:ascii="Arial" w:hAnsi="Arial" w:cs="Arial" w:hint="eastAsia"/>
          <w:color w:val="000000"/>
          <w:sz w:val="25"/>
          <w:szCs w:val="25"/>
        </w:rPr>
        <w:t>件</w:t>
      </w:r>
      <w:r>
        <w:rPr>
          <w:rStyle w:val="mw-headline"/>
          <w:rFonts w:ascii="Arial" w:hAnsi="Arial" w:cs="Arial"/>
          <w:color w:val="000000"/>
          <w:sz w:val="25"/>
          <w:szCs w:val="25"/>
        </w:rPr>
        <w:t>发现</w:t>
      </w:r>
    </w:p>
    <w:p w:rsidR="00D434C3" w:rsidRDefault="00D434C3" w:rsidP="000A081D">
      <w:pPr>
        <w:ind w:firstLineChars="200" w:firstLine="420"/>
      </w:pPr>
      <w:r>
        <w:rPr>
          <w:rFonts w:hint="eastAsia"/>
        </w:rPr>
        <w:t>如果</w:t>
      </w:r>
      <w:r>
        <w:t>生成的文件没有</w:t>
      </w:r>
      <w:r>
        <w:rPr>
          <w:rFonts w:hint="eastAsia"/>
        </w:rPr>
        <w:t>引</w:t>
      </w:r>
      <w:r>
        <w:t>入到</w:t>
      </w:r>
      <w:r>
        <w:rPr>
          <w:rFonts w:hint="eastAsia"/>
        </w:rPr>
        <w:t>eclipse</w:t>
      </w:r>
      <w:r>
        <w:rPr>
          <w:rFonts w:hint="eastAsia"/>
        </w:rPr>
        <w:t>，需要在</w:t>
      </w:r>
      <w:r w:rsidR="006F73C5">
        <w:rPr>
          <w:rFonts w:hint="eastAsia"/>
        </w:rPr>
        <w:t>增加</w:t>
      </w:r>
      <w:r w:rsidR="00250236">
        <w:t>mojo-build-helper-plugin</w:t>
      </w:r>
      <w:r>
        <w:rPr>
          <w:rFonts w:hint="eastAsia"/>
        </w:rPr>
        <w:t>插</w:t>
      </w:r>
      <w:r>
        <w:t>件。</w:t>
      </w:r>
    </w:p>
    <w:p w:rsidR="00250236" w:rsidRPr="00C715FC" w:rsidRDefault="00C715FC" w:rsidP="00C715FC">
      <w:pPr>
        <w:rPr>
          <w:rFonts w:ascii="Courier New" w:hAnsi="Courier New" w:cs="Courier New"/>
          <w:color w:val="0070C0"/>
          <w:sz w:val="16"/>
          <w:szCs w:val="16"/>
        </w:rPr>
      </w:pPr>
      <w:r>
        <w:rPr>
          <w:rFonts w:ascii="Courier New" w:hAnsi="Courier New" w:cs="Courier New"/>
        </w:rPr>
        <w:t xml:space="preserve">         </w:t>
      </w:r>
      <w:r w:rsidR="00250236" w:rsidRPr="00C715FC">
        <w:rPr>
          <w:rFonts w:ascii="Courier New" w:hAnsi="Courier New" w:cs="Courier New"/>
          <w:color w:val="0070C0"/>
          <w:sz w:val="16"/>
          <w:szCs w:val="16"/>
        </w:rPr>
        <w:t>&lt;plugin&gt;</w:t>
      </w:r>
    </w:p>
    <w:p w:rsidR="00250236" w:rsidRPr="00C715FC" w:rsidRDefault="00250236" w:rsidP="00C715FC">
      <w:pPr>
        <w:rPr>
          <w:rFonts w:ascii="Courier New" w:hAnsi="Courier New" w:cs="Courier New"/>
          <w:color w:val="0070C0"/>
          <w:sz w:val="16"/>
          <w:szCs w:val="16"/>
        </w:rPr>
      </w:pPr>
      <w:r w:rsidRPr="00C715FC">
        <w:rPr>
          <w:rFonts w:ascii="Courier New" w:hAnsi="Courier New" w:cs="Courier New"/>
          <w:color w:val="0070C0"/>
          <w:sz w:val="16"/>
          <w:szCs w:val="16"/>
        </w:rPr>
        <w:t xml:space="preserve">               &lt;groupId&gt;org.codehaus.mojo&lt;/groupId&gt;</w:t>
      </w:r>
    </w:p>
    <w:p w:rsidR="00250236" w:rsidRPr="00C715FC" w:rsidRDefault="00250236" w:rsidP="00C715FC">
      <w:pPr>
        <w:rPr>
          <w:rFonts w:ascii="Courier New" w:hAnsi="Courier New" w:cs="Courier New"/>
          <w:color w:val="0070C0"/>
          <w:sz w:val="16"/>
          <w:szCs w:val="16"/>
        </w:rPr>
      </w:pPr>
      <w:r w:rsidRPr="00C715FC">
        <w:rPr>
          <w:rFonts w:ascii="Courier New" w:hAnsi="Courier New" w:cs="Courier New"/>
          <w:color w:val="0070C0"/>
          <w:sz w:val="16"/>
          <w:szCs w:val="16"/>
        </w:rPr>
        <w:t xml:space="preserve">               &lt;artifactId&gt;build-helper-maven-plugin&lt;/artifactId&gt;</w:t>
      </w:r>
    </w:p>
    <w:p w:rsidR="00250236" w:rsidRPr="00C715FC" w:rsidRDefault="00250236" w:rsidP="00C715FC">
      <w:pPr>
        <w:rPr>
          <w:rFonts w:ascii="Courier New" w:hAnsi="Courier New" w:cs="Courier New"/>
          <w:color w:val="0070C0"/>
          <w:sz w:val="16"/>
          <w:szCs w:val="16"/>
        </w:rPr>
      </w:pPr>
      <w:r w:rsidRPr="00C715FC">
        <w:rPr>
          <w:rFonts w:ascii="Courier New" w:hAnsi="Courier New" w:cs="Courier New"/>
          <w:color w:val="0070C0"/>
          <w:sz w:val="16"/>
          <w:szCs w:val="16"/>
        </w:rPr>
        <w:t xml:space="preserve">               &lt;version&gt;1.7&lt;/version&gt;</w:t>
      </w:r>
    </w:p>
    <w:p w:rsidR="00250236" w:rsidRPr="00C715FC" w:rsidRDefault="00250236" w:rsidP="00C715FC">
      <w:pPr>
        <w:rPr>
          <w:rFonts w:ascii="Courier New" w:hAnsi="Courier New" w:cs="Courier New"/>
          <w:color w:val="0070C0"/>
          <w:sz w:val="16"/>
          <w:szCs w:val="16"/>
        </w:rPr>
      </w:pPr>
      <w:r w:rsidRPr="00C715FC">
        <w:rPr>
          <w:rFonts w:ascii="Courier New" w:hAnsi="Courier New" w:cs="Courier New"/>
          <w:color w:val="0070C0"/>
          <w:sz w:val="16"/>
          <w:szCs w:val="16"/>
        </w:rPr>
        <w:t xml:space="preserve">               &lt;executions&gt;</w:t>
      </w:r>
    </w:p>
    <w:p w:rsidR="00250236" w:rsidRPr="00C715FC" w:rsidRDefault="00250236" w:rsidP="00C715FC">
      <w:pPr>
        <w:rPr>
          <w:rFonts w:ascii="Courier New" w:hAnsi="Courier New" w:cs="Courier New"/>
          <w:color w:val="0070C0"/>
          <w:sz w:val="16"/>
          <w:szCs w:val="16"/>
        </w:rPr>
      </w:pPr>
      <w:r w:rsidRPr="00C715FC">
        <w:rPr>
          <w:rFonts w:ascii="Courier New" w:hAnsi="Courier New" w:cs="Courier New"/>
          <w:color w:val="0070C0"/>
          <w:sz w:val="16"/>
          <w:szCs w:val="16"/>
        </w:rPr>
        <w:t xml:space="preserve">                   &lt;execution&gt;</w:t>
      </w:r>
    </w:p>
    <w:p w:rsidR="00250236" w:rsidRPr="00C715FC" w:rsidRDefault="00250236" w:rsidP="00C715FC">
      <w:pPr>
        <w:rPr>
          <w:rFonts w:ascii="Courier New" w:hAnsi="Courier New" w:cs="Courier New"/>
          <w:color w:val="0070C0"/>
          <w:sz w:val="16"/>
          <w:szCs w:val="16"/>
        </w:rPr>
      </w:pPr>
      <w:r w:rsidRPr="00C715FC">
        <w:rPr>
          <w:rFonts w:ascii="Courier New" w:hAnsi="Courier New" w:cs="Courier New"/>
          <w:color w:val="0070C0"/>
          <w:sz w:val="16"/>
          <w:szCs w:val="16"/>
        </w:rPr>
        <w:t xml:space="preserve">                       &lt;phase&gt;generate-sources&lt;/phase&gt;</w:t>
      </w:r>
    </w:p>
    <w:p w:rsidR="00250236" w:rsidRPr="00C715FC" w:rsidRDefault="00250236" w:rsidP="00C715FC">
      <w:pPr>
        <w:rPr>
          <w:rFonts w:ascii="Courier New" w:hAnsi="Courier New" w:cs="Courier New"/>
          <w:color w:val="0070C0"/>
          <w:sz w:val="16"/>
          <w:szCs w:val="16"/>
        </w:rPr>
      </w:pPr>
      <w:r w:rsidRPr="00C715FC">
        <w:rPr>
          <w:rFonts w:ascii="Courier New" w:hAnsi="Courier New" w:cs="Courier New"/>
          <w:color w:val="0070C0"/>
          <w:sz w:val="16"/>
          <w:szCs w:val="16"/>
        </w:rPr>
        <w:t xml:space="preserve">                       &lt;goals&gt;</w:t>
      </w:r>
    </w:p>
    <w:p w:rsidR="00250236" w:rsidRPr="00C715FC" w:rsidRDefault="00250236" w:rsidP="00C715FC">
      <w:pPr>
        <w:rPr>
          <w:rFonts w:ascii="Courier New" w:hAnsi="Courier New" w:cs="Courier New"/>
          <w:color w:val="0070C0"/>
          <w:sz w:val="16"/>
          <w:szCs w:val="16"/>
        </w:rPr>
      </w:pPr>
      <w:r w:rsidRPr="00C715FC">
        <w:rPr>
          <w:rFonts w:ascii="Courier New" w:hAnsi="Courier New" w:cs="Courier New"/>
          <w:color w:val="0070C0"/>
          <w:sz w:val="16"/>
          <w:szCs w:val="16"/>
        </w:rPr>
        <w:t xml:space="preserve">                           &lt;goal&gt;add-source&lt;/goal&gt;</w:t>
      </w:r>
    </w:p>
    <w:p w:rsidR="00250236" w:rsidRPr="00C715FC" w:rsidRDefault="00250236" w:rsidP="00C715FC">
      <w:pPr>
        <w:rPr>
          <w:rFonts w:ascii="Courier New" w:hAnsi="Courier New" w:cs="Courier New"/>
          <w:color w:val="0070C0"/>
          <w:sz w:val="16"/>
          <w:szCs w:val="16"/>
        </w:rPr>
      </w:pPr>
      <w:r w:rsidRPr="00C715FC">
        <w:rPr>
          <w:rFonts w:ascii="Courier New" w:hAnsi="Courier New" w:cs="Courier New"/>
          <w:color w:val="0070C0"/>
          <w:sz w:val="16"/>
          <w:szCs w:val="16"/>
        </w:rPr>
        <w:t xml:space="preserve">                       &lt;/goals&gt;</w:t>
      </w:r>
    </w:p>
    <w:p w:rsidR="00250236" w:rsidRPr="00C715FC" w:rsidRDefault="00250236" w:rsidP="00C715FC">
      <w:pPr>
        <w:rPr>
          <w:rFonts w:ascii="Courier New" w:hAnsi="Courier New" w:cs="Courier New"/>
          <w:color w:val="0070C0"/>
          <w:sz w:val="16"/>
          <w:szCs w:val="16"/>
        </w:rPr>
      </w:pPr>
      <w:r w:rsidRPr="00C715FC">
        <w:rPr>
          <w:rFonts w:ascii="Courier New" w:hAnsi="Courier New" w:cs="Courier New"/>
          <w:color w:val="0070C0"/>
          <w:sz w:val="16"/>
          <w:szCs w:val="16"/>
        </w:rPr>
        <w:t xml:space="preserve">                       &lt;configuration&gt;</w:t>
      </w:r>
    </w:p>
    <w:p w:rsidR="00250236" w:rsidRPr="00C715FC" w:rsidRDefault="00250236" w:rsidP="00C715FC">
      <w:pPr>
        <w:rPr>
          <w:rFonts w:ascii="Courier New" w:hAnsi="Courier New" w:cs="Courier New"/>
          <w:color w:val="0070C0"/>
          <w:sz w:val="16"/>
          <w:szCs w:val="16"/>
        </w:rPr>
      </w:pPr>
      <w:r w:rsidRPr="00C715FC">
        <w:rPr>
          <w:rFonts w:ascii="Courier New" w:hAnsi="Courier New" w:cs="Courier New"/>
          <w:color w:val="0070C0"/>
          <w:sz w:val="16"/>
          <w:szCs w:val="16"/>
        </w:rPr>
        <w:t xml:space="preserve">                           &lt;sources&gt;</w:t>
      </w:r>
    </w:p>
    <w:p w:rsidR="00250236" w:rsidRPr="00C715FC" w:rsidRDefault="00250236" w:rsidP="00C715FC">
      <w:pPr>
        <w:rPr>
          <w:rFonts w:ascii="Courier New" w:hAnsi="Courier New" w:cs="Courier New"/>
          <w:color w:val="0070C0"/>
          <w:sz w:val="16"/>
          <w:szCs w:val="16"/>
        </w:rPr>
      </w:pPr>
      <w:r w:rsidRPr="00C715FC">
        <w:rPr>
          <w:rFonts w:ascii="Courier New" w:hAnsi="Courier New" w:cs="Courier New"/>
          <w:color w:val="0070C0"/>
          <w:sz w:val="16"/>
          <w:szCs w:val="16"/>
        </w:rPr>
        <w:t xml:space="preserve">                               &lt;source&gt;target/generated-sources/sal&lt;/source&gt;</w:t>
      </w:r>
    </w:p>
    <w:p w:rsidR="00250236" w:rsidRPr="00C715FC" w:rsidRDefault="00250236" w:rsidP="00C715FC">
      <w:pPr>
        <w:rPr>
          <w:rFonts w:ascii="Courier New" w:hAnsi="Courier New" w:cs="Courier New"/>
          <w:color w:val="0070C0"/>
          <w:sz w:val="16"/>
          <w:szCs w:val="16"/>
        </w:rPr>
      </w:pPr>
      <w:r w:rsidRPr="00C715FC">
        <w:rPr>
          <w:rFonts w:ascii="Courier New" w:hAnsi="Courier New" w:cs="Courier New"/>
          <w:color w:val="0070C0"/>
          <w:sz w:val="16"/>
          <w:szCs w:val="16"/>
        </w:rPr>
        <w:t xml:space="preserve">                           &lt;/sources&gt;</w:t>
      </w:r>
    </w:p>
    <w:p w:rsidR="00250236" w:rsidRPr="00C715FC" w:rsidRDefault="00250236" w:rsidP="00C715FC">
      <w:pPr>
        <w:rPr>
          <w:rFonts w:ascii="Courier New" w:hAnsi="Courier New" w:cs="Courier New"/>
          <w:color w:val="0070C0"/>
          <w:sz w:val="16"/>
          <w:szCs w:val="16"/>
        </w:rPr>
      </w:pPr>
      <w:r w:rsidRPr="00C715FC">
        <w:rPr>
          <w:rFonts w:ascii="Courier New" w:hAnsi="Courier New" w:cs="Courier New"/>
          <w:color w:val="0070C0"/>
          <w:sz w:val="16"/>
          <w:szCs w:val="16"/>
        </w:rPr>
        <w:t xml:space="preserve">                       &lt;/configuration&gt;</w:t>
      </w:r>
    </w:p>
    <w:p w:rsidR="00250236" w:rsidRPr="00C715FC" w:rsidRDefault="00250236" w:rsidP="00C715FC">
      <w:pPr>
        <w:rPr>
          <w:rFonts w:ascii="Courier New" w:hAnsi="Courier New" w:cs="Courier New"/>
          <w:color w:val="0070C0"/>
          <w:sz w:val="16"/>
          <w:szCs w:val="16"/>
        </w:rPr>
      </w:pPr>
      <w:r w:rsidRPr="00C715FC">
        <w:rPr>
          <w:rFonts w:ascii="Courier New" w:hAnsi="Courier New" w:cs="Courier New"/>
          <w:color w:val="0070C0"/>
          <w:sz w:val="16"/>
          <w:szCs w:val="16"/>
        </w:rPr>
        <w:t xml:space="preserve">                   &lt;/execution&gt;</w:t>
      </w:r>
    </w:p>
    <w:p w:rsidR="00250236" w:rsidRPr="00C715FC" w:rsidRDefault="00250236" w:rsidP="00C715FC">
      <w:pPr>
        <w:rPr>
          <w:rFonts w:ascii="Courier New" w:hAnsi="Courier New" w:cs="Courier New"/>
          <w:color w:val="0070C0"/>
          <w:sz w:val="16"/>
          <w:szCs w:val="16"/>
        </w:rPr>
      </w:pPr>
      <w:r w:rsidRPr="00C715FC">
        <w:rPr>
          <w:rFonts w:ascii="Courier New" w:hAnsi="Courier New" w:cs="Courier New"/>
          <w:color w:val="0070C0"/>
          <w:sz w:val="16"/>
          <w:szCs w:val="16"/>
        </w:rPr>
        <w:t xml:space="preserve">               &lt;/executions&gt;</w:t>
      </w:r>
    </w:p>
    <w:p w:rsidR="00250236" w:rsidRDefault="00250236" w:rsidP="00C715FC">
      <w:pPr>
        <w:rPr>
          <w:rFonts w:ascii="Courier New" w:hAnsi="Courier New" w:cs="Courier New"/>
          <w:color w:val="0070C0"/>
          <w:sz w:val="16"/>
          <w:szCs w:val="16"/>
        </w:rPr>
      </w:pPr>
      <w:r w:rsidRPr="00C715FC">
        <w:rPr>
          <w:rFonts w:ascii="Courier New" w:hAnsi="Courier New" w:cs="Courier New"/>
          <w:color w:val="0070C0"/>
          <w:sz w:val="16"/>
          <w:szCs w:val="16"/>
        </w:rPr>
        <w:t xml:space="preserve">           &lt;/plugin&gt;</w:t>
      </w:r>
    </w:p>
    <w:p w:rsidR="00A0314D" w:rsidRDefault="00A0314D" w:rsidP="00C87902">
      <w:pPr>
        <w:pStyle w:val="3"/>
      </w:pPr>
      <w:bookmarkStart w:id="41" w:name="_Toc386961493"/>
      <w:r>
        <w:rPr>
          <w:rFonts w:hint="eastAsia"/>
        </w:rPr>
        <w:t>设计</w:t>
      </w:r>
      <w:r>
        <w:t>和编码指南</w:t>
      </w:r>
      <w:bookmarkEnd w:id="41"/>
    </w:p>
    <w:p w:rsidR="00A0314D" w:rsidRDefault="00A0314D" w:rsidP="00C87902">
      <w:pPr>
        <w:pStyle w:val="4"/>
      </w:pPr>
      <w:r>
        <w:rPr>
          <w:rFonts w:hint="eastAsia"/>
        </w:rPr>
        <w:t>类和</w:t>
      </w:r>
      <w:r>
        <w:t>接口名</w:t>
      </w:r>
    </w:p>
    <w:p w:rsidR="00A0314D" w:rsidRDefault="00A0314D" w:rsidP="00A0314D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接口</w:t>
      </w:r>
      <w:r>
        <w:rPr>
          <w:rFonts w:hint="eastAsia"/>
        </w:rPr>
        <w:t>名称</w:t>
      </w:r>
      <w:r>
        <w:t>不要使用</w:t>
      </w:r>
      <w:r>
        <w:t>I</w:t>
      </w:r>
      <w:r>
        <w:t>前缀，</w:t>
      </w:r>
      <w:r>
        <w:rPr>
          <w:rFonts w:hint="eastAsia"/>
        </w:rPr>
        <w:t>可</w:t>
      </w:r>
      <w:r>
        <w:t>以使用</w:t>
      </w:r>
      <w:r>
        <w:rPr>
          <w:rFonts w:hint="eastAsia"/>
        </w:rPr>
        <w:t>平常</w:t>
      </w:r>
      <w:r>
        <w:t>、简单和相对短的</w:t>
      </w:r>
      <w:r>
        <w:rPr>
          <w:rFonts w:hint="eastAsia"/>
        </w:rPr>
        <w:t>接口</w:t>
      </w:r>
      <w:r>
        <w:t>名称。</w:t>
      </w:r>
      <w:r>
        <w:rPr>
          <w:rFonts w:hint="eastAsia"/>
        </w:rPr>
        <w:t>接口</w:t>
      </w:r>
      <w:r>
        <w:t>使用人员不需要关心他是使用抽象类或接口，他不需要使用构造器</w:t>
      </w:r>
      <w:r>
        <w:rPr>
          <w:rFonts w:hint="eastAsia"/>
        </w:rPr>
        <w:t>创建对象</w:t>
      </w:r>
      <w:r>
        <w:t>，因此，使用</w:t>
      </w:r>
      <w:r>
        <w:rPr>
          <w:rFonts w:hint="eastAsia"/>
        </w:rPr>
        <w:t>User</w:t>
      </w:r>
      <w:r>
        <w:rPr>
          <w:rFonts w:hint="eastAsia"/>
        </w:rPr>
        <w:t>而</w:t>
      </w:r>
      <w:r>
        <w:t>不是</w:t>
      </w:r>
      <w:r>
        <w:rPr>
          <w:rFonts w:hint="eastAsia"/>
        </w:rPr>
        <w:t>IUser</w:t>
      </w:r>
      <w:r>
        <w:rPr>
          <w:rFonts w:hint="eastAsia"/>
        </w:rPr>
        <w:t>。</w:t>
      </w:r>
    </w:p>
    <w:p w:rsidR="00A0314D" w:rsidRDefault="00A0314D" w:rsidP="00A0314D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）接口</w:t>
      </w:r>
      <w:r>
        <w:t>名称</w:t>
      </w:r>
      <w:r>
        <w:rPr>
          <w:rFonts w:hint="eastAsia"/>
        </w:rPr>
        <w:t>尽可能</w:t>
      </w:r>
      <w:r>
        <w:t>使用后缀</w:t>
      </w:r>
      <w:r>
        <w:rPr>
          <w:rFonts w:hint="eastAsia"/>
        </w:rPr>
        <w:t>，</w:t>
      </w:r>
      <w:r>
        <w:t>表示一些特定的语义。比</w:t>
      </w:r>
      <w:r>
        <w:rPr>
          <w:rFonts w:hint="eastAsia"/>
        </w:rPr>
        <w:t>如</w:t>
      </w:r>
      <w:r>
        <w:rPr>
          <w:rFonts w:hint="eastAsia"/>
        </w:rPr>
        <w:t>Readable</w:t>
      </w:r>
      <w:r>
        <w:rPr>
          <w:rFonts w:hint="eastAsia"/>
        </w:rPr>
        <w:t>比</w:t>
      </w:r>
      <w:r>
        <w:rPr>
          <w:rFonts w:hint="eastAsia"/>
        </w:rPr>
        <w:t>Read</w:t>
      </w:r>
      <w:r>
        <w:rPr>
          <w:rFonts w:hint="eastAsia"/>
        </w:rPr>
        <w:t>、</w:t>
      </w:r>
      <w:r>
        <w:t>Reading</w:t>
      </w:r>
      <w:r>
        <w:rPr>
          <w:rFonts w:hint="eastAsia"/>
        </w:rPr>
        <w:t>要</w:t>
      </w:r>
      <w:r>
        <w:t>好得多。</w:t>
      </w:r>
    </w:p>
    <w:p w:rsidR="00A0314D" w:rsidRDefault="00A0314D" w:rsidP="00A0314D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）实现</w:t>
      </w:r>
      <w:r>
        <w:t>接口的类名，要和</w:t>
      </w:r>
      <w:r>
        <w:rPr>
          <w:rFonts w:hint="eastAsia"/>
        </w:rPr>
        <w:t>接口</w:t>
      </w:r>
      <w:r>
        <w:t>要一定的相关性。</w:t>
      </w:r>
      <w:r>
        <w:rPr>
          <w:rFonts w:hint="eastAsia"/>
        </w:rPr>
        <w:t>例</w:t>
      </w:r>
      <w:r>
        <w:t>如，</w:t>
      </w:r>
      <w:r>
        <w:rPr>
          <w:rFonts w:hint="eastAsia"/>
        </w:rPr>
        <w:t>实现</w:t>
      </w:r>
      <w:r>
        <w:rPr>
          <w:rFonts w:hint="eastAsia"/>
        </w:rPr>
        <w:t>User</w:t>
      </w:r>
      <w:r>
        <w:rPr>
          <w:rFonts w:hint="eastAsia"/>
        </w:rPr>
        <w:t>接口</w:t>
      </w:r>
      <w:r>
        <w:t>可以是</w:t>
      </w:r>
      <w:r>
        <w:rPr>
          <w:rFonts w:hint="eastAsia"/>
        </w:rPr>
        <w:t>UserImpl</w:t>
      </w:r>
      <w:r>
        <w:rPr>
          <w:rFonts w:hint="eastAsia"/>
        </w:rPr>
        <w:t>、</w:t>
      </w:r>
      <w:r>
        <w:rPr>
          <w:rFonts w:hint="eastAsia"/>
        </w:rPr>
        <w:t>UserMock</w:t>
      </w:r>
      <w:r>
        <w:rPr>
          <w:rFonts w:hint="eastAsia"/>
        </w:rPr>
        <w:t>，</w:t>
      </w:r>
      <w:r>
        <w:rPr>
          <w:rFonts w:hint="eastAsia"/>
        </w:rPr>
        <w:t>UserDbImpl</w:t>
      </w:r>
      <w:r>
        <w:rPr>
          <w:rFonts w:hint="eastAsia"/>
        </w:rPr>
        <w:t>或</w:t>
      </w:r>
      <w:r>
        <w:t>者</w:t>
      </w:r>
      <w:r>
        <w:rPr>
          <w:rFonts w:hint="eastAsia"/>
        </w:rPr>
        <w:t>DbBasedUser(</w:t>
      </w:r>
      <w:r>
        <w:rPr>
          <w:rFonts w:hint="eastAsia"/>
        </w:rPr>
        <w:t>尽管</w:t>
      </w:r>
      <w:r>
        <w:t>最后一个不太影响</w:t>
      </w:r>
      <w:r>
        <w:rPr>
          <w:rFonts w:hint="eastAsia"/>
        </w:rPr>
        <w:t>)</w:t>
      </w:r>
    </w:p>
    <w:p w:rsidR="00A0314D" w:rsidRPr="00CD50CA" w:rsidRDefault="00A0314D" w:rsidP="00A0314D"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）保持</w:t>
      </w:r>
      <w:r>
        <w:t>接口、抽</w:t>
      </w:r>
      <w:r>
        <w:rPr>
          <w:rFonts w:hint="eastAsia"/>
        </w:rPr>
        <w:t>象</w:t>
      </w:r>
      <w:r>
        <w:t>类和其它实体</w:t>
      </w:r>
      <w:r>
        <w:rPr>
          <w:rFonts w:hint="eastAsia"/>
        </w:rPr>
        <w:t>在</w:t>
      </w:r>
      <w:r>
        <w:t>不同的</w:t>
      </w:r>
      <w:r>
        <w:rPr>
          <w:rFonts w:hint="eastAsia"/>
        </w:rPr>
        <w:t>JAVA</w:t>
      </w:r>
      <w:r>
        <w:rPr>
          <w:rFonts w:hint="eastAsia"/>
        </w:rPr>
        <w:t>包</w:t>
      </w:r>
      <w:r>
        <w:t>中。</w:t>
      </w:r>
    </w:p>
    <w:p w:rsidR="00A0314D" w:rsidRDefault="00A0314D" w:rsidP="00C87902">
      <w:pPr>
        <w:pStyle w:val="4"/>
      </w:pP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方法</w:t>
      </w:r>
    </w:p>
    <w:p w:rsidR="00A0314D" w:rsidRDefault="00A0314D" w:rsidP="00A0314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方法</w:t>
      </w:r>
      <w:r>
        <w:t>应该只</w:t>
      </w:r>
      <w:r>
        <w:rPr>
          <w:rFonts w:hint="eastAsia"/>
        </w:rPr>
        <w:t>针对</w:t>
      </w:r>
      <w:r>
        <w:t>简单属性。</w:t>
      </w:r>
      <w:r>
        <w:rPr>
          <w:rFonts w:hint="eastAsia"/>
        </w:rPr>
        <w:t>调</w:t>
      </w:r>
      <w:r>
        <w:t>用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</w:t>
      </w:r>
      <w:r>
        <w:t>tter</w:t>
      </w:r>
      <w:r>
        <w:rPr>
          <w:rFonts w:hint="eastAsia"/>
        </w:rPr>
        <w:t>不</w:t>
      </w:r>
      <w:r>
        <w:t>应该失败</w:t>
      </w:r>
      <w:r>
        <w:rPr>
          <w:rFonts w:hint="eastAsia"/>
        </w:rPr>
        <w:t>，</w:t>
      </w:r>
      <w:r>
        <w:t>且不</w:t>
      </w:r>
      <w:r>
        <w:rPr>
          <w:rFonts w:hint="eastAsia"/>
        </w:rPr>
        <w:lastRenderedPageBreak/>
        <w:t>因</w:t>
      </w:r>
      <w:r>
        <w:t>网络环境</w:t>
      </w:r>
      <w:r>
        <w:rPr>
          <w:rFonts w:hint="eastAsia"/>
        </w:rPr>
        <w:t>或</w:t>
      </w:r>
      <w:r>
        <w:t>其它条件而阻塞</w:t>
      </w:r>
      <w:r>
        <w:rPr>
          <w:rFonts w:hint="eastAsia"/>
        </w:rPr>
        <w:t>。</w:t>
      </w:r>
    </w:p>
    <w:p w:rsidR="00A0314D" w:rsidRDefault="00A0314D" w:rsidP="00A0314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get</w:t>
      </w:r>
      <w:r>
        <w:t>ter</w:t>
      </w:r>
      <w:r>
        <w:rPr>
          <w:rFonts w:hint="eastAsia"/>
        </w:rPr>
        <w:t>和</w:t>
      </w:r>
      <w:r>
        <w:t>setter</w:t>
      </w:r>
      <w:r>
        <w:rPr>
          <w:rFonts w:hint="eastAsia"/>
        </w:rPr>
        <w:t>方法</w:t>
      </w:r>
      <w:r>
        <w:t>不应该抛出</w:t>
      </w:r>
      <w:r>
        <w:rPr>
          <w:rFonts w:hint="eastAsia"/>
        </w:rPr>
        <w:t>检查异常</w:t>
      </w:r>
      <w:r>
        <w:t>，</w:t>
      </w:r>
      <w:r>
        <w:rPr>
          <w:rFonts w:hint="eastAsia"/>
        </w:rPr>
        <w:t>并且</w:t>
      </w:r>
      <w:r>
        <w:t>尽可能不抛出任何</w:t>
      </w:r>
      <w:r>
        <w:rPr>
          <w:rFonts w:hint="eastAsia"/>
        </w:rPr>
        <w:t>异常</w:t>
      </w:r>
      <w:r>
        <w:t>。</w:t>
      </w:r>
      <w:r>
        <w:rPr>
          <w:rFonts w:hint="eastAsia"/>
        </w:rPr>
        <w:t>实际</w:t>
      </w:r>
      <w:r>
        <w:t>上</w:t>
      </w:r>
      <w:r>
        <w:rPr>
          <w:rFonts w:hint="eastAsia"/>
        </w:rPr>
        <w:t>他</w:t>
      </w:r>
      <w:r>
        <w:t>们</w:t>
      </w:r>
      <w:r>
        <w:rPr>
          <w:rFonts w:hint="eastAsia"/>
        </w:rPr>
        <w:t>也</w:t>
      </w:r>
      <w:r>
        <w:t>可能会抛出运行时异常，但</w:t>
      </w:r>
      <w:r>
        <w:rPr>
          <w:rFonts w:hint="eastAsia"/>
        </w:rPr>
        <w:t>运</w:t>
      </w:r>
      <w:r>
        <w:t>行时异常发生时</w:t>
      </w:r>
      <w:r>
        <w:rPr>
          <w:rFonts w:hint="eastAsia"/>
        </w:rPr>
        <w:t>，</w:t>
      </w:r>
      <w:r>
        <w:t>系统</w:t>
      </w:r>
      <w:r>
        <w:rPr>
          <w:rFonts w:hint="eastAsia"/>
        </w:rPr>
        <w:t>应该</w:t>
      </w:r>
      <w:r>
        <w:t>已经出现</w:t>
      </w:r>
      <w:r>
        <w:rPr>
          <w:rFonts w:hint="eastAsia"/>
        </w:rPr>
        <w:t>严重错误</w:t>
      </w:r>
      <w:r>
        <w:t>。</w:t>
      </w:r>
    </w:p>
    <w:p w:rsidR="00A0314D" w:rsidRPr="00CD50CA" w:rsidRDefault="00A0314D" w:rsidP="00A0314D">
      <w: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）当</w:t>
      </w:r>
      <w:r>
        <w:t>你的访问或设置方法可能会失败，</w:t>
      </w:r>
      <w:r>
        <w:rPr>
          <w:rFonts w:hint="eastAsia"/>
        </w:rPr>
        <w:t>给</w:t>
      </w:r>
      <w:r>
        <w:t>他们取不同的名</w:t>
      </w:r>
      <w:r>
        <w:rPr>
          <w:rFonts w:hint="eastAsia"/>
        </w:rPr>
        <w:t>字</w:t>
      </w:r>
      <w:r>
        <w:t>，例如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retrieveFoo</w:t>
      </w:r>
      <w:r>
        <w:rPr>
          <w:rFonts w:hint="eastAsia"/>
        </w:rPr>
        <w:t>替</w:t>
      </w:r>
      <w:r>
        <w:t>换</w:t>
      </w:r>
      <w:r>
        <w:rPr>
          <w:rFonts w:hint="eastAsia"/>
        </w:rPr>
        <w:t>getFoo</w:t>
      </w:r>
      <w:r>
        <w:rPr>
          <w:rFonts w:hint="eastAsia"/>
        </w:rPr>
        <w:t>，</w:t>
      </w:r>
      <w:r>
        <w:rPr>
          <w:rFonts w:hint="eastAsia"/>
        </w:rPr>
        <w:t>registerBar</w:t>
      </w:r>
      <w:r>
        <w:rPr>
          <w:rFonts w:hint="eastAsia"/>
        </w:rPr>
        <w:t>替</w:t>
      </w:r>
      <w:r>
        <w:t>换</w:t>
      </w:r>
      <w:r>
        <w:rPr>
          <w:rFonts w:hint="eastAsia"/>
        </w:rPr>
        <w:t>setBar</w:t>
      </w:r>
      <w:r>
        <w:rPr>
          <w:rFonts w:hint="eastAsia"/>
        </w:rPr>
        <w:t>。</w:t>
      </w:r>
    </w:p>
    <w:p w:rsidR="00A0314D" w:rsidRDefault="00B525AA" w:rsidP="00C87902">
      <w:pPr>
        <w:pStyle w:val="4"/>
      </w:pPr>
      <w:r>
        <w:rPr>
          <w:rFonts w:hint="eastAsia"/>
        </w:rPr>
        <w:t>良好习惯</w:t>
      </w:r>
    </w:p>
    <w:p w:rsidR="00A0314D" w:rsidRPr="00CD50CA" w:rsidRDefault="00A0314D" w:rsidP="00A0314D">
      <w:r>
        <w:rPr>
          <w:rFonts w:hint="eastAsia"/>
        </w:rPr>
        <w:t xml:space="preserve">    </w:t>
      </w:r>
      <w:r>
        <w:rPr>
          <w:rFonts w:hint="eastAsia"/>
        </w:rPr>
        <w:t>基于</w:t>
      </w:r>
      <w:r>
        <w:t>接口而不是基于实现类</w:t>
      </w:r>
      <w:r>
        <w:rPr>
          <w:rFonts w:hint="eastAsia"/>
        </w:rPr>
        <w:t>进</w:t>
      </w:r>
      <w:r>
        <w:t>行编码。例</w:t>
      </w:r>
      <w:r>
        <w:rPr>
          <w:rFonts w:hint="eastAsia"/>
        </w:rPr>
        <w:t>如</w:t>
      </w:r>
      <w:r>
        <w:t>定</w:t>
      </w:r>
      <w:r>
        <w:rPr>
          <w:rFonts w:hint="eastAsia"/>
        </w:rPr>
        <w:t>义</w:t>
      </w:r>
      <w:r>
        <w:t>本地变量</w:t>
      </w:r>
      <w:r>
        <w:rPr>
          <w:rFonts w:hint="eastAsia"/>
        </w:rPr>
        <w:t>Map map</w:t>
      </w:r>
      <w:r>
        <w:rPr>
          <w:rFonts w:hint="eastAsia"/>
        </w:rPr>
        <w:t>，</w:t>
      </w:r>
      <w:r>
        <w:t>而不是</w:t>
      </w:r>
      <w:r>
        <w:rPr>
          <w:rFonts w:hint="eastAsia"/>
        </w:rPr>
        <w:t>HashMap map</w:t>
      </w:r>
      <w:r>
        <w:rPr>
          <w:rFonts w:hint="eastAsia"/>
        </w:rPr>
        <w:t>。</w:t>
      </w:r>
    </w:p>
    <w:p w:rsidR="006701CF" w:rsidRDefault="006701CF" w:rsidP="00C87902">
      <w:pPr>
        <w:pStyle w:val="4"/>
      </w:pPr>
      <w:r>
        <w:rPr>
          <w:rFonts w:hint="eastAsia"/>
        </w:rPr>
        <w:t>源</w:t>
      </w:r>
      <w:r>
        <w:t>代码结构和</w:t>
      </w:r>
      <w:r>
        <w:rPr>
          <w:rFonts w:hint="eastAsia"/>
        </w:rPr>
        <w:t>构建</w:t>
      </w:r>
    </w:p>
    <w:p w:rsidR="006701CF" w:rsidRDefault="006701CF" w:rsidP="00A42B4E">
      <w:pPr>
        <w:pStyle w:val="5"/>
      </w:pPr>
      <w:r>
        <w:rPr>
          <w:rStyle w:val="mw-headline"/>
          <w:color w:val="000000"/>
          <w:sz w:val="25"/>
          <w:szCs w:val="25"/>
        </w:rPr>
        <w:t>Package Names</w:t>
      </w:r>
    </w:p>
    <w:p w:rsidR="006701CF" w:rsidRDefault="006701CF" w:rsidP="006701C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</w:t>
      </w:r>
      <w:r>
        <w:t>用</w:t>
      </w:r>
      <w:r>
        <w:t>org.opendaylight.yang</w:t>
      </w:r>
      <w:r>
        <w:rPr>
          <w:rFonts w:hint="eastAsia"/>
        </w:rPr>
        <w:t>作</w:t>
      </w:r>
      <w:r>
        <w:t>为包名</w:t>
      </w:r>
      <w:r>
        <w:rPr>
          <w:rFonts w:hint="eastAsia"/>
        </w:rPr>
        <w:t>前缀</w:t>
      </w:r>
      <w:r>
        <w:t>prefix</w:t>
      </w:r>
      <w:r>
        <w:rPr>
          <w:rFonts w:hint="eastAsia"/>
        </w:rPr>
        <w:t>；</w:t>
      </w:r>
    </w:p>
    <w:p w:rsidR="006701CF" w:rsidRDefault="006701CF" w:rsidP="006701C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）前</w:t>
      </w:r>
      <w:r>
        <w:t>缀后面</w:t>
      </w:r>
      <w:r>
        <w:rPr>
          <w:rFonts w:hint="eastAsia"/>
        </w:rPr>
        <w:t>紧跟组件</w:t>
      </w:r>
      <w:r>
        <w:t>名称，</w:t>
      </w:r>
      <w:r>
        <w:rPr>
          <w:rFonts w:hint="eastAsia"/>
        </w:rPr>
        <w:t>例</w:t>
      </w:r>
      <w:r>
        <w:t>如</w:t>
      </w:r>
      <w:r>
        <w:rPr>
          <w:rFonts w:hint="eastAsia"/>
        </w:rPr>
        <w:t>，</w:t>
      </w:r>
      <w:r>
        <w:rPr>
          <w:rFonts w:hint="eastAsia"/>
        </w:rPr>
        <w:t>org.opendaylight.</w:t>
      </w:r>
      <w:r>
        <w:t>yang.parser</w:t>
      </w:r>
      <w:r>
        <w:rPr>
          <w:rFonts w:hint="eastAsia"/>
        </w:rPr>
        <w:t>；</w:t>
      </w:r>
    </w:p>
    <w:p w:rsidR="006701CF" w:rsidRDefault="006701CF" w:rsidP="006701C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）复</w:t>
      </w:r>
      <w:r>
        <w:t>杂组件可以有多个子</w:t>
      </w:r>
      <w:r>
        <w:rPr>
          <w:rFonts w:hint="eastAsia"/>
        </w:rPr>
        <w:t>包，</w:t>
      </w:r>
      <w:r>
        <w:t>例如</w:t>
      </w:r>
      <w:r>
        <w:rPr>
          <w:rFonts w:hint="eastAsia"/>
        </w:rPr>
        <w:t>，</w:t>
      </w:r>
      <w:r>
        <w:rPr>
          <w:rFonts w:hint="eastAsia"/>
        </w:rPr>
        <w:t>org.opendaylight.yang.parser.util</w:t>
      </w:r>
      <w:r>
        <w:rPr>
          <w:rFonts w:hint="eastAsia"/>
        </w:rPr>
        <w:t>；</w:t>
      </w:r>
    </w:p>
    <w:p w:rsidR="006701CF" w:rsidRDefault="006701CF" w:rsidP="006701C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）包</w:t>
      </w:r>
      <w:r>
        <w:t>名的最后一部分，</w:t>
      </w:r>
      <w:r>
        <w:rPr>
          <w:rFonts w:hint="eastAsia"/>
        </w:rPr>
        <w:t>用</w:t>
      </w:r>
      <w:r>
        <w:t>来区</w:t>
      </w:r>
      <w:r>
        <w:rPr>
          <w:rFonts w:hint="eastAsia"/>
        </w:rPr>
        <w:t>分组件</w:t>
      </w:r>
      <w:r>
        <w:t>的</w:t>
      </w:r>
      <w:r>
        <w:rPr>
          <w:rFonts w:hint="eastAsia"/>
        </w:rPr>
        <w:t>公</w:t>
      </w:r>
      <w:r>
        <w:t>共</w:t>
      </w:r>
      <w:r>
        <w:rPr>
          <w:rFonts w:hint="eastAsia"/>
        </w:rPr>
        <w:t>和</w:t>
      </w:r>
      <w:r>
        <w:t>私有部分。</w:t>
      </w:r>
    </w:p>
    <w:p w:rsidR="006701CF" w:rsidRDefault="006701CF" w:rsidP="006701CF">
      <w:r>
        <w:rPr>
          <w:rFonts w:hint="eastAsia"/>
        </w:rPr>
        <w:t>公共</w:t>
      </w:r>
      <w:r>
        <w:t>接口</w:t>
      </w:r>
      <w:r>
        <w:rPr>
          <w:rFonts w:hint="eastAsia"/>
        </w:rPr>
        <w:t>以</w:t>
      </w:r>
      <w:r>
        <w:t>及它的实现</w:t>
      </w:r>
      <w:r>
        <w:rPr>
          <w:rFonts w:hint="eastAsia"/>
        </w:rPr>
        <w:t>分别放在单独的</w:t>
      </w:r>
      <w:r>
        <w:t>包里</w:t>
      </w:r>
      <w:r>
        <w:rPr>
          <w:rFonts w:hint="eastAsia"/>
        </w:rPr>
        <w:t>。例</w:t>
      </w:r>
      <w:r>
        <w:t>如，</w:t>
      </w:r>
      <w:r>
        <w:rPr>
          <w:rFonts w:hint="eastAsia"/>
        </w:rPr>
        <w:t>包</w:t>
      </w:r>
      <w:r>
        <w:t>org.opendaylight.yang.service</w:t>
      </w:r>
      <w:r>
        <w:rPr>
          <w:rFonts w:hint="eastAsia"/>
        </w:rPr>
        <w:t>包含公共</w:t>
      </w:r>
      <w:r>
        <w:t>服务定义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包</w:t>
      </w:r>
      <w:r>
        <w:t>org.opendaylight.yang.service.mock</w:t>
      </w:r>
      <w:r>
        <w:rPr>
          <w:rFonts w:hint="eastAsia"/>
        </w:rPr>
        <w:t>则是</w:t>
      </w:r>
      <w:r>
        <w:t>对服务的实现</w:t>
      </w:r>
      <w:r>
        <w:rPr>
          <w:rFonts w:hint="eastAsia"/>
        </w:rPr>
        <w:t>。</w:t>
      </w:r>
    </w:p>
    <w:p w:rsidR="006701CF" w:rsidRDefault="006701CF" w:rsidP="006701CF">
      <w:r>
        <w:rPr>
          <w:rFonts w:hint="eastAsia"/>
        </w:rPr>
        <w:t>一</w:t>
      </w:r>
      <w:r>
        <w:t>些建议的</w:t>
      </w:r>
      <w:r>
        <w:rPr>
          <w:rFonts w:hint="eastAsia"/>
        </w:rPr>
        <w:t>取值</w:t>
      </w:r>
      <w:r>
        <w:t>如下表所示：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5954"/>
      </w:tblGrid>
      <w:tr w:rsidR="006701CF" w:rsidTr="00F62BC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01CF" w:rsidRDefault="006701CF" w:rsidP="00F62BC1">
            <w:pPr>
              <w:ind w:firstLineChars="50" w:firstLine="95"/>
              <w:rPr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api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01CF" w:rsidRDefault="006701CF" w:rsidP="00F62BC1">
            <w:pPr>
              <w:ind w:firstLineChars="50" w:firstLine="95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对外</w:t>
            </w:r>
            <w:r>
              <w:rPr>
                <w:sz w:val="19"/>
                <w:szCs w:val="19"/>
              </w:rPr>
              <w:t>的</w:t>
            </w:r>
            <w:r>
              <w:rPr>
                <w:rFonts w:hint="eastAsia"/>
                <w:sz w:val="19"/>
                <w:szCs w:val="19"/>
              </w:rPr>
              <w:t>公共</w:t>
            </w:r>
            <w:r>
              <w:rPr>
                <w:sz w:val="19"/>
                <w:szCs w:val="19"/>
              </w:rPr>
              <w:t>接口</w:t>
            </w:r>
          </w:p>
        </w:tc>
      </w:tr>
      <w:tr w:rsidR="006701CF" w:rsidTr="00F62BC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01CF" w:rsidRDefault="006701CF" w:rsidP="00F62BC1">
            <w:pPr>
              <w:ind w:firstLineChars="50" w:firstLine="95"/>
              <w:rPr>
                <w:rFonts w:ascii="宋体" w:eastAsia="宋体" w:hAnsi="宋体" w:cs="宋体"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spi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01CF" w:rsidRDefault="006701CF" w:rsidP="00F62BC1">
            <w:pPr>
              <w:ind w:firstLineChars="50" w:firstLine="95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计</w:t>
            </w:r>
            <w:r>
              <w:rPr>
                <w:sz w:val="19"/>
                <w:szCs w:val="19"/>
              </w:rPr>
              <w:t>划</w:t>
            </w:r>
            <w:r>
              <w:rPr>
                <w:rFonts w:hint="eastAsia"/>
                <w:sz w:val="19"/>
                <w:szCs w:val="19"/>
              </w:rPr>
              <w:t>提供</w:t>
            </w:r>
            <w:r>
              <w:rPr>
                <w:sz w:val="19"/>
                <w:szCs w:val="19"/>
              </w:rPr>
              <w:t>功能的公共接口</w:t>
            </w:r>
          </w:p>
        </w:tc>
      </w:tr>
      <w:tr w:rsidR="006701CF" w:rsidTr="00F62BC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01CF" w:rsidRDefault="006701CF" w:rsidP="00F62BC1">
            <w:pPr>
              <w:ind w:firstLineChars="50" w:firstLine="95"/>
              <w:rPr>
                <w:rFonts w:ascii="宋体" w:eastAsia="宋体" w:hAnsi="宋体" w:cs="宋体"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impl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01CF" w:rsidRDefault="006701CF" w:rsidP="00F62BC1">
            <w:pPr>
              <w:ind w:leftChars="50" w:left="105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主要</w:t>
            </w:r>
            <w:r>
              <w:rPr>
                <w:sz w:val="19"/>
                <w:szCs w:val="19"/>
              </w:rPr>
              <w:t>组件实现</w:t>
            </w:r>
            <w:r>
              <w:rPr>
                <w:rFonts w:hint="eastAsia"/>
                <w:sz w:val="19"/>
                <w:szCs w:val="19"/>
              </w:rPr>
              <w:t>，如果不</w:t>
            </w:r>
            <w:r>
              <w:rPr>
                <w:sz w:val="19"/>
                <w:szCs w:val="19"/>
              </w:rPr>
              <w:t>只</w:t>
            </w:r>
            <w:r>
              <w:rPr>
                <w:rFonts w:hint="eastAsia"/>
                <w:sz w:val="19"/>
                <w:szCs w:val="19"/>
              </w:rPr>
              <w:t>有</w:t>
            </w:r>
            <w:r>
              <w:rPr>
                <w:sz w:val="19"/>
                <w:szCs w:val="19"/>
              </w:rPr>
              <w:t>一个使用实现，</w:t>
            </w:r>
            <w:r>
              <w:rPr>
                <w:rFonts w:hint="eastAsia"/>
                <w:sz w:val="19"/>
                <w:szCs w:val="19"/>
              </w:rPr>
              <w:t>不</w:t>
            </w:r>
            <w:r>
              <w:rPr>
                <w:sz w:val="19"/>
                <w:szCs w:val="19"/>
              </w:rPr>
              <w:t>要使用后缀，</w:t>
            </w:r>
            <w:r>
              <w:rPr>
                <w:rFonts w:hint="eastAsia"/>
                <w:sz w:val="19"/>
                <w:szCs w:val="19"/>
              </w:rPr>
              <w:t>而使</w:t>
            </w:r>
            <w:r>
              <w:rPr>
                <w:sz w:val="19"/>
                <w:szCs w:val="19"/>
              </w:rPr>
              <w:t>用其它</w:t>
            </w:r>
            <w:r>
              <w:rPr>
                <w:rFonts w:hint="eastAsia"/>
                <w:sz w:val="19"/>
                <w:szCs w:val="19"/>
              </w:rPr>
              <w:t>描述</w:t>
            </w:r>
            <w:r>
              <w:rPr>
                <w:sz w:val="19"/>
                <w:szCs w:val="19"/>
              </w:rPr>
              <w:t>实现的</w:t>
            </w:r>
            <w:r>
              <w:rPr>
                <w:rFonts w:hint="eastAsia"/>
                <w:sz w:val="19"/>
                <w:szCs w:val="19"/>
              </w:rPr>
              <w:t>名称</w:t>
            </w:r>
            <w:r>
              <w:rPr>
                <w:sz w:val="19"/>
                <w:szCs w:val="19"/>
              </w:rPr>
              <w:t>。</w:t>
            </w:r>
          </w:p>
        </w:tc>
      </w:tr>
      <w:tr w:rsidR="006701CF" w:rsidTr="00F62BC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01CF" w:rsidRDefault="006701CF" w:rsidP="00F62BC1">
            <w:pPr>
              <w:ind w:firstLineChars="50" w:firstLine="95"/>
              <w:rPr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util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01CF" w:rsidRDefault="006701CF" w:rsidP="00F62BC1">
            <w:pPr>
              <w:ind w:firstLineChars="50" w:firstLine="95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工</w:t>
            </w:r>
            <w:r>
              <w:rPr>
                <w:sz w:val="19"/>
                <w:szCs w:val="19"/>
              </w:rPr>
              <w:t>具函数库</w:t>
            </w:r>
          </w:p>
        </w:tc>
      </w:tr>
      <w:tr w:rsidR="006701CF" w:rsidTr="00F62BC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01CF" w:rsidRDefault="006701CF" w:rsidP="00F62BC1">
            <w:pPr>
              <w:ind w:firstLineChars="50" w:firstLine="95"/>
              <w:rPr>
                <w:rFonts w:ascii="宋体" w:eastAsia="宋体" w:hAnsi="宋体" w:cs="宋体"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mock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01CF" w:rsidRDefault="006701CF" w:rsidP="00F62BC1">
            <w:pPr>
              <w:ind w:firstLineChars="50" w:firstLine="95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用于</w:t>
            </w:r>
            <w:r>
              <w:rPr>
                <w:sz w:val="19"/>
                <w:szCs w:val="19"/>
              </w:rPr>
              <w:t>测试目的的模</w:t>
            </w:r>
            <w:r>
              <w:rPr>
                <w:rFonts w:hint="eastAsia"/>
                <w:sz w:val="19"/>
                <w:szCs w:val="19"/>
              </w:rPr>
              <w:t>拟</w:t>
            </w:r>
            <w:r>
              <w:rPr>
                <w:sz w:val="19"/>
                <w:szCs w:val="19"/>
              </w:rPr>
              <w:t>实现</w:t>
            </w:r>
          </w:p>
        </w:tc>
      </w:tr>
      <w:tr w:rsidR="006701CF" w:rsidTr="00F62BC1">
        <w:trPr>
          <w:tblCellSpacing w:w="0" w:type="dxa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01CF" w:rsidRDefault="006701CF" w:rsidP="00F62BC1">
            <w:pPr>
              <w:ind w:firstLineChars="50" w:firstLine="95"/>
              <w:rPr>
                <w:rFonts w:ascii="Arial" w:eastAsia="宋体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01CF" w:rsidRDefault="006701CF" w:rsidP="00F62BC1">
            <w:pPr>
              <w:ind w:firstLineChars="50" w:firstLine="95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组件单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元测试</w:t>
            </w:r>
          </w:p>
        </w:tc>
      </w:tr>
    </w:tbl>
    <w:p w:rsidR="006701CF" w:rsidRDefault="006701CF" w:rsidP="006701CF"/>
    <w:p w:rsidR="00054B2B" w:rsidRDefault="00054B2B" w:rsidP="00DF04AB">
      <w:pPr>
        <w:pStyle w:val="2"/>
      </w:pPr>
      <w:bookmarkStart w:id="42" w:name="_Ref369785572"/>
      <w:bookmarkStart w:id="43" w:name="_Toc386961494"/>
      <w:r>
        <w:rPr>
          <w:rFonts w:hint="eastAsia"/>
        </w:rPr>
        <w:t>代码生</w:t>
      </w:r>
      <w:r>
        <w:t>成</w:t>
      </w:r>
      <w:r>
        <w:rPr>
          <w:rFonts w:hint="eastAsia"/>
        </w:rPr>
        <w:t>器</w:t>
      </w:r>
      <w:r>
        <w:rPr>
          <w:rFonts w:hint="eastAsia"/>
        </w:rPr>
        <w:t>DEMO</w:t>
      </w:r>
      <w:bookmarkEnd w:id="42"/>
      <w:bookmarkEnd w:id="43"/>
    </w:p>
    <w:p w:rsidR="00054B2B" w:rsidRDefault="00054B2B" w:rsidP="00054B2B">
      <w:pPr>
        <w:ind w:firstLineChars="200" w:firstLine="420"/>
      </w:pPr>
      <w:r>
        <w:rPr>
          <w:rFonts w:hint="eastAsia"/>
        </w:rPr>
        <w:t>这</w:t>
      </w:r>
      <w:r>
        <w:t>里</w:t>
      </w:r>
      <w:r>
        <w:rPr>
          <w:rFonts w:hint="eastAsia"/>
        </w:rPr>
        <w:t>以</w:t>
      </w:r>
      <w:r>
        <w:rPr>
          <w:rFonts w:hint="eastAsia"/>
        </w:rPr>
        <w:t>cod</w:t>
      </w:r>
      <w:r>
        <w:t>e-generator</w:t>
      </w:r>
      <w:r>
        <w:rPr>
          <w:rFonts w:hint="eastAsia"/>
        </w:rPr>
        <w:t>项目</w:t>
      </w:r>
      <w:r>
        <w:t>里的</w:t>
      </w:r>
      <w:r>
        <w:rPr>
          <w:rFonts w:hint="eastAsia"/>
        </w:rPr>
        <w:t>一</w:t>
      </w:r>
      <w:r>
        <w:t>个例子</w:t>
      </w:r>
      <w:r>
        <w:rPr>
          <w:rFonts w:hint="eastAsia"/>
        </w:rPr>
        <w:t>mo</w:t>
      </w:r>
      <w:r>
        <w:t>deling-sample</w:t>
      </w:r>
      <w:r>
        <w:t>，来说明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YANG</w:t>
      </w:r>
      <w:r>
        <w:rPr>
          <w:rFonts w:hint="eastAsia"/>
        </w:rPr>
        <w:t>文</w:t>
      </w:r>
      <w:r>
        <w:t>件，</w:t>
      </w:r>
      <w:r>
        <w:rPr>
          <w:rFonts w:hint="eastAsia"/>
        </w:rPr>
        <w:t>如</w:t>
      </w:r>
      <w:r>
        <w:t>何</w:t>
      </w:r>
      <w:r>
        <w:rPr>
          <w:rFonts w:hint="eastAsia"/>
        </w:rPr>
        <w:t>通</w:t>
      </w:r>
      <w:r>
        <w:t>过</w:t>
      </w:r>
      <w:r>
        <w:rPr>
          <w:rFonts w:hint="eastAsia"/>
        </w:rPr>
        <w:t>YANG</w:t>
      </w:r>
      <w:r>
        <w:t xml:space="preserve"> Tools</w:t>
      </w:r>
      <w:r>
        <w:t>生成</w:t>
      </w:r>
      <w:r>
        <w:rPr>
          <w:rFonts w:hint="eastAsia"/>
        </w:rPr>
        <w:t>JAVA</w:t>
      </w:r>
      <w:r>
        <w:rPr>
          <w:rFonts w:hint="eastAsia"/>
        </w:rPr>
        <w:t>接口。</w:t>
      </w:r>
      <w:r>
        <w:t>一</w:t>
      </w:r>
      <w:r>
        <w:rPr>
          <w:rFonts w:hint="eastAsia"/>
        </w:rPr>
        <w:t>般</w:t>
      </w:r>
      <w:r>
        <w:t>有如下步骤：</w:t>
      </w:r>
    </w:p>
    <w:p w:rsidR="00054B2B" w:rsidRDefault="00054B2B" w:rsidP="00054B2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）获取</w:t>
      </w:r>
      <w:r>
        <w:t>最新版本的</w:t>
      </w:r>
      <w:r>
        <w:rPr>
          <w:rFonts w:hint="eastAsia"/>
        </w:rPr>
        <w:t>yang</w:t>
      </w:r>
      <w:r>
        <w:t>tools.git</w:t>
      </w:r>
      <w:r>
        <w:rPr>
          <w:rFonts w:hint="eastAsia"/>
        </w:rPr>
        <w:t>，参</w:t>
      </w:r>
      <w:r>
        <w:t>考下面链接</w:t>
      </w:r>
      <w:r>
        <w:rPr>
          <w:rFonts w:hint="eastAsia"/>
        </w:rPr>
        <w:t>中</w:t>
      </w:r>
      <w:r>
        <w:t>文档</w:t>
      </w:r>
      <w:r>
        <w:rPr>
          <w:rFonts w:hint="eastAsia"/>
        </w:rPr>
        <w:t>；</w:t>
      </w:r>
    </w:p>
    <w:p w:rsidR="00054B2B" w:rsidRPr="00AE1E56" w:rsidRDefault="006571F5" w:rsidP="00054B2B">
      <w:pPr>
        <w:ind w:left="420" w:firstLineChars="250" w:firstLine="525"/>
        <w:rPr>
          <w:rFonts w:asciiTheme="majorHAnsi" w:hAnsiTheme="majorHAnsi" w:cs="Courier New"/>
          <w:szCs w:val="21"/>
        </w:rPr>
      </w:pPr>
      <w:hyperlink r:id="rId12" w:tooltip="OpenDaylight Controller:Pulling, Hacking, and Pushing the Code from the CLI" w:history="1">
        <w:r w:rsidR="00054B2B" w:rsidRPr="00AE1E56">
          <w:rPr>
            <w:rStyle w:val="a5"/>
            <w:rFonts w:asciiTheme="majorHAnsi" w:hAnsiTheme="majorHAnsi" w:cs="Courier New"/>
            <w:color w:val="0B0080"/>
            <w:szCs w:val="21"/>
            <w:shd w:val="clear" w:color="auto" w:fill="FFFFFF"/>
          </w:rPr>
          <w:t>OpenDaylight_Controller:Pulling,_Hacking,_and_Pushing_the_Code_from_the_CLI</w:t>
        </w:r>
      </w:hyperlink>
    </w:p>
    <w:p w:rsidR="00054B2B" w:rsidRDefault="00054B2B" w:rsidP="00054B2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）编</w:t>
      </w:r>
      <w:r>
        <w:t>译</w:t>
      </w:r>
      <w:r>
        <w:rPr>
          <w:rFonts w:hint="eastAsia"/>
        </w:rPr>
        <w:t>所</w:t>
      </w:r>
      <w:r>
        <w:t>有的包</w:t>
      </w:r>
    </w:p>
    <w:p w:rsidR="00054B2B" w:rsidRDefault="00054B2B" w:rsidP="00054B2B">
      <w:pPr>
        <w:ind w:firstLine="420"/>
      </w:pPr>
      <w:r>
        <w:rPr>
          <w:rFonts w:hint="eastAsia"/>
        </w:rPr>
        <w:t xml:space="preserve"> </w:t>
      </w:r>
      <w:r>
        <w:t xml:space="preserve">    </w:t>
      </w:r>
      <w:r w:rsidR="0033482F">
        <w:t>mvn</w:t>
      </w:r>
      <w:r>
        <w:t xml:space="preserve"> clean install </w:t>
      </w:r>
      <w:r w:rsidRPr="00ED21C5">
        <w:t>-DskipTests</w:t>
      </w:r>
    </w:p>
    <w:p w:rsidR="00054B2B" w:rsidRDefault="00054B2B" w:rsidP="00054B2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）进</w:t>
      </w:r>
      <w:r>
        <w:t>入</w:t>
      </w:r>
      <w:r>
        <w:rPr>
          <w:rFonts w:hint="eastAsia"/>
        </w:rPr>
        <w:t>到</w:t>
      </w:r>
      <w:r>
        <w:rPr>
          <w:rFonts w:hint="eastAsia"/>
        </w:rPr>
        <w:t>YANG</w:t>
      </w:r>
      <w:r>
        <w:rPr>
          <w:rFonts w:hint="eastAsia"/>
        </w:rPr>
        <w:t>文</w:t>
      </w:r>
      <w:r>
        <w:t>件所在目录</w:t>
      </w:r>
      <w:r>
        <w:rPr>
          <w:rFonts w:hint="eastAsia"/>
        </w:rPr>
        <w:t>：</w:t>
      </w:r>
    </w:p>
    <w:p w:rsidR="00054B2B" w:rsidRDefault="00054B2B" w:rsidP="00054B2B">
      <w:pPr>
        <w:ind w:firstLineChars="450" w:firstLine="945"/>
      </w:pPr>
      <w:r w:rsidRPr="009B4B38">
        <w:t>cd code-generator\samples\modeling-sample</w:t>
      </w:r>
    </w:p>
    <w:p w:rsidR="00054B2B" w:rsidRDefault="00054B2B" w:rsidP="00054B2B">
      <w:r>
        <w:rPr>
          <w:rFonts w:hint="eastAsia"/>
        </w:rPr>
        <w:t>其</w:t>
      </w:r>
      <w:r>
        <w:t>中，文件夹</w:t>
      </w:r>
      <w:r>
        <w:rPr>
          <w:rFonts w:hint="eastAsia"/>
        </w:rPr>
        <w:t>中</w:t>
      </w:r>
      <w:r>
        <w:t>存在</w:t>
      </w:r>
      <w:r>
        <w:rPr>
          <w:rFonts w:hint="eastAsia"/>
        </w:rPr>
        <w:t>预告</w:t>
      </w:r>
      <w:r>
        <w:t>配置的</w:t>
      </w:r>
      <w:r>
        <w:rPr>
          <w:rFonts w:hint="eastAsia"/>
        </w:rPr>
        <w:t>样</w:t>
      </w:r>
      <w:r>
        <w:t>例</w:t>
      </w:r>
      <w:r>
        <w:rPr>
          <w:rFonts w:hint="eastAsia"/>
        </w:rPr>
        <w:t>toa</w:t>
      </w:r>
      <w:r>
        <w:t>ster.yang</w:t>
      </w:r>
      <w:r>
        <w:rPr>
          <w:rFonts w:hint="eastAsia"/>
        </w:rPr>
        <w:t>(</w:t>
      </w:r>
      <w:r>
        <w:rPr>
          <w:rFonts w:hint="eastAsia"/>
        </w:rPr>
        <w:t>查</w:t>
      </w:r>
      <w:r>
        <w:t>看</w:t>
      </w:r>
      <w:r>
        <w:rPr>
          <w:rFonts w:hint="eastAsia"/>
        </w:rPr>
        <w:t>pom.xml)</w:t>
      </w:r>
      <w:r>
        <w:rPr>
          <w:rFonts w:hint="eastAsia"/>
        </w:rPr>
        <w:t>。</w:t>
      </w:r>
    </w:p>
    <w:p w:rsidR="00054B2B" w:rsidRDefault="00054B2B" w:rsidP="00054B2B">
      <w:pPr>
        <w:ind w:firstLine="420"/>
      </w:pPr>
      <w:r>
        <w:rPr>
          <w:rFonts w:hint="eastAsia"/>
        </w:rPr>
        <w:lastRenderedPageBreak/>
        <w:t>po</w:t>
      </w:r>
      <w:r>
        <w:t>m.xml</w:t>
      </w:r>
      <w:r>
        <w:rPr>
          <w:rFonts w:hint="eastAsia"/>
        </w:rPr>
        <w:t>包含</w:t>
      </w:r>
      <w:r>
        <w:t>工程配置</w:t>
      </w:r>
      <w:r>
        <w:rPr>
          <w:rFonts w:hint="eastAsia"/>
        </w:rPr>
        <w:t>和</w:t>
      </w:r>
      <w:r>
        <w:rPr>
          <w:rFonts w:hint="eastAsia"/>
        </w:rPr>
        <w:t>code</w:t>
      </w:r>
      <w:r>
        <w:t xml:space="preserve"> generation</w:t>
      </w:r>
      <w:r>
        <w:rPr>
          <w:rFonts w:hint="eastAsia"/>
        </w:rPr>
        <w:t>插</w:t>
      </w:r>
      <w:r>
        <w:t>件</w:t>
      </w:r>
      <w:r>
        <w:rPr>
          <w:rFonts w:hint="eastAsia"/>
        </w:rPr>
        <w:t>；</w:t>
      </w:r>
    </w:p>
    <w:p w:rsidR="00054B2B" w:rsidRPr="00A03EB6" w:rsidRDefault="00054B2B" w:rsidP="00054B2B">
      <w:pPr>
        <w:ind w:firstLineChars="200" w:firstLine="420"/>
      </w:pPr>
      <w:r w:rsidRPr="00A03EB6">
        <w:t xml:space="preserve">src/main/yang/toaster.yang </w:t>
      </w:r>
      <w:r>
        <w:rPr>
          <w:rFonts w:hint="eastAsia"/>
        </w:rPr>
        <w:t>包含</w:t>
      </w:r>
      <w:r>
        <w:t>一个</w:t>
      </w:r>
      <w:r w:rsidRPr="00A03EB6">
        <w:t>YANG</w:t>
      </w:r>
      <w:r>
        <w:rPr>
          <w:rFonts w:hint="eastAsia"/>
        </w:rPr>
        <w:t>模型</w:t>
      </w:r>
      <w:r w:rsidRPr="00A03EB6">
        <w:t>toaster</w:t>
      </w:r>
    </w:p>
    <w:p w:rsidR="00054B2B" w:rsidRDefault="00054B2B" w:rsidP="00054B2B">
      <w:pPr>
        <w:ind w:firstLine="42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）构建</w:t>
      </w:r>
      <w:r>
        <w:t>工程</w:t>
      </w:r>
      <w:r>
        <w:rPr>
          <w:rFonts w:hint="eastAsia"/>
        </w:rPr>
        <w:t>：</w:t>
      </w:r>
    </w:p>
    <w:p w:rsidR="00054B2B" w:rsidRDefault="00054B2B" w:rsidP="00054B2B">
      <w:pPr>
        <w:ind w:firstLine="420"/>
      </w:pPr>
      <w:r>
        <w:rPr>
          <w:rFonts w:hint="eastAsia"/>
        </w:rPr>
        <w:t xml:space="preserve"> </w:t>
      </w:r>
      <w:r w:rsidR="0033482F">
        <w:t xml:space="preserve">    mvn</w:t>
      </w:r>
      <w:r>
        <w:t xml:space="preserve"> clean install</w:t>
      </w:r>
    </w:p>
    <w:p w:rsidR="00054B2B" w:rsidRDefault="00054B2B" w:rsidP="00054B2B">
      <w:pPr>
        <w:ind w:firstLine="42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）生</w:t>
      </w:r>
      <w:r>
        <w:t>成的</w:t>
      </w:r>
      <w:r>
        <w:rPr>
          <w:rFonts w:hint="eastAsia"/>
        </w:rPr>
        <w:t>JAVA</w:t>
      </w:r>
      <w:r>
        <w:rPr>
          <w:rFonts w:hint="eastAsia"/>
        </w:rPr>
        <w:t>接口</w:t>
      </w:r>
      <w:r>
        <w:t>源代码</w:t>
      </w:r>
      <w:r>
        <w:rPr>
          <w:rFonts w:hint="eastAsia"/>
        </w:rPr>
        <w:t>在如</w:t>
      </w:r>
      <w:r>
        <w:t>下目录：</w:t>
      </w:r>
    </w:p>
    <w:p w:rsidR="00054B2B" w:rsidRPr="00340F0B" w:rsidRDefault="00054B2B" w:rsidP="00054B2B">
      <w:pPr>
        <w:ind w:firstLine="420"/>
      </w:pPr>
      <w:r w:rsidRPr="00AA75BA">
        <w:t>target/generated-sources/sal folder</w:t>
      </w:r>
    </w:p>
    <w:sectPr w:rsidR="00054B2B" w:rsidRPr="00340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2DF" w:rsidRDefault="000F22DF" w:rsidP="00B46A01">
      <w:r>
        <w:separator/>
      </w:r>
    </w:p>
  </w:endnote>
  <w:endnote w:type="continuationSeparator" w:id="0">
    <w:p w:rsidR="000F22DF" w:rsidRDefault="000F22DF" w:rsidP="00B46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2DF" w:rsidRDefault="000F22DF" w:rsidP="00B46A01">
      <w:r>
        <w:separator/>
      </w:r>
    </w:p>
  </w:footnote>
  <w:footnote w:type="continuationSeparator" w:id="0">
    <w:p w:rsidR="000F22DF" w:rsidRDefault="000F22DF" w:rsidP="00B46A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245FE"/>
    <w:multiLevelType w:val="multilevel"/>
    <w:tmpl w:val="21F87F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147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  <w:rPr>
        <w:b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F439B3"/>
    <w:multiLevelType w:val="multilevel"/>
    <w:tmpl w:val="91A851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3092F"/>
    <w:multiLevelType w:val="multilevel"/>
    <w:tmpl w:val="EDC8A7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61C81"/>
    <w:multiLevelType w:val="hybridMultilevel"/>
    <w:tmpl w:val="1F94E53C"/>
    <w:lvl w:ilvl="0" w:tplc="A1A015D0">
      <w:start w:val="1"/>
      <w:numFmt w:val="decimal"/>
      <w:lvlText w:val="(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4" w15:restartNumberingAfterBreak="0">
    <w:nsid w:val="19E33CE8"/>
    <w:multiLevelType w:val="multilevel"/>
    <w:tmpl w:val="8CFC0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E92EF5"/>
    <w:multiLevelType w:val="multilevel"/>
    <w:tmpl w:val="CD76D382"/>
    <w:lvl w:ilvl="0">
      <w:start w:val="1"/>
      <w:numFmt w:val="decimal"/>
      <w:lvlText w:val="%1.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8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129" w:hanging="70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271" w:hanging="85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79" w:hanging="1559"/>
      </w:pPr>
      <w:rPr>
        <w:rFonts w:hint="eastAsia"/>
      </w:rPr>
    </w:lvl>
  </w:abstractNum>
  <w:abstractNum w:abstractNumId="6" w15:restartNumberingAfterBreak="0">
    <w:nsid w:val="1CB639F5"/>
    <w:multiLevelType w:val="multilevel"/>
    <w:tmpl w:val="402AE91E"/>
    <w:lvl w:ilvl="0">
      <w:start w:val="1"/>
      <w:numFmt w:val="decimal"/>
      <w:lvlText w:val="%1.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8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129" w:hanging="70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271" w:hanging="85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1412" w:hanging="99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79" w:hanging="1559"/>
      </w:pPr>
      <w:rPr>
        <w:rFonts w:hint="eastAsia"/>
      </w:rPr>
    </w:lvl>
  </w:abstractNum>
  <w:abstractNum w:abstractNumId="7" w15:restartNumberingAfterBreak="0">
    <w:nsid w:val="264135AD"/>
    <w:multiLevelType w:val="hybridMultilevel"/>
    <w:tmpl w:val="C8CE33D0"/>
    <w:lvl w:ilvl="0" w:tplc="F7225888">
      <w:start w:val="1"/>
      <w:numFmt w:val="decimal"/>
      <w:lvlText w:val="(%1)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8" w15:restartNumberingAfterBreak="0">
    <w:nsid w:val="28F632C3"/>
    <w:multiLevelType w:val="multilevel"/>
    <w:tmpl w:val="D474DCF6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9" w15:restartNumberingAfterBreak="0">
    <w:nsid w:val="2F406E9B"/>
    <w:multiLevelType w:val="hybridMultilevel"/>
    <w:tmpl w:val="A808C236"/>
    <w:lvl w:ilvl="0" w:tplc="5694DC1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FB3086"/>
    <w:multiLevelType w:val="hybridMultilevel"/>
    <w:tmpl w:val="7DD2540A"/>
    <w:lvl w:ilvl="0" w:tplc="6756E6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4724534"/>
    <w:multiLevelType w:val="multilevel"/>
    <w:tmpl w:val="CE540AC8"/>
    <w:lvl w:ilvl="0">
      <w:start w:val="1"/>
      <w:numFmt w:val="decimal"/>
      <w:lvlText w:val="%1.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8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129" w:hanging="70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271" w:hanging="85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1412" w:hanging="99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79" w:hanging="1559"/>
      </w:pPr>
      <w:rPr>
        <w:rFonts w:hint="eastAsia"/>
      </w:rPr>
    </w:lvl>
  </w:abstractNum>
  <w:abstractNum w:abstractNumId="12" w15:restartNumberingAfterBreak="0">
    <w:nsid w:val="35664405"/>
    <w:multiLevelType w:val="multilevel"/>
    <w:tmpl w:val="50AC4B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CD1CEF"/>
    <w:multiLevelType w:val="hybridMultilevel"/>
    <w:tmpl w:val="07D2585E"/>
    <w:lvl w:ilvl="0" w:tplc="AEF8FE6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B377386"/>
    <w:multiLevelType w:val="hybridMultilevel"/>
    <w:tmpl w:val="8894F5C2"/>
    <w:lvl w:ilvl="0" w:tplc="A184E24E">
      <w:start w:val="1"/>
      <w:numFmt w:val="decimal"/>
      <w:lvlText w:val="(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5" w15:restartNumberingAfterBreak="0">
    <w:nsid w:val="3CC332B4"/>
    <w:multiLevelType w:val="multilevel"/>
    <w:tmpl w:val="4C4EC5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0B6557D"/>
    <w:multiLevelType w:val="multilevel"/>
    <w:tmpl w:val="A5B452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047D86"/>
    <w:multiLevelType w:val="hybridMultilevel"/>
    <w:tmpl w:val="9ADA3C48"/>
    <w:lvl w:ilvl="0" w:tplc="3318787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1DB363A"/>
    <w:multiLevelType w:val="multilevel"/>
    <w:tmpl w:val="3F24CC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6B569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5E22045"/>
    <w:multiLevelType w:val="multilevel"/>
    <w:tmpl w:val="3BF478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CA6463"/>
    <w:multiLevelType w:val="multilevel"/>
    <w:tmpl w:val="3F88CDDA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2" w15:restartNumberingAfterBreak="0">
    <w:nsid w:val="49266C58"/>
    <w:multiLevelType w:val="hybridMultilevel"/>
    <w:tmpl w:val="3948DA76"/>
    <w:lvl w:ilvl="0" w:tplc="0006671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B554A43"/>
    <w:multiLevelType w:val="multilevel"/>
    <w:tmpl w:val="800A5C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4122E2"/>
    <w:multiLevelType w:val="multilevel"/>
    <w:tmpl w:val="E9F647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8F4AA1"/>
    <w:multiLevelType w:val="hybridMultilevel"/>
    <w:tmpl w:val="36F832F0"/>
    <w:lvl w:ilvl="0" w:tplc="1AC2F58A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 w15:restartNumberingAfterBreak="0">
    <w:nsid w:val="552E0066"/>
    <w:multiLevelType w:val="hybridMultilevel"/>
    <w:tmpl w:val="DE364D2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5923598F"/>
    <w:multiLevelType w:val="multilevel"/>
    <w:tmpl w:val="CD76D382"/>
    <w:lvl w:ilvl="0">
      <w:start w:val="1"/>
      <w:numFmt w:val="decimal"/>
      <w:lvlText w:val="%1.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8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129" w:hanging="70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271" w:hanging="85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79" w:hanging="1559"/>
      </w:pPr>
      <w:rPr>
        <w:rFonts w:hint="eastAsia"/>
      </w:rPr>
    </w:lvl>
  </w:abstractNum>
  <w:abstractNum w:abstractNumId="28" w15:restartNumberingAfterBreak="0">
    <w:nsid w:val="59A84C8D"/>
    <w:multiLevelType w:val="multilevel"/>
    <w:tmpl w:val="135051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5120DD"/>
    <w:multiLevelType w:val="hybridMultilevel"/>
    <w:tmpl w:val="D070FA84"/>
    <w:lvl w:ilvl="0" w:tplc="40F680EE">
      <w:start w:val="1"/>
      <w:numFmt w:val="decimal"/>
      <w:lvlText w:val="（%1）"/>
      <w:lvlJc w:val="left"/>
      <w:pPr>
        <w:ind w:left="12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30" w15:restartNumberingAfterBreak="0">
    <w:nsid w:val="5EA6573D"/>
    <w:multiLevelType w:val="multilevel"/>
    <w:tmpl w:val="EED404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3F4F12"/>
    <w:multiLevelType w:val="hybridMultilevel"/>
    <w:tmpl w:val="26EA4FBC"/>
    <w:lvl w:ilvl="0" w:tplc="BB72A2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08641DA"/>
    <w:multiLevelType w:val="multilevel"/>
    <w:tmpl w:val="1046A6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B74519"/>
    <w:multiLevelType w:val="hybridMultilevel"/>
    <w:tmpl w:val="1F94E53C"/>
    <w:lvl w:ilvl="0" w:tplc="A1A015D0">
      <w:start w:val="1"/>
      <w:numFmt w:val="decimal"/>
      <w:lvlText w:val="(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34" w15:restartNumberingAfterBreak="0">
    <w:nsid w:val="640D0507"/>
    <w:multiLevelType w:val="multilevel"/>
    <w:tmpl w:val="3EE06A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486851"/>
    <w:multiLevelType w:val="hybridMultilevel"/>
    <w:tmpl w:val="7D86110C"/>
    <w:lvl w:ilvl="0" w:tplc="E990CEA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532764E"/>
    <w:multiLevelType w:val="hybridMultilevel"/>
    <w:tmpl w:val="AF70C8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65925D4E"/>
    <w:multiLevelType w:val="multilevel"/>
    <w:tmpl w:val="94AAAB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F046DA"/>
    <w:multiLevelType w:val="hybridMultilevel"/>
    <w:tmpl w:val="D8E432B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6BCA6AD6"/>
    <w:multiLevelType w:val="hybridMultilevel"/>
    <w:tmpl w:val="C8CE33D0"/>
    <w:lvl w:ilvl="0" w:tplc="F7225888">
      <w:start w:val="1"/>
      <w:numFmt w:val="decimal"/>
      <w:lvlText w:val="(%1)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40" w15:restartNumberingAfterBreak="0">
    <w:nsid w:val="75EC3DFE"/>
    <w:multiLevelType w:val="multilevel"/>
    <w:tmpl w:val="70606D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1" w15:restartNumberingAfterBreak="0">
    <w:nsid w:val="798526A7"/>
    <w:multiLevelType w:val="hybridMultilevel"/>
    <w:tmpl w:val="8894F5C2"/>
    <w:lvl w:ilvl="0" w:tplc="A184E24E">
      <w:start w:val="1"/>
      <w:numFmt w:val="decimal"/>
      <w:lvlText w:val="(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42" w15:restartNumberingAfterBreak="0">
    <w:nsid w:val="7D3D5233"/>
    <w:multiLevelType w:val="multilevel"/>
    <w:tmpl w:val="46CC4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36"/>
  </w:num>
  <w:num w:numId="3">
    <w:abstractNumId w:val="18"/>
  </w:num>
  <w:num w:numId="4">
    <w:abstractNumId w:val="26"/>
  </w:num>
  <w:num w:numId="5">
    <w:abstractNumId w:val="38"/>
  </w:num>
  <w:num w:numId="6">
    <w:abstractNumId w:val="27"/>
  </w:num>
  <w:num w:numId="7">
    <w:abstractNumId w:val="8"/>
  </w:num>
  <w:num w:numId="8">
    <w:abstractNumId w:val="27"/>
    <w:lvlOverride w:ilvl="0">
      <w:startOverride w:val="1"/>
    </w:lvlOverride>
  </w:num>
  <w:num w:numId="9">
    <w:abstractNumId w:val="14"/>
  </w:num>
  <w:num w:numId="10">
    <w:abstractNumId w:val="39"/>
  </w:num>
  <w:num w:numId="11">
    <w:abstractNumId w:val="33"/>
  </w:num>
  <w:num w:numId="12">
    <w:abstractNumId w:val="9"/>
  </w:num>
  <w:num w:numId="13">
    <w:abstractNumId w:val="25"/>
  </w:num>
  <w:num w:numId="14">
    <w:abstractNumId w:val="42"/>
  </w:num>
  <w:num w:numId="15">
    <w:abstractNumId w:val="6"/>
  </w:num>
  <w:num w:numId="16">
    <w:abstractNumId w:val="11"/>
  </w:num>
  <w:num w:numId="17">
    <w:abstractNumId w:val="21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29"/>
  </w:num>
  <w:num w:numId="21">
    <w:abstractNumId w:val="28"/>
  </w:num>
  <w:num w:numId="22">
    <w:abstractNumId w:val="2"/>
  </w:num>
  <w:num w:numId="23">
    <w:abstractNumId w:val="37"/>
  </w:num>
  <w:num w:numId="24">
    <w:abstractNumId w:val="12"/>
  </w:num>
  <w:num w:numId="25">
    <w:abstractNumId w:val="30"/>
  </w:num>
  <w:num w:numId="26">
    <w:abstractNumId w:val="32"/>
  </w:num>
  <w:num w:numId="27">
    <w:abstractNumId w:val="22"/>
  </w:num>
  <w:num w:numId="28">
    <w:abstractNumId w:val="17"/>
  </w:num>
  <w:num w:numId="29">
    <w:abstractNumId w:val="31"/>
  </w:num>
  <w:num w:numId="30">
    <w:abstractNumId w:val="10"/>
  </w:num>
  <w:num w:numId="31">
    <w:abstractNumId w:val="35"/>
  </w:num>
  <w:num w:numId="32">
    <w:abstractNumId w:val="23"/>
  </w:num>
  <w:num w:numId="33">
    <w:abstractNumId w:val="16"/>
  </w:num>
  <w:num w:numId="34">
    <w:abstractNumId w:val="24"/>
  </w:num>
  <w:num w:numId="35">
    <w:abstractNumId w:val="34"/>
  </w:num>
  <w:num w:numId="36">
    <w:abstractNumId w:val="1"/>
  </w:num>
  <w:num w:numId="37">
    <w:abstractNumId w:val="20"/>
  </w:num>
  <w:num w:numId="38">
    <w:abstractNumId w:val="15"/>
  </w:num>
  <w:num w:numId="39">
    <w:abstractNumId w:val="4"/>
  </w:num>
  <w:num w:numId="40">
    <w:abstractNumId w:val="15"/>
  </w:num>
  <w:num w:numId="41">
    <w:abstractNumId w:val="5"/>
  </w:num>
  <w:num w:numId="42">
    <w:abstractNumId w:val="7"/>
  </w:num>
  <w:num w:numId="43">
    <w:abstractNumId w:val="41"/>
  </w:num>
  <w:num w:numId="44">
    <w:abstractNumId w:val="3"/>
  </w:num>
  <w:num w:numId="45">
    <w:abstractNumId w:val="40"/>
  </w:num>
  <w:num w:numId="46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80D"/>
    <w:rsid w:val="000005C9"/>
    <w:rsid w:val="00001222"/>
    <w:rsid w:val="00001FC3"/>
    <w:rsid w:val="00002708"/>
    <w:rsid w:val="00003680"/>
    <w:rsid w:val="000036A9"/>
    <w:rsid w:val="00003966"/>
    <w:rsid w:val="00004D0F"/>
    <w:rsid w:val="00004F17"/>
    <w:rsid w:val="000050EF"/>
    <w:rsid w:val="00005344"/>
    <w:rsid w:val="00005801"/>
    <w:rsid w:val="00006259"/>
    <w:rsid w:val="00006FB7"/>
    <w:rsid w:val="00007658"/>
    <w:rsid w:val="00007F87"/>
    <w:rsid w:val="000105E7"/>
    <w:rsid w:val="00010F20"/>
    <w:rsid w:val="000121C7"/>
    <w:rsid w:val="00017496"/>
    <w:rsid w:val="00021795"/>
    <w:rsid w:val="00021885"/>
    <w:rsid w:val="0002222F"/>
    <w:rsid w:val="000223F5"/>
    <w:rsid w:val="00022C94"/>
    <w:rsid w:val="00023E7F"/>
    <w:rsid w:val="0002434C"/>
    <w:rsid w:val="00025323"/>
    <w:rsid w:val="000255BD"/>
    <w:rsid w:val="0002686D"/>
    <w:rsid w:val="000279C0"/>
    <w:rsid w:val="000279D3"/>
    <w:rsid w:val="00027FD3"/>
    <w:rsid w:val="000309F7"/>
    <w:rsid w:val="000310F8"/>
    <w:rsid w:val="00031A40"/>
    <w:rsid w:val="0003210D"/>
    <w:rsid w:val="000333CC"/>
    <w:rsid w:val="000334F1"/>
    <w:rsid w:val="000341C2"/>
    <w:rsid w:val="00034897"/>
    <w:rsid w:val="000357A9"/>
    <w:rsid w:val="00035993"/>
    <w:rsid w:val="000368A2"/>
    <w:rsid w:val="0003696B"/>
    <w:rsid w:val="00041A9F"/>
    <w:rsid w:val="00042B3E"/>
    <w:rsid w:val="00042F50"/>
    <w:rsid w:val="00044BF8"/>
    <w:rsid w:val="00044F16"/>
    <w:rsid w:val="00044FA4"/>
    <w:rsid w:val="00045819"/>
    <w:rsid w:val="00046924"/>
    <w:rsid w:val="00050613"/>
    <w:rsid w:val="00051773"/>
    <w:rsid w:val="000531C6"/>
    <w:rsid w:val="00053D66"/>
    <w:rsid w:val="00054B2B"/>
    <w:rsid w:val="000559E8"/>
    <w:rsid w:val="00055C56"/>
    <w:rsid w:val="00055FD6"/>
    <w:rsid w:val="000566E6"/>
    <w:rsid w:val="0005676D"/>
    <w:rsid w:val="0005736D"/>
    <w:rsid w:val="00057CF1"/>
    <w:rsid w:val="00060751"/>
    <w:rsid w:val="0006155C"/>
    <w:rsid w:val="0006165F"/>
    <w:rsid w:val="000626CE"/>
    <w:rsid w:val="00062B9D"/>
    <w:rsid w:val="00062EAD"/>
    <w:rsid w:val="000643F7"/>
    <w:rsid w:val="00065F66"/>
    <w:rsid w:val="00066A26"/>
    <w:rsid w:val="00066AED"/>
    <w:rsid w:val="00066D6E"/>
    <w:rsid w:val="00067316"/>
    <w:rsid w:val="000706D3"/>
    <w:rsid w:val="00070B0E"/>
    <w:rsid w:val="00070B1A"/>
    <w:rsid w:val="000713CC"/>
    <w:rsid w:val="000718C3"/>
    <w:rsid w:val="000722ED"/>
    <w:rsid w:val="00072948"/>
    <w:rsid w:val="00073DB5"/>
    <w:rsid w:val="000743CB"/>
    <w:rsid w:val="0007452B"/>
    <w:rsid w:val="0007573A"/>
    <w:rsid w:val="00080965"/>
    <w:rsid w:val="0008096D"/>
    <w:rsid w:val="00082150"/>
    <w:rsid w:val="00082B78"/>
    <w:rsid w:val="00082BF2"/>
    <w:rsid w:val="000837CC"/>
    <w:rsid w:val="0008388B"/>
    <w:rsid w:val="00083B46"/>
    <w:rsid w:val="000846AA"/>
    <w:rsid w:val="00084D93"/>
    <w:rsid w:val="0008540C"/>
    <w:rsid w:val="0008601A"/>
    <w:rsid w:val="0008637C"/>
    <w:rsid w:val="00086762"/>
    <w:rsid w:val="00086A0C"/>
    <w:rsid w:val="00086CFE"/>
    <w:rsid w:val="0008791A"/>
    <w:rsid w:val="0009079D"/>
    <w:rsid w:val="00090EA7"/>
    <w:rsid w:val="00091478"/>
    <w:rsid w:val="000916FE"/>
    <w:rsid w:val="00092806"/>
    <w:rsid w:val="0009332D"/>
    <w:rsid w:val="0009574E"/>
    <w:rsid w:val="00095C85"/>
    <w:rsid w:val="0009611B"/>
    <w:rsid w:val="00096129"/>
    <w:rsid w:val="000964BE"/>
    <w:rsid w:val="00096AE1"/>
    <w:rsid w:val="000971E8"/>
    <w:rsid w:val="00097BFF"/>
    <w:rsid w:val="000A081D"/>
    <w:rsid w:val="000A1A98"/>
    <w:rsid w:val="000A1D47"/>
    <w:rsid w:val="000A28EF"/>
    <w:rsid w:val="000A3F0C"/>
    <w:rsid w:val="000A413D"/>
    <w:rsid w:val="000A44BF"/>
    <w:rsid w:val="000A47A1"/>
    <w:rsid w:val="000A5B8B"/>
    <w:rsid w:val="000A5F9F"/>
    <w:rsid w:val="000A717E"/>
    <w:rsid w:val="000A7CB6"/>
    <w:rsid w:val="000B0FD8"/>
    <w:rsid w:val="000B1FFB"/>
    <w:rsid w:val="000B2B38"/>
    <w:rsid w:val="000B2F1D"/>
    <w:rsid w:val="000B2F5E"/>
    <w:rsid w:val="000B44DE"/>
    <w:rsid w:val="000B458A"/>
    <w:rsid w:val="000B4D09"/>
    <w:rsid w:val="000B4E3D"/>
    <w:rsid w:val="000B62A3"/>
    <w:rsid w:val="000B6A56"/>
    <w:rsid w:val="000B72DE"/>
    <w:rsid w:val="000C027D"/>
    <w:rsid w:val="000C0F1A"/>
    <w:rsid w:val="000C18B0"/>
    <w:rsid w:val="000C28EE"/>
    <w:rsid w:val="000C4923"/>
    <w:rsid w:val="000C4B64"/>
    <w:rsid w:val="000C565D"/>
    <w:rsid w:val="000C6047"/>
    <w:rsid w:val="000C6142"/>
    <w:rsid w:val="000C6558"/>
    <w:rsid w:val="000C7724"/>
    <w:rsid w:val="000D0042"/>
    <w:rsid w:val="000D101A"/>
    <w:rsid w:val="000D1D3A"/>
    <w:rsid w:val="000D267D"/>
    <w:rsid w:val="000D3EF1"/>
    <w:rsid w:val="000D49B6"/>
    <w:rsid w:val="000D4B57"/>
    <w:rsid w:val="000D60E1"/>
    <w:rsid w:val="000D66CD"/>
    <w:rsid w:val="000D690A"/>
    <w:rsid w:val="000D69D2"/>
    <w:rsid w:val="000D6F4F"/>
    <w:rsid w:val="000D725C"/>
    <w:rsid w:val="000D7B4C"/>
    <w:rsid w:val="000D7E78"/>
    <w:rsid w:val="000E0410"/>
    <w:rsid w:val="000E318D"/>
    <w:rsid w:val="000E3A80"/>
    <w:rsid w:val="000E3BA3"/>
    <w:rsid w:val="000E3D1E"/>
    <w:rsid w:val="000E406F"/>
    <w:rsid w:val="000E431E"/>
    <w:rsid w:val="000E4462"/>
    <w:rsid w:val="000E566A"/>
    <w:rsid w:val="000E69B0"/>
    <w:rsid w:val="000E711E"/>
    <w:rsid w:val="000F1418"/>
    <w:rsid w:val="000F1B5B"/>
    <w:rsid w:val="000F222B"/>
    <w:rsid w:val="000F22DF"/>
    <w:rsid w:val="000F28BF"/>
    <w:rsid w:val="000F2F35"/>
    <w:rsid w:val="000F30E9"/>
    <w:rsid w:val="000F4A8E"/>
    <w:rsid w:val="000F4CC8"/>
    <w:rsid w:val="000F4E9C"/>
    <w:rsid w:val="000F5455"/>
    <w:rsid w:val="000F61E7"/>
    <w:rsid w:val="000F63E9"/>
    <w:rsid w:val="000F6609"/>
    <w:rsid w:val="000F6ADC"/>
    <w:rsid w:val="000F6AED"/>
    <w:rsid w:val="000F728B"/>
    <w:rsid w:val="000F7838"/>
    <w:rsid w:val="000F7DD4"/>
    <w:rsid w:val="0010074C"/>
    <w:rsid w:val="00100819"/>
    <w:rsid w:val="001009B1"/>
    <w:rsid w:val="00100B2A"/>
    <w:rsid w:val="001015E0"/>
    <w:rsid w:val="00101BA2"/>
    <w:rsid w:val="001023B9"/>
    <w:rsid w:val="00102846"/>
    <w:rsid w:val="00104B71"/>
    <w:rsid w:val="00105031"/>
    <w:rsid w:val="001052B4"/>
    <w:rsid w:val="00105C56"/>
    <w:rsid w:val="001065E2"/>
    <w:rsid w:val="00106738"/>
    <w:rsid w:val="00106DEB"/>
    <w:rsid w:val="00107173"/>
    <w:rsid w:val="001078DA"/>
    <w:rsid w:val="00107A21"/>
    <w:rsid w:val="001104E9"/>
    <w:rsid w:val="00110757"/>
    <w:rsid w:val="001110B8"/>
    <w:rsid w:val="00112133"/>
    <w:rsid w:val="001125EA"/>
    <w:rsid w:val="0011297E"/>
    <w:rsid w:val="00113ED6"/>
    <w:rsid w:val="00114890"/>
    <w:rsid w:val="00114DDC"/>
    <w:rsid w:val="00115076"/>
    <w:rsid w:val="001151A5"/>
    <w:rsid w:val="001156A3"/>
    <w:rsid w:val="00115848"/>
    <w:rsid w:val="00115A60"/>
    <w:rsid w:val="00115BE2"/>
    <w:rsid w:val="00117659"/>
    <w:rsid w:val="00117DDF"/>
    <w:rsid w:val="00121AB3"/>
    <w:rsid w:val="00121F8C"/>
    <w:rsid w:val="00122FDF"/>
    <w:rsid w:val="00123CE4"/>
    <w:rsid w:val="00123F5C"/>
    <w:rsid w:val="0012478A"/>
    <w:rsid w:val="00124F37"/>
    <w:rsid w:val="001255E0"/>
    <w:rsid w:val="00125932"/>
    <w:rsid w:val="00125A5E"/>
    <w:rsid w:val="00127962"/>
    <w:rsid w:val="00127BF0"/>
    <w:rsid w:val="001304D9"/>
    <w:rsid w:val="001312CB"/>
    <w:rsid w:val="0013165A"/>
    <w:rsid w:val="0013273A"/>
    <w:rsid w:val="00132D74"/>
    <w:rsid w:val="00133F26"/>
    <w:rsid w:val="001343E8"/>
    <w:rsid w:val="0013445F"/>
    <w:rsid w:val="00135D45"/>
    <w:rsid w:val="00136920"/>
    <w:rsid w:val="00136A36"/>
    <w:rsid w:val="00136B62"/>
    <w:rsid w:val="00136C04"/>
    <w:rsid w:val="00136DD6"/>
    <w:rsid w:val="0014035E"/>
    <w:rsid w:val="00140F86"/>
    <w:rsid w:val="00141060"/>
    <w:rsid w:val="001410A2"/>
    <w:rsid w:val="00141E57"/>
    <w:rsid w:val="00141F75"/>
    <w:rsid w:val="00142372"/>
    <w:rsid w:val="001429E1"/>
    <w:rsid w:val="00142BAD"/>
    <w:rsid w:val="00142C81"/>
    <w:rsid w:val="00143771"/>
    <w:rsid w:val="00144166"/>
    <w:rsid w:val="001453B7"/>
    <w:rsid w:val="00145601"/>
    <w:rsid w:val="00145A79"/>
    <w:rsid w:val="00146DEB"/>
    <w:rsid w:val="00146F26"/>
    <w:rsid w:val="00147900"/>
    <w:rsid w:val="00150BAD"/>
    <w:rsid w:val="00151157"/>
    <w:rsid w:val="0015119C"/>
    <w:rsid w:val="00151468"/>
    <w:rsid w:val="00151684"/>
    <w:rsid w:val="00151EDA"/>
    <w:rsid w:val="001537FF"/>
    <w:rsid w:val="00153BA6"/>
    <w:rsid w:val="001549A3"/>
    <w:rsid w:val="00154A64"/>
    <w:rsid w:val="00154AB4"/>
    <w:rsid w:val="00155198"/>
    <w:rsid w:val="00155810"/>
    <w:rsid w:val="00155C67"/>
    <w:rsid w:val="00156883"/>
    <w:rsid w:val="00157821"/>
    <w:rsid w:val="001602F6"/>
    <w:rsid w:val="00162184"/>
    <w:rsid w:val="00163158"/>
    <w:rsid w:val="00163D05"/>
    <w:rsid w:val="00163DA1"/>
    <w:rsid w:val="00165A52"/>
    <w:rsid w:val="00166ABE"/>
    <w:rsid w:val="00167F69"/>
    <w:rsid w:val="00171C05"/>
    <w:rsid w:val="00171FBA"/>
    <w:rsid w:val="00171FD5"/>
    <w:rsid w:val="0017239F"/>
    <w:rsid w:val="0017362B"/>
    <w:rsid w:val="001755B2"/>
    <w:rsid w:val="00176181"/>
    <w:rsid w:val="0017680F"/>
    <w:rsid w:val="00176CF9"/>
    <w:rsid w:val="00177026"/>
    <w:rsid w:val="001807E9"/>
    <w:rsid w:val="00180D4E"/>
    <w:rsid w:val="001810C8"/>
    <w:rsid w:val="001818B5"/>
    <w:rsid w:val="00181AC4"/>
    <w:rsid w:val="001825D3"/>
    <w:rsid w:val="001826C5"/>
    <w:rsid w:val="001827B9"/>
    <w:rsid w:val="0018286A"/>
    <w:rsid w:val="00182CED"/>
    <w:rsid w:val="001834A0"/>
    <w:rsid w:val="00183776"/>
    <w:rsid w:val="001841F3"/>
    <w:rsid w:val="00184421"/>
    <w:rsid w:val="00184D23"/>
    <w:rsid w:val="00185093"/>
    <w:rsid w:val="00185E2A"/>
    <w:rsid w:val="00186707"/>
    <w:rsid w:val="001903DD"/>
    <w:rsid w:val="001904EE"/>
    <w:rsid w:val="00190549"/>
    <w:rsid w:val="00191499"/>
    <w:rsid w:val="001930D1"/>
    <w:rsid w:val="00193128"/>
    <w:rsid w:val="00193E8F"/>
    <w:rsid w:val="00193EFB"/>
    <w:rsid w:val="001940F2"/>
    <w:rsid w:val="001947B5"/>
    <w:rsid w:val="00195462"/>
    <w:rsid w:val="00195CDC"/>
    <w:rsid w:val="0019680C"/>
    <w:rsid w:val="00196E08"/>
    <w:rsid w:val="001974E7"/>
    <w:rsid w:val="00197CF8"/>
    <w:rsid w:val="00197D2B"/>
    <w:rsid w:val="001A054D"/>
    <w:rsid w:val="001A0C4F"/>
    <w:rsid w:val="001A181C"/>
    <w:rsid w:val="001A2491"/>
    <w:rsid w:val="001A24FA"/>
    <w:rsid w:val="001A2A41"/>
    <w:rsid w:val="001A2A5D"/>
    <w:rsid w:val="001A38C8"/>
    <w:rsid w:val="001A434E"/>
    <w:rsid w:val="001A445F"/>
    <w:rsid w:val="001A4C5F"/>
    <w:rsid w:val="001A516C"/>
    <w:rsid w:val="001A53E5"/>
    <w:rsid w:val="001B01E5"/>
    <w:rsid w:val="001B0408"/>
    <w:rsid w:val="001B0549"/>
    <w:rsid w:val="001B0DFF"/>
    <w:rsid w:val="001B0F57"/>
    <w:rsid w:val="001B1701"/>
    <w:rsid w:val="001B25AC"/>
    <w:rsid w:val="001B27F2"/>
    <w:rsid w:val="001B293B"/>
    <w:rsid w:val="001B2DC2"/>
    <w:rsid w:val="001B3008"/>
    <w:rsid w:val="001B4684"/>
    <w:rsid w:val="001B506D"/>
    <w:rsid w:val="001B5089"/>
    <w:rsid w:val="001B558F"/>
    <w:rsid w:val="001B58B8"/>
    <w:rsid w:val="001B6106"/>
    <w:rsid w:val="001B6B4F"/>
    <w:rsid w:val="001B74B4"/>
    <w:rsid w:val="001B7F0B"/>
    <w:rsid w:val="001C10C8"/>
    <w:rsid w:val="001C282E"/>
    <w:rsid w:val="001C2D78"/>
    <w:rsid w:val="001C2EA3"/>
    <w:rsid w:val="001C3282"/>
    <w:rsid w:val="001C4100"/>
    <w:rsid w:val="001C4245"/>
    <w:rsid w:val="001C498D"/>
    <w:rsid w:val="001C54C6"/>
    <w:rsid w:val="001C5999"/>
    <w:rsid w:val="001C5BE5"/>
    <w:rsid w:val="001C6119"/>
    <w:rsid w:val="001D055E"/>
    <w:rsid w:val="001D11F8"/>
    <w:rsid w:val="001D12AE"/>
    <w:rsid w:val="001D12DE"/>
    <w:rsid w:val="001D160D"/>
    <w:rsid w:val="001D29A9"/>
    <w:rsid w:val="001D3E05"/>
    <w:rsid w:val="001D3F18"/>
    <w:rsid w:val="001D42F1"/>
    <w:rsid w:val="001D4D4A"/>
    <w:rsid w:val="001D533B"/>
    <w:rsid w:val="001D5AF8"/>
    <w:rsid w:val="001D5DA8"/>
    <w:rsid w:val="001D5EC1"/>
    <w:rsid w:val="001D5F6E"/>
    <w:rsid w:val="001D628D"/>
    <w:rsid w:val="001D6CE7"/>
    <w:rsid w:val="001D7A0D"/>
    <w:rsid w:val="001D7CA0"/>
    <w:rsid w:val="001D7ECC"/>
    <w:rsid w:val="001E0809"/>
    <w:rsid w:val="001E0E80"/>
    <w:rsid w:val="001E142A"/>
    <w:rsid w:val="001E155D"/>
    <w:rsid w:val="001E17F8"/>
    <w:rsid w:val="001E2174"/>
    <w:rsid w:val="001E38FE"/>
    <w:rsid w:val="001E3A23"/>
    <w:rsid w:val="001E3EE4"/>
    <w:rsid w:val="001E4C01"/>
    <w:rsid w:val="001E4D8F"/>
    <w:rsid w:val="001E5C7D"/>
    <w:rsid w:val="001E5E3A"/>
    <w:rsid w:val="001E6168"/>
    <w:rsid w:val="001E65EC"/>
    <w:rsid w:val="001E6A88"/>
    <w:rsid w:val="001E72C7"/>
    <w:rsid w:val="001E7369"/>
    <w:rsid w:val="001F000F"/>
    <w:rsid w:val="001F008D"/>
    <w:rsid w:val="001F0192"/>
    <w:rsid w:val="001F04C0"/>
    <w:rsid w:val="001F0789"/>
    <w:rsid w:val="001F0963"/>
    <w:rsid w:val="001F16DC"/>
    <w:rsid w:val="001F1B68"/>
    <w:rsid w:val="001F2A76"/>
    <w:rsid w:val="001F2E4B"/>
    <w:rsid w:val="001F2F57"/>
    <w:rsid w:val="001F58C8"/>
    <w:rsid w:val="001F621C"/>
    <w:rsid w:val="00201CA0"/>
    <w:rsid w:val="002022EC"/>
    <w:rsid w:val="00202E36"/>
    <w:rsid w:val="00203D82"/>
    <w:rsid w:val="0020459B"/>
    <w:rsid w:val="00204F95"/>
    <w:rsid w:val="00206AA2"/>
    <w:rsid w:val="00207321"/>
    <w:rsid w:val="002103B5"/>
    <w:rsid w:val="00210D46"/>
    <w:rsid w:val="00211250"/>
    <w:rsid w:val="00211A89"/>
    <w:rsid w:val="00211CAD"/>
    <w:rsid w:val="00211F3E"/>
    <w:rsid w:val="00212259"/>
    <w:rsid w:val="00212CD2"/>
    <w:rsid w:val="00213002"/>
    <w:rsid w:val="0021419B"/>
    <w:rsid w:val="0021471A"/>
    <w:rsid w:val="00215A9F"/>
    <w:rsid w:val="00215F51"/>
    <w:rsid w:val="00216B1E"/>
    <w:rsid w:val="00217C45"/>
    <w:rsid w:val="0022302B"/>
    <w:rsid w:val="0022438D"/>
    <w:rsid w:val="00224B64"/>
    <w:rsid w:val="00225625"/>
    <w:rsid w:val="00226AD9"/>
    <w:rsid w:val="00226C42"/>
    <w:rsid w:val="002310A3"/>
    <w:rsid w:val="00232A44"/>
    <w:rsid w:val="00232AB7"/>
    <w:rsid w:val="00232ADA"/>
    <w:rsid w:val="00232ED5"/>
    <w:rsid w:val="00233FD7"/>
    <w:rsid w:val="002344D1"/>
    <w:rsid w:val="00234D7E"/>
    <w:rsid w:val="00234D9B"/>
    <w:rsid w:val="00234E97"/>
    <w:rsid w:val="002355BA"/>
    <w:rsid w:val="00236034"/>
    <w:rsid w:val="002369F9"/>
    <w:rsid w:val="00236E39"/>
    <w:rsid w:val="00237320"/>
    <w:rsid w:val="002407EC"/>
    <w:rsid w:val="00241539"/>
    <w:rsid w:val="00241D84"/>
    <w:rsid w:val="0024236F"/>
    <w:rsid w:val="00242D4F"/>
    <w:rsid w:val="002434AC"/>
    <w:rsid w:val="0024408A"/>
    <w:rsid w:val="002443CB"/>
    <w:rsid w:val="00245169"/>
    <w:rsid w:val="0024571E"/>
    <w:rsid w:val="00246638"/>
    <w:rsid w:val="00246682"/>
    <w:rsid w:val="00246BFD"/>
    <w:rsid w:val="0024727D"/>
    <w:rsid w:val="00247B75"/>
    <w:rsid w:val="00250236"/>
    <w:rsid w:val="00250871"/>
    <w:rsid w:val="00250B80"/>
    <w:rsid w:val="00250E20"/>
    <w:rsid w:val="00252429"/>
    <w:rsid w:val="00252B62"/>
    <w:rsid w:val="0025319A"/>
    <w:rsid w:val="00253960"/>
    <w:rsid w:val="0025457F"/>
    <w:rsid w:val="0025539F"/>
    <w:rsid w:val="00256833"/>
    <w:rsid w:val="002577F6"/>
    <w:rsid w:val="00257AF2"/>
    <w:rsid w:val="00260DEE"/>
    <w:rsid w:val="002611D6"/>
    <w:rsid w:val="00261314"/>
    <w:rsid w:val="00261422"/>
    <w:rsid w:val="002616D7"/>
    <w:rsid w:val="00261AA4"/>
    <w:rsid w:val="002626EA"/>
    <w:rsid w:val="00262909"/>
    <w:rsid w:val="00263065"/>
    <w:rsid w:val="002640CB"/>
    <w:rsid w:val="002663A0"/>
    <w:rsid w:val="002666C2"/>
    <w:rsid w:val="00266A56"/>
    <w:rsid w:val="00266EC0"/>
    <w:rsid w:val="00270870"/>
    <w:rsid w:val="00271EBD"/>
    <w:rsid w:val="00271F7B"/>
    <w:rsid w:val="0027203F"/>
    <w:rsid w:val="00272C57"/>
    <w:rsid w:val="0027401A"/>
    <w:rsid w:val="00275AF9"/>
    <w:rsid w:val="00277063"/>
    <w:rsid w:val="00280101"/>
    <w:rsid w:val="00280117"/>
    <w:rsid w:val="00280261"/>
    <w:rsid w:val="002802D2"/>
    <w:rsid w:val="00280CED"/>
    <w:rsid w:val="00281BEA"/>
    <w:rsid w:val="00282ACE"/>
    <w:rsid w:val="00283A07"/>
    <w:rsid w:val="002848BD"/>
    <w:rsid w:val="002849E8"/>
    <w:rsid w:val="00286C32"/>
    <w:rsid w:val="0029065F"/>
    <w:rsid w:val="00290B5C"/>
    <w:rsid w:val="0029130C"/>
    <w:rsid w:val="002917BD"/>
    <w:rsid w:val="00291CDD"/>
    <w:rsid w:val="00292451"/>
    <w:rsid w:val="0029246D"/>
    <w:rsid w:val="002934A0"/>
    <w:rsid w:val="00293956"/>
    <w:rsid w:val="00294DB8"/>
    <w:rsid w:val="00294F7D"/>
    <w:rsid w:val="002954DF"/>
    <w:rsid w:val="00295BB2"/>
    <w:rsid w:val="00297190"/>
    <w:rsid w:val="00297F08"/>
    <w:rsid w:val="002A0257"/>
    <w:rsid w:val="002A02B1"/>
    <w:rsid w:val="002A057E"/>
    <w:rsid w:val="002A0FEB"/>
    <w:rsid w:val="002A1421"/>
    <w:rsid w:val="002A19A4"/>
    <w:rsid w:val="002A1A0F"/>
    <w:rsid w:val="002A1D25"/>
    <w:rsid w:val="002A204F"/>
    <w:rsid w:val="002A3254"/>
    <w:rsid w:val="002A5A3D"/>
    <w:rsid w:val="002B0C8C"/>
    <w:rsid w:val="002B19FA"/>
    <w:rsid w:val="002B1C36"/>
    <w:rsid w:val="002B1EF1"/>
    <w:rsid w:val="002B25D1"/>
    <w:rsid w:val="002B2B2F"/>
    <w:rsid w:val="002B2C4A"/>
    <w:rsid w:val="002B314D"/>
    <w:rsid w:val="002B39A8"/>
    <w:rsid w:val="002B4531"/>
    <w:rsid w:val="002B77A2"/>
    <w:rsid w:val="002C1015"/>
    <w:rsid w:val="002C2B75"/>
    <w:rsid w:val="002C4209"/>
    <w:rsid w:val="002C42AC"/>
    <w:rsid w:val="002C4D3B"/>
    <w:rsid w:val="002C5205"/>
    <w:rsid w:val="002C6779"/>
    <w:rsid w:val="002C77B8"/>
    <w:rsid w:val="002D0161"/>
    <w:rsid w:val="002D0C7B"/>
    <w:rsid w:val="002D172E"/>
    <w:rsid w:val="002D1AA8"/>
    <w:rsid w:val="002D201F"/>
    <w:rsid w:val="002D29D3"/>
    <w:rsid w:val="002D323C"/>
    <w:rsid w:val="002D338B"/>
    <w:rsid w:val="002D3DD7"/>
    <w:rsid w:val="002D5002"/>
    <w:rsid w:val="002D5D40"/>
    <w:rsid w:val="002D61FE"/>
    <w:rsid w:val="002D6A55"/>
    <w:rsid w:val="002D6A8D"/>
    <w:rsid w:val="002D6C31"/>
    <w:rsid w:val="002D7545"/>
    <w:rsid w:val="002E099F"/>
    <w:rsid w:val="002E1AB9"/>
    <w:rsid w:val="002E1CB7"/>
    <w:rsid w:val="002E222A"/>
    <w:rsid w:val="002E297D"/>
    <w:rsid w:val="002E37AB"/>
    <w:rsid w:val="002E39BA"/>
    <w:rsid w:val="002E468D"/>
    <w:rsid w:val="002E51E2"/>
    <w:rsid w:val="002E5573"/>
    <w:rsid w:val="002E56E5"/>
    <w:rsid w:val="002E60BD"/>
    <w:rsid w:val="002E7EC9"/>
    <w:rsid w:val="002F14C2"/>
    <w:rsid w:val="002F167A"/>
    <w:rsid w:val="002F293B"/>
    <w:rsid w:val="002F3969"/>
    <w:rsid w:val="002F50CD"/>
    <w:rsid w:val="002F5183"/>
    <w:rsid w:val="002F555D"/>
    <w:rsid w:val="002F6CC1"/>
    <w:rsid w:val="002F7DC0"/>
    <w:rsid w:val="00301230"/>
    <w:rsid w:val="003019A5"/>
    <w:rsid w:val="00301FC1"/>
    <w:rsid w:val="003028EE"/>
    <w:rsid w:val="003035D6"/>
    <w:rsid w:val="00303D36"/>
    <w:rsid w:val="00304469"/>
    <w:rsid w:val="003044F2"/>
    <w:rsid w:val="003047E1"/>
    <w:rsid w:val="00305CF4"/>
    <w:rsid w:val="00305F26"/>
    <w:rsid w:val="00306870"/>
    <w:rsid w:val="003069F0"/>
    <w:rsid w:val="00310924"/>
    <w:rsid w:val="00312889"/>
    <w:rsid w:val="00313FE1"/>
    <w:rsid w:val="00314011"/>
    <w:rsid w:val="00314E3B"/>
    <w:rsid w:val="00315176"/>
    <w:rsid w:val="00315FC2"/>
    <w:rsid w:val="00316282"/>
    <w:rsid w:val="003164A2"/>
    <w:rsid w:val="00316A2B"/>
    <w:rsid w:val="00317F5C"/>
    <w:rsid w:val="003207B6"/>
    <w:rsid w:val="00320E3F"/>
    <w:rsid w:val="00320F4E"/>
    <w:rsid w:val="003211D1"/>
    <w:rsid w:val="00321B43"/>
    <w:rsid w:val="00322012"/>
    <w:rsid w:val="00322790"/>
    <w:rsid w:val="00323074"/>
    <w:rsid w:val="00323B3C"/>
    <w:rsid w:val="0032431A"/>
    <w:rsid w:val="00324599"/>
    <w:rsid w:val="003245B9"/>
    <w:rsid w:val="0032552D"/>
    <w:rsid w:val="003273C7"/>
    <w:rsid w:val="00327621"/>
    <w:rsid w:val="00327DDE"/>
    <w:rsid w:val="00327E68"/>
    <w:rsid w:val="003300B0"/>
    <w:rsid w:val="00330603"/>
    <w:rsid w:val="0033176C"/>
    <w:rsid w:val="00331B4E"/>
    <w:rsid w:val="0033264B"/>
    <w:rsid w:val="00332C67"/>
    <w:rsid w:val="003331F0"/>
    <w:rsid w:val="00333F3C"/>
    <w:rsid w:val="003344CE"/>
    <w:rsid w:val="0033482F"/>
    <w:rsid w:val="00334A0A"/>
    <w:rsid w:val="00334DE2"/>
    <w:rsid w:val="0033568B"/>
    <w:rsid w:val="0033646D"/>
    <w:rsid w:val="0033658B"/>
    <w:rsid w:val="00336876"/>
    <w:rsid w:val="003372F9"/>
    <w:rsid w:val="003373F0"/>
    <w:rsid w:val="00337E62"/>
    <w:rsid w:val="00340F0B"/>
    <w:rsid w:val="00341BDD"/>
    <w:rsid w:val="00341E61"/>
    <w:rsid w:val="00342682"/>
    <w:rsid w:val="00342A84"/>
    <w:rsid w:val="0034387F"/>
    <w:rsid w:val="0034388C"/>
    <w:rsid w:val="003440C5"/>
    <w:rsid w:val="00347043"/>
    <w:rsid w:val="0034727D"/>
    <w:rsid w:val="003476E8"/>
    <w:rsid w:val="00347EA5"/>
    <w:rsid w:val="003506A6"/>
    <w:rsid w:val="00351209"/>
    <w:rsid w:val="003513F7"/>
    <w:rsid w:val="00351D58"/>
    <w:rsid w:val="003548CF"/>
    <w:rsid w:val="003569CA"/>
    <w:rsid w:val="00356E2A"/>
    <w:rsid w:val="00356FE7"/>
    <w:rsid w:val="003570A0"/>
    <w:rsid w:val="00357117"/>
    <w:rsid w:val="00357DF8"/>
    <w:rsid w:val="003609FB"/>
    <w:rsid w:val="00360AC9"/>
    <w:rsid w:val="003610BD"/>
    <w:rsid w:val="00361DC7"/>
    <w:rsid w:val="00361E54"/>
    <w:rsid w:val="00362B96"/>
    <w:rsid w:val="00362EA7"/>
    <w:rsid w:val="0036348E"/>
    <w:rsid w:val="003656C6"/>
    <w:rsid w:val="00366A03"/>
    <w:rsid w:val="003670EC"/>
    <w:rsid w:val="003675D9"/>
    <w:rsid w:val="0037062A"/>
    <w:rsid w:val="00370BD5"/>
    <w:rsid w:val="003715F4"/>
    <w:rsid w:val="00371DF4"/>
    <w:rsid w:val="00372959"/>
    <w:rsid w:val="00372DFB"/>
    <w:rsid w:val="00373144"/>
    <w:rsid w:val="00373A3C"/>
    <w:rsid w:val="003747EC"/>
    <w:rsid w:val="00375823"/>
    <w:rsid w:val="003766C7"/>
    <w:rsid w:val="00377285"/>
    <w:rsid w:val="003779C3"/>
    <w:rsid w:val="00377ECD"/>
    <w:rsid w:val="00380241"/>
    <w:rsid w:val="0038051A"/>
    <w:rsid w:val="003817A3"/>
    <w:rsid w:val="003819F6"/>
    <w:rsid w:val="00381A23"/>
    <w:rsid w:val="003820BD"/>
    <w:rsid w:val="0038247F"/>
    <w:rsid w:val="00383ADE"/>
    <w:rsid w:val="0038573A"/>
    <w:rsid w:val="00385952"/>
    <w:rsid w:val="00385DAD"/>
    <w:rsid w:val="00385E75"/>
    <w:rsid w:val="0039011D"/>
    <w:rsid w:val="003903F1"/>
    <w:rsid w:val="003917BF"/>
    <w:rsid w:val="00394E48"/>
    <w:rsid w:val="00394FB0"/>
    <w:rsid w:val="00395086"/>
    <w:rsid w:val="0039511A"/>
    <w:rsid w:val="003953D5"/>
    <w:rsid w:val="0039598D"/>
    <w:rsid w:val="00395E9F"/>
    <w:rsid w:val="00397D22"/>
    <w:rsid w:val="00397F6A"/>
    <w:rsid w:val="003A0903"/>
    <w:rsid w:val="003A25D8"/>
    <w:rsid w:val="003A2953"/>
    <w:rsid w:val="003A3253"/>
    <w:rsid w:val="003A38CF"/>
    <w:rsid w:val="003A428D"/>
    <w:rsid w:val="003A46F1"/>
    <w:rsid w:val="003A4BE2"/>
    <w:rsid w:val="003A60E7"/>
    <w:rsid w:val="003A63A0"/>
    <w:rsid w:val="003A7011"/>
    <w:rsid w:val="003B024F"/>
    <w:rsid w:val="003B052C"/>
    <w:rsid w:val="003B183A"/>
    <w:rsid w:val="003B1DAB"/>
    <w:rsid w:val="003B2223"/>
    <w:rsid w:val="003B25C5"/>
    <w:rsid w:val="003B3765"/>
    <w:rsid w:val="003B3F1E"/>
    <w:rsid w:val="003B4669"/>
    <w:rsid w:val="003B6613"/>
    <w:rsid w:val="003B6B23"/>
    <w:rsid w:val="003C0EE1"/>
    <w:rsid w:val="003C17A8"/>
    <w:rsid w:val="003C18F0"/>
    <w:rsid w:val="003C2084"/>
    <w:rsid w:val="003C230D"/>
    <w:rsid w:val="003C2584"/>
    <w:rsid w:val="003C28D5"/>
    <w:rsid w:val="003C3629"/>
    <w:rsid w:val="003C3CD1"/>
    <w:rsid w:val="003C3E91"/>
    <w:rsid w:val="003C42EB"/>
    <w:rsid w:val="003C5A75"/>
    <w:rsid w:val="003C6F87"/>
    <w:rsid w:val="003C73EE"/>
    <w:rsid w:val="003C748D"/>
    <w:rsid w:val="003C7BCD"/>
    <w:rsid w:val="003C7F0E"/>
    <w:rsid w:val="003D129C"/>
    <w:rsid w:val="003D270E"/>
    <w:rsid w:val="003D29B2"/>
    <w:rsid w:val="003D29C4"/>
    <w:rsid w:val="003D2C62"/>
    <w:rsid w:val="003D3173"/>
    <w:rsid w:val="003D3A6A"/>
    <w:rsid w:val="003D3BD4"/>
    <w:rsid w:val="003D3EDC"/>
    <w:rsid w:val="003D45EE"/>
    <w:rsid w:val="003D549E"/>
    <w:rsid w:val="003D65CB"/>
    <w:rsid w:val="003D6FC9"/>
    <w:rsid w:val="003D74C8"/>
    <w:rsid w:val="003D7F15"/>
    <w:rsid w:val="003E073B"/>
    <w:rsid w:val="003E0941"/>
    <w:rsid w:val="003E125E"/>
    <w:rsid w:val="003E1295"/>
    <w:rsid w:val="003E1BB1"/>
    <w:rsid w:val="003E1E49"/>
    <w:rsid w:val="003E3676"/>
    <w:rsid w:val="003E41D6"/>
    <w:rsid w:val="003E4C04"/>
    <w:rsid w:val="003E4E28"/>
    <w:rsid w:val="003E52A8"/>
    <w:rsid w:val="003E6379"/>
    <w:rsid w:val="003E67EF"/>
    <w:rsid w:val="003E6B35"/>
    <w:rsid w:val="003E6FA3"/>
    <w:rsid w:val="003E732A"/>
    <w:rsid w:val="003E7349"/>
    <w:rsid w:val="003F166E"/>
    <w:rsid w:val="003F1B7F"/>
    <w:rsid w:val="003F33BA"/>
    <w:rsid w:val="003F3E85"/>
    <w:rsid w:val="003F499C"/>
    <w:rsid w:val="003F4D5A"/>
    <w:rsid w:val="003F4D8E"/>
    <w:rsid w:val="003F6326"/>
    <w:rsid w:val="003F6333"/>
    <w:rsid w:val="003F75A3"/>
    <w:rsid w:val="00400184"/>
    <w:rsid w:val="00402BBD"/>
    <w:rsid w:val="00404723"/>
    <w:rsid w:val="00405352"/>
    <w:rsid w:val="00407704"/>
    <w:rsid w:val="00407CCE"/>
    <w:rsid w:val="00407E4D"/>
    <w:rsid w:val="004105F9"/>
    <w:rsid w:val="004116BA"/>
    <w:rsid w:val="00413098"/>
    <w:rsid w:val="0041342D"/>
    <w:rsid w:val="004140AB"/>
    <w:rsid w:val="00414C73"/>
    <w:rsid w:val="00414E87"/>
    <w:rsid w:val="004158B5"/>
    <w:rsid w:val="00415C4B"/>
    <w:rsid w:val="00415DFB"/>
    <w:rsid w:val="0041735C"/>
    <w:rsid w:val="00417862"/>
    <w:rsid w:val="00417B6D"/>
    <w:rsid w:val="004201E5"/>
    <w:rsid w:val="00420564"/>
    <w:rsid w:val="00420B00"/>
    <w:rsid w:val="00421FA7"/>
    <w:rsid w:val="0042223C"/>
    <w:rsid w:val="00422BAF"/>
    <w:rsid w:val="00423C45"/>
    <w:rsid w:val="00424383"/>
    <w:rsid w:val="00426DFB"/>
    <w:rsid w:val="00427549"/>
    <w:rsid w:val="004306CD"/>
    <w:rsid w:val="004310C5"/>
    <w:rsid w:val="00431CC3"/>
    <w:rsid w:val="00431E66"/>
    <w:rsid w:val="004322A9"/>
    <w:rsid w:val="004336FC"/>
    <w:rsid w:val="0043684C"/>
    <w:rsid w:val="004368B9"/>
    <w:rsid w:val="00436F08"/>
    <w:rsid w:val="004374EB"/>
    <w:rsid w:val="004379A6"/>
    <w:rsid w:val="00440168"/>
    <w:rsid w:val="004418AB"/>
    <w:rsid w:val="004421AC"/>
    <w:rsid w:val="004442E5"/>
    <w:rsid w:val="00444965"/>
    <w:rsid w:val="00447DEF"/>
    <w:rsid w:val="00450113"/>
    <w:rsid w:val="0045018D"/>
    <w:rsid w:val="00450371"/>
    <w:rsid w:val="00450B1A"/>
    <w:rsid w:val="004517AA"/>
    <w:rsid w:val="004518C1"/>
    <w:rsid w:val="00452CCB"/>
    <w:rsid w:val="00453341"/>
    <w:rsid w:val="004547A9"/>
    <w:rsid w:val="00455305"/>
    <w:rsid w:val="00455F6E"/>
    <w:rsid w:val="00456062"/>
    <w:rsid w:val="00456D12"/>
    <w:rsid w:val="00456D35"/>
    <w:rsid w:val="00457C28"/>
    <w:rsid w:val="0046191D"/>
    <w:rsid w:val="00462874"/>
    <w:rsid w:val="0046328E"/>
    <w:rsid w:val="00463FBE"/>
    <w:rsid w:val="004644AA"/>
    <w:rsid w:val="00464920"/>
    <w:rsid w:val="0046508A"/>
    <w:rsid w:val="00466577"/>
    <w:rsid w:val="00466B2B"/>
    <w:rsid w:val="004672E7"/>
    <w:rsid w:val="00471649"/>
    <w:rsid w:val="00472034"/>
    <w:rsid w:val="00473257"/>
    <w:rsid w:val="004738DE"/>
    <w:rsid w:val="00474441"/>
    <w:rsid w:val="004754B1"/>
    <w:rsid w:val="00475F02"/>
    <w:rsid w:val="00477E82"/>
    <w:rsid w:val="00477F2E"/>
    <w:rsid w:val="004806BF"/>
    <w:rsid w:val="00481070"/>
    <w:rsid w:val="00481AA5"/>
    <w:rsid w:val="00481D1C"/>
    <w:rsid w:val="0048216B"/>
    <w:rsid w:val="00482177"/>
    <w:rsid w:val="00483549"/>
    <w:rsid w:val="00483A31"/>
    <w:rsid w:val="00484006"/>
    <w:rsid w:val="004847B9"/>
    <w:rsid w:val="0048662F"/>
    <w:rsid w:val="004868DC"/>
    <w:rsid w:val="004868E7"/>
    <w:rsid w:val="00486B61"/>
    <w:rsid w:val="00486FA4"/>
    <w:rsid w:val="0048733F"/>
    <w:rsid w:val="00487BA4"/>
    <w:rsid w:val="004904FB"/>
    <w:rsid w:val="00490BC4"/>
    <w:rsid w:val="00491021"/>
    <w:rsid w:val="004920B8"/>
    <w:rsid w:val="00493356"/>
    <w:rsid w:val="00493B63"/>
    <w:rsid w:val="00494490"/>
    <w:rsid w:val="004948B7"/>
    <w:rsid w:val="00494D3F"/>
    <w:rsid w:val="004968E7"/>
    <w:rsid w:val="00497BDB"/>
    <w:rsid w:val="004A13AF"/>
    <w:rsid w:val="004A2934"/>
    <w:rsid w:val="004A2D32"/>
    <w:rsid w:val="004A343A"/>
    <w:rsid w:val="004A3A6D"/>
    <w:rsid w:val="004A417E"/>
    <w:rsid w:val="004A6934"/>
    <w:rsid w:val="004A7077"/>
    <w:rsid w:val="004A7B9F"/>
    <w:rsid w:val="004B2D21"/>
    <w:rsid w:val="004B315E"/>
    <w:rsid w:val="004B3EE6"/>
    <w:rsid w:val="004B529D"/>
    <w:rsid w:val="004B56CB"/>
    <w:rsid w:val="004B63A6"/>
    <w:rsid w:val="004B6D45"/>
    <w:rsid w:val="004B6EBD"/>
    <w:rsid w:val="004C04B4"/>
    <w:rsid w:val="004C065F"/>
    <w:rsid w:val="004C1444"/>
    <w:rsid w:val="004C1ACB"/>
    <w:rsid w:val="004C1C88"/>
    <w:rsid w:val="004C1FC7"/>
    <w:rsid w:val="004C1FF7"/>
    <w:rsid w:val="004C20F2"/>
    <w:rsid w:val="004C26DD"/>
    <w:rsid w:val="004C2E44"/>
    <w:rsid w:val="004C31C1"/>
    <w:rsid w:val="004C38CA"/>
    <w:rsid w:val="004C5182"/>
    <w:rsid w:val="004C5775"/>
    <w:rsid w:val="004C7CFA"/>
    <w:rsid w:val="004C7DA4"/>
    <w:rsid w:val="004D15C8"/>
    <w:rsid w:val="004D1F2D"/>
    <w:rsid w:val="004D3120"/>
    <w:rsid w:val="004D3149"/>
    <w:rsid w:val="004D33A7"/>
    <w:rsid w:val="004D34A4"/>
    <w:rsid w:val="004D3518"/>
    <w:rsid w:val="004D39A0"/>
    <w:rsid w:val="004D4373"/>
    <w:rsid w:val="004D45D8"/>
    <w:rsid w:val="004D4BA0"/>
    <w:rsid w:val="004D6F31"/>
    <w:rsid w:val="004D7C17"/>
    <w:rsid w:val="004E109D"/>
    <w:rsid w:val="004E2B9E"/>
    <w:rsid w:val="004E32A4"/>
    <w:rsid w:val="004E41E6"/>
    <w:rsid w:val="004E4DE4"/>
    <w:rsid w:val="004E4F08"/>
    <w:rsid w:val="004E57E2"/>
    <w:rsid w:val="004E6858"/>
    <w:rsid w:val="004E73C3"/>
    <w:rsid w:val="004E746B"/>
    <w:rsid w:val="004E7B58"/>
    <w:rsid w:val="004F0B72"/>
    <w:rsid w:val="004F14D7"/>
    <w:rsid w:val="004F3C89"/>
    <w:rsid w:val="004F4584"/>
    <w:rsid w:val="004F4EAE"/>
    <w:rsid w:val="004F54A3"/>
    <w:rsid w:val="004F57A7"/>
    <w:rsid w:val="004F61EC"/>
    <w:rsid w:val="004F68A0"/>
    <w:rsid w:val="004F7E62"/>
    <w:rsid w:val="00500AF7"/>
    <w:rsid w:val="00501230"/>
    <w:rsid w:val="00501766"/>
    <w:rsid w:val="00501C21"/>
    <w:rsid w:val="00501FEE"/>
    <w:rsid w:val="00502E86"/>
    <w:rsid w:val="0050388D"/>
    <w:rsid w:val="00503E33"/>
    <w:rsid w:val="005047CE"/>
    <w:rsid w:val="00505497"/>
    <w:rsid w:val="005069FE"/>
    <w:rsid w:val="005075C7"/>
    <w:rsid w:val="00507D68"/>
    <w:rsid w:val="00510A37"/>
    <w:rsid w:val="00511B17"/>
    <w:rsid w:val="00512149"/>
    <w:rsid w:val="005148C5"/>
    <w:rsid w:val="005158CF"/>
    <w:rsid w:val="00515D22"/>
    <w:rsid w:val="00515D6C"/>
    <w:rsid w:val="00515F60"/>
    <w:rsid w:val="00517A06"/>
    <w:rsid w:val="00517E46"/>
    <w:rsid w:val="005204E8"/>
    <w:rsid w:val="00520682"/>
    <w:rsid w:val="00520EEB"/>
    <w:rsid w:val="005217FF"/>
    <w:rsid w:val="00521B59"/>
    <w:rsid w:val="00521F95"/>
    <w:rsid w:val="00521FED"/>
    <w:rsid w:val="00522D03"/>
    <w:rsid w:val="0052364F"/>
    <w:rsid w:val="00523C1E"/>
    <w:rsid w:val="00526226"/>
    <w:rsid w:val="005269F0"/>
    <w:rsid w:val="00527231"/>
    <w:rsid w:val="00527643"/>
    <w:rsid w:val="00527BAB"/>
    <w:rsid w:val="00527DB8"/>
    <w:rsid w:val="00530268"/>
    <w:rsid w:val="00530936"/>
    <w:rsid w:val="00530B4A"/>
    <w:rsid w:val="00530C6C"/>
    <w:rsid w:val="00530CE3"/>
    <w:rsid w:val="005311E7"/>
    <w:rsid w:val="00531AFF"/>
    <w:rsid w:val="0053275C"/>
    <w:rsid w:val="00533230"/>
    <w:rsid w:val="005337C2"/>
    <w:rsid w:val="005371CE"/>
    <w:rsid w:val="0054033B"/>
    <w:rsid w:val="00540C35"/>
    <w:rsid w:val="005410E3"/>
    <w:rsid w:val="005434A6"/>
    <w:rsid w:val="00543799"/>
    <w:rsid w:val="005448DA"/>
    <w:rsid w:val="00544973"/>
    <w:rsid w:val="00544B37"/>
    <w:rsid w:val="00545194"/>
    <w:rsid w:val="00545677"/>
    <w:rsid w:val="00546131"/>
    <w:rsid w:val="00546BD7"/>
    <w:rsid w:val="00547309"/>
    <w:rsid w:val="0054737D"/>
    <w:rsid w:val="005474C5"/>
    <w:rsid w:val="005476B4"/>
    <w:rsid w:val="00547917"/>
    <w:rsid w:val="005501CC"/>
    <w:rsid w:val="00550B2F"/>
    <w:rsid w:val="00550C2E"/>
    <w:rsid w:val="00551250"/>
    <w:rsid w:val="00551AE2"/>
    <w:rsid w:val="00553391"/>
    <w:rsid w:val="005533C4"/>
    <w:rsid w:val="005534F2"/>
    <w:rsid w:val="00553E12"/>
    <w:rsid w:val="00555572"/>
    <w:rsid w:val="005601CF"/>
    <w:rsid w:val="00560B81"/>
    <w:rsid w:val="00560D2B"/>
    <w:rsid w:val="0056127C"/>
    <w:rsid w:val="00561819"/>
    <w:rsid w:val="00561C87"/>
    <w:rsid w:val="005623C1"/>
    <w:rsid w:val="00563A17"/>
    <w:rsid w:val="00563A48"/>
    <w:rsid w:val="0056420A"/>
    <w:rsid w:val="0056513A"/>
    <w:rsid w:val="0056573A"/>
    <w:rsid w:val="00565B24"/>
    <w:rsid w:val="005665D6"/>
    <w:rsid w:val="00566BA8"/>
    <w:rsid w:val="005670D5"/>
    <w:rsid w:val="00567102"/>
    <w:rsid w:val="0056733C"/>
    <w:rsid w:val="00571B43"/>
    <w:rsid w:val="005731BB"/>
    <w:rsid w:val="005735FC"/>
    <w:rsid w:val="0057512B"/>
    <w:rsid w:val="00576708"/>
    <w:rsid w:val="00576C50"/>
    <w:rsid w:val="00576ED8"/>
    <w:rsid w:val="00577EDC"/>
    <w:rsid w:val="0058032A"/>
    <w:rsid w:val="005808B3"/>
    <w:rsid w:val="00580AB2"/>
    <w:rsid w:val="00582314"/>
    <w:rsid w:val="00582D48"/>
    <w:rsid w:val="00583AAC"/>
    <w:rsid w:val="00584BA2"/>
    <w:rsid w:val="00584D53"/>
    <w:rsid w:val="00585EB5"/>
    <w:rsid w:val="00586877"/>
    <w:rsid w:val="005920AD"/>
    <w:rsid w:val="0059252D"/>
    <w:rsid w:val="005941D0"/>
    <w:rsid w:val="00594B2B"/>
    <w:rsid w:val="005951C8"/>
    <w:rsid w:val="00596564"/>
    <w:rsid w:val="00596649"/>
    <w:rsid w:val="005966E5"/>
    <w:rsid w:val="005970C0"/>
    <w:rsid w:val="005A0ABC"/>
    <w:rsid w:val="005A1D87"/>
    <w:rsid w:val="005A1E29"/>
    <w:rsid w:val="005A1E5F"/>
    <w:rsid w:val="005A3A7D"/>
    <w:rsid w:val="005A4D65"/>
    <w:rsid w:val="005A5B39"/>
    <w:rsid w:val="005A5F49"/>
    <w:rsid w:val="005A61BD"/>
    <w:rsid w:val="005A7167"/>
    <w:rsid w:val="005A7ADB"/>
    <w:rsid w:val="005A7DE9"/>
    <w:rsid w:val="005B06FF"/>
    <w:rsid w:val="005B09E6"/>
    <w:rsid w:val="005B0C51"/>
    <w:rsid w:val="005B0EC8"/>
    <w:rsid w:val="005B1908"/>
    <w:rsid w:val="005B3286"/>
    <w:rsid w:val="005B3B42"/>
    <w:rsid w:val="005B422A"/>
    <w:rsid w:val="005B60FD"/>
    <w:rsid w:val="005B61DC"/>
    <w:rsid w:val="005B6459"/>
    <w:rsid w:val="005B70AE"/>
    <w:rsid w:val="005B717A"/>
    <w:rsid w:val="005B7FA7"/>
    <w:rsid w:val="005C0D88"/>
    <w:rsid w:val="005C15F2"/>
    <w:rsid w:val="005C1A49"/>
    <w:rsid w:val="005C1DE5"/>
    <w:rsid w:val="005C41E7"/>
    <w:rsid w:val="005C4D16"/>
    <w:rsid w:val="005C550C"/>
    <w:rsid w:val="005C5CD3"/>
    <w:rsid w:val="005C6C89"/>
    <w:rsid w:val="005D0C8E"/>
    <w:rsid w:val="005D1C49"/>
    <w:rsid w:val="005D247F"/>
    <w:rsid w:val="005D27B7"/>
    <w:rsid w:val="005D3E68"/>
    <w:rsid w:val="005D58A0"/>
    <w:rsid w:val="005D6EE4"/>
    <w:rsid w:val="005D735D"/>
    <w:rsid w:val="005D7631"/>
    <w:rsid w:val="005D7DBB"/>
    <w:rsid w:val="005E0111"/>
    <w:rsid w:val="005E16DE"/>
    <w:rsid w:val="005E1934"/>
    <w:rsid w:val="005E3437"/>
    <w:rsid w:val="005E43F1"/>
    <w:rsid w:val="005E4AF5"/>
    <w:rsid w:val="005E4F33"/>
    <w:rsid w:val="005E558B"/>
    <w:rsid w:val="005E591F"/>
    <w:rsid w:val="005E6623"/>
    <w:rsid w:val="005E7690"/>
    <w:rsid w:val="005E7EAD"/>
    <w:rsid w:val="005F00A7"/>
    <w:rsid w:val="005F0439"/>
    <w:rsid w:val="005F0B91"/>
    <w:rsid w:val="005F0BBF"/>
    <w:rsid w:val="005F0EEB"/>
    <w:rsid w:val="005F158E"/>
    <w:rsid w:val="005F1BC3"/>
    <w:rsid w:val="005F24E4"/>
    <w:rsid w:val="005F2EF7"/>
    <w:rsid w:val="005F4559"/>
    <w:rsid w:val="005F566E"/>
    <w:rsid w:val="005F5D9E"/>
    <w:rsid w:val="005F6921"/>
    <w:rsid w:val="005F7118"/>
    <w:rsid w:val="005F75FC"/>
    <w:rsid w:val="00600F00"/>
    <w:rsid w:val="00600F7D"/>
    <w:rsid w:val="00601F5E"/>
    <w:rsid w:val="0060260D"/>
    <w:rsid w:val="00602D73"/>
    <w:rsid w:val="00602E6C"/>
    <w:rsid w:val="006033BE"/>
    <w:rsid w:val="00604092"/>
    <w:rsid w:val="00604960"/>
    <w:rsid w:val="00607C31"/>
    <w:rsid w:val="006113BA"/>
    <w:rsid w:val="0061146A"/>
    <w:rsid w:val="00612747"/>
    <w:rsid w:val="00612AFE"/>
    <w:rsid w:val="00612C99"/>
    <w:rsid w:val="00612E58"/>
    <w:rsid w:val="0061449F"/>
    <w:rsid w:val="0061606D"/>
    <w:rsid w:val="00616D3A"/>
    <w:rsid w:val="006170D4"/>
    <w:rsid w:val="00620184"/>
    <w:rsid w:val="00621824"/>
    <w:rsid w:val="006218EE"/>
    <w:rsid w:val="00623188"/>
    <w:rsid w:val="006235CB"/>
    <w:rsid w:val="00623933"/>
    <w:rsid w:val="00624683"/>
    <w:rsid w:val="00624710"/>
    <w:rsid w:val="00624D46"/>
    <w:rsid w:val="00624E20"/>
    <w:rsid w:val="006259F1"/>
    <w:rsid w:val="00625E8F"/>
    <w:rsid w:val="006260D5"/>
    <w:rsid w:val="006273D2"/>
    <w:rsid w:val="0062793A"/>
    <w:rsid w:val="006279DE"/>
    <w:rsid w:val="00630DB3"/>
    <w:rsid w:val="006342DE"/>
    <w:rsid w:val="00635451"/>
    <w:rsid w:val="00635C7D"/>
    <w:rsid w:val="00636A1C"/>
    <w:rsid w:val="00640789"/>
    <w:rsid w:val="006407AE"/>
    <w:rsid w:val="0064187C"/>
    <w:rsid w:val="006419AC"/>
    <w:rsid w:val="00641B45"/>
    <w:rsid w:val="0064205B"/>
    <w:rsid w:val="00642128"/>
    <w:rsid w:val="006432E5"/>
    <w:rsid w:val="006436C4"/>
    <w:rsid w:val="0064393F"/>
    <w:rsid w:val="00644ABA"/>
    <w:rsid w:val="00644F9C"/>
    <w:rsid w:val="00644FAA"/>
    <w:rsid w:val="00645A65"/>
    <w:rsid w:val="00646049"/>
    <w:rsid w:val="00646F22"/>
    <w:rsid w:val="00650535"/>
    <w:rsid w:val="006509C8"/>
    <w:rsid w:val="006514FB"/>
    <w:rsid w:val="00651A8B"/>
    <w:rsid w:val="00651A9B"/>
    <w:rsid w:val="0065271A"/>
    <w:rsid w:val="00652B89"/>
    <w:rsid w:val="00652F70"/>
    <w:rsid w:val="0065365E"/>
    <w:rsid w:val="00653BB0"/>
    <w:rsid w:val="00656BFE"/>
    <w:rsid w:val="00657108"/>
    <w:rsid w:val="006571F5"/>
    <w:rsid w:val="0065757E"/>
    <w:rsid w:val="00657ACE"/>
    <w:rsid w:val="00657E75"/>
    <w:rsid w:val="006619E7"/>
    <w:rsid w:val="00663780"/>
    <w:rsid w:val="006638FD"/>
    <w:rsid w:val="006644BC"/>
    <w:rsid w:val="00665C02"/>
    <w:rsid w:val="00666452"/>
    <w:rsid w:val="00666510"/>
    <w:rsid w:val="00666626"/>
    <w:rsid w:val="00666BC4"/>
    <w:rsid w:val="00667DCB"/>
    <w:rsid w:val="006701CF"/>
    <w:rsid w:val="006716FD"/>
    <w:rsid w:val="00671C58"/>
    <w:rsid w:val="00673BB7"/>
    <w:rsid w:val="0067501D"/>
    <w:rsid w:val="00676297"/>
    <w:rsid w:val="006775F5"/>
    <w:rsid w:val="006807F2"/>
    <w:rsid w:val="00680F1E"/>
    <w:rsid w:val="0068119E"/>
    <w:rsid w:val="0068125D"/>
    <w:rsid w:val="006817ED"/>
    <w:rsid w:val="00681F32"/>
    <w:rsid w:val="006847D1"/>
    <w:rsid w:val="0068546B"/>
    <w:rsid w:val="00686705"/>
    <w:rsid w:val="00686C2C"/>
    <w:rsid w:val="00686EC3"/>
    <w:rsid w:val="00690100"/>
    <w:rsid w:val="00690258"/>
    <w:rsid w:val="0069037F"/>
    <w:rsid w:val="00692529"/>
    <w:rsid w:val="00692881"/>
    <w:rsid w:val="00694C47"/>
    <w:rsid w:val="006956EB"/>
    <w:rsid w:val="00695B30"/>
    <w:rsid w:val="006963EC"/>
    <w:rsid w:val="006965C0"/>
    <w:rsid w:val="006978CC"/>
    <w:rsid w:val="006978CE"/>
    <w:rsid w:val="006A27A0"/>
    <w:rsid w:val="006A29FF"/>
    <w:rsid w:val="006A2B50"/>
    <w:rsid w:val="006A3D2A"/>
    <w:rsid w:val="006A4970"/>
    <w:rsid w:val="006A4C64"/>
    <w:rsid w:val="006A5C99"/>
    <w:rsid w:val="006A6884"/>
    <w:rsid w:val="006A70B7"/>
    <w:rsid w:val="006A70E6"/>
    <w:rsid w:val="006B0411"/>
    <w:rsid w:val="006B1121"/>
    <w:rsid w:val="006B1821"/>
    <w:rsid w:val="006B1B4E"/>
    <w:rsid w:val="006B1D2D"/>
    <w:rsid w:val="006B32F4"/>
    <w:rsid w:val="006B46FB"/>
    <w:rsid w:val="006B4986"/>
    <w:rsid w:val="006B4A0F"/>
    <w:rsid w:val="006B5D8C"/>
    <w:rsid w:val="006B6009"/>
    <w:rsid w:val="006B73DC"/>
    <w:rsid w:val="006C0E51"/>
    <w:rsid w:val="006C1022"/>
    <w:rsid w:val="006C1442"/>
    <w:rsid w:val="006C20E5"/>
    <w:rsid w:val="006C2608"/>
    <w:rsid w:val="006C2CBE"/>
    <w:rsid w:val="006C3811"/>
    <w:rsid w:val="006C3B1D"/>
    <w:rsid w:val="006C5616"/>
    <w:rsid w:val="006C6445"/>
    <w:rsid w:val="006C6BFA"/>
    <w:rsid w:val="006C75B8"/>
    <w:rsid w:val="006D036C"/>
    <w:rsid w:val="006D1C50"/>
    <w:rsid w:val="006D1CD6"/>
    <w:rsid w:val="006D2477"/>
    <w:rsid w:val="006D3E5B"/>
    <w:rsid w:val="006D43F1"/>
    <w:rsid w:val="006D5039"/>
    <w:rsid w:val="006D5FEC"/>
    <w:rsid w:val="006D6317"/>
    <w:rsid w:val="006D636C"/>
    <w:rsid w:val="006D6CA4"/>
    <w:rsid w:val="006D7332"/>
    <w:rsid w:val="006D7D27"/>
    <w:rsid w:val="006E0C78"/>
    <w:rsid w:val="006E23A4"/>
    <w:rsid w:val="006E3064"/>
    <w:rsid w:val="006E38A3"/>
    <w:rsid w:val="006E3AEB"/>
    <w:rsid w:val="006E3BF1"/>
    <w:rsid w:val="006E4CF8"/>
    <w:rsid w:val="006E5D2E"/>
    <w:rsid w:val="006E5E94"/>
    <w:rsid w:val="006E65EA"/>
    <w:rsid w:val="006E67DA"/>
    <w:rsid w:val="006E7A1A"/>
    <w:rsid w:val="006F0A62"/>
    <w:rsid w:val="006F0D19"/>
    <w:rsid w:val="006F0EB2"/>
    <w:rsid w:val="006F1329"/>
    <w:rsid w:val="006F1D4D"/>
    <w:rsid w:val="006F1E8E"/>
    <w:rsid w:val="006F3B9A"/>
    <w:rsid w:val="006F409E"/>
    <w:rsid w:val="006F52A4"/>
    <w:rsid w:val="006F556D"/>
    <w:rsid w:val="006F58B2"/>
    <w:rsid w:val="006F5B48"/>
    <w:rsid w:val="006F73C5"/>
    <w:rsid w:val="006F73E0"/>
    <w:rsid w:val="00700543"/>
    <w:rsid w:val="00700FCC"/>
    <w:rsid w:val="00701E84"/>
    <w:rsid w:val="0070239D"/>
    <w:rsid w:val="0070289A"/>
    <w:rsid w:val="00703857"/>
    <w:rsid w:val="007043B3"/>
    <w:rsid w:val="0070441C"/>
    <w:rsid w:val="00704DD3"/>
    <w:rsid w:val="00704F96"/>
    <w:rsid w:val="007058E3"/>
    <w:rsid w:val="00706141"/>
    <w:rsid w:val="007064AF"/>
    <w:rsid w:val="00706E7C"/>
    <w:rsid w:val="00707977"/>
    <w:rsid w:val="00712818"/>
    <w:rsid w:val="00712C4E"/>
    <w:rsid w:val="007132F1"/>
    <w:rsid w:val="007142A5"/>
    <w:rsid w:val="00714DE0"/>
    <w:rsid w:val="00715BA1"/>
    <w:rsid w:val="00715DA7"/>
    <w:rsid w:val="007166D9"/>
    <w:rsid w:val="00716A33"/>
    <w:rsid w:val="00716E4D"/>
    <w:rsid w:val="007170C1"/>
    <w:rsid w:val="00717881"/>
    <w:rsid w:val="00720088"/>
    <w:rsid w:val="00720627"/>
    <w:rsid w:val="00722730"/>
    <w:rsid w:val="00722BC2"/>
    <w:rsid w:val="00722CFE"/>
    <w:rsid w:val="00722E78"/>
    <w:rsid w:val="00723F60"/>
    <w:rsid w:val="00724307"/>
    <w:rsid w:val="00724BAA"/>
    <w:rsid w:val="00724E85"/>
    <w:rsid w:val="007260AF"/>
    <w:rsid w:val="00726412"/>
    <w:rsid w:val="00726CB0"/>
    <w:rsid w:val="007271A2"/>
    <w:rsid w:val="007278D9"/>
    <w:rsid w:val="00727AB5"/>
    <w:rsid w:val="00730ADC"/>
    <w:rsid w:val="007312E7"/>
    <w:rsid w:val="0073148D"/>
    <w:rsid w:val="007323C5"/>
    <w:rsid w:val="00732480"/>
    <w:rsid w:val="007325C1"/>
    <w:rsid w:val="0073299A"/>
    <w:rsid w:val="00733162"/>
    <w:rsid w:val="007336BE"/>
    <w:rsid w:val="00733B4C"/>
    <w:rsid w:val="00733CC9"/>
    <w:rsid w:val="007343B2"/>
    <w:rsid w:val="00734913"/>
    <w:rsid w:val="00735F0D"/>
    <w:rsid w:val="00736A87"/>
    <w:rsid w:val="00736A98"/>
    <w:rsid w:val="00736D40"/>
    <w:rsid w:val="007379AC"/>
    <w:rsid w:val="00740089"/>
    <w:rsid w:val="00740169"/>
    <w:rsid w:val="007410E4"/>
    <w:rsid w:val="00742A45"/>
    <w:rsid w:val="00742C5A"/>
    <w:rsid w:val="00743EE5"/>
    <w:rsid w:val="00744735"/>
    <w:rsid w:val="00744A74"/>
    <w:rsid w:val="00744F99"/>
    <w:rsid w:val="0074537B"/>
    <w:rsid w:val="007464D9"/>
    <w:rsid w:val="00746C55"/>
    <w:rsid w:val="00746DFB"/>
    <w:rsid w:val="00750930"/>
    <w:rsid w:val="00750FF4"/>
    <w:rsid w:val="007513B3"/>
    <w:rsid w:val="00751832"/>
    <w:rsid w:val="00751F80"/>
    <w:rsid w:val="00753880"/>
    <w:rsid w:val="00753994"/>
    <w:rsid w:val="00754124"/>
    <w:rsid w:val="00754164"/>
    <w:rsid w:val="00754D87"/>
    <w:rsid w:val="00754FA2"/>
    <w:rsid w:val="007557FD"/>
    <w:rsid w:val="00755AEF"/>
    <w:rsid w:val="007561B9"/>
    <w:rsid w:val="00756932"/>
    <w:rsid w:val="00757576"/>
    <w:rsid w:val="00757DDE"/>
    <w:rsid w:val="0076000B"/>
    <w:rsid w:val="00760431"/>
    <w:rsid w:val="00760571"/>
    <w:rsid w:val="00760706"/>
    <w:rsid w:val="00760CD1"/>
    <w:rsid w:val="00760CD3"/>
    <w:rsid w:val="00761A4B"/>
    <w:rsid w:val="00762BFD"/>
    <w:rsid w:val="00762D35"/>
    <w:rsid w:val="00763BE6"/>
    <w:rsid w:val="00763C11"/>
    <w:rsid w:val="00763CF8"/>
    <w:rsid w:val="00764902"/>
    <w:rsid w:val="00765D20"/>
    <w:rsid w:val="00766271"/>
    <w:rsid w:val="007664DF"/>
    <w:rsid w:val="00766AE8"/>
    <w:rsid w:val="007670D9"/>
    <w:rsid w:val="00767598"/>
    <w:rsid w:val="007711BD"/>
    <w:rsid w:val="00771CD1"/>
    <w:rsid w:val="007725DE"/>
    <w:rsid w:val="00772C60"/>
    <w:rsid w:val="00773AE4"/>
    <w:rsid w:val="00773CB2"/>
    <w:rsid w:val="00774AFC"/>
    <w:rsid w:val="00774FF3"/>
    <w:rsid w:val="0077529A"/>
    <w:rsid w:val="00775927"/>
    <w:rsid w:val="00775FF2"/>
    <w:rsid w:val="007761F9"/>
    <w:rsid w:val="00776B20"/>
    <w:rsid w:val="00776F83"/>
    <w:rsid w:val="0078074A"/>
    <w:rsid w:val="00781C92"/>
    <w:rsid w:val="007825C1"/>
    <w:rsid w:val="00782960"/>
    <w:rsid w:val="00782AEC"/>
    <w:rsid w:val="007836AA"/>
    <w:rsid w:val="00783B95"/>
    <w:rsid w:val="00784693"/>
    <w:rsid w:val="00784DCE"/>
    <w:rsid w:val="007855AC"/>
    <w:rsid w:val="0078716B"/>
    <w:rsid w:val="007874D0"/>
    <w:rsid w:val="00787581"/>
    <w:rsid w:val="0078784E"/>
    <w:rsid w:val="007907B2"/>
    <w:rsid w:val="00790D31"/>
    <w:rsid w:val="00790F72"/>
    <w:rsid w:val="00791281"/>
    <w:rsid w:val="00791815"/>
    <w:rsid w:val="00791AFE"/>
    <w:rsid w:val="007935E3"/>
    <w:rsid w:val="00793743"/>
    <w:rsid w:val="0079401D"/>
    <w:rsid w:val="007947A3"/>
    <w:rsid w:val="00795AEA"/>
    <w:rsid w:val="007960EA"/>
    <w:rsid w:val="00796333"/>
    <w:rsid w:val="0079774A"/>
    <w:rsid w:val="007978A9"/>
    <w:rsid w:val="007A00EB"/>
    <w:rsid w:val="007A0552"/>
    <w:rsid w:val="007A0F64"/>
    <w:rsid w:val="007A104D"/>
    <w:rsid w:val="007A1A22"/>
    <w:rsid w:val="007A2C89"/>
    <w:rsid w:val="007A36F2"/>
    <w:rsid w:val="007A4468"/>
    <w:rsid w:val="007A6788"/>
    <w:rsid w:val="007A6E33"/>
    <w:rsid w:val="007A737F"/>
    <w:rsid w:val="007A73F0"/>
    <w:rsid w:val="007A7826"/>
    <w:rsid w:val="007B059E"/>
    <w:rsid w:val="007B0D0F"/>
    <w:rsid w:val="007B2FE4"/>
    <w:rsid w:val="007B30E0"/>
    <w:rsid w:val="007B3404"/>
    <w:rsid w:val="007B3BAD"/>
    <w:rsid w:val="007B41F9"/>
    <w:rsid w:val="007B4960"/>
    <w:rsid w:val="007B589A"/>
    <w:rsid w:val="007B759E"/>
    <w:rsid w:val="007C1DA8"/>
    <w:rsid w:val="007C2D4E"/>
    <w:rsid w:val="007C3419"/>
    <w:rsid w:val="007C3BBD"/>
    <w:rsid w:val="007C44FE"/>
    <w:rsid w:val="007C47C8"/>
    <w:rsid w:val="007C58E4"/>
    <w:rsid w:val="007C5A32"/>
    <w:rsid w:val="007C625F"/>
    <w:rsid w:val="007C7651"/>
    <w:rsid w:val="007C7878"/>
    <w:rsid w:val="007D43C3"/>
    <w:rsid w:val="007D4409"/>
    <w:rsid w:val="007D4568"/>
    <w:rsid w:val="007D4D9D"/>
    <w:rsid w:val="007D58D1"/>
    <w:rsid w:val="007D5E06"/>
    <w:rsid w:val="007D70B4"/>
    <w:rsid w:val="007D797A"/>
    <w:rsid w:val="007D7FF8"/>
    <w:rsid w:val="007E0181"/>
    <w:rsid w:val="007E0424"/>
    <w:rsid w:val="007E0714"/>
    <w:rsid w:val="007E0AC4"/>
    <w:rsid w:val="007E1101"/>
    <w:rsid w:val="007E184A"/>
    <w:rsid w:val="007E1CB2"/>
    <w:rsid w:val="007E23A2"/>
    <w:rsid w:val="007E2B54"/>
    <w:rsid w:val="007E2BE5"/>
    <w:rsid w:val="007E2CAA"/>
    <w:rsid w:val="007E309E"/>
    <w:rsid w:val="007E34EF"/>
    <w:rsid w:val="007E3E50"/>
    <w:rsid w:val="007E3F40"/>
    <w:rsid w:val="007E40A1"/>
    <w:rsid w:val="007E45AA"/>
    <w:rsid w:val="007E4BA4"/>
    <w:rsid w:val="007E50EC"/>
    <w:rsid w:val="007E5316"/>
    <w:rsid w:val="007E5759"/>
    <w:rsid w:val="007E67FB"/>
    <w:rsid w:val="007F19AD"/>
    <w:rsid w:val="007F2294"/>
    <w:rsid w:val="007F2B44"/>
    <w:rsid w:val="007F2F6C"/>
    <w:rsid w:val="007F3B3D"/>
    <w:rsid w:val="007F3C49"/>
    <w:rsid w:val="007F5374"/>
    <w:rsid w:val="007F592E"/>
    <w:rsid w:val="007F5BA0"/>
    <w:rsid w:val="007F6777"/>
    <w:rsid w:val="007F70AF"/>
    <w:rsid w:val="007F7A74"/>
    <w:rsid w:val="00800211"/>
    <w:rsid w:val="008006A3"/>
    <w:rsid w:val="00800BCD"/>
    <w:rsid w:val="0080124B"/>
    <w:rsid w:val="0080148B"/>
    <w:rsid w:val="008068E9"/>
    <w:rsid w:val="00806DC1"/>
    <w:rsid w:val="00807898"/>
    <w:rsid w:val="00810297"/>
    <w:rsid w:val="0081222C"/>
    <w:rsid w:val="0081242F"/>
    <w:rsid w:val="008124F6"/>
    <w:rsid w:val="00812EC2"/>
    <w:rsid w:val="00813601"/>
    <w:rsid w:val="00813906"/>
    <w:rsid w:val="0081417F"/>
    <w:rsid w:val="0081471E"/>
    <w:rsid w:val="00814A4F"/>
    <w:rsid w:val="00814A59"/>
    <w:rsid w:val="00815211"/>
    <w:rsid w:val="008153AF"/>
    <w:rsid w:val="00815D04"/>
    <w:rsid w:val="00815DE5"/>
    <w:rsid w:val="008167F6"/>
    <w:rsid w:val="00816E0D"/>
    <w:rsid w:val="00816FEE"/>
    <w:rsid w:val="00817644"/>
    <w:rsid w:val="00817CFB"/>
    <w:rsid w:val="00820541"/>
    <w:rsid w:val="0082058D"/>
    <w:rsid w:val="0082090D"/>
    <w:rsid w:val="00820EB3"/>
    <w:rsid w:val="00821A44"/>
    <w:rsid w:val="00822C96"/>
    <w:rsid w:val="008233D8"/>
    <w:rsid w:val="008239B8"/>
    <w:rsid w:val="00823B61"/>
    <w:rsid w:val="008248D7"/>
    <w:rsid w:val="008269B1"/>
    <w:rsid w:val="008269D8"/>
    <w:rsid w:val="00826A74"/>
    <w:rsid w:val="00827140"/>
    <w:rsid w:val="00827C8B"/>
    <w:rsid w:val="00827D34"/>
    <w:rsid w:val="008312E9"/>
    <w:rsid w:val="0083261A"/>
    <w:rsid w:val="00832E91"/>
    <w:rsid w:val="00832F4A"/>
    <w:rsid w:val="00833951"/>
    <w:rsid w:val="0083506F"/>
    <w:rsid w:val="00835AC7"/>
    <w:rsid w:val="008360B3"/>
    <w:rsid w:val="00836278"/>
    <w:rsid w:val="0084144A"/>
    <w:rsid w:val="00841813"/>
    <w:rsid w:val="00841E80"/>
    <w:rsid w:val="00841F25"/>
    <w:rsid w:val="00841F35"/>
    <w:rsid w:val="00842169"/>
    <w:rsid w:val="0084247C"/>
    <w:rsid w:val="008464FE"/>
    <w:rsid w:val="008477D2"/>
    <w:rsid w:val="0085041C"/>
    <w:rsid w:val="00850C8B"/>
    <w:rsid w:val="00851987"/>
    <w:rsid w:val="00853102"/>
    <w:rsid w:val="008537E7"/>
    <w:rsid w:val="008539C8"/>
    <w:rsid w:val="00853BAD"/>
    <w:rsid w:val="00854C7F"/>
    <w:rsid w:val="0085569E"/>
    <w:rsid w:val="00855F0C"/>
    <w:rsid w:val="00856051"/>
    <w:rsid w:val="00856D3F"/>
    <w:rsid w:val="008574EE"/>
    <w:rsid w:val="0085757B"/>
    <w:rsid w:val="00857BAA"/>
    <w:rsid w:val="008610D6"/>
    <w:rsid w:val="008621DE"/>
    <w:rsid w:val="008624A9"/>
    <w:rsid w:val="008633D5"/>
    <w:rsid w:val="0086549A"/>
    <w:rsid w:val="008655B9"/>
    <w:rsid w:val="008678B1"/>
    <w:rsid w:val="00870D1F"/>
    <w:rsid w:val="00871A77"/>
    <w:rsid w:val="00871DCA"/>
    <w:rsid w:val="00871E0F"/>
    <w:rsid w:val="0087293E"/>
    <w:rsid w:val="00872975"/>
    <w:rsid w:val="008741EA"/>
    <w:rsid w:val="0087422F"/>
    <w:rsid w:val="00874B3D"/>
    <w:rsid w:val="00874BC8"/>
    <w:rsid w:val="008754EA"/>
    <w:rsid w:val="00875A7C"/>
    <w:rsid w:val="008776F4"/>
    <w:rsid w:val="00877C07"/>
    <w:rsid w:val="00877F03"/>
    <w:rsid w:val="00880CC0"/>
    <w:rsid w:val="008835EE"/>
    <w:rsid w:val="00883771"/>
    <w:rsid w:val="008861C0"/>
    <w:rsid w:val="00886C07"/>
    <w:rsid w:val="00886CE6"/>
    <w:rsid w:val="00887EB4"/>
    <w:rsid w:val="008902B4"/>
    <w:rsid w:val="00890C45"/>
    <w:rsid w:val="00890EE7"/>
    <w:rsid w:val="00892389"/>
    <w:rsid w:val="00892AF6"/>
    <w:rsid w:val="00893E3E"/>
    <w:rsid w:val="00894516"/>
    <w:rsid w:val="00895091"/>
    <w:rsid w:val="00895EA0"/>
    <w:rsid w:val="008962DB"/>
    <w:rsid w:val="00896405"/>
    <w:rsid w:val="008974CA"/>
    <w:rsid w:val="008A030A"/>
    <w:rsid w:val="008A0D8C"/>
    <w:rsid w:val="008A1F03"/>
    <w:rsid w:val="008A31DE"/>
    <w:rsid w:val="008A3D00"/>
    <w:rsid w:val="008A45D7"/>
    <w:rsid w:val="008A47A4"/>
    <w:rsid w:val="008A4EA3"/>
    <w:rsid w:val="008A5327"/>
    <w:rsid w:val="008A718E"/>
    <w:rsid w:val="008A772A"/>
    <w:rsid w:val="008B1924"/>
    <w:rsid w:val="008B2AA8"/>
    <w:rsid w:val="008B3057"/>
    <w:rsid w:val="008B392A"/>
    <w:rsid w:val="008B395C"/>
    <w:rsid w:val="008B4EC1"/>
    <w:rsid w:val="008B5250"/>
    <w:rsid w:val="008B5CDD"/>
    <w:rsid w:val="008B6539"/>
    <w:rsid w:val="008B6A4E"/>
    <w:rsid w:val="008C0104"/>
    <w:rsid w:val="008C0E2B"/>
    <w:rsid w:val="008C1874"/>
    <w:rsid w:val="008C18E7"/>
    <w:rsid w:val="008C2342"/>
    <w:rsid w:val="008C2794"/>
    <w:rsid w:val="008C2B38"/>
    <w:rsid w:val="008C3AA1"/>
    <w:rsid w:val="008C6665"/>
    <w:rsid w:val="008C7430"/>
    <w:rsid w:val="008C7C33"/>
    <w:rsid w:val="008D08D7"/>
    <w:rsid w:val="008D0BA6"/>
    <w:rsid w:val="008D1840"/>
    <w:rsid w:val="008D1F6E"/>
    <w:rsid w:val="008D2A51"/>
    <w:rsid w:val="008D2B28"/>
    <w:rsid w:val="008D2E50"/>
    <w:rsid w:val="008D4D23"/>
    <w:rsid w:val="008D541B"/>
    <w:rsid w:val="008D6311"/>
    <w:rsid w:val="008D6CFF"/>
    <w:rsid w:val="008D752D"/>
    <w:rsid w:val="008D7DF7"/>
    <w:rsid w:val="008E0352"/>
    <w:rsid w:val="008E162C"/>
    <w:rsid w:val="008E2249"/>
    <w:rsid w:val="008E230E"/>
    <w:rsid w:val="008E3E5D"/>
    <w:rsid w:val="008E59C0"/>
    <w:rsid w:val="008E62FC"/>
    <w:rsid w:val="008E6307"/>
    <w:rsid w:val="008E76FF"/>
    <w:rsid w:val="008E7F85"/>
    <w:rsid w:val="008F0B78"/>
    <w:rsid w:val="008F1127"/>
    <w:rsid w:val="008F155D"/>
    <w:rsid w:val="008F20D5"/>
    <w:rsid w:val="008F2B4B"/>
    <w:rsid w:val="008F2F0D"/>
    <w:rsid w:val="008F3A48"/>
    <w:rsid w:val="008F54A2"/>
    <w:rsid w:val="008F607A"/>
    <w:rsid w:val="008F68B2"/>
    <w:rsid w:val="008F720B"/>
    <w:rsid w:val="008F7B18"/>
    <w:rsid w:val="00900082"/>
    <w:rsid w:val="00901A0C"/>
    <w:rsid w:val="009022AD"/>
    <w:rsid w:val="009025AE"/>
    <w:rsid w:val="009025C2"/>
    <w:rsid w:val="00902EEB"/>
    <w:rsid w:val="009063EC"/>
    <w:rsid w:val="009066FA"/>
    <w:rsid w:val="00906D9A"/>
    <w:rsid w:val="00907083"/>
    <w:rsid w:val="00907985"/>
    <w:rsid w:val="0091067C"/>
    <w:rsid w:val="00910AD3"/>
    <w:rsid w:val="0091105E"/>
    <w:rsid w:val="009116F5"/>
    <w:rsid w:val="009119C2"/>
    <w:rsid w:val="00912410"/>
    <w:rsid w:val="009138BF"/>
    <w:rsid w:val="0091433F"/>
    <w:rsid w:val="00915235"/>
    <w:rsid w:val="00917379"/>
    <w:rsid w:val="00917F14"/>
    <w:rsid w:val="00920F59"/>
    <w:rsid w:val="0092191F"/>
    <w:rsid w:val="00922A2A"/>
    <w:rsid w:val="00922AB0"/>
    <w:rsid w:val="0092322B"/>
    <w:rsid w:val="009234CE"/>
    <w:rsid w:val="00923686"/>
    <w:rsid w:val="0092377E"/>
    <w:rsid w:val="00923A46"/>
    <w:rsid w:val="00923B35"/>
    <w:rsid w:val="00923EFF"/>
    <w:rsid w:val="00924C03"/>
    <w:rsid w:val="0092509B"/>
    <w:rsid w:val="009253B3"/>
    <w:rsid w:val="009259D8"/>
    <w:rsid w:val="00925BDA"/>
    <w:rsid w:val="00926442"/>
    <w:rsid w:val="00926FEF"/>
    <w:rsid w:val="009272C6"/>
    <w:rsid w:val="0093271F"/>
    <w:rsid w:val="009327E0"/>
    <w:rsid w:val="00932BBE"/>
    <w:rsid w:val="00932D33"/>
    <w:rsid w:val="00932FA7"/>
    <w:rsid w:val="00933D62"/>
    <w:rsid w:val="009344A5"/>
    <w:rsid w:val="00934C4F"/>
    <w:rsid w:val="00935B62"/>
    <w:rsid w:val="009372C2"/>
    <w:rsid w:val="009372CF"/>
    <w:rsid w:val="0094076A"/>
    <w:rsid w:val="0094250D"/>
    <w:rsid w:val="0094329E"/>
    <w:rsid w:val="00943BFF"/>
    <w:rsid w:val="009447F6"/>
    <w:rsid w:val="00944C75"/>
    <w:rsid w:val="009450F8"/>
    <w:rsid w:val="00945711"/>
    <w:rsid w:val="00945ADF"/>
    <w:rsid w:val="00946204"/>
    <w:rsid w:val="00946625"/>
    <w:rsid w:val="00947E63"/>
    <w:rsid w:val="00950365"/>
    <w:rsid w:val="009503F0"/>
    <w:rsid w:val="00950E31"/>
    <w:rsid w:val="00951631"/>
    <w:rsid w:val="009522A8"/>
    <w:rsid w:val="00952DB8"/>
    <w:rsid w:val="00953F4D"/>
    <w:rsid w:val="0095632E"/>
    <w:rsid w:val="009571C1"/>
    <w:rsid w:val="009604F6"/>
    <w:rsid w:val="0096086F"/>
    <w:rsid w:val="00962602"/>
    <w:rsid w:val="00962697"/>
    <w:rsid w:val="00962B1F"/>
    <w:rsid w:val="00963401"/>
    <w:rsid w:val="0096462D"/>
    <w:rsid w:val="00964F20"/>
    <w:rsid w:val="00965257"/>
    <w:rsid w:val="00965A24"/>
    <w:rsid w:val="00966B42"/>
    <w:rsid w:val="00971C5F"/>
    <w:rsid w:val="009731A9"/>
    <w:rsid w:val="0097366C"/>
    <w:rsid w:val="00973B7A"/>
    <w:rsid w:val="00974466"/>
    <w:rsid w:val="00975398"/>
    <w:rsid w:val="00975519"/>
    <w:rsid w:val="00975E0B"/>
    <w:rsid w:val="00980175"/>
    <w:rsid w:val="00981225"/>
    <w:rsid w:val="0098143E"/>
    <w:rsid w:val="00982863"/>
    <w:rsid w:val="00982C44"/>
    <w:rsid w:val="00982F24"/>
    <w:rsid w:val="009854C1"/>
    <w:rsid w:val="00985A19"/>
    <w:rsid w:val="00985B2B"/>
    <w:rsid w:val="00986E4B"/>
    <w:rsid w:val="0098781D"/>
    <w:rsid w:val="00990000"/>
    <w:rsid w:val="00990385"/>
    <w:rsid w:val="00991FAA"/>
    <w:rsid w:val="00992E2D"/>
    <w:rsid w:val="0099393A"/>
    <w:rsid w:val="00993DE1"/>
    <w:rsid w:val="0099576C"/>
    <w:rsid w:val="00995886"/>
    <w:rsid w:val="00995AC1"/>
    <w:rsid w:val="00995B28"/>
    <w:rsid w:val="00995F08"/>
    <w:rsid w:val="00996073"/>
    <w:rsid w:val="009964EB"/>
    <w:rsid w:val="009971BD"/>
    <w:rsid w:val="009A1260"/>
    <w:rsid w:val="009A20C6"/>
    <w:rsid w:val="009A35E4"/>
    <w:rsid w:val="009A41E3"/>
    <w:rsid w:val="009A47CF"/>
    <w:rsid w:val="009A4A1B"/>
    <w:rsid w:val="009A4D1B"/>
    <w:rsid w:val="009A57C9"/>
    <w:rsid w:val="009A59D6"/>
    <w:rsid w:val="009A75B8"/>
    <w:rsid w:val="009A7CEB"/>
    <w:rsid w:val="009B03CA"/>
    <w:rsid w:val="009B17BB"/>
    <w:rsid w:val="009B2036"/>
    <w:rsid w:val="009B3A67"/>
    <w:rsid w:val="009B48DE"/>
    <w:rsid w:val="009B4B38"/>
    <w:rsid w:val="009B4F7D"/>
    <w:rsid w:val="009B644F"/>
    <w:rsid w:val="009B7176"/>
    <w:rsid w:val="009B72EA"/>
    <w:rsid w:val="009B75FC"/>
    <w:rsid w:val="009C002A"/>
    <w:rsid w:val="009C0676"/>
    <w:rsid w:val="009C0CDE"/>
    <w:rsid w:val="009C2130"/>
    <w:rsid w:val="009C2180"/>
    <w:rsid w:val="009C2560"/>
    <w:rsid w:val="009C2BE1"/>
    <w:rsid w:val="009C48ED"/>
    <w:rsid w:val="009C6882"/>
    <w:rsid w:val="009C6CF2"/>
    <w:rsid w:val="009C7237"/>
    <w:rsid w:val="009C7AED"/>
    <w:rsid w:val="009D3131"/>
    <w:rsid w:val="009D3768"/>
    <w:rsid w:val="009D3899"/>
    <w:rsid w:val="009D3D30"/>
    <w:rsid w:val="009D4310"/>
    <w:rsid w:val="009D432F"/>
    <w:rsid w:val="009D5591"/>
    <w:rsid w:val="009D560E"/>
    <w:rsid w:val="009D5B74"/>
    <w:rsid w:val="009D61E0"/>
    <w:rsid w:val="009D6702"/>
    <w:rsid w:val="009D6AAE"/>
    <w:rsid w:val="009D6F93"/>
    <w:rsid w:val="009E0539"/>
    <w:rsid w:val="009E3AC7"/>
    <w:rsid w:val="009E3FDD"/>
    <w:rsid w:val="009E46AC"/>
    <w:rsid w:val="009E493F"/>
    <w:rsid w:val="009E67E6"/>
    <w:rsid w:val="009F1D02"/>
    <w:rsid w:val="009F1F3F"/>
    <w:rsid w:val="009F44DA"/>
    <w:rsid w:val="009F5739"/>
    <w:rsid w:val="009F661D"/>
    <w:rsid w:val="009F6B1F"/>
    <w:rsid w:val="009F6CAD"/>
    <w:rsid w:val="00A010C7"/>
    <w:rsid w:val="00A016FE"/>
    <w:rsid w:val="00A03059"/>
    <w:rsid w:val="00A0314D"/>
    <w:rsid w:val="00A03EB6"/>
    <w:rsid w:val="00A0412A"/>
    <w:rsid w:val="00A05944"/>
    <w:rsid w:val="00A066C0"/>
    <w:rsid w:val="00A069B7"/>
    <w:rsid w:val="00A100EA"/>
    <w:rsid w:val="00A10F83"/>
    <w:rsid w:val="00A113A5"/>
    <w:rsid w:val="00A11DDC"/>
    <w:rsid w:val="00A12369"/>
    <w:rsid w:val="00A1261D"/>
    <w:rsid w:val="00A12D7F"/>
    <w:rsid w:val="00A12E65"/>
    <w:rsid w:val="00A140B9"/>
    <w:rsid w:val="00A145C0"/>
    <w:rsid w:val="00A14D70"/>
    <w:rsid w:val="00A15485"/>
    <w:rsid w:val="00A165CD"/>
    <w:rsid w:val="00A16C3B"/>
    <w:rsid w:val="00A16D6C"/>
    <w:rsid w:val="00A206C7"/>
    <w:rsid w:val="00A21859"/>
    <w:rsid w:val="00A22027"/>
    <w:rsid w:val="00A227C0"/>
    <w:rsid w:val="00A231D2"/>
    <w:rsid w:val="00A2456F"/>
    <w:rsid w:val="00A2523C"/>
    <w:rsid w:val="00A25630"/>
    <w:rsid w:val="00A256DF"/>
    <w:rsid w:val="00A27672"/>
    <w:rsid w:val="00A303A3"/>
    <w:rsid w:val="00A30877"/>
    <w:rsid w:val="00A31B6D"/>
    <w:rsid w:val="00A335B8"/>
    <w:rsid w:val="00A344FD"/>
    <w:rsid w:val="00A34622"/>
    <w:rsid w:val="00A3568E"/>
    <w:rsid w:val="00A35F62"/>
    <w:rsid w:val="00A367A1"/>
    <w:rsid w:val="00A36C99"/>
    <w:rsid w:val="00A37654"/>
    <w:rsid w:val="00A4152C"/>
    <w:rsid w:val="00A41EBD"/>
    <w:rsid w:val="00A4246F"/>
    <w:rsid w:val="00A42B4E"/>
    <w:rsid w:val="00A43715"/>
    <w:rsid w:val="00A43C97"/>
    <w:rsid w:val="00A441E2"/>
    <w:rsid w:val="00A44E88"/>
    <w:rsid w:val="00A470A6"/>
    <w:rsid w:val="00A470BA"/>
    <w:rsid w:val="00A47306"/>
    <w:rsid w:val="00A47BBF"/>
    <w:rsid w:val="00A47EB0"/>
    <w:rsid w:val="00A50AB6"/>
    <w:rsid w:val="00A50E7F"/>
    <w:rsid w:val="00A5124B"/>
    <w:rsid w:val="00A52502"/>
    <w:rsid w:val="00A52C8D"/>
    <w:rsid w:val="00A5334C"/>
    <w:rsid w:val="00A5344D"/>
    <w:rsid w:val="00A557C3"/>
    <w:rsid w:val="00A55A1C"/>
    <w:rsid w:val="00A56218"/>
    <w:rsid w:val="00A56F9D"/>
    <w:rsid w:val="00A57100"/>
    <w:rsid w:val="00A61055"/>
    <w:rsid w:val="00A61E4C"/>
    <w:rsid w:val="00A61EBC"/>
    <w:rsid w:val="00A62E88"/>
    <w:rsid w:val="00A63C88"/>
    <w:rsid w:val="00A64E27"/>
    <w:rsid w:val="00A655E7"/>
    <w:rsid w:val="00A65964"/>
    <w:rsid w:val="00A66291"/>
    <w:rsid w:val="00A67824"/>
    <w:rsid w:val="00A67961"/>
    <w:rsid w:val="00A710CC"/>
    <w:rsid w:val="00A711DA"/>
    <w:rsid w:val="00A713CD"/>
    <w:rsid w:val="00A71DCB"/>
    <w:rsid w:val="00A72371"/>
    <w:rsid w:val="00A728A0"/>
    <w:rsid w:val="00A734F6"/>
    <w:rsid w:val="00A7481A"/>
    <w:rsid w:val="00A756C0"/>
    <w:rsid w:val="00A779CF"/>
    <w:rsid w:val="00A81743"/>
    <w:rsid w:val="00A8191A"/>
    <w:rsid w:val="00A82B48"/>
    <w:rsid w:val="00A82FF5"/>
    <w:rsid w:val="00A83E7F"/>
    <w:rsid w:val="00A852CD"/>
    <w:rsid w:val="00A8653C"/>
    <w:rsid w:val="00A866FA"/>
    <w:rsid w:val="00A9022B"/>
    <w:rsid w:val="00A90F7A"/>
    <w:rsid w:val="00A926EF"/>
    <w:rsid w:val="00A92C14"/>
    <w:rsid w:val="00A93373"/>
    <w:rsid w:val="00A9398A"/>
    <w:rsid w:val="00A94D0B"/>
    <w:rsid w:val="00A95038"/>
    <w:rsid w:val="00A955EB"/>
    <w:rsid w:val="00A95CE5"/>
    <w:rsid w:val="00A97630"/>
    <w:rsid w:val="00A97CF9"/>
    <w:rsid w:val="00AA0354"/>
    <w:rsid w:val="00AA04DE"/>
    <w:rsid w:val="00AA0A7C"/>
    <w:rsid w:val="00AA1139"/>
    <w:rsid w:val="00AA1227"/>
    <w:rsid w:val="00AA1D23"/>
    <w:rsid w:val="00AA23D6"/>
    <w:rsid w:val="00AA3677"/>
    <w:rsid w:val="00AA3E88"/>
    <w:rsid w:val="00AA45A3"/>
    <w:rsid w:val="00AA4AA5"/>
    <w:rsid w:val="00AA4DA0"/>
    <w:rsid w:val="00AA4E91"/>
    <w:rsid w:val="00AA5423"/>
    <w:rsid w:val="00AA5F3B"/>
    <w:rsid w:val="00AA625F"/>
    <w:rsid w:val="00AA6310"/>
    <w:rsid w:val="00AA6577"/>
    <w:rsid w:val="00AA6D4B"/>
    <w:rsid w:val="00AA6DA5"/>
    <w:rsid w:val="00AA75BA"/>
    <w:rsid w:val="00AB0B2B"/>
    <w:rsid w:val="00AB15B9"/>
    <w:rsid w:val="00AB3328"/>
    <w:rsid w:val="00AB381C"/>
    <w:rsid w:val="00AB3B11"/>
    <w:rsid w:val="00AB3DF5"/>
    <w:rsid w:val="00AB3E71"/>
    <w:rsid w:val="00AB4753"/>
    <w:rsid w:val="00AB4906"/>
    <w:rsid w:val="00AB49CE"/>
    <w:rsid w:val="00AB5359"/>
    <w:rsid w:val="00AB6693"/>
    <w:rsid w:val="00AB6F8A"/>
    <w:rsid w:val="00AB73C4"/>
    <w:rsid w:val="00AC03FD"/>
    <w:rsid w:val="00AC0437"/>
    <w:rsid w:val="00AC046C"/>
    <w:rsid w:val="00AC0690"/>
    <w:rsid w:val="00AC0D49"/>
    <w:rsid w:val="00AC0E17"/>
    <w:rsid w:val="00AC161E"/>
    <w:rsid w:val="00AC1817"/>
    <w:rsid w:val="00AC19D8"/>
    <w:rsid w:val="00AC2281"/>
    <w:rsid w:val="00AC36E8"/>
    <w:rsid w:val="00AC3DC4"/>
    <w:rsid w:val="00AC5E19"/>
    <w:rsid w:val="00AC703F"/>
    <w:rsid w:val="00AD07BE"/>
    <w:rsid w:val="00AD13CE"/>
    <w:rsid w:val="00AD1C36"/>
    <w:rsid w:val="00AD23F3"/>
    <w:rsid w:val="00AD2A12"/>
    <w:rsid w:val="00AD39A7"/>
    <w:rsid w:val="00AD4645"/>
    <w:rsid w:val="00AD4F76"/>
    <w:rsid w:val="00AD5673"/>
    <w:rsid w:val="00AD5DBF"/>
    <w:rsid w:val="00AD6096"/>
    <w:rsid w:val="00AD628E"/>
    <w:rsid w:val="00AD6CC4"/>
    <w:rsid w:val="00AD7011"/>
    <w:rsid w:val="00AD7A3A"/>
    <w:rsid w:val="00AD7B45"/>
    <w:rsid w:val="00AD7E7E"/>
    <w:rsid w:val="00AE0580"/>
    <w:rsid w:val="00AE13E1"/>
    <w:rsid w:val="00AE1C85"/>
    <w:rsid w:val="00AE1E56"/>
    <w:rsid w:val="00AE1F91"/>
    <w:rsid w:val="00AE1FAC"/>
    <w:rsid w:val="00AE2DFC"/>
    <w:rsid w:val="00AE340D"/>
    <w:rsid w:val="00AE3C29"/>
    <w:rsid w:val="00AE48EA"/>
    <w:rsid w:val="00AE4B9F"/>
    <w:rsid w:val="00AE4C05"/>
    <w:rsid w:val="00AE582A"/>
    <w:rsid w:val="00AE5E80"/>
    <w:rsid w:val="00AE6C9A"/>
    <w:rsid w:val="00AE7B14"/>
    <w:rsid w:val="00AE7CC2"/>
    <w:rsid w:val="00AF0677"/>
    <w:rsid w:val="00AF18BB"/>
    <w:rsid w:val="00AF2C52"/>
    <w:rsid w:val="00AF3887"/>
    <w:rsid w:val="00AF47F1"/>
    <w:rsid w:val="00AF4D64"/>
    <w:rsid w:val="00AF4FE9"/>
    <w:rsid w:val="00AF5084"/>
    <w:rsid w:val="00AF6B20"/>
    <w:rsid w:val="00AF6D43"/>
    <w:rsid w:val="00AF7296"/>
    <w:rsid w:val="00AF7305"/>
    <w:rsid w:val="00B00C75"/>
    <w:rsid w:val="00B0165A"/>
    <w:rsid w:val="00B0219A"/>
    <w:rsid w:val="00B0268A"/>
    <w:rsid w:val="00B0278A"/>
    <w:rsid w:val="00B02C98"/>
    <w:rsid w:val="00B03741"/>
    <w:rsid w:val="00B038E5"/>
    <w:rsid w:val="00B04434"/>
    <w:rsid w:val="00B0485D"/>
    <w:rsid w:val="00B06049"/>
    <w:rsid w:val="00B072FC"/>
    <w:rsid w:val="00B07521"/>
    <w:rsid w:val="00B076D8"/>
    <w:rsid w:val="00B10A98"/>
    <w:rsid w:val="00B10B12"/>
    <w:rsid w:val="00B11453"/>
    <w:rsid w:val="00B11555"/>
    <w:rsid w:val="00B118C4"/>
    <w:rsid w:val="00B1207F"/>
    <w:rsid w:val="00B12191"/>
    <w:rsid w:val="00B13E22"/>
    <w:rsid w:val="00B15539"/>
    <w:rsid w:val="00B1591E"/>
    <w:rsid w:val="00B15EA4"/>
    <w:rsid w:val="00B16202"/>
    <w:rsid w:val="00B17238"/>
    <w:rsid w:val="00B17FC2"/>
    <w:rsid w:val="00B21683"/>
    <w:rsid w:val="00B2194D"/>
    <w:rsid w:val="00B21A18"/>
    <w:rsid w:val="00B22008"/>
    <w:rsid w:val="00B22318"/>
    <w:rsid w:val="00B2236C"/>
    <w:rsid w:val="00B228F0"/>
    <w:rsid w:val="00B22FEE"/>
    <w:rsid w:val="00B23B27"/>
    <w:rsid w:val="00B240B6"/>
    <w:rsid w:val="00B240FA"/>
    <w:rsid w:val="00B24398"/>
    <w:rsid w:val="00B26674"/>
    <w:rsid w:val="00B30993"/>
    <w:rsid w:val="00B30A39"/>
    <w:rsid w:val="00B31578"/>
    <w:rsid w:val="00B31DF0"/>
    <w:rsid w:val="00B3273B"/>
    <w:rsid w:val="00B33A9E"/>
    <w:rsid w:val="00B3419C"/>
    <w:rsid w:val="00B34659"/>
    <w:rsid w:val="00B3576F"/>
    <w:rsid w:val="00B360D8"/>
    <w:rsid w:val="00B363EB"/>
    <w:rsid w:val="00B368A4"/>
    <w:rsid w:val="00B36EEC"/>
    <w:rsid w:val="00B4004C"/>
    <w:rsid w:val="00B4145D"/>
    <w:rsid w:val="00B41F63"/>
    <w:rsid w:val="00B42877"/>
    <w:rsid w:val="00B42C2B"/>
    <w:rsid w:val="00B44C5B"/>
    <w:rsid w:val="00B45BFA"/>
    <w:rsid w:val="00B45DCD"/>
    <w:rsid w:val="00B46A01"/>
    <w:rsid w:val="00B47867"/>
    <w:rsid w:val="00B47E3D"/>
    <w:rsid w:val="00B50466"/>
    <w:rsid w:val="00B525AA"/>
    <w:rsid w:val="00B52B48"/>
    <w:rsid w:val="00B543A7"/>
    <w:rsid w:val="00B5481A"/>
    <w:rsid w:val="00B56926"/>
    <w:rsid w:val="00B57052"/>
    <w:rsid w:val="00B57238"/>
    <w:rsid w:val="00B57382"/>
    <w:rsid w:val="00B57E59"/>
    <w:rsid w:val="00B61459"/>
    <w:rsid w:val="00B62488"/>
    <w:rsid w:val="00B63246"/>
    <w:rsid w:val="00B63799"/>
    <w:rsid w:val="00B64319"/>
    <w:rsid w:val="00B668C5"/>
    <w:rsid w:val="00B66D33"/>
    <w:rsid w:val="00B66E1E"/>
    <w:rsid w:val="00B6708B"/>
    <w:rsid w:val="00B6715E"/>
    <w:rsid w:val="00B67758"/>
    <w:rsid w:val="00B67D13"/>
    <w:rsid w:val="00B70B8C"/>
    <w:rsid w:val="00B70D2C"/>
    <w:rsid w:val="00B72402"/>
    <w:rsid w:val="00B72DDE"/>
    <w:rsid w:val="00B734E4"/>
    <w:rsid w:val="00B7478B"/>
    <w:rsid w:val="00B77252"/>
    <w:rsid w:val="00B775E7"/>
    <w:rsid w:val="00B778CB"/>
    <w:rsid w:val="00B8012B"/>
    <w:rsid w:val="00B808B2"/>
    <w:rsid w:val="00B80E23"/>
    <w:rsid w:val="00B81478"/>
    <w:rsid w:val="00B814C3"/>
    <w:rsid w:val="00B81D7D"/>
    <w:rsid w:val="00B82813"/>
    <w:rsid w:val="00B83DDF"/>
    <w:rsid w:val="00B843F6"/>
    <w:rsid w:val="00B8456D"/>
    <w:rsid w:val="00B845F6"/>
    <w:rsid w:val="00B849CE"/>
    <w:rsid w:val="00B849D9"/>
    <w:rsid w:val="00B84EF2"/>
    <w:rsid w:val="00B86160"/>
    <w:rsid w:val="00B868C7"/>
    <w:rsid w:val="00B86BEE"/>
    <w:rsid w:val="00B87662"/>
    <w:rsid w:val="00B900B5"/>
    <w:rsid w:val="00B90883"/>
    <w:rsid w:val="00B91FCC"/>
    <w:rsid w:val="00B9229C"/>
    <w:rsid w:val="00B92309"/>
    <w:rsid w:val="00B925A8"/>
    <w:rsid w:val="00B92A80"/>
    <w:rsid w:val="00B93764"/>
    <w:rsid w:val="00B93AE5"/>
    <w:rsid w:val="00B93DC7"/>
    <w:rsid w:val="00B93F8D"/>
    <w:rsid w:val="00B94012"/>
    <w:rsid w:val="00B9432B"/>
    <w:rsid w:val="00B9651A"/>
    <w:rsid w:val="00B97493"/>
    <w:rsid w:val="00B97EB6"/>
    <w:rsid w:val="00BA1905"/>
    <w:rsid w:val="00BA2EB4"/>
    <w:rsid w:val="00BA3CA2"/>
    <w:rsid w:val="00BA4FF6"/>
    <w:rsid w:val="00BA511D"/>
    <w:rsid w:val="00BA5440"/>
    <w:rsid w:val="00BA572C"/>
    <w:rsid w:val="00BA5BA3"/>
    <w:rsid w:val="00BA6055"/>
    <w:rsid w:val="00BA6359"/>
    <w:rsid w:val="00BA6EC7"/>
    <w:rsid w:val="00BB045D"/>
    <w:rsid w:val="00BB29D1"/>
    <w:rsid w:val="00BB366C"/>
    <w:rsid w:val="00BB3A2E"/>
    <w:rsid w:val="00BB4700"/>
    <w:rsid w:val="00BB5818"/>
    <w:rsid w:val="00BB5CC8"/>
    <w:rsid w:val="00BB5E3D"/>
    <w:rsid w:val="00BB6854"/>
    <w:rsid w:val="00BB6984"/>
    <w:rsid w:val="00BB78A2"/>
    <w:rsid w:val="00BC2403"/>
    <w:rsid w:val="00BC2D1F"/>
    <w:rsid w:val="00BC36A6"/>
    <w:rsid w:val="00BC37BF"/>
    <w:rsid w:val="00BC3E86"/>
    <w:rsid w:val="00BC408E"/>
    <w:rsid w:val="00BC580D"/>
    <w:rsid w:val="00BC5D00"/>
    <w:rsid w:val="00BC7346"/>
    <w:rsid w:val="00BD026B"/>
    <w:rsid w:val="00BD03BF"/>
    <w:rsid w:val="00BD046A"/>
    <w:rsid w:val="00BD08D6"/>
    <w:rsid w:val="00BD178F"/>
    <w:rsid w:val="00BD1CAB"/>
    <w:rsid w:val="00BD23B0"/>
    <w:rsid w:val="00BD444A"/>
    <w:rsid w:val="00BD6D47"/>
    <w:rsid w:val="00BD7390"/>
    <w:rsid w:val="00BD7405"/>
    <w:rsid w:val="00BD7992"/>
    <w:rsid w:val="00BE0A46"/>
    <w:rsid w:val="00BE2CE7"/>
    <w:rsid w:val="00BE3264"/>
    <w:rsid w:val="00BE3B43"/>
    <w:rsid w:val="00BE4FCD"/>
    <w:rsid w:val="00BE53D1"/>
    <w:rsid w:val="00BE6499"/>
    <w:rsid w:val="00BE7575"/>
    <w:rsid w:val="00BE76D1"/>
    <w:rsid w:val="00BE7CD4"/>
    <w:rsid w:val="00BF00B5"/>
    <w:rsid w:val="00BF0B27"/>
    <w:rsid w:val="00BF1521"/>
    <w:rsid w:val="00BF3022"/>
    <w:rsid w:val="00BF3B97"/>
    <w:rsid w:val="00BF4472"/>
    <w:rsid w:val="00BF5213"/>
    <w:rsid w:val="00BF61FA"/>
    <w:rsid w:val="00BF7F41"/>
    <w:rsid w:val="00C01E18"/>
    <w:rsid w:val="00C0291C"/>
    <w:rsid w:val="00C02A48"/>
    <w:rsid w:val="00C03001"/>
    <w:rsid w:val="00C034EA"/>
    <w:rsid w:val="00C03984"/>
    <w:rsid w:val="00C040CB"/>
    <w:rsid w:val="00C04F74"/>
    <w:rsid w:val="00C04F9D"/>
    <w:rsid w:val="00C05A5A"/>
    <w:rsid w:val="00C0628C"/>
    <w:rsid w:val="00C065FF"/>
    <w:rsid w:val="00C06798"/>
    <w:rsid w:val="00C073B1"/>
    <w:rsid w:val="00C10A68"/>
    <w:rsid w:val="00C10D3F"/>
    <w:rsid w:val="00C10D9B"/>
    <w:rsid w:val="00C10F36"/>
    <w:rsid w:val="00C11ACE"/>
    <w:rsid w:val="00C12E80"/>
    <w:rsid w:val="00C1332F"/>
    <w:rsid w:val="00C143E1"/>
    <w:rsid w:val="00C160CF"/>
    <w:rsid w:val="00C1680A"/>
    <w:rsid w:val="00C20C4A"/>
    <w:rsid w:val="00C211F3"/>
    <w:rsid w:val="00C216A1"/>
    <w:rsid w:val="00C223EB"/>
    <w:rsid w:val="00C22498"/>
    <w:rsid w:val="00C224CA"/>
    <w:rsid w:val="00C226D4"/>
    <w:rsid w:val="00C24037"/>
    <w:rsid w:val="00C24601"/>
    <w:rsid w:val="00C257E0"/>
    <w:rsid w:val="00C259CC"/>
    <w:rsid w:val="00C25AF1"/>
    <w:rsid w:val="00C30700"/>
    <w:rsid w:val="00C30731"/>
    <w:rsid w:val="00C30AA8"/>
    <w:rsid w:val="00C321D8"/>
    <w:rsid w:val="00C33008"/>
    <w:rsid w:val="00C332EC"/>
    <w:rsid w:val="00C3348B"/>
    <w:rsid w:val="00C3365B"/>
    <w:rsid w:val="00C33E96"/>
    <w:rsid w:val="00C34ABA"/>
    <w:rsid w:val="00C3654C"/>
    <w:rsid w:val="00C36945"/>
    <w:rsid w:val="00C375B9"/>
    <w:rsid w:val="00C379F4"/>
    <w:rsid w:val="00C40EE8"/>
    <w:rsid w:val="00C41278"/>
    <w:rsid w:val="00C415C3"/>
    <w:rsid w:val="00C41785"/>
    <w:rsid w:val="00C4191F"/>
    <w:rsid w:val="00C42598"/>
    <w:rsid w:val="00C43309"/>
    <w:rsid w:val="00C436EB"/>
    <w:rsid w:val="00C43D8B"/>
    <w:rsid w:val="00C4463C"/>
    <w:rsid w:val="00C44C4B"/>
    <w:rsid w:val="00C452D2"/>
    <w:rsid w:val="00C467AC"/>
    <w:rsid w:val="00C46E40"/>
    <w:rsid w:val="00C471D9"/>
    <w:rsid w:val="00C4775D"/>
    <w:rsid w:val="00C47D86"/>
    <w:rsid w:val="00C502CF"/>
    <w:rsid w:val="00C5054E"/>
    <w:rsid w:val="00C5077B"/>
    <w:rsid w:val="00C508A2"/>
    <w:rsid w:val="00C50A3E"/>
    <w:rsid w:val="00C50C24"/>
    <w:rsid w:val="00C50F63"/>
    <w:rsid w:val="00C525B4"/>
    <w:rsid w:val="00C52C9D"/>
    <w:rsid w:val="00C53057"/>
    <w:rsid w:val="00C5313A"/>
    <w:rsid w:val="00C541B7"/>
    <w:rsid w:val="00C54CBA"/>
    <w:rsid w:val="00C55C20"/>
    <w:rsid w:val="00C568C8"/>
    <w:rsid w:val="00C578C6"/>
    <w:rsid w:val="00C603F5"/>
    <w:rsid w:val="00C6096C"/>
    <w:rsid w:val="00C61FA6"/>
    <w:rsid w:val="00C62952"/>
    <w:rsid w:val="00C62BAA"/>
    <w:rsid w:val="00C6398A"/>
    <w:rsid w:val="00C6419F"/>
    <w:rsid w:val="00C64499"/>
    <w:rsid w:val="00C644D9"/>
    <w:rsid w:val="00C65566"/>
    <w:rsid w:val="00C661E1"/>
    <w:rsid w:val="00C66C09"/>
    <w:rsid w:val="00C66E8C"/>
    <w:rsid w:val="00C67B71"/>
    <w:rsid w:val="00C67BE8"/>
    <w:rsid w:val="00C7062A"/>
    <w:rsid w:val="00C71116"/>
    <w:rsid w:val="00C71468"/>
    <w:rsid w:val="00C715FC"/>
    <w:rsid w:val="00C732B5"/>
    <w:rsid w:val="00C7336C"/>
    <w:rsid w:val="00C739A4"/>
    <w:rsid w:val="00C740A4"/>
    <w:rsid w:val="00C74E12"/>
    <w:rsid w:val="00C762D0"/>
    <w:rsid w:val="00C76923"/>
    <w:rsid w:val="00C76B7C"/>
    <w:rsid w:val="00C76ED5"/>
    <w:rsid w:val="00C772B5"/>
    <w:rsid w:val="00C773D5"/>
    <w:rsid w:val="00C77B5C"/>
    <w:rsid w:val="00C8085B"/>
    <w:rsid w:val="00C8138B"/>
    <w:rsid w:val="00C82BB6"/>
    <w:rsid w:val="00C832FD"/>
    <w:rsid w:val="00C83ECA"/>
    <w:rsid w:val="00C840A0"/>
    <w:rsid w:val="00C8562E"/>
    <w:rsid w:val="00C864FD"/>
    <w:rsid w:val="00C869D8"/>
    <w:rsid w:val="00C87902"/>
    <w:rsid w:val="00C87906"/>
    <w:rsid w:val="00C87D58"/>
    <w:rsid w:val="00C902BD"/>
    <w:rsid w:val="00C90E5F"/>
    <w:rsid w:val="00C911B4"/>
    <w:rsid w:val="00C92B3C"/>
    <w:rsid w:val="00C946AC"/>
    <w:rsid w:val="00C947D2"/>
    <w:rsid w:val="00C95D55"/>
    <w:rsid w:val="00C95D67"/>
    <w:rsid w:val="00C97CB4"/>
    <w:rsid w:val="00CA07C9"/>
    <w:rsid w:val="00CA0EFB"/>
    <w:rsid w:val="00CA0F2F"/>
    <w:rsid w:val="00CA26C5"/>
    <w:rsid w:val="00CA2F7C"/>
    <w:rsid w:val="00CA34AA"/>
    <w:rsid w:val="00CA4D61"/>
    <w:rsid w:val="00CA50BF"/>
    <w:rsid w:val="00CA51A0"/>
    <w:rsid w:val="00CA526C"/>
    <w:rsid w:val="00CA542D"/>
    <w:rsid w:val="00CA564A"/>
    <w:rsid w:val="00CA576F"/>
    <w:rsid w:val="00CA72A5"/>
    <w:rsid w:val="00CA77AA"/>
    <w:rsid w:val="00CB0528"/>
    <w:rsid w:val="00CB07BE"/>
    <w:rsid w:val="00CB0D16"/>
    <w:rsid w:val="00CB16E3"/>
    <w:rsid w:val="00CB198C"/>
    <w:rsid w:val="00CB1B01"/>
    <w:rsid w:val="00CB27C2"/>
    <w:rsid w:val="00CB386A"/>
    <w:rsid w:val="00CB38FB"/>
    <w:rsid w:val="00CB3C0A"/>
    <w:rsid w:val="00CB41C8"/>
    <w:rsid w:val="00CB507E"/>
    <w:rsid w:val="00CB6D1E"/>
    <w:rsid w:val="00CB7409"/>
    <w:rsid w:val="00CC0BDB"/>
    <w:rsid w:val="00CC185E"/>
    <w:rsid w:val="00CC2331"/>
    <w:rsid w:val="00CC241C"/>
    <w:rsid w:val="00CC3436"/>
    <w:rsid w:val="00CC3D76"/>
    <w:rsid w:val="00CC3F25"/>
    <w:rsid w:val="00CC4126"/>
    <w:rsid w:val="00CC6327"/>
    <w:rsid w:val="00CC7833"/>
    <w:rsid w:val="00CC79A4"/>
    <w:rsid w:val="00CD0C0F"/>
    <w:rsid w:val="00CD1174"/>
    <w:rsid w:val="00CD4868"/>
    <w:rsid w:val="00CD50CA"/>
    <w:rsid w:val="00CD5E60"/>
    <w:rsid w:val="00CD654A"/>
    <w:rsid w:val="00CD6DB8"/>
    <w:rsid w:val="00CD7366"/>
    <w:rsid w:val="00CE06DF"/>
    <w:rsid w:val="00CE17A2"/>
    <w:rsid w:val="00CE35BC"/>
    <w:rsid w:val="00CE44D9"/>
    <w:rsid w:val="00CE48B6"/>
    <w:rsid w:val="00CE4EF4"/>
    <w:rsid w:val="00CE7072"/>
    <w:rsid w:val="00CF08D1"/>
    <w:rsid w:val="00CF15BF"/>
    <w:rsid w:val="00CF1806"/>
    <w:rsid w:val="00CF1891"/>
    <w:rsid w:val="00CF19CB"/>
    <w:rsid w:val="00CF1A3A"/>
    <w:rsid w:val="00CF3054"/>
    <w:rsid w:val="00CF44FF"/>
    <w:rsid w:val="00CF6CF6"/>
    <w:rsid w:val="00CF7973"/>
    <w:rsid w:val="00D014A0"/>
    <w:rsid w:val="00D014C7"/>
    <w:rsid w:val="00D01CE4"/>
    <w:rsid w:val="00D01D4A"/>
    <w:rsid w:val="00D04A9E"/>
    <w:rsid w:val="00D04D2B"/>
    <w:rsid w:val="00D05688"/>
    <w:rsid w:val="00D0607F"/>
    <w:rsid w:val="00D066F6"/>
    <w:rsid w:val="00D07CA7"/>
    <w:rsid w:val="00D10ACF"/>
    <w:rsid w:val="00D113C0"/>
    <w:rsid w:val="00D11910"/>
    <w:rsid w:val="00D11DA9"/>
    <w:rsid w:val="00D1221A"/>
    <w:rsid w:val="00D1427F"/>
    <w:rsid w:val="00D144E3"/>
    <w:rsid w:val="00D1604E"/>
    <w:rsid w:val="00D16251"/>
    <w:rsid w:val="00D17C39"/>
    <w:rsid w:val="00D213F4"/>
    <w:rsid w:val="00D21E85"/>
    <w:rsid w:val="00D22168"/>
    <w:rsid w:val="00D221FD"/>
    <w:rsid w:val="00D23743"/>
    <w:rsid w:val="00D244A7"/>
    <w:rsid w:val="00D247B3"/>
    <w:rsid w:val="00D24F1A"/>
    <w:rsid w:val="00D25813"/>
    <w:rsid w:val="00D2595E"/>
    <w:rsid w:val="00D25CDC"/>
    <w:rsid w:val="00D25ED1"/>
    <w:rsid w:val="00D27061"/>
    <w:rsid w:val="00D27F61"/>
    <w:rsid w:val="00D3042D"/>
    <w:rsid w:val="00D30ED1"/>
    <w:rsid w:val="00D30F58"/>
    <w:rsid w:val="00D315A4"/>
    <w:rsid w:val="00D31FE3"/>
    <w:rsid w:val="00D33D61"/>
    <w:rsid w:val="00D350D5"/>
    <w:rsid w:val="00D35433"/>
    <w:rsid w:val="00D35B51"/>
    <w:rsid w:val="00D35E1A"/>
    <w:rsid w:val="00D366D6"/>
    <w:rsid w:val="00D36A63"/>
    <w:rsid w:val="00D37466"/>
    <w:rsid w:val="00D42412"/>
    <w:rsid w:val="00D424F1"/>
    <w:rsid w:val="00D428CD"/>
    <w:rsid w:val="00D4308F"/>
    <w:rsid w:val="00D434C3"/>
    <w:rsid w:val="00D438F2"/>
    <w:rsid w:val="00D446D0"/>
    <w:rsid w:val="00D45751"/>
    <w:rsid w:val="00D45AD4"/>
    <w:rsid w:val="00D45F97"/>
    <w:rsid w:val="00D46AB7"/>
    <w:rsid w:val="00D46D1E"/>
    <w:rsid w:val="00D47F5F"/>
    <w:rsid w:val="00D510AA"/>
    <w:rsid w:val="00D520A0"/>
    <w:rsid w:val="00D5236F"/>
    <w:rsid w:val="00D5248C"/>
    <w:rsid w:val="00D537F8"/>
    <w:rsid w:val="00D544BE"/>
    <w:rsid w:val="00D5573A"/>
    <w:rsid w:val="00D55990"/>
    <w:rsid w:val="00D5603F"/>
    <w:rsid w:val="00D5654C"/>
    <w:rsid w:val="00D57058"/>
    <w:rsid w:val="00D5771A"/>
    <w:rsid w:val="00D60570"/>
    <w:rsid w:val="00D628DD"/>
    <w:rsid w:val="00D64451"/>
    <w:rsid w:val="00D676E9"/>
    <w:rsid w:val="00D700F1"/>
    <w:rsid w:val="00D70898"/>
    <w:rsid w:val="00D711F7"/>
    <w:rsid w:val="00D71C68"/>
    <w:rsid w:val="00D722C7"/>
    <w:rsid w:val="00D736E4"/>
    <w:rsid w:val="00D73806"/>
    <w:rsid w:val="00D73ADD"/>
    <w:rsid w:val="00D73E23"/>
    <w:rsid w:val="00D7459E"/>
    <w:rsid w:val="00D7512B"/>
    <w:rsid w:val="00D76DF1"/>
    <w:rsid w:val="00D76E02"/>
    <w:rsid w:val="00D7722B"/>
    <w:rsid w:val="00D779D0"/>
    <w:rsid w:val="00D77FD4"/>
    <w:rsid w:val="00D80CA3"/>
    <w:rsid w:val="00D816B3"/>
    <w:rsid w:val="00D822C7"/>
    <w:rsid w:val="00D8285A"/>
    <w:rsid w:val="00D82932"/>
    <w:rsid w:val="00D82935"/>
    <w:rsid w:val="00D8352C"/>
    <w:rsid w:val="00D83A68"/>
    <w:rsid w:val="00D869A4"/>
    <w:rsid w:val="00D86D70"/>
    <w:rsid w:val="00D86E1D"/>
    <w:rsid w:val="00D872E2"/>
    <w:rsid w:val="00D87622"/>
    <w:rsid w:val="00D87B10"/>
    <w:rsid w:val="00D91B90"/>
    <w:rsid w:val="00D9207D"/>
    <w:rsid w:val="00D929ED"/>
    <w:rsid w:val="00D93032"/>
    <w:rsid w:val="00D9374C"/>
    <w:rsid w:val="00D938BC"/>
    <w:rsid w:val="00D938C4"/>
    <w:rsid w:val="00D9394E"/>
    <w:rsid w:val="00D93B14"/>
    <w:rsid w:val="00D94D10"/>
    <w:rsid w:val="00D95B5D"/>
    <w:rsid w:val="00D96376"/>
    <w:rsid w:val="00D96A07"/>
    <w:rsid w:val="00D96EB4"/>
    <w:rsid w:val="00D96F81"/>
    <w:rsid w:val="00D97747"/>
    <w:rsid w:val="00DA0432"/>
    <w:rsid w:val="00DA0EE3"/>
    <w:rsid w:val="00DA22B3"/>
    <w:rsid w:val="00DA26EC"/>
    <w:rsid w:val="00DA2BA6"/>
    <w:rsid w:val="00DA2C27"/>
    <w:rsid w:val="00DA2CD7"/>
    <w:rsid w:val="00DA2D4E"/>
    <w:rsid w:val="00DA36A1"/>
    <w:rsid w:val="00DA4B9A"/>
    <w:rsid w:val="00DA4CA2"/>
    <w:rsid w:val="00DA4F0D"/>
    <w:rsid w:val="00DA53C0"/>
    <w:rsid w:val="00DA5879"/>
    <w:rsid w:val="00DA5A0C"/>
    <w:rsid w:val="00DA6852"/>
    <w:rsid w:val="00DA6D9C"/>
    <w:rsid w:val="00DA738C"/>
    <w:rsid w:val="00DA7A10"/>
    <w:rsid w:val="00DA7CB4"/>
    <w:rsid w:val="00DB0121"/>
    <w:rsid w:val="00DB04A2"/>
    <w:rsid w:val="00DB0B19"/>
    <w:rsid w:val="00DB0C64"/>
    <w:rsid w:val="00DB0DF3"/>
    <w:rsid w:val="00DB1470"/>
    <w:rsid w:val="00DB150F"/>
    <w:rsid w:val="00DB1FC1"/>
    <w:rsid w:val="00DB2B51"/>
    <w:rsid w:val="00DB2F12"/>
    <w:rsid w:val="00DB57F6"/>
    <w:rsid w:val="00DB58D2"/>
    <w:rsid w:val="00DB60C2"/>
    <w:rsid w:val="00DB6104"/>
    <w:rsid w:val="00DB64C6"/>
    <w:rsid w:val="00DC0082"/>
    <w:rsid w:val="00DC047E"/>
    <w:rsid w:val="00DC0922"/>
    <w:rsid w:val="00DC14C3"/>
    <w:rsid w:val="00DC1DFB"/>
    <w:rsid w:val="00DC2C9C"/>
    <w:rsid w:val="00DC315A"/>
    <w:rsid w:val="00DC3232"/>
    <w:rsid w:val="00DC42D3"/>
    <w:rsid w:val="00DC47DD"/>
    <w:rsid w:val="00DC4EB1"/>
    <w:rsid w:val="00DC6354"/>
    <w:rsid w:val="00DC6E34"/>
    <w:rsid w:val="00DC7DB3"/>
    <w:rsid w:val="00DC7DB4"/>
    <w:rsid w:val="00DD015F"/>
    <w:rsid w:val="00DD1E24"/>
    <w:rsid w:val="00DD1EC9"/>
    <w:rsid w:val="00DD1FF4"/>
    <w:rsid w:val="00DD34EF"/>
    <w:rsid w:val="00DD3F98"/>
    <w:rsid w:val="00DD47BF"/>
    <w:rsid w:val="00DD5251"/>
    <w:rsid w:val="00DD5DE4"/>
    <w:rsid w:val="00DD6372"/>
    <w:rsid w:val="00DD6E35"/>
    <w:rsid w:val="00DD720A"/>
    <w:rsid w:val="00DE0186"/>
    <w:rsid w:val="00DE03D4"/>
    <w:rsid w:val="00DE09A7"/>
    <w:rsid w:val="00DE3356"/>
    <w:rsid w:val="00DE3DF4"/>
    <w:rsid w:val="00DE4119"/>
    <w:rsid w:val="00DE48E0"/>
    <w:rsid w:val="00DE4EEC"/>
    <w:rsid w:val="00DE53D6"/>
    <w:rsid w:val="00DE5587"/>
    <w:rsid w:val="00DE5BED"/>
    <w:rsid w:val="00DE6579"/>
    <w:rsid w:val="00DE7102"/>
    <w:rsid w:val="00DE73C4"/>
    <w:rsid w:val="00DE78EB"/>
    <w:rsid w:val="00DE7B18"/>
    <w:rsid w:val="00DF029D"/>
    <w:rsid w:val="00DF04AB"/>
    <w:rsid w:val="00DF0665"/>
    <w:rsid w:val="00DF0739"/>
    <w:rsid w:val="00DF0F17"/>
    <w:rsid w:val="00DF1107"/>
    <w:rsid w:val="00DF21AF"/>
    <w:rsid w:val="00DF22B8"/>
    <w:rsid w:val="00DF27FA"/>
    <w:rsid w:val="00DF4F81"/>
    <w:rsid w:val="00DF5055"/>
    <w:rsid w:val="00DF536F"/>
    <w:rsid w:val="00DF5800"/>
    <w:rsid w:val="00DF58EB"/>
    <w:rsid w:val="00DF5EF1"/>
    <w:rsid w:val="00DF6064"/>
    <w:rsid w:val="00DF6598"/>
    <w:rsid w:val="00DF66E1"/>
    <w:rsid w:val="00DF7256"/>
    <w:rsid w:val="00E0012A"/>
    <w:rsid w:val="00E007B9"/>
    <w:rsid w:val="00E02BCE"/>
    <w:rsid w:val="00E04AC9"/>
    <w:rsid w:val="00E05785"/>
    <w:rsid w:val="00E05E9A"/>
    <w:rsid w:val="00E05F2B"/>
    <w:rsid w:val="00E05F2D"/>
    <w:rsid w:val="00E06CEB"/>
    <w:rsid w:val="00E101F5"/>
    <w:rsid w:val="00E102B1"/>
    <w:rsid w:val="00E11168"/>
    <w:rsid w:val="00E112EA"/>
    <w:rsid w:val="00E11343"/>
    <w:rsid w:val="00E1238D"/>
    <w:rsid w:val="00E12AF3"/>
    <w:rsid w:val="00E131BD"/>
    <w:rsid w:val="00E134AE"/>
    <w:rsid w:val="00E136FC"/>
    <w:rsid w:val="00E142A5"/>
    <w:rsid w:val="00E14806"/>
    <w:rsid w:val="00E15F1D"/>
    <w:rsid w:val="00E15FA7"/>
    <w:rsid w:val="00E17F05"/>
    <w:rsid w:val="00E203B1"/>
    <w:rsid w:val="00E207FF"/>
    <w:rsid w:val="00E20E13"/>
    <w:rsid w:val="00E21190"/>
    <w:rsid w:val="00E21567"/>
    <w:rsid w:val="00E22348"/>
    <w:rsid w:val="00E238B2"/>
    <w:rsid w:val="00E23F8A"/>
    <w:rsid w:val="00E248AE"/>
    <w:rsid w:val="00E25EE0"/>
    <w:rsid w:val="00E260F3"/>
    <w:rsid w:val="00E268C8"/>
    <w:rsid w:val="00E269A9"/>
    <w:rsid w:val="00E27B9F"/>
    <w:rsid w:val="00E32557"/>
    <w:rsid w:val="00E335A1"/>
    <w:rsid w:val="00E33C50"/>
    <w:rsid w:val="00E34735"/>
    <w:rsid w:val="00E34AB2"/>
    <w:rsid w:val="00E35392"/>
    <w:rsid w:val="00E35651"/>
    <w:rsid w:val="00E35780"/>
    <w:rsid w:val="00E3625C"/>
    <w:rsid w:val="00E37815"/>
    <w:rsid w:val="00E37A06"/>
    <w:rsid w:val="00E428B5"/>
    <w:rsid w:val="00E4300B"/>
    <w:rsid w:val="00E4499E"/>
    <w:rsid w:val="00E44C3C"/>
    <w:rsid w:val="00E44D36"/>
    <w:rsid w:val="00E4513D"/>
    <w:rsid w:val="00E452CD"/>
    <w:rsid w:val="00E45B7F"/>
    <w:rsid w:val="00E460F9"/>
    <w:rsid w:val="00E46C33"/>
    <w:rsid w:val="00E47A9B"/>
    <w:rsid w:val="00E504AA"/>
    <w:rsid w:val="00E506CD"/>
    <w:rsid w:val="00E51212"/>
    <w:rsid w:val="00E5246D"/>
    <w:rsid w:val="00E528C5"/>
    <w:rsid w:val="00E52F0A"/>
    <w:rsid w:val="00E545C7"/>
    <w:rsid w:val="00E54A73"/>
    <w:rsid w:val="00E558A7"/>
    <w:rsid w:val="00E55983"/>
    <w:rsid w:val="00E60561"/>
    <w:rsid w:val="00E63381"/>
    <w:rsid w:val="00E638A3"/>
    <w:rsid w:val="00E6404E"/>
    <w:rsid w:val="00E644CC"/>
    <w:rsid w:val="00E64D6C"/>
    <w:rsid w:val="00E64E56"/>
    <w:rsid w:val="00E64E91"/>
    <w:rsid w:val="00E6509C"/>
    <w:rsid w:val="00E65A11"/>
    <w:rsid w:val="00E65CBC"/>
    <w:rsid w:val="00E66039"/>
    <w:rsid w:val="00E6684F"/>
    <w:rsid w:val="00E66A19"/>
    <w:rsid w:val="00E702CC"/>
    <w:rsid w:val="00E70C44"/>
    <w:rsid w:val="00E716F6"/>
    <w:rsid w:val="00E7190E"/>
    <w:rsid w:val="00E71D9A"/>
    <w:rsid w:val="00E71E8D"/>
    <w:rsid w:val="00E72B62"/>
    <w:rsid w:val="00E73199"/>
    <w:rsid w:val="00E74504"/>
    <w:rsid w:val="00E75178"/>
    <w:rsid w:val="00E757BE"/>
    <w:rsid w:val="00E757CA"/>
    <w:rsid w:val="00E75F96"/>
    <w:rsid w:val="00E76364"/>
    <w:rsid w:val="00E776F4"/>
    <w:rsid w:val="00E80D5F"/>
    <w:rsid w:val="00E81AA0"/>
    <w:rsid w:val="00E8214E"/>
    <w:rsid w:val="00E826DC"/>
    <w:rsid w:val="00E82D50"/>
    <w:rsid w:val="00E82F16"/>
    <w:rsid w:val="00E8317F"/>
    <w:rsid w:val="00E831C7"/>
    <w:rsid w:val="00E83613"/>
    <w:rsid w:val="00E83CD0"/>
    <w:rsid w:val="00E84A05"/>
    <w:rsid w:val="00E84E99"/>
    <w:rsid w:val="00E851C4"/>
    <w:rsid w:val="00E85587"/>
    <w:rsid w:val="00E85FC2"/>
    <w:rsid w:val="00E86892"/>
    <w:rsid w:val="00E86DCF"/>
    <w:rsid w:val="00E86FB5"/>
    <w:rsid w:val="00E8731F"/>
    <w:rsid w:val="00E8747F"/>
    <w:rsid w:val="00E8773B"/>
    <w:rsid w:val="00E87D49"/>
    <w:rsid w:val="00E90573"/>
    <w:rsid w:val="00E90AD1"/>
    <w:rsid w:val="00E92067"/>
    <w:rsid w:val="00E92616"/>
    <w:rsid w:val="00E92E66"/>
    <w:rsid w:val="00E944DF"/>
    <w:rsid w:val="00E945B7"/>
    <w:rsid w:val="00E94CF3"/>
    <w:rsid w:val="00E957CA"/>
    <w:rsid w:val="00E96B2D"/>
    <w:rsid w:val="00EA078B"/>
    <w:rsid w:val="00EA0980"/>
    <w:rsid w:val="00EA0FE3"/>
    <w:rsid w:val="00EA12B1"/>
    <w:rsid w:val="00EA12DD"/>
    <w:rsid w:val="00EA1AFD"/>
    <w:rsid w:val="00EA4ABA"/>
    <w:rsid w:val="00EA5504"/>
    <w:rsid w:val="00EA565B"/>
    <w:rsid w:val="00EA5E38"/>
    <w:rsid w:val="00EA7AEB"/>
    <w:rsid w:val="00EB04BD"/>
    <w:rsid w:val="00EB18B1"/>
    <w:rsid w:val="00EB1B81"/>
    <w:rsid w:val="00EB1EC4"/>
    <w:rsid w:val="00EB4B5C"/>
    <w:rsid w:val="00EB5654"/>
    <w:rsid w:val="00EB6017"/>
    <w:rsid w:val="00EB6478"/>
    <w:rsid w:val="00EB7A05"/>
    <w:rsid w:val="00EB7B69"/>
    <w:rsid w:val="00EC04F6"/>
    <w:rsid w:val="00EC13FA"/>
    <w:rsid w:val="00EC30DB"/>
    <w:rsid w:val="00EC3533"/>
    <w:rsid w:val="00EC3DB7"/>
    <w:rsid w:val="00EC3FD8"/>
    <w:rsid w:val="00EC4144"/>
    <w:rsid w:val="00EC46AF"/>
    <w:rsid w:val="00EC4B51"/>
    <w:rsid w:val="00EC57A7"/>
    <w:rsid w:val="00EC5DF8"/>
    <w:rsid w:val="00EC67D6"/>
    <w:rsid w:val="00EC6925"/>
    <w:rsid w:val="00EC6DB7"/>
    <w:rsid w:val="00EC7701"/>
    <w:rsid w:val="00EC7903"/>
    <w:rsid w:val="00ED080C"/>
    <w:rsid w:val="00ED0E5A"/>
    <w:rsid w:val="00ED1197"/>
    <w:rsid w:val="00ED21C5"/>
    <w:rsid w:val="00ED2390"/>
    <w:rsid w:val="00ED3295"/>
    <w:rsid w:val="00ED37A7"/>
    <w:rsid w:val="00ED4D01"/>
    <w:rsid w:val="00ED51CE"/>
    <w:rsid w:val="00ED52EC"/>
    <w:rsid w:val="00ED5C69"/>
    <w:rsid w:val="00ED640C"/>
    <w:rsid w:val="00ED6495"/>
    <w:rsid w:val="00ED6FAD"/>
    <w:rsid w:val="00ED73C8"/>
    <w:rsid w:val="00ED796F"/>
    <w:rsid w:val="00EE01F6"/>
    <w:rsid w:val="00EE044E"/>
    <w:rsid w:val="00EE0523"/>
    <w:rsid w:val="00EE0A4C"/>
    <w:rsid w:val="00EE0AF6"/>
    <w:rsid w:val="00EE16AB"/>
    <w:rsid w:val="00EE21CA"/>
    <w:rsid w:val="00EE2E01"/>
    <w:rsid w:val="00EE3CBA"/>
    <w:rsid w:val="00EE60DD"/>
    <w:rsid w:val="00EE6ADC"/>
    <w:rsid w:val="00EF036A"/>
    <w:rsid w:val="00EF0BDF"/>
    <w:rsid w:val="00EF11F0"/>
    <w:rsid w:val="00EF1AE1"/>
    <w:rsid w:val="00EF1AFA"/>
    <w:rsid w:val="00EF25D7"/>
    <w:rsid w:val="00EF3601"/>
    <w:rsid w:val="00EF4706"/>
    <w:rsid w:val="00EF5097"/>
    <w:rsid w:val="00EF5494"/>
    <w:rsid w:val="00EF6249"/>
    <w:rsid w:val="00EF7894"/>
    <w:rsid w:val="00F009FD"/>
    <w:rsid w:val="00F00FF6"/>
    <w:rsid w:val="00F014DE"/>
    <w:rsid w:val="00F01BD8"/>
    <w:rsid w:val="00F05A1E"/>
    <w:rsid w:val="00F060F9"/>
    <w:rsid w:val="00F0631F"/>
    <w:rsid w:val="00F06395"/>
    <w:rsid w:val="00F06D4D"/>
    <w:rsid w:val="00F078EA"/>
    <w:rsid w:val="00F10FBE"/>
    <w:rsid w:val="00F12FB3"/>
    <w:rsid w:val="00F13604"/>
    <w:rsid w:val="00F137DE"/>
    <w:rsid w:val="00F14F84"/>
    <w:rsid w:val="00F15B40"/>
    <w:rsid w:val="00F15BDE"/>
    <w:rsid w:val="00F17411"/>
    <w:rsid w:val="00F17508"/>
    <w:rsid w:val="00F1759F"/>
    <w:rsid w:val="00F208A9"/>
    <w:rsid w:val="00F20A5B"/>
    <w:rsid w:val="00F20BE7"/>
    <w:rsid w:val="00F2180F"/>
    <w:rsid w:val="00F2257B"/>
    <w:rsid w:val="00F22A3F"/>
    <w:rsid w:val="00F23DC2"/>
    <w:rsid w:val="00F24446"/>
    <w:rsid w:val="00F24DD3"/>
    <w:rsid w:val="00F2617F"/>
    <w:rsid w:val="00F2677A"/>
    <w:rsid w:val="00F277C8"/>
    <w:rsid w:val="00F27839"/>
    <w:rsid w:val="00F27955"/>
    <w:rsid w:val="00F308BE"/>
    <w:rsid w:val="00F30DFB"/>
    <w:rsid w:val="00F32666"/>
    <w:rsid w:val="00F340A8"/>
    <w:rsid w:val="00F34DF6"/>
    <w:rsid w:val="00F357E4"/>
    <w:rsid w:val="00F35A54"/>
    <w:rsid w:val="00F35D03"/>
    <w:rsid w:val="00F36632"/>
    <w:rsid w:val="00F36BAE"/>
    <w:rsid w:val="00F37DA7"/>
    <w:rsid w:val="00F37F97"/>
    <w:rsid w:val="00F40F17"/>
    <w:rsid w:val="00F41705"/>
    <w:rsid w:val="00F41B6E"/>
    <w:rsid w:val="00F41B89"/>
    <w:rsid w:val="00F423A4"/>
    <w:rsid w:val="00F423B0"/>
    <w:rsid w:val="00F42455"/>
    <w:rsid w:val="00F424D3"/>
    <w:rsid w:val="00F43424"/>
    <w:rsid w:val="00F436C5"/>
    <w:rsid w:val="00F44654"/>
    <w:rsid w:val="00F44F7B"/>
    <w:rsid w:val="00F455E2"/>
    <w:rsid w:val="00F45602"/>
    <w:rsid w:val="00F45BE3"/>
    <w:rsid w:val="00F45E16"/>
    <w:rsid w:val="00F461A5"/>
    <w:rsid w:val="00F467B0"/>
    <w:rsid w:val="00F47D98"/>
    <w:rsid w:val="00F5035A"/>
    <w:rsid w:val="00F5259C"/>
    <w:rsid w:val="00F531B3"/>
    <w:rsid w:val="00F5353D"/>
    <w:rsid w:val="00F536B0"/>
    <w:rsid w:val="00F539DC"/>
    <w:rsid w:val="00F53C99"/>
    <w:rsid w:val="00F5475D"/>
    <w:rsid w:val="00F55DE7"/>
    <w:rsid w:val="00F562D8"/>
    <w:rsid w:val="00F57F2F"/>
    <w:rsid w:val="00F57F30"/>
    <w:rsid w:val="00F60DDA"/>
    <w:rsid w:val="00F6136A"/>
    <w:rsid w:val="00F61A52"/>
    <w:rsid w:val="00F621B9"/>
    <w:rsid w:val="00F62BC1"/>
    <w:rsid w:val="00F6302E"/>
    <w:rsid w:val="00F63274"/>
    <w:rsid w:val="00F63C59"/>
    <w:rsid w:val="00F648EE"/>
    <w:rsid w:val="00F664F0"/>
    <w:rsid w:val="00F67730"/>
    <w:rsid w:val="00F7022E"/>
    <w:rsid w:val="00F709B1"/>
    <w:rsid w:val="00F72F00"/>
    <w:rsid w:val="00F732A9"/>
    <w:rsid w:val="00F738B4"/>
    <w:rsid w:val="00F73AC0"/>
    <w:rsid w:val="00F73DDC"/>
    <w:rsid w:val="00F75847"/>
    <w:rsid w:val="00F80361"/>
    <w:rsid w:val="00F81519"/>
    <w:rsid w:val="00F82EE3"/>
    <w:rsid w:val="00F82F9F"/>
    <w:rsid w:val="00F835CC"/>
    <w:rsid w:val="00F83666"/>
    <w:rsid w:val="00F8384B"/>
    <w:rsid w:val="00F84467"/>
    <w:rsid w:val="00F84FB3"/>
    <w:rsid w:val="00F8655D"/>
    <w:rsid w:val="00F87447"/>
    <w:rsid w:val="00F87596"/>
    <w:rsid w:val="00F91AB6"/>
    <w:rsid w:val="00F91D0A"/>
    <w:rsid w:val="00F92278"/>
    <w:rsid w:val="00F94A3F"/>
    <w:rsid w:val="00F956BF"/>
    <w:rsid w:val="00F95862"/>
    <w:rsid w:val="00F97A45"/>
    <w:rsid w:val="00FA0391"/>
    <w:rsid w:val="00FA0A54"/>
    <w:rsid w:val="00FA0F9A"/>
    <w:rsid w:val="00FA16A6"/>
    <w:rsid w:val="00FA31B6"/>
    <w:rsid w:val="00FA38D7"/>
    <w:rsid w:val="00FA45B2"/>
    <w:rsid w:val="00FA6BB0"/>
    <w:rsid w:val="00FA723D"/>
    <w:rsid w:val="00FB07B2"/>
    <w:rsid w:val="00FB0AD6"/>
    <w:rsid w:val="00FB1CE2"/>
    <w:rsid w:val="00FB27E5"/>
    <w:rsid w:val="00FB2EFE"/>
    <w:rsid w:val="00FB2F9C"/>
    <w:rsid w:val="00FB303B"/>
    <w:rsid w:val="00FB4D52"/>
    <w:rsid w:val="00FB4F6B"/>
    <w:rsid w:val="00FB53B4"/>
    <w:rsid w:val="00FB57DF"/>
    <w:rsid w:val="00FB5F7D"/>
    <w:rsid w:val="00FB60F8"/>
    <w:rsid w:val="00FB7348"/>
    <w:rsid w:val="00FB73C5"/>
    <w:rsid w:val="00FC0ACD"/>
    <w:rsid w:val="00FC0CBD"/>
    <w:rsid w:val="00FC196C"/>
    <w:rsid w:val="00FC235D"/>
    <w:rsid w:val="00FC3418"/>
    <w:rsid w:val="00FC3FB6"/>
    <w:rsid w:val="00FC49B1"/>
    <w:rsid w:val="00FC4ABC"/>
    <w:rsid w:val="00FC4C22"/>
    <w:rsid w:val="00FC4E88"/>
    <w:rsid w:val="00FC5AC7"/>
    <w:rsid w:val="00FC6499"/>
    <w:rsid w:val="00FC676A"/>
    <w:rsid w:val="00FC69E8"/>
    <w:rsid w:val="00FC74B5"/>
    <w:rsid w:val="00FC75D8"/>
    <w:rsid w:val="00FC794B"/>
    <w:rsid w:val="00FC7A95"/>
    <w:rsid w:val="00FC7B6F"/>
    <w:rsid w:val="00FC7FBF"/>
    <w:rsid w:val="00FD0896"/>
    <w:rsid w:val="00FD103B"/>
    <w:rsid w:val="00FD2714"/>
    <w:rsid w:val="00FD2B90"/>
    <w:rsid w:val="00FD4718"/>
    <w:rsid w:val="00FD4879"/>
    <w:rsid w:val="00FD5B4B"/>
    <w:rsid w:val="00FD63B7"/>
    <w:rsid w:val="00FD69F2"/>
    <w:rsid w:val="00FD705F"/>
    <w:rsid w:val="00FD7E1E"/>
    <w:rsid w:val="00FE17E0"/>
    <w:rsid w:val="00FE3F1D"/>
    <w:rsid w:val="00FE48CF"/>
    <w:rsid w:val="00FE547A"/>
    <w:rsid w:val="00FE5857"/>
    <w:rsid w:val="00FE600F"/>
    <w:rsid w:val="00FE6283"/>
    <w:rsid w:val="00FE6B52"/>
    <w:rsid w:val="00FE6BF9"/>
    <w:rsid w:val="00FE769E"/>
    <w:rsid w:val="00FE788A"/>
    <w:rsid w:val="00FF0980"/>
    <w:rsid w:val="00FF14A3"/>
    <w:rsid w:val="00FF14D2"/>
    <w:rsid w:val="00FF1EB1"/>
    <w:rsid w:val="00FF2D6A"/>
    <w:rsid w:val="00FF300D"/>
    <w:rsid w:val="00FF35EC"/>
    <w:rsid w:val="00FF376E"/>
    <w:rsid w:val="00FF3A51"/>
    <w:rsid w:val="00FF4A72"/>
    <w:rsid w:val="00FF585F"/>
    <w:rsid w:val="00FF5AE4"/>
    <w:rsid w:val="00FF5BEB"/>
    <w:rsid w:val="00FF692C"/>
    <w:rsid w:val="00FF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6BDFF5-9D3B-45BF-A55E-2F8F0C19D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1级标题"/>
    <w:next w:val="a"/>
    <w:link w:val="1Char"/>
    <w:uiPriority w:val="9"/>
    <w:qFormat/>
    <w:rsid w:val="002E468D"/>
    <w:pPr>
      <w:keepNext/>
      <w:keepLines/>
      <w:widowControl w:val="0"/>
      <w:numPr>
        <w:numId w:val="46"/>
      </w:numPr>
      <w:spacing w:before="340" w:after="330" w:line="300" w:lineRule="auto"/>
      <w:jc w:val="both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级标题"/>
    <w:next w:val="a"/>
    <w:link w:val="2Char"/>
    <w:uiPriority w:val="9"/>
    <w:unhideWhenUsed/>
    <w:qFormat/>
    <w:rsid w:val="00DF04AB"/>
    <w:pPr>
      <w:keepNext/>
      <w:keepLines/>
      <w:widowControl w:val="0"/>
      <w:numPr>
        <w:ilvl w:val="1"/>
        <w:numId w:val="46"/>
      </w:numPr>
      <w:spacing w:before="260" w:after="260" w:line="300" w:lineRule="auto"/>
      <w:jc w:val="both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3级标题"/>
    <w:basedOn w:val="a"/>
    <w:next w:val="a"/>
    <w:link w:val="3Char"/>
    <w:uiPriority w:val="9"/>
    <w:unhideWhenUsed/>
    <w:qFormat/>
    <w:rsid w:val="00C87902"/>
    <w:pPr>
      <w:keepNext/>
      <w:keepLines/>
      <w:numPr>
        <w:ilvl w:val="2"/>
        <w:numId w:val="46"/>
      </w:numPr>
      <w:spacing w:before="260" w:after="260" w:line="300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4级标题"/>
    <w:basedOn w:val="3"/>
    <w:next w:val="a"/>
    <w:link w:val="4Char"/>
    <w:autoRedefine/>
    <w:uiPriority w:val="9"/>
    <w:unhideWhenUsed/>
    <w:qFormat/>
    <w:rsid w:val="00D7722B"/>
    <w:pPr>
      <w:numPr>
        <w:ilvl w:val="3"/>
      </w:numPr>
      <w:spacing w:before="280" w:after="290"/>
      <w:outlineLvl w:val="3"/>
    </w:pPr>
    <w:rPr>
      <w:rFonts w:eastAsiaTheme="majorEastAsia" w:cstheme="majorBidi"/>
      <w:sz w:val="28"/>
      <w:szCs w:val="28"/>
    </w:rPr>
  </w:style>
  <w:style w:type="paragraph" w:styleId="5">
    <w:name w:val="heading 5"/>
    <w:aliases w:val="5级标题"/>
    <w:next w:val="a"/>
    <w:link w:val="5Char"/>
    <w:uiPriority w:val="9"/>
    <w:unhideWhenUsed/>
    <w:qFormat/>
    <w:rsid w:val="00D95B5D"/>
    <w:pPr>
      <w:numPr>
        <w:ilvl w:val="4"/>
        <w:numId w:val="46"/>
      </w:numPr>
      <w:spacing w:before="80" w:after="40"/>
      <w:outlineLvl w:val="4"/>
    </w:pPr>
    <w:rPr>
      <w:b/>
      <w:bCs/>
      <w:sz w:val="24"/>
      <w:szCs w:val="24"/>
    </w:rPr>
  </w:style>
  <w:style w:type="paragraph" w:styleId="6">
    <w:name w:val="heading 6"/>
    <w:aliases w:val="6级标题"/>
    <w:next w:val="a"/>
    <w:link w:val="6Char"/>
    <w:uiPriority w:val="9"/>
    <w:unhideWhenUsed/>
    <w:qFormat/>
    <w:rsid w:val="009C6CF2"/>
    <w:pPr>
      <w:numPr>
        <w:ilvl w:val="5"/>
        <w:numId w:val="46"/>
      </w:numPr>
      <w:outlineLvl w:val="5"/>
    </w:pPr>
    <w:rPr>
      <w:rFonts w:ascii="宋体" w:eastAsia="宋体" w:hAnsi="宋体" w:cs="宋体"/>
      <w:b/>
      <w:kern w:val="0"/>
      <w:szCs w:val="21"/>
    </w:rPr>
  </w:style>
  <w:style w:type="paragraph" w:styleId="7">
    <w:name w:val="heading 7"/>
    <w:aliases w:val="7级标题"/>
    <w:basedOn w:val="5"/>
    <w:next w:val="a"/>
    <w:link w:val="7Char"/>
    <w:uiPriority w:val="9"/>
    <w:unhideWhenUsed/>
    <w:qFormat/>
    <w:rsid w:val="004B2D21"/>
    <w:pPr>
      <w:numPr>
        <w:ilvl w:val="6"/>
      </w:numPr>
      <w:outlineLvl w:val="6"/>
    </w:pPr>
  </w:style>
  <w:style w:type="paragraph" w:styleId="8">
    <w:name w:val="heading 8"/>
    <w:basedOn w:val="7"/>
    <w:next w:val="a"/>
    <w:link w:val="8Char"/>
    <w:uiPriority w:val="9"/>
    <w:unhideWhenUsed/>
    <w:qFormat/>
    <w:rsid w:val="0056513A"/>
    <w:pPr>
      <w:numPr>
        <w:ilvl w:val="7"/>
      </w:numPr>
      <w:outlineLvl w:val="7"/>
    </w:pPr>
    <w:rPr>
      <w:sz w:val="21"/>
      <w:szCs w:val="21"/>
    </w:rPr>
  </w:style>
  <w:style w:type="paragraph" w:styleId="9">
    <w:name w:val="heading 9"/>
    <w:basedOn w:val="a"/>
    <w:next w:val="a"/>
    <w:link w:val="9Char"/>
    <w:uiPriority w:val="9"/>
    <w:unhideWhenUsed/>
    <w:qFormat/>
    <w:rsid w:val="006D636C"/>
    <w:pPr>
      <w:keepNext/>
      <w:keepLines/>
      <w:numPr>
        <w:ilvl w:val="8"/>
        <w:numId w:val="4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aliases w:val="3级标题 Char"/>
    <w:basedOn w:val="a0"/>
    <w:link w:val="3"/>
    <w:uiPriority w:val="9"/>
    <w:rsid w:val="00C87902"/>
    <w:rPr>
      <w:b/>
      <w:bCs/>
      <w:sz w:val="32"/>
      <w:szCs w:val="32"/>
    </w:rPr>
  </w:style>
  <w:style w:type="character" w:customStyle="1" w:styleId="1Char">
    <w:name w:val="标题 1 Char"/>
    <w:aliases w:val="1级标题 Char"/>
    <w:basedOn w:val="a0"/>
    <w:link w:val="1"/>
    <w:uiPriority w:val="9"/>
    <w:rsid w:val="002E468D"/>
    <w:rPr>
      <w:b/>
      <w:bCs/>
      <w:kern w:val="44"/>
      <w:sz w:val="44"/>
      <w:szCs w:val="44"/>
    </w:rPr>
  </w:style>
  <w:style w:type="character" w:customStyle="1" w:styleId="4Char">
    <w:name w:val="标题 4 Char"/>
    <w:aliases w:val="4级标题 Char"/>
    <w:basedOn w:val="a0"/>
    <w:link w:val="4"/>
    <w:uiPriority w:val="9"/>
    <w:rsid w:val="00D7722B"/>
    <w:rPr>
      <w:rFonts w:eastAsiaTheme="majorEastAsia" w:cstheme="majorBidi"/>
      <w:b/>
      <w:bCs/>
      <w:sz w:val="28"/>
      <w:szCs w:val="28"/>
    </w:rPr>
  </w:style>
  <w:style w:type="character" w:customStyle="1" w:styleId="2Char">
    <w:name w:val="标题 2 Char"/>
    <w:aliases w:val="2级标题 Char"/>
    <w:basedOn w:val="a0"/>
    <w:link w:val="2"/>
    <w:uiPriority w:val="9"/>
    <w:rsid w:val="00DF04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aliases w:val="5级标题 Char"/>
    <w:basedOn w:val="a0"/>
    <w:link w:val="5"/>
    <w:uiPriority w:val="9"/>
    <w:rsid w:val="00D95B5D"/>
    <w:rPr>
      <w:b/>
      <w:bCs/>
      <w:sz w:val="24"/>
      <w:szCs w:val="24"/>
    </w:rPr>
  </w:style>
  <w:style w:type="character" w:customStyle="1" w:styleId="6Char">
    <w:name w:val="标题 6 Char"/>
    <w:aliases w:val="6级标题 Char"/>
    <w:basedOn w:val="a0"/>
    <w:link w:val="6"/>
    <w:uiPriority w:val="9"/>
    <w:rsid w:val="009C6CF2"/>
    <w:rPr>
      <w:rFonts w:ascii="宋体" w:eastAsia="宋体" w:hAnsi="宋体" w:cs="宋体"/>
      <w:b/>
      <w:kern w:val="0"/>
      <w:szCs w:val="21"/>
    </w:rPr>
  </w:style>
  <w:style w:type="character" w:customStyle="1" w:styleId="7Char">
    <w:name w:val="标题 7 Char"/>
    <w:aliases w:val="7级标题 Char"/>
    <w:basedOn w:val="a0"/>
    <w:link w:val="7"/>
    <w:uiPriority w:val="9"/>
    <w:rsid w:val="004B2D2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56513A"/>
    <w:rPr>
      <w:b/>
      <w:bCs/>
      <w:szCs w:val="21"/>
    </w:rPr>
  </w:style>
  <w:style w:type="character" w:customStyle="1" w:styleId="9Char">
    <w:name w:val="标题 9 Char"/>
    <w:basedOn w:val="a0"/>
    <w:link w:val="9"/>
    <w:uiPriority w:val="9"/>
    <w:rsid w:val="006D636C"/>
    <w:rPr>
      <w:rFonts w:asciiTheme="majorHAnsi" w:eastAsiaTheme="majorEastAsia" w:hAnsiTheme="majorHAnsi" w:cstheme="majorBidi"/>
      <w:szCs w:val="21"/>
    </w:rPr>
  </w:style>
  <w:style w:type="paragraph" w:customStyle="1" w:styleId="p0">
    <w:name w:val="p0"/>
    <w:basedOn w:val="a"/>
    <w:rsid w:val="00F175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F1759F"/>
    <w:rPr>
      <w:b/>
      <w:bCs/>
    </w:rPr>
  </w:style>
  <w:style w:type="paragraph" w:styleId="a4">
    <w:name w:val="Normal (Web)"/>
    <w:basedOn w:val="a"/>
    <w:uiPriority w:val="99"/>
    <w:unhideWhenUsed/>
    <w:rsid w:val="00F175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F1759F"/>
  </w:style>
  <w:style w:type="character" w:styleId="a5">
    <w:name w:val="Hyperlink"/>
    <w:basedOn w:val="a0"/>
    <w:uiPriority w:val="99"/>
    <w:unhideWhenUsed/>
    <w:rsid w:val="00F1759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175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1759F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3A0903"/>
    <w:pPr>
      <w:ind w:firstLineChars="200" w:firstLine="420"/>
    </w:pPr>
  </w:style>
  <w:style w:type="character" w:customStyle="1" w:styleId="apple-converted-space">
    <w:name w:val="apple-converted-space"/>
    <w:basedOn w:val="a0"/>
    <w:rsid w:val="002B2C4A"/>
  </w:style>
  <w:style w:type="character" w:styleId="a7">
    <w:name w:val="Emphasis"/>
    <w:basedOn w:val="a0"/>
    <w:uiPriority w:val="20"/>
    <w:qFormat/>
    <w:rsid w:val="00286C32"/>
    <w:rPr>
      <w:i/>
      <w:iCs/>
    </w:rPr>
  </w:style>
  <w:style w:type="character" w:customStyle="1" w:styleId="mw-headline">
    <w:name w:val="mw-headline"/>
    <w:basedOn w:val="a0"/>
    <w:rsid w:val="00D07CA7"/>
  </w:style>
  <w:style w:type="table" w:styleId="a8">
    <w:name w:val="Table Grid"/>
    <w:basedOn w:val="a1"/>
    <w:uiPriority w:val="39"/>
    <w:rsid w:val="00055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Code"/>
    <w:basedOn w:val="a0"/>
    <w:uiPriority w:val="99"/>
    <w:semiHidden/>
    <w:unhideWhenUsed/>
    <w:rsid w:val="006E3AEB"/>
    <w:rPr>
      <w:rFonts w:ascii="宋体" w:eastAsia="宋体" w:hAnsi="宋体" w:cs="宋体"/>
      <w:sz w:val="24"/>
      <w:szCs w:val="24"/>
    </w:rPr>
  </w:style>
  <w:style w:type="character" w:customStyle="1" w:styleId="br0">
    <w:name w:val="br0"/>
    <w:basedOn w:val="a0"/>
    <w:rsid w:val="006E3AEB"/>
  </w:style>
  <w:style w:type="character" w:customStyle="1" w:styleId="sy0">
    <w:name w:val="sy0"/>
    <w:basedOn w:val="a0"/>
    <w:rsid w:val="006E3AEB"/>
  </w:style>
  <w:style w:type="character" w:customStyle="1" w:styleId="st0">
    <w:name w:val="st0"/>
    <w:basedOn w:val="a0"/>
    <w:rsid w:val="006E3AEB"/>
  </w:style>
  <w:style w:type="character" w:customStyle="1" w:styleId="nu0">
    <w:name w:val="nu0"/>
    <w:basedOn w:val="a0"/>
    <w:rsid w:val="006E3AEB"/>
  </w:style>
  <w:style w:type="character" w:customStyle="1" w:styleId="kw1">
    <w:name w:val="kw1"/>
    <w:basedOn w:val="a0"/>
    <w:rsid w:val="006E3AEB"/>
  </w:style>
  <w:style w:type="character" w:customStyle="1" w:styleId="co2">
    <w:name w:val="co2"/>
    <w:basedOn w:val="a0"/>
    <w:rsid w:val="006E3AEB"/>
  </w:style>
  <w:style w:type="character" w:customStyle="1" w:styleId="kw4">
    <w:name w:val="kw4"/>
    <w:basedOn w:val="a0"/>
    <w:rsid w:val="006E3AEB"/>
  </w:style>
  <w:style w:type="character" w:customStyle="1" w:styleId="me1">
    <w:name w:val="me1"/>
    <w:basedOn w:val="a0"/>
    <w:rsid w:val="006E3AEB"/>
  </w:style>
  <w:style w:type="character" w:customStyle="1" w:styleId="kw3">
    <w:name w:val="kw3"/>
    <w:basedOn w:val="a0"/>
    <w:rsid w:val="006E3AEB"/>
  </w:style>
  <w:style w:type="character" w:customStyle="1" w:styleId="kw2">
    <w:name w:val="kw2"/>
    <w:basedOn w:val="a0"/>
    <w:rsid w:val="006E3AEB"/>
  </w:style>
  <w:style w:type="character" w:customStyle="1" w:styleId="comulti">
    <w:name w:val="comulti"/>
    <w:basedOn w:val="a0"/>
    <w:rsid w:val="006E3AEB"/>
  </w:style>
  <w:style w:type="paragraph" w:customStyle="1" w:styleId="CODE">
    <w:name w:val="CODE"/>
    <w:basedOn w:val="HTML"/>
    <w:qFormat/>
    <w:rsid w:val="001E5E3A"/>
    <w:pPr>
      <w:pBdr>
        <w:top w:val="dashed" w:sz="6" w:space="12" w:color="2F6FAB"/>
        <w:left w:val="dashed" w:sz="6" w:space="6" w:color="2F6FAB"/>
        <w:bottom w:val="dashed" w:sz="6" w:space="12" w:color="2F6FAB"/>
        <w:right w:val="dashed" w:sz="6" w:space="12" w:color="2F6FAB"/>
      </w:pBdr>
      <w:shd w:val="clear" w:color="auto" w:fill="F9F9F9"/>
      <w:spacing w:line="312" w:lineRule="atLeast"/>
    </w:pPr>
    <w:rPr>
      <w:rFonts w:ascii="Courier New" w:hAnsi="Courier New" w:cs="Courier New"/>
      <w:color w:val="000000"/>
      <w:sz w:val="20"/>
      <w:szCs w:val="20"/>
    </w:rPr>
  </w:style>
  <w:style w:type="paragraph" w:styleId="a9">
    <w:name w:val="Date"/>
    <w:basedOn w:val="a"/>
    <w:next w:val="a"/>
    <w:link w:val="Char"/>
    <w:uiPriority w:val="99"/>
    <w:semiHidden/>
    <w:unhideWhenUsed/>
    <w:rsid w:val="00FC7FBF"/>
    <w:pPr>
      <w:ind w:leftChars="2500" w:left="100"/>
    </w:pPr>
  </w:style>
  <w:style w:type="character" w:customStyle="1" w:styleId="Char">
    <w:name w:val="日期 Char"/>
    <w:basedOn w:val="a0"/>
    <w:link w:val="a9"/>
    <w:uiPriority w:val="99"/>
    <w:semiHidden/>
    <w:rsid w:val="00FC7FBF"/>
  </w:style>
  <w:style w:type="character" w:customStyle="1" w:styleId="editsection">
    <w:name w:val="editsection"/>
    <w:basedOn w:val="a0"/>
    <w:rsid w:val="00EB6017"/>
  </w:style>
  <w:style w:type="paragraph" w:styleId="aa">
    <w:name w:val="header"/>
    <w:basedOn w:val="a"/>
    <w:link w:val="Char0"/>
    <w:uiPriority w:val="99"/>
    <w:unhideWhenUsed/>
    <w:rsid w:val="00B46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B46A01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B46A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B46A01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A44BF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0A44BF"/>
  </w:style>
  <w:style w:type="paragraph" w:styleId="20">
    <w:name w:val="toc 2"/>
    <w:basedOn w:val="a"/>
    <w:next w:val="a"/>
    <w:autoRedefine/>
    <w:uiPriority w:val="39"/>
    <w:unhideWhenUsed/>
    <w:rsid w:val="000A44B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A44BF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0A44BF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0A44BF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0A44BF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0A44BF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0A44BF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0A44BF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7894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725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055679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7179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68927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0225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95628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80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78422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5137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21897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404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0464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544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971758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085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9282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889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634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261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5452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708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164419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538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1941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3683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00812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9928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469790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2236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240674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371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52847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472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025215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48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01078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688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12274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0337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84596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0345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550815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073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0513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7903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93913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4933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921064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6532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67661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931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24544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629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6139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8458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82708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2098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12680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3247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61525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6992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093712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537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00193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104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98928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395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098998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4332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197690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2836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5953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812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3422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542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16546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307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3475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883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358149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315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52529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1388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958076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9497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643178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2085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8458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731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35013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4179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87600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933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602445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20689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971009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976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4264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353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82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0498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2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176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325625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3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iki.opendaylight.org/view/OpenDaylight_Controller:Pulling,_Hacking,_and_Pushing_the_Code_from_the_CL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76A38-2DD5-4A0F-8D44-BDCB21105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7699</TotalTime>
  <Pages>1</Pages>
  <Words>5274</Words>
  <Characters>30062</Characters>
  <Application>Microsoft Office Word</Application>
  <DocSecurity>0</DocSecurity>
  <Lines>250</Lines>
  <Paragraphs>70</Paragraphs>
  <ScaleCrop>false</ScaleCrop>
  <Company>Microsoft</Company>
  <LinksUpToDate>false</LinksUpToDate>
  <CharactersWithSpaces>35266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/>
  <dc:description/>
  <cp:lastModifiedBy>Wei</cp:lastModifiedBy>
  <cp:revision>11134</cp:revision>
  <dcterms:created xsi:type="dcterms:W3CDTF">2013-09-27T08:29:00Z</dcterms:created>
  <dcterms:modified xsi:type="dcterms:W3CDTF">2018-12-03T02:42:00Z</dcterms:modified>
</cp:coreProperties>
</file>