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83E8D" w14:textId="2D573AF0" w:rsidR="00E12660" w:rsidRPr="001E25AA" w:rsidRDefault="00E12660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 xml:space="preserve">Unit 1 session 3 slot 1  </w:t>
      </w:r>
    </w:p>
    <w:p w14:paraId="7B6FAB24" w14:textId="2BDC2832" w:rsidR="00E12660" w:rsidRPr="001E25AA" w:rsidRDefault="00E12660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>RAM CHARAN VANGA</w:t>
      </w:r>
    </w:p>
    <w:p w14:paraId="4765DDBA" w14:textId="7A725C93" w:rsidR="00E12660" w:rsidRPr="001E25AA" w:rsidRDefault="00E12660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>RA2511027010164</w:t>
      </w:r>
    </w:p>
    <w:p w14:paraId="6013ADAD" w14:textId="3A52729B" w:rsidR="00E12660" w:rsidRPr="001E25AA" w:rsidRDefault="00E12660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>AR2</w:t>
      </w:r>
    </w:p>
    <w:p w14:paraId="0958F174" w14:textId="057F3466" w:rsidR="00E12660" w:rsidRPr="001E25AA" w:rsidRDefault="00E12660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>Fill in the blanks</w:t>
      </w:r>
    </w:p>
    <w:p w14:paraId="2328455F" w14:textId="39FDAA50" w:rsidR="00E12660" w:rsidRDefault="00E12660">
      <w:pPr>
        <w:rPr>
          <w:lang w:val="en-US"/>
        </w:rPr>
      </w:pPr>
      <w:r>
        <w:rPr>
          <w:lang w:val="en-US"/>
        </w:rPr>
        <w:t>1 . inside</w:t>
      </w:r>
    </w:p>
    <w:p w14:paraId="462478EB" w14:textId="1156AEE2" w:rsidR="00E12660" w:rsidRDefault="00E12660">
      <w:pPr>
        <w:rPr>
          <w:lang w:val="en-US"/>
        </w:rPr>
      </w:pPr>
      <w:r>
        <w:rPr>
          <w:lang w:val="en-US"/>
        </w:rPr>
        <w:t>2 . struct</w:t>
      </w:r>
    </w:p>
    <w:p w14:paraId="52858586" w14:textId="0E631BAF" w:rsidR="00E12660" w:rsidRDefault="00E12660">
      <w:pPr>
        <w:rPr>
          <w:lang w:val="en-US"/>
        </w:rPr>
      </w:pPr>
      <w:r>
        <w:rPr>
          <w:lang w:val="en-US"/>
        </w:rPr>
        <w:t>3.memeber</w:t>
      </w:r>
    </w:p>
    <w:p w14:paraId="5ACF9404" w14:textId="375C06FF" w:rsidR="00E12660" w:rsidRDefault="00E12660">
      <w:pPr>
        <w:rPr>
          <w:lang w:val="en-US"/>
        </w:rPr>
      </w:pPr>
      <w:r>
        <w:rPr>
          <w:lang w:val="en-US"/>
        </w:rPr>
        <w:t>4.2 times</w:t>
      </w:r>
    </w:p>
    <w:p w14:paraId="7C6B9C8F" w14:textId="1CDA82BD" w:rsidR="00E12660" w:rsidRDefault="00E12660">
      <w:pPr>
        <w:rPr>
          <w:lang w:val="en-US"/>
        </w:rPr>
      </w:pPr>
      <w:r>
        <w:rPr>
          <w:lang w:val="en-US"/>
        </w:rPr>
        <w:t>5.nested structure</w:t>
      </w:r>
    </w:p>
    <w:p w14:paraId="379A7A02" w14:textId="65A5ED80" w:rsidR="00E12660" w:rsidRDefault="00E12660">
      <w:pPr>
        <w:rPr>
          <w:lang w:val="en-US"/>
        </w:rPr>
      </w:pPr>
      <w:r>
        <w:rPr>
          <w:lang w:val="en-US"/>
        </w:rPr>
        <w:t>6. structure variable declaration</w:t>
      </w:r>
    </w:p>
    <w:p w14:paraId="5B773DE5" w14:textId="495D4201" w:rsidR="00E12660" w:rsidRDefault="00E12660">
      <w:pPr>
        <w:rPr>
          <w:lang w:val="en-US"/>
        </w:rPr>
      </w:pPr>
      <w:r>
        <w:rPr>
          <w:lang w:val="en-US"/>
        </w:rPr>
        <w:t>7 .   nested structure</w:t>
      </w:r>
    </w:p>
    <w:p w14:paraId="6173DF02" w14:textId="7AEA6B87" w:rsidR="001E25AA" w:rsidRDefault="00E12660">
      <w:pPr>
        <w:rPr>
          <w:lang w:val="en-US"/>
        </w:rPr>
      </w:pPr>
      <w:r>
        <w:rPr>
          <w:lang w:val="en-US"/>
        </w:rPr>
        <w:t>8.reale</w:t>
      </w:r>
      <w:r w:rsidR="001E25AA">
        <w:rPr>
          <w:lang w:val="en-US"/>
        </w:rPr>
        <w:t>ted sets of information</w:t>
      </w:r>
    </w:p>
    <w:p w14:paraId="6C0DCFCF" w14:textId="78759AF1" w:rsidR="001E25AA" w:rsidRDefault="001E25AA">
      <w:pPr>
        <w:rPr>
          <w:lang w:val="en-US"/>
        </w:rPr>
      </w:pPr>
      <w:r>
        <w:rPr>
          <w:lang w:val="en-US"/>
        </w:rPr>
        <w:t xml:space="preserve">9 . false </w:t>
      </w:r>
    </w:p>
    <w:p w14:paraId="1096F079" w14:textId="2EF9DD15" w:rsidR="001E25AA" w:rsidRDefault="001E25AA">
      <w:pPr>
        <w:rPr>
          <w:lang w:val="en-US"/>
        </w:rPr>
      </w:pPr>
      <w:r>
        <w:rPr>
          <w:lang w:val="en-US"/>
        </w:rPr>
        <w:t xml:space="preserve">10.using (.) dot operator </w:t>
      </w:r>
    </w:p>
    <w:p w14:paraId="0AD58FA7" w14:textId="2DD3BBB1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t xml:space="preserve">Activity </w:t>
      </w:r>
    </w:p>
    <w:p w14:paraId="3043975A" w14:textId="0340E0AE" w:rsidR="001E25AA" w:rsidRDefault="001E25AA">
      <w:pPr>
        <w:rPr>
          <w:b/>
          <w:bCs/>
          <w:lang w:val="en-US"/>
        </w:rPr>
      </w:pPr>
      <w:r>
        <w:rPr>
          <w:b/>
          <w:bCs/>
          <w:lang w:val="en-US"/>
        </w:rPr>
        <w:t>1 .</w:t>
      </w:r>
    </w:p>
    <w:p w14:paraId="4DD9D523" w14:textId="66F7A340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drawing>
          <wp:inline distT="0" distB="0" distL="0" distR="0" wp14:anchorId="453EBBCC" wp14:editId="699FEA25">
            <wp:extent cx="5731510" cy="3392805"/>
            <wp:effectExtent l="0" t="0" r="0" b="0"/>
            <wp:docPr id="3203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5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EB3" w14:textId="1CCFE00F" w:rsidR="001E25AA" w:rsidRDefault="001E25A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2 . </w:t>
      </w:r>
    </w:p>
    <w:p w14:paraId="63024316" w14:textId="1BBA5791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drawing>
          <wp:inline distT="0" distB="0" distL="0" distR="0" wp14:anchorId="56BE1BF5" wp14:editId="55CB8B7F">
            <wp:extent cx="5731510" cy="3668395"/>
            <wp:effectExtent l="0" t="0" r="0" b="1905"/>
            <wp:docPr id="3263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06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D283" w14:textId="0DDA1588" w:rsidR="001E25AA" w:rsidRDefault="001E25AA">
      <w:pPr>
        <w:rPr>
          <w:b/>
          <w:bCs/>
          <w:lang w:val="en-US"/>
        </w:rPr>
      </w:pPr>
      <w:r>
        <w:rPr>
          <w:b/>
          <w:bCs/>
          <w:lang w:val="en-US"/>
        </w:rPr>
        <w:t>3 .</w:t>
      </w:r>
    </w:p>
    <w:p w14:paraId="6DCC3AEA" w14:textId="213EB669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drawing>
          <wp:inline distT="0" distB="0" distL="0" distR="0" wp14:anchorId="7DE8A2AC" wp14:editId="5245961E">
            <wp:extent cx="5731510" cy="3973830"/>
            <wp:effectExtent l="0" t="0" r="0" b="1270"/>
            <wp:docPr id="11015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76F5" w14:textId="1FBC1CB3" w:rsidR="001E25AA" w:rsidRDefault="001E25AA">
      <w:pPr>
        <w:rPr>
          <w:b/>
          <w:bCs/>
          <w:lang w:val="en-US"/>
        </w:rPr>
      </w:pPr>
    </w:p>
    <w:p w14:paraId="06C364C5" w14:textId="6B520292" w:rsidR="001E25AA" w:rsidRDefault="001E25A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4.</w:t>
      </w:r>
    </w:p>
    <w:p w14:paraId="6CE0BAEA" w14:textId="6AC43685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drawing>
          <wp:inline distT="0" distB="0" distL="0" distR="0" wp14:anchorId="046C8601" wp14:editId="59B0FB46">
            <wp:extent cx="5731510" cy="4080510"/>
            <wp:effectExtent l="0" t="0" r="0" b="0"/>
            <wp:docPr id="128939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DAE0" w14:textId="289EBC76" w:rsidR="001E25AA" w:rsidRDefault="001E25AA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</w:p>
    <w:p w14:paraId="546491E0" w14:textId="6664F076" w:rsidR="001E25AA" w:rsidRDefault="001E25AA">
      <w:pPr>
        <w:rPr>
          <w:b/>
          <w:bCs/>
          <w:lang w:val="en-US"/>
        </w:rPr>
      </w:pPr>
      <w:r w:rsidRPr="001E25AA">
        <w:rPr>
          <w:b/>
          <w:bCs/>
          <w:lang w:val="en-US"/>
        </w:rPr>
        <w:drawing>
          <wp:inline distT="0" distB="0" distL="0" distR="0" wp14:anchorId="4969DAB9" wp14:editId="51ACF789">
            <wp:extent cx="5132070" cy="3720267"/>
            <wp:effectExtent l="0" t="0" r="0" b="1270"/>
            <wp:docPr id="104253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4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974" cy="37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F981" w14:textId="74FBBFD6" w:rsidR="001E25AA" w:rsidRDefault="001E25AA">
      <w:pPr>
        <w:rPr>
          <w:b/>
          <w:bCs/>
          <w:sz w:val="28"/>
          <w:szCs w:val="28"/>
          <w:lang w:val="en-US"/>
        </w:rPr>
      </w:pPr>
      <w:r w:rsidRPr="001E25AA">
        <w:rPr>
          <w:b/>
          <w:bCs/>
          <w:sz w:val="28"/>
          <w:szCs w:val="28"/>
          <w:lang w:val="en-US"/>
        </w:rPr>
        <w:lastRenderedPageBreak/>
        <w:t>Activity :</w:t>
      </w:r>
    </w:p>
    <w:p w14:paraId="10776345" w14:textId="5283B42A" w:rsidR="001E25AA" w:rsidRPr="001E25AA" w:rsidRDefault="001170DB">
      <w:pPr>
        <w:rPr>
          <w:b/>
          <w:bCs/>
          <w:sz w:val="28"/>
          <w:szCs w:val="28"/>
          <w:lang w:val="en-US"/>
        </w:rPr>
      </w:pPr>
      <w:r w:rsidRPr="001170DB">
        <w:rPr>
          <w:b/>
          <w:bCs/>
          <w:sz w:val="28"/>
          <w:szCs w:val="28"/>
          <w:lang w:val="en-US"/>
        </w:rPr>
        <w:drawing>
          <wp:inline distT="0" distB="0" distL="0" distR="0" wp14:anchorId="21A3A3A0" wp14:editId="3FD6C21B">
            <wp:extent cx="5731510" cy="5123815"/>
            <wp:effectExtent l="0" t="0" r="0" b="0"/>
            <wp:docPr id="19701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57AA" w14:textId="77777777" w:rsidR="001E25AA" w:rsidRPr="001E25AA" w:rsidRDefault="001E25AA">
      <w:pPr>
        <w:rPr>
          <w:b/>
          <w:bCs/>
          <w:lang w:val="en-US"/>
        </w:rPr>
      </w:pPr>
    </w:p>
    <w:sectPr w:rsidR="001E25AA" w:rsidRPr="001E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60"/>
    <w:rsid w:val="000C6985"/>
    <w:rsid w:val="001170DB"/>
    <w:rsid w:val="001E25AA"/>
    <w:rsid w:val="003B044A"/>
    <w:rsid w:val="00587E47"/>
    <w:rsid w:val="007E4806"/>
    <w:rsid w:val="00907303"/>
    <w:rsid w:val="00A5690A"/>
    <w:rsid w:val="00E1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EA99F"/>
  <w15:chartTrackingRefBased/>
  <w15:docId w15:val="{B41AFC65-976D-2743-826A-C045039D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3</cp:revision>
  <dcterms:created xsi:type="dcterms:W3CDTF">2026-09-06T16:08:00Z</dcterms:created>
  <dcterms:modified xsi:type="dcterms:W3CDTF">2026-09-06T16:40:00Z</dcterms:modified>
</cp:coreProperties>
</file>