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F82" w14:textId="77777777" w:rsidR="00FA5BF5" w:rsidRPr="00FA5BF5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</w:rPr>
        <w:t>Министерство образования Республики Беларусь</w:t>
      </w:r>
    </w:p>
    <w:p w14:paraId="182EB9C0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Учреждение образования</w:t>
      </w:r>
    </w:p>
    <w:p w14:paraId="5398C767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«Брестский государственный технический университет»</w:t>
      </w:r>
    </w:p>
    <w:p w14:paraId="27268D4A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Кафедра ИИТ</w:t>
      </w:r>
    </w:p>
    <w:p w14:paraId="0D0725AE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663D36DC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556E8E08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D4BA944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2AA95FCF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3ECD5454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6628E2F8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1B96A57" w14:textId="35BE8598" w:rsidR="00FA5BF5" w:rsidRDefault="00FA5BF5" w:rsidP="00FA5BF5">
      <w:pPr>
        <w:rPr>
          <w:rFonts w:cs="Times New Roman"/>
          <w:sz w:val="25"/>
          <w:szCs w:val="25"/>
        </w:rPr>
      </w:pPr>
    </w:p>
    <w:p w14:paraId="6917EB03" w14:textId="77777777" w:rsidR="00FA5BF5" w:rsidRDefault="00FA5BF5" w:rsidP="00FA5BF5">
      <w:pPr>
        <w:rPr>
          <w:rFonts w:cs="Times New Roman"/>
          <w:sz w:val="25"/>
          <w:szCs w:val="25"/>
        </w:rPr>
      </w:pPr>
    </w:p>
    <w:p w14:paraId="41313C62" w14:textId="77777777" w:rsidR="00FA5BF5" w:rsidRDefault="00FA5BF5" w:rsidP="00FA5BF5">
      <w:pPr>
        <w:jc w:val="both"/>
        <w:rPr>
          <w:rFonts w:cs="Times New Roman"/>
          <w:sz w:val="25"/>
          <w:szCs w:val="25"/>
        </w:rPr>
      </w:pPr>
    </w:p>
    <w:p w14:paraId="18E65EF6" w14:textId="608B191C" w:rsidR="00FA5BF5" w:rsidRPr="00C227CE" w:rsidRDefault="00FA5BF5" w:rsidP="00FA5BF5">
      <w:pPr>
        <w:jc w:val="center"/>
        <w:rPr>
          <w:rFonts w:cs="Times New Roman"/>
          <w:sz w:val="25"/>
          <w:szCs w:val="25"/>
          <w:lang w:val="en-US"/>
        </w:rPr>
      </w:pPr>
      <w:r>
        <w:rPr>
          <w:rFonts w:cs="Times New Roman"/>
          <w:sz w:val="25"/>
          <w:szCs w:val="25"/>
        </w:rPr>
        <w:t>Лабораторная работа №</w:t>
      </w:r>
      <w:r w:rsidR="00C227CE">
        <w:rPr>
          <w:rFonts w:cs="Times New Roman"/>
          <w:sz w:val="25"/>
          <w:szCs w:val="25"/>
          <w:lang w:val="en-US"/>
        </w:rPr>
        <w:t>6</w:t>
      </w:r>
    </w:p>
    <w:p w14:paraId="58D5C84D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>По дисциплине: «Современные платформы программирования»</w:t>
      </w:r>
    </w:p>
    <w:p w14:paraId="1C721003" w14:textId="77777777" w:rsidR="00FA5BF5" w:rsidRDefault="00FA5BF5" w:rsidP="00FA5BF5">
      <w:pPr>
        <w:jc w:val="center"/>
        <w:rPr>
          <w:rFonts w:cs="Times New Roman"/>
          <w:sz w:val="25"/>
          <w:szCs w:val="25"/>
        </w:rPr>
      </w:pPr>
    </w:p>
    <w:p w14:paraId="04651AB7" w14:textId="559FC747" w:rsidR="00FA5BF5" w:rsidRDefault="00FA5BF5" w:rsidP="00FA5BF5">
      <w:pPr>
        <w:rPr>
          <w:rFonts w:cs="Times New Roman"/>
          <w:sz w:val="25"/>
          <w:szCs w:val="25"/>
        </w:rPr>
      </w:pPr>
    </w:p>
    <w:p w14:paraId="6DACCBED" w14:textId="19183AD6" w:rsidR="00FA5BF5" w:rsidRDefault="00FA5BF5" w:rsidP="00FA5BF5">
      <w:pPr>
        <w:rPr>
          <w:rFonts w:cs="Times New Roman"/>
          <w:sz w:val="25"/>
          <w:szCs w:val="25"/>
        </w:rPr>
      </w:pPr>
    </w:p>
    <w:p w14:paraId="5195E168" w14:textId="7DF53F6C" w:rsidR="00FA5BF5" w:rsidRDefault="00FA5BF5" w:rsidP="00FA5BF5">
      <w:pPr>
        <w:rPr>
          <w:rFonts w:cs="Times New Roman"/>
          <w:sz w:val="25"/>
          <w:szCs w:val="25"/>
        </w:rPr>
      </w:pPr>
    </w:p>
    <w:p w14:paraId="448F20F9" w14:textId="41F0CB58" w:rsidR="00FA5BF5" w:rsidRDefault="00FA5BF5" w:rsidP="00FA5BF5">
      <w:pPr>
        <w:rPr>
          <w:rFonts w:cs="Times New Roman"/>
          <w:sz w:val="25"/>
          <w:szCs w:val="25"/>
        </w:rPr>
      </w:pPr>
    </w:p>
    <w:p w14:paraId="0E85767E" w14:textId="6A0E27E7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Выполнил:</w:t>
      </w:r>
    </w:p>
    <w:p w14:paraId="3C1DC06E" w14:textId="358FCB75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Студент 3 курса</w:t>
      </w:r>
    </w:p>
    <w:p w14:paraId="687D174D" w14:textId="7640CBA6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Группы ПО-4</w:t>
      </w:r>
    </w:p>
    <w:p w14:paraId="2ED1A654" w14:textId="1C6C31C9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Иваненко И. Л.</w:t>
      </w:r>
    </w:p>
    <w:p w14:paraId="7DBEA1E4" w14:textId="0C7BE2C4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Проверил:</w:t>
      </w:r>
    </w:p>
    <w:p w14:paraId="07B7366C" w14:textId="33D2A02E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Монтик Н. С.</w:t>
      </w:r>
    </w:p>
    <w:p w14:paraId="3257C85F" w14:textId="6CAEBF2C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06E8F2F3" w14:textId="31BD0069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3AC59576" w14:textId="49039720" w:rsidR="00FA5BF5" w:rsidRDefault="00FA5BF5" w:rsidP="00FA5BF5">
      <w:pPr>
        <w:jc w:val="right"/>
        <w:rPr>
          <w:rFonts w:cs="Times New Roman"/>
          <w:sz w:val="25"/>
          <w:szCs w:val="25"/>
          <w:lang w:val="ru-RU"/>
        </w:rPr>
      </w:pPr>
    </w:p>
    <w:p w14:paraId="4A1641D9" w14:textId="333368ED" w:rsidR="00FA5BF5" w:rsidRDefault="00FA5BF5" w:rsidP="00FA5BF5">
      <w:pPr>
        <w:jc w:val="center"/>
        <w:rPr>
          <w:rFonts w:cs="Times New Roman"/>
          <w:sz w:val="25"/>
          <w:szCs w:val="25"/>
          <w:lang w:val="ru-RU"/>
        </w:rPr>
      </w:pPr>
      <w:r>
        <w:rPr>
          <w:rFonts w:cs="Times New Roman"/>
          <w:sz w:val="25"/>
          <w:szCs w:val="25"/>
          <w:lang w:val="ru-RU"/>
        </w:rPr>
        <w:t>Брест 2022</w:t>
      </w:r>
    </w:p>
    <w:p w14:paraId="2DDA56BE" w14:textId="407A1723" w:rsidR="00A06B36" w:rsidRPr="00A06B36" w:rsidRDefault="00A06B36" w:rsidP="00A06B36">
      <w:pPr>
        <w:pStyle w:val="Quote"/>
        <w:rPr>
          <w:rStyle w:val="SubtleEmphasis"/>
          <w:rFonts w:cs="Times New Roman"/>
          <w:sz w:val="28"/>
          <w:szCs w:val="28"/>
        </w:rPr>
      </w:pPr>
      <w:r w:rsidRPr="00A06B36">
        <w:rPr>
          <w:rStyle w:val="SubtleEmphasis"/>
          <w:rFonts w:cs="Times New Roman"/>
          <w:sz w:val="28"/>
          <w:szCs w:val="28"/>
        </w:rPr>
        <w:lastRenderedPageBreak/>
        <w:t>Вариант 10</w:t>
      </w:r>
    </w:p>
    <w:p w14:paraId="77C0FA86" w14:textId="099EF1C1" w:rsidR="00A06B36" w:rsidRDefault="00A06B36" w:rsidP="003D7389">
      <w:pPr>
        <w:pStyle w:val="Quote"/>
        <w:rPr>
          <w:rStyle w:val="SubtleEmphasis"/>
          <w:rFonts w:cs="Times New Roman"/>
          <w:sz w:val="28"/>
          <w:szCs w:val="28"/>
          <w:lang w:val="ru-RU"/>
        </w:rPr>
      </w:pPr>
      <w:r w:rsidRPr="00A06B36">
        <w:rPr>
          <w:rStyle w:val="SubtleEmphasis"/>
          <w:rFonts w:cs="Times New Roman"/>
          <w:sz w:val="28"/>
          <w:szCs w:val="28"/>
        </w:rPr>
        <w:t xml:space="preserve">Цель работы: </w:t>
      </w:r>
      <w:r w:rsidR="004A0B00">
        <w:rPr>
          <w:rStyle w:val="SubtleEmphasis"/>
          <w:rFonts w:cs="Times New Roman"/>
          <w:sz w:val="28"/>
          <w:szCs w:val="28"/>
          <w:lang w:val="ru-RU"/>
        </w:rPr>
        <w:t xml:space="preserve">освоить приемы </w:t>
      </w:r>
      <w:r w:rsidR="003D3DC4">
        <w:rPr>
          <w:rStyle w:val="SubtleEmphasis"/>
          <w:rFonts w:cs="Times New Roman"/>
          <w:sz w:val="28"/>
          <w:szCs w:val="28"/>
          <w:lang w:val="ru-RU"/>
        </w:rPr>
        <w:t xml:space="preserve">разработки оконных клиент-серверных приложений на языке </w:t>
      </w:r>
      <w:r w:rsidR="003D3DC4">
        <w:rPr>
          <w:rStyle w:val="SubtleEmphasis"/>
          <w:rFonts w:cs="Times New Roman"/>
          <w:sz w:val="28"/>
          <w:szCs w:val="28"/>
          <w:lang w:val="en-US"/>
        </w:rPr>
        <w:t>C</w:t>
      </w:r>
      <w:r w:rsidR="003D3DC4" w:rsidRPr="003D3DC4">
        <w:rPr>
          <w:rStyle w:val="SubtleEmphasis"/>
          <w:rFonts w:cs="Times New Roman"/>
          <w:sz w:val="28"/>
          <w:szCs w:val="28"/>
          <w:lang w:val="ru-RU"/>
        </w:rPr>
        <w:t xml:space="preserve"># </w:t>
      </w:r>
      <w:r w:rsidR="003D3DC4">
        <w:rPr>
          <w:rStyle w:val="SubtleEmphasis"/>
          <w:rFonts w:cs="Times New Roman"/>
          <w:sz w:val="28"/>
          <w:szCs w:val="28"/>
          <w:lang w:val="ru-RU"/>
        </w:rPr>
        <w:t>с использованием сокетов.</w:t>
      </w:r>
    </w:p>
    <w:p w14:paraId="31AD39A1" w14:textId="77777777" w:rsidR="003D3DC4" w:rsidRPr="003D3DC4" w:rsidRDefault="003D3DC4" w:rsidP="003D3DC4">
      <w:pPr>
        <w:rPr>
          <w:lang w:val="ru-RU"/>
        </w:rPr>
      </w:pPr>
    </w:p>
    <w:p w14:paraId="2EF267A2" w14:textId="355C4B49" w:rsidR="003D3DC4" w:rsidRDefault="003D3DC4" w:rsidP="009D6936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Задание</w:t>
      </w:r>
    </w:p>
    <w:p w14:paraId="30C10144" w14:textId="1CDE8F22" w:rsidR="003D3DC4" w:rsidRPr="003D3DC4" w:rsidRDefault="003D3DC4" w:rsidP="003D3DC4">
      <w:pPr>
        <w:rPr>
          <w:lang w:val="ru-RU"/>
        </w:rPr>
      </w:pPr>
      <w:r w:rsidRPr="003D3DC4">
        <w:rPr>
          <w:lang w:val="ru-RU"/>
        </w:rPr>
        <w:t xml:space="preserve">Простейший многопользовательский чат. Простой чат с возможностью подключения до </w:t>
      </w:r>
      <w:r>
        <w:rPr>
          <w:lang w:val="ru-RU"/>
        </w:rPr>
        <w:t xml:space="preserve">нескольких </w:t>
      </w:r>
      <w:r w:rsidRPr="003D3DC4">
        <w:rPr>
          <w:lang w:val="ru-RU"/>
        </w:rPr>
        <w:t>польователей. Все пользователи подключаются к серверу, задача сервера</w:t>
      </w:r>
      <w:r>
        <w:rPr>
          <w:lang w:val="ru-RU"/>
        </w:rPr>
        <w:t xml:space="preserve"> </w:t>
      </w:r>
      <w:r w:rsidRPr="003D3DC4">
        <w:rPr>
          <w:lang w:val="ru-RU"/>
        </w:rPr>
        <w:t>отображение сообщений</w:t>
      </w:r>
      <w:r>
        <w:rPr>
          <w:lang w:val="ru-RU"/>
        </w:rPr>
        <w:t xml:space="preserve"> </w:t>
      </w:r>
      <w:r w:rsidRPr="003D3DC4">
        <w:rPr>
          <w:lang w:val="ru-RU"/>
        </w:rPr>
        <w:t>конкретного пользователя или общего чата.</w:t>
      </w:r>
    </w:p>
    <w:p w14:paraId="39663A9D" w14:textId="4977E5E8" w:rsidR="003D3DC4" w:rsidRDefault="003D3DC4" w:rsidP="003D3DC4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Пользовательский интерфейс</w:t>
      </w:r>
    </w:p>
    <w:p w14:paraId="17BBDA23" w14:textId="16078D04" w:rsidR="003D3DC4" w:rsidRDefault="003D3DC4" w:rsidP="003D3DC4">
      <w:pPr>
        <w:rPr>
          <w:lang w:val="ru-RU"/>
        </w:rPr>
      </w:pPr>
    </w:p>
    <w:p w14:paraId="3AB98B40" w14:textId="1CC08DE7" w:rsidR="003D3DC4" w:rsidRDefault="003D3DC4" w:rsidP="003D3DC4">
      <w:pPr>
        <w:pStyle w:val="Heading2"/>
        <w:rPr>
          <w:lang w:val="ru-RU"/>
        </w:rPr>
      </w:pPr>
      <w:r>
        <w:rPr>
          <w:lang w:val="ru-RU"/>
        </w:rPr>
        <w:t>Регистрация</w:t>
      </w:r>
    </w:p>
    <w:p w14:paraId="22109F4D" w14:textId="7870E3E6" w:rsidR="003D3DC4" w:rsidRDefault="003D3DC4" w:rsidP="003D3DC4">
      <w:pPr>
        <w:rPr>
          <w:lang w:val="ru-RU"/>
        </w:rPr>
      </w:pPr>
      <w:r w:rsidRPr="003D3DC4">
        <w:rPr>
          <w:lang w:val="ru-RU"/>
        </w:rPr>
        <w:drawing>
          <wp:inline distT="0" distB="0" distL="0" distR="0" wp14:anchorId="72039893" wp14:editId="4DE5801E">
            <wp:extent cx="5940425" cy="2417445"/>
            <wp:effectExtent l="0" t="0" r="3175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E911" w14:textId="71AC1ED9" w:rsidR="003D3DC4" w:rsidRDefault="003D3DC4" w:rsidP="003D3DC4">
      <w:pPr>
        <w:pStyle w:val="Heading2"/>
        <w:rPr>
          <w:lang w:val="ru-RU"/>
        </w:rPr>
      </w:pPr>
      <w:r>
        <w:rPr>
          <w:lang w:val="ru-RU"/>
        </w:rPr>
        <w:t>Логин</w:t>
      </w:r>
    </w:p>
    <w:p w14:paraId="73285ED1" w14:textId="462E2531" w:rsidR="003D3DC4" w:rsidRDefault="006C5AE3" w:rsidP="003D3DC4">
      <w:pPr>
        <w:rPr>
          <w:lang w:val="en-US"/>
        </w:rPr>
      </w:pPr>
      <w:r w:rsidRPr="006C5AE3">
        <w:rPr>
          <w:lang w:val="en-US"/>
        </w:rPr>
        <w:drawing>
          <wp:inline distT="0" distB="0" distL="0" distR="0" wp14:anchorId="20D22F18" wp14:editId="0A7BB07B">
            <wp:extent cx="5367138" cy="3448050"/>
            <wp:effectExtent l="0" t="0" r="508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591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9FB7" w14:textId="3031E7FC" w:rsidR="006C5AE3" w:rsidRDefault="006C5AE3" w:rsidP="006C5AE3">
      <w:pPr>
        <w:pStyle w:val="Heading2"/>
        <w:rPr>
          <w:lang w:val="ru-RU"/>
        </w:rPr>
      </w:pPr>
      <w:r>
        <w:rPr>
          <w:lang w:val="ru-RU"/>
        </w:rPr>
        <w:lastRenderedPageBreak/>
        <w:t>Список комнат:</w:t>
      </w:r>
    </w:p>
    <w:p w14:paraId="059D80BF" w14:textId="13C991C2" w:rsidR="006C5AE3" w:rsidRDefault="006C5AE3" w:rsidP="006C5AE3">
      <w:pPr>
        <w:rPr>
          <w:lang w:val="ru-RU"/>
        </w:rPr>
      </w:pPr>
      <w:r w:rsidRPr="006C5AE3">
        <w:rPr>
          <w:lang w:val="ru-RU"/>
        </w:rPr>
        <w:drawing>
          <wp:inline distT="0" distB="0" distL="0" distR="0" wp14:anchorId="30959199" wp14:editId="63717CB2">
            <wp:extent cx="5940425" cy="4236085"/>
            <wp:effectExtent l="0" t="0" r="317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71D4" w14:textId="373EB55E" w:rsidR="006C5AE3" w:rsidRDefault="006C5AE3" w:rsidP="006C5AE3">
      <w:pPr>
        <w:rPr>
          <w:lang w:val="ru-RU"/>
        </w:rPr>
      </w:pPr>
    </w:p>
    <w:p w14:paraId="7BC0A54C" w14:textId="3C03B02F" w:rsidR="006C5AE3" w:rsidRDefault="006C5AE3" w:rsidP="006C5AE3">
      <w:pPr>
        <w:pStyle w:val="Heading2"/>
        <w:rPr>
          <w:lang w:val="ru-RU"/>
        </w:rPr>
      </w:pPr>
      <w:r>
        <w:rPr>
          <w:lang w:val="ru-RU"/>
        </w:rPr>
        <w:t>Подключение к комнате:</w:t>
      </w:r>
    </w:p>
    <w:p w14:paraId="6C0FAECA" w14:textId="6E748661" w:rsidR="006C5AE3" w:rsidRPr="006C5AE3" w:rsidRDefault="006C5AE3" w:rsidP="006C5AE3">
      <w:pPr>
        <w:rPr>
          <w:lang w:val="en-US"/>
        </w:rPr>
      </w:pPr>
      <w:r w:rsidRPr="006C5AE3">
        <w:rPr>
          <w:lang w:val="en-US"/>
        </w:rPr>
        <w:drawing>
          <wp:inline distT="0" distB="0" distL="0" distR="0" wp14:anchorId="0069A256" wp14:editId="714F50C2">
            <wp:extent cx="5940425" cy="2565400"/>
            <wp:effectExtent l="0" t="0" r="3175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DD25" w14:textId="77777777" w:rsidR="003D3DC4" w:rsidRPr="003D3DC4" w:rsidRDefault="003D3DC4" w:rsidP="003D3DC4">
      <w:pPr>
        <w:rPr>
          <w:lang w:val="ru-RU"/>
        </w:rPr>
      </w:pPr>
    </w:p>
    <w:p w14:paraId="2EFF939B" w14:textId="60127605" w:rsidR="00AC213B" w:rsidRPr="00C227CE" w:rsidRDefault="003E663D" w:rsidP="009D6936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22FC3496" w14:textId="1E403FEC" w:rsidR="00A06B36" w:rsidRPr="006C5AE3" w:rsidRDefault="003E663D" w:rsidP="00A06B36">
      <w:pPr>
        <w:rPr>
          <w:rStyle w:val="BookTitle"/>
          <w:rFonts w:cs="Times New Roman"/>
          <w:b w:val="0"/>
          <w:bCs w:val="0"/>
          <w:i w:val="0"/>
          <w:iCs w:val="0"/>
          <w:spacing w:val="0"/>
          <w:szCs w:val="24"/>
          <w:lang w:val="ru-RU"/>
        </w:rPr>
      </w:pPr>
      <w:r>
        <w:rPr>
          <w:rFonts w:cs="Times New Roman"/>
          <w:szCs w:val="24"/>
          <w:lang w:val="ru-RU"/>
        </w:rPr>
        <w:t>В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ходе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выполнения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данной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лабораторной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работы</w:t>
      </w:r>
      <w:r w:rsidRPr="009D6936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б</w:t>
      </w:r>
      <w:r w:rsidR="00365DF3">
        <w:rPr>
          <w:rFonts w:cs="Times New Roman"/>
          <w:szCs w:val="24"/>
          <w:lang w:val="ru-RU"/>
        </w:rPr>
        <w:t>ыли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приобретены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практические</w:t>
      </w:r>
      <w:r w:rsidR="00365DF3" w:rsidRPr="009D6936">
        <w:rPr>
          <w:rFonts w:cs="Times New Roman"/>
          <w:szCs w:val="24"/>
          <w:lang w:val="ru-RU"/>
        </w:rPr>
        <w:t xml:space="preserve"> </w:t>
      </w:r>
      <w:r w:rsidR="00365DF3">
        <w:rPr>
          <w:rFonts w:cs="Times New Roman"/>
          <w:szCs w:val="24"/>
          <w:lang w:val="ru-RU"/>
        </w:rPr>
        <w:t>навыки</w:t>
      </w:r>
      <w:r w:rsidR="00A71C1C" w:rsidRPr="009D6936">
        <w:rPr>
          <w:rFonts w:cs="Times New Roman"/>
          <w:szCs w:val="24"/>
          <w:lang w:val="ru-RU"/>
        </w:rPr>
        <w:t xml:space="preserve"> </w:t>
      </w:r>
      <w:r w:rsidR="009D6936">
        <w:rPr>
          <w:rFonts w:cs="Times New Roman"/>
          <w:szCs w:val="24"/>
          <w:lang w:val="ru-RU"/>
        </w:rPr>
        <w:t xml:space="preserve">создания </w:t>
      </w:r>
      <w:r w:rsidR="006C5AE3">
        <w:rPr>
          <w:rFonts w:cs="Times New Roman"/>
          <w:szCs w:val="24"/>
          <w:lang w:val="ru-RU"/>
        </w:rPr>
        <w:t xml:space="preserve">оконных приложений на языке </w:t>
      </w:r>
      <w:r w:rsidR="006C5AE3">
        <w:rPr>
          <w:rFonts w:cs="Times New Roman"/>
          <w:szCs w:val="24"/>
          <w:lang w:val="en-US"/>
        </w:rPr>
        <w:t>C</w:t>
      </w:r>
      <w:r w:rsidR="006C5AE3" w:rsidRPr="006C5AE3">
        <w:rPr>
          <w:rFonts w:cs="Times New Roman"/>
          <w:szCs w:val="24"/>
          <w:lang w:val="ru-RU"/>
        </w:rPr>
        <w:t xml:space="preserve"># </w:t>
      </w:r>
      <w:r w:rsidR="006C5AE3">
        <w:rPr>
          <w:rFonts w:cs="Times New Roman"/>
          <w:szCs w:val="24"/>
          <w:lang w:val="ru-RU"/>
        </w:rPr>
        <w:t>с использованием сокетов.</w:t>
      </w:r>
    </w:p>
    <w:sectPr w:rsidR="00A06B36" w:rsidRPr="006C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2C007B"/>
    <w:rsid w:val="002C5635"/>
    <w:rsid w:val="002E5935"/>
    <w:rsid w:val="00365DF3"/>
    <w:rsid w:val="003D3DC4"/>
    <w:rsid w:val="003D7389"/>
    <w:rsid w:val="003E663D"/>
    <w:rsid w:val="004A0B00"/>
    <w:rsid w:val="0050758D"/>
    <w:rsid w:val="00514E72"/>
    <w:rsid w:val="00541AB0"/>
    <w:rsid w:val="0054362E"/>
    <w:rsid w:val="00550C74"/>
    <w:rsid w:val="005C5814"/>
    <w:rsid w:val="006C5AE3"/>
    <w:rsid w:val="006D66A9"/>
    <w:rsid w:val="006E09FC"/>
    <w:rsid w:val="008312A2"/>
    <w:rsid w:val="0089489C"/>
    <w:rsid w:val="008A2FDB"/>
    <w:rsid w:val="009D6936"/>
    <w:rsid w:val="00A06B36"/>
    <w:rsid w:val="00A71C1C"/>
    <w:rsid w:val="00A758D6"/>
    <w:rsid w:val="00AC213B"/>
    <w:rsid w:val="00B92741"/>
    <w:rsid w:val="00BC5524"/>
    <w:rsid w:val="00C227CE"/>
    <w:rsid w:val="00C337DD"/>
    <w:rsid w:val="00D2428C"/>
    <w:rsid w:val="00D31F88"/>
    <w:rsid w:val="00D534BF"/>
    <w:rsid w:val="00D63B56"/>
    <w:rsid w:val="00D75E93"/>
    <w:rsid w:val="00E42FF4"/>
    <w:rsid w:val="00F95D9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5711"/>
  <w15:chartTrackingRefBased/>
  <w15:docId w15:val="{21393C01-F2D7-4ECB-B839-EB6E0B6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00"/>
    <w:pPr>
      <w:spacing w:line="256" w:lineRule="auto"/>
    </w:pPr>
    <w:rPr>
      <w:rFonts w:ascii="Times New Roman" w:hAnsi="Times New Roman"/>
      <w:sz w:val="24"/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36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styleId="BookTitle">
    <w:name w:val="Book Title"/>
    <w:basedOn w:val="DefaultParagraphFont"/>
    <w:uiPriority w:val="33"/>
    <w:qFormat/>
    <w:rsid w:val="00A06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06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rsid w:val="00A06B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e-BY"/>
    </w:rPr>
  </w:style>
  <w:style w:type="character" w:styleId="IntenseReference">
    <w:name w:val="Intense Reference"/>
    <w:basedOn w:val="DefaultParagraphFont"/>
    <w:uiPriority w:val="32"/>
    <w:qFormat/>
    <w:rsid w:val="00A06B36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06B36"/>
    <w:rPr>
      <w:rFonts w:asciiTheme="majorHAnsi" w:eastAsiaTheme="majorEastAsia" w:hAnsiTheme="majorHAnsi" w:cstheme="majorBidi"/>
      <w:i/>
      <w:iCs/>
      <w:color w:val="2F5496" w:themeColor="accent1" w:themeShade="BF"/>
      <w:lang w:val="be-BY"/>
    </w:rPr>
  </w:style>
  <w:style w:type="paragraph" w:styleId="NoSpacing">
    <w:name w:val="No Spacing"/>
    <w:uiPriority w:val="1"/>
    <w:qFormat/>
    <w:rsid w:val="00A06B36"/>
    <w:pPr>
      <w:spacing w:after="0" w:line="240" w:lineRule="auto"/>
    </w:pPr>
    <w:rPr>
      <w:lang w:val="be-BY"/>
    </w:rPr>
  </w:style>
  <w:style w:type="character" w:styleId="SubtleEmphasis">
    <w:name w:val="Subtle Emphasis"/>
    <w:basedOn w:val="DefaultParagraphFont"/>
    <w:uiPriority w:val="19"/>
    <w:qFormat/>
    <w:rsid w:val="00A06B3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06B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36"/>
    <w:rPr>
      <w:i/>
      <w:iCs/>
      <w:color w:val="404040" w:themeColor="text1" w:themeTint="BF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4A0B00"/>
    <w:rPr>
      <w:rFonts w:asciiTheme="majorHAnsi" w:eastAsiaTheme="majorEastAsia" w:hAnsiTheme="majorHAnsi" w:cstheme="majorBidi"/>
      <w:color w:val="2F5496" w:themeColor="accent1" w:themeShade="BF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24</cp:revision>
  <dcterms:created xsi:type="dcterms:W3CDTF">2022-03-20T13:27:00Z</dcterms:created>
  <dcterms:modified xsi:type="dcterms:W3CDTF">2022-04-23T19:32:00Z</dcterms:modified>
</cp:coreProperties>
</file>