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DE419" w14:textId="77777777" w:rsidR="00EB0B5B" w:rsidRDefault="008F1D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59" w:right="1451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EB0B5B">
        <w:rPr>
          <w:rFonts w:ascii="Times New Roman" w:hAnsi="Times New Roman" w:cs="Times New Roman"/>
          <w:color w:val="000000"/>
          <w:sz w:val="26"/>
          <w:szCs w:val="26"/>
        </w:rPr>
        <w:t xml:space="preserve">Министерство образования Республики Беларусь </w:t>
      </w:r>
    </w:p>
    <w:p w14:paraId="00000001" w14:textId="3A54740A" w:rsidR="000B2806" w:rsidRPr="00EB0B5B" w:rsidRDefault="008F1D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59" w:right="1451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EB0B5B">
        <w:rPr>
          <w:rFonts w:ascii="Times New Roman" w:hAnsi="Times New Roman" w:cs="Times New Roman"/>
          <w:color w:val="000000"/>
          <w:sz w:val="26"/>
          <w:szCs w:val="26"/>
        </w:rPr>
        <w:t xml:space="preserve">Учреждение образования </w:t>
      </w:r>
    </w:p>
    <w:p w14:paraId="00000002" w14:textId="7EC17F78" w:rsidR="000B2806" w:rsidRPr="00EB0B5B" w:rsidRDefault="008F1D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EB0B5B">
        <w:rPr>
          <w:rFonts w:ascii="Times New Roman" w:hAnsi="Times New Roman" w:cs="Times New Roman"/>
          <w:color w:val="000000"/>
          <w:sz w:val="26"/>
          <w:szCs w:val="26"/>
        </w:rPr>
        <w:t>Брестск</w:t>
      </w:r>
      <w:r w:rsidR="00EB0B5B">
        <w:rPr>
          <w:rFonts w:ascii="Times New Roman" w:hAnsi="Times New Roman" w:cs="Times New Roman"/>
          <w:color w:val="000000"/>
          <w:sz w:val="26"/>
          <w:szCs w:val="26"/>
        </w:rPr>
        <w:t>ий государственный университет</w:t>
      </w:r>
    </w:p>
    <w:p w14:paraId="00000003" w14:textId="66A7C999" w:rsidR="000B2806" w:rsidRPr="00EB0B5B" w:rsidRDefault="00EB0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Кафедра ИИТ</w:t>
      </w:r>
      <w:r w:rsidR="008F1D46" w:rsidRPr="00EB0B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00000004" w14:textId="77777777" w:rsidR="000B2806" w:rsidRDefault="008F1D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2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EB0B5B">
        <w:rPr>
          <w:rFonts w:ascii="Times New Roman" w:hAnsi="Times New Roman" w:cs="Times New Roman"/>
          <w:color w:val="000000"/>
          <w:sz w:val="26"/>
          <w:szCs w:val="26"/>
        </w:rPr>
        <w:t xml:space="preserve">Лабораторная работа №2 </w:t>
      </w:r>
    </w:p>
    <w:p w14:paraId="29D7F03E" w14:textId="10FA33D1" w:rsidR="00EB0B5B" w:rsidRPr="00EB0B5B" w:rsidRDefault="00EB0B5B" w:rsidP="00EB0B5B">
      <w:pPr>
        <w:jc w:val="center"/>
        <w:rPr>
          <w:rFonts w:ascii="Times New Roman" w:hAnsi="Times New Roman" w:cs="Times New Roman"/>
          <w:sz w:val="24"/>
          <w:szCs w:val="24"/>
        </w:rPr>
      </w:pPr>
      <w:r w:rsidRPr="007A1BCC">
        <w:rPr>
          <w:rFonts w:ascii="Times New Roman" w:hAnsi="Times New Roman" w:cs="Times New Roman"/>
          <w:sz w:val="24"/>
          <w:szCs w:val="24"/>
        </w:rPr>
        <w:t xml:space="preserve">По дисциплине </w:t>
      </w:r>
      <w:r>
        <w:rPr>
          <w:rFonts w:ascii="Times New Roman" w:hAnsi="Times New Roman" w:cs="Times New Roman"/>
          <w:sz w:val="24"/>
          <w:szCs w:val="24"/>
        </w:rPr>
        <w:t>ПИС</w:t>
      </w:r>
    </w:p>
    <w:p w14:paraId="00000005" w14:textId="77777777" w:rsidR="000B2806" w:rsidRPr="00EB0B5B" w:rsidRDefault="008F1D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EB0B5B">
        <w:rPr>
          <w:rFonts w:ascii="Times New Roman" w:hAnsi="Times New Roman" w:cs="Times New Roman"/>
          <w:color w:val="000000"/>
          <w:sz w:val="26"/>
          <w:szCs w:val="26"/>
        </w:rPr>
        <w:t xml:space="preserve">Единый язык и ограниченные контексты </w:t>
      </w:r>
    </w:p>
    <w:p w14:paraId="00000006" w14:textId="77777777" w:rsidR="000B2806" w:rsidRPr="00EB0B5B" w:rsidRDefault="008F1D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81" w:line="240" w:lineRule="auto"/>
        <w:ind w:left="7086" w:right="-134"/>
        <w:rPr>
          <w:rFonts w:ascii="Times New Roman" w:hAnsi="Times New Roman" w:cs="Times New Roman"/>
          <w:color w:val="000000"/>
          <w:sz w:val="26"/>
          <w:szCs w:val="26"/>
        </w:rPr>
      </w:pPr>
      <w:r w:rsidRPr="00EB0B5B">
        <w:rPr>
          <w:rFonts w:ascii="Times New Roman" w:hAnsi="Times New Roman" w:cs="Times New Roman"/>
          <w:color w:val="000000"/>
          <w:sz w:val="26"/>
          <w:szCs w:val="26"/>
        </w:rPr>
        <w:t xml:space="preserve">Выполнил:  </w:t>
      </w:r>
    </w:p>
    <w:p w14:paraId="5CF2BD1B" w14:textId="77777777" w:rsidR="00EB0B5B" w:rsidRPr="00EB0B5B" w:rsidRDefault="008F1D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6" w:right="-276"/>
        <w:rPr>
          <w:rFonts w:ascii="Times New Roman" w:hAnsi="Times New Roman" w:cs="Times New Roman"/>
          <w:color w:val="000000"/>
          <w:sz w:val="26"/>
          <w:szCs w:val="26"/>
        </w:rPr>
      </w:pPr>
      <w:r w:rsidRPr="00EB0B5B">
        <w:rPr>
          <w:rFonts w:ascii="Times New Roman" w:hAnsi="Times New Roman" w:cs="Times New Roman"/>
          <w:color w:val="000000"/>
          <w:sz w:val="26"/>
          <w:szCs w:val="26"/>
        </w:rPr>
        <w:t xml:space="preserve">студент </w:t>
      </w:r>
      <w:r w:rsidR="00EB0B5B" w:rsidRPr="00EB0B5B">
        <w:rPr>
          <w:rFonts w:ascii="Times New Roman" w:hAnsi="Times New Roman" w:cs="Times New Roman"/>
          <w:color w:val="000000"/>
          <w:sz w:val="26"/>
          <w:szCs w:val="26"/>
        </w:rPr>
        <w:t xml:space="preserve"> 3 курса</w:t>
      </w:r>
    </w:p>
    <w:p w14:paraId="00000007" w14:textId="674DA38D" w:rsidR="000B2806" w:rsidRPr="00EB0B5B" w:rsidRDefault="008F1D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6" w:right="-276"/>
        <w:rPr>
          <w:rFonts w:ascii="Times New Roman" w:hAnsi="Times New Roman" w:cs="Times New Roman"/>
          <w:sz w:val="26"/>
          <w:szCs w:val="26"/>
        </w:rPr>
      </w:pPr>
      <w:r w:rsidRPr="00EB0B5B">
        <w:rPr>
          <w:rFonts w:ascii="Times New Roman" w:hAnsi="Times New Roman" w:cs="Times New Roman"/>
          <w:color w:val="000000"/>
          <w:sz w:val="26"/>
          <w:szCs w:val="26"/>
        </w:rPr>
        <w:t>группы</w:t>
      </w:r>
      <w:r w:rsidRPr="00EB0B5B">
        <w:rPr>
          <w:rFonts w:ascii="Times New Roman" w:hAnsi="Times New Roman" w:cs="Times New Roman"/>
          <w:sz w:val="26"/>
          <w:szCs w:val="26"/>
        </w:rPr>
        <w:t>:</w:t>
      </w:r>
      <w:r w:rsidRPr="00EB0B5B">
        <w:rPr>
          <w:rFonts w:ascii="Times New Roman" w:hAnsi="Times New Roman" w:cs="Times New Roman"/>
          <w:color w:val="000000"/>
          <w:sz w:val="26"/>
          <w:szCs w:val="26"/>
        </w:rPr>
        <w:t xml:space="preserve"> ПО-</w:t>
      </w:r>
      <w:r w:rsidR="00EB0B5B" w:rsidRPr="00EB0B5B">
        <w:rPr>
          <w:rFonts w:ascii="Times New Roman" w:hAnsi="Times New Roman" w:cs="Times New Roman"/>
          <w:sz w:val="26"/>
          <w:szCs w:val="26"/>
        </w:rPr>
        <w:t>4</w:t>
      </w:r>
      <w:r w:rsidRPr="00EB0B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00000008" w14:textId="7F8DB8C0" w:rsidR="000B2806" w:rsidRPr="00EB0B5B" w:rsidRDefault="004508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6" w:right="-27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Иваненко И. Л.</w:t>
      </w:r>
      <w:r w:rsidR="008F1D46" w:rsidRPr="00EB0B5B">
        <w:rPr>
          <w:rFonts w:ascii="Times New Roman" w:hAnsi="Times New Roman" w:cs="Times New Roman"/>
          <w:sz w:val="26"/>
          <w:szCs w:val="26"/>
        </w:rPr>
        <w:t xml:space="preserve">       </w:t>
      </w:r>
    </w:p>
    <w:p w14:paraId="00000009" w14:textId="77777777" w:rsidR="000B2806" w:rsidRPr="00EB0B5B" w:rsidRDefault="008F1D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6" w:right="-276"/>
        <w:rPr>
          <w:rFonts w:ascii="Times New Roman" w:hAnsi="Times New Roman" w:cs="Times New Roman"/>
          <w:sz w:val="26"/>
          <w:szCs w:val="26"/>
        </w:rPr>
      </w:pPr>
      <w:r w:rsidRPr="00EB0B5B">
        <w:rPr>
          <w:rFonts w:ascii="Times New Roman" w:hAnsi="Times New Roman" w:cs="Times New Roman"/>
          <w:color w:val="000000"/>
          <w:sz w:val="26"/>
          <w:szCs w:val="26"/>
        </w:rPr>
        <w:t>Проверил</w:t>
      </w:r>
      <w:r w:rsidRPr="00EB0B5B">
        <w:rPr>
          <w:rFonts w:ascii="Times New Roman" w:hAnsi="Times New Roman" w:cs="Times New Roman"/>
          <w:sz w:val="26"/>
          <w:szCs w:val="26"/>
        </w:rPr>
        <w:t>:</w:t>
      </w:r>
    </w:p>
    <w:p w14:paraId="0000000B" w14:textId="49CD9FC0" w:rsidR="000B2806" w:rsidRPr="0095357B" w:rsidRDefault="0095357B" w:rsidP="00EB0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6" w:right="-27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Михняев А.Л.</w:t>
      </w:r>
    </w:p>
    <w:p w14:paraId="1AA65B35" w14:textId="77777777" w:rsidR="00EB0B5B" w:rsidRDefault="00EB0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23"/>
        <w:jc w:val="center"/>
        <w:rPr>
          <w:rFonts w:ascii="Times New Roman" w:hAnsi="Times New Roman" w:cs="Times New Roman"/>
          <w:sz w:val="26"/>
          <w:szCs w:val="26"/>
        </w:rPr>
      </w:pPr>
    </w:p>
    <w:p w14:paraId="7B05B500" w14:textId="77777777" w:rsidR="00EB0B5B" w:rsidRDefault="00EB0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23"/>
        <w:jc w:val="center"/>
        <w:rPr>
          <w:rFonts w:ascii="Times New Roman" w:hAnsi="Times New Roman" w:cs="Times New Roman"/>
          <w:sz w:val="26"/>
          <w:szCs w:val="26"/>
        </w:rPr>
      </w:pPr>
    </w:p>
    <w:p w14:paraId="24FDBC69" w14:textId="77777777" w:rsidR="00EB0B5B" w:rsidRPr="00EB0B5B" w:rsidRDefault="00EB0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23"/>
        <w:jc w:val="center"/>
        <w:rPr>
          <w:rFonts w:ascii="Times New Roman" w:hAnsi="Times New Roman" w:cs="Times New Roman"/>
          <w:sz w:val="26"/>
          <w:szCs w:val="26"/>
        </w:rPr>
      </w:pPr>
    </w:p>
    <w:p w14:paraId="0000000D" w14:textId="77777777" w:rsidR="000B2806" w:rsidRPr="00EB0B5B" w:rsidRDefault="000B2806" w:rsidP="00EB0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23"/>
        <w:rPr>
          <w:rFonts w:ascii="Times New Roman" w:hAnsi="Times New Roman" w:cs="Times New Roman"/>
          <w:sz w:val="26"/>
          <w:szCs w:val="26"/>
        </w:rPr>
      </w:pPr>
    </w:p>
    <w:p w14:paraId="0000000E" w14:textId="77777777" w:rsidR="000B2806" w:rsidRPr="00EB0B5B" w:rsidRDefault="000B2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23"/>
        <w:jc w:val="center"/>
        <w:rPr>
          <w:rFonts w:ascii="Times New Roman" w:hAnsi="Times New Roman" w:cs="Times New Roman"/>
          <w:sz w:val="26"/>
          <w:szCs w:val="26"/>
        </w:rPr>
      </w:pPr>
    </w:p>
    <w:p w14:paraId="0000000F" w14:textId="77777777" w:rsidR="000B2806" w:rsidRPr="00EB0B5B" w:rsidRDefault="000B2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23"/>
        <w:jc w:val="center"/>
        <w:rPr>
          <w:rFonts w:ascii="Times New Roman" w:hAnsi="Times New Roman" w:cs="Times New Roman"/>
          <w:sz w:val="26"/>
          <w:szCs w:val="26"/>
        </w:rPr>
      </w:pPr>
    </w:p>
    <w:p w14:paraId="00000010" w14:textId="77777777" w:rsidR="000B2806" w:rsidRPr="00EB0B5B" w:rsidRDefault="000B2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23"/>
        <w:jc w:val="center"/>
        <w:rPr>
          <w:rFonts w:ascii="Times New Roman" w:hAnsi="Times New Roman" w:cs="Times New Roman"/>
          <w:sz w:val="26"/>
          <w:szCs w:val="26"/>
        </w:rPr>
      </w:pPr>
    </w:p>
    <w:p w14:paraId="00000011" w14:textId="77777777" w:rsidR="000B2806" w:rsidRPr="00EB0B5B" w:rsidRDefault="000B2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23"/>
        <w:jc w:val="center"/>
        <w:rPr>
          <w:rFonts w:ascii="Times New Roman" w:hAnsi="Times New Roman" w:cs="Times New Roman"/>
          <w:sz w:val="26"/>
          <w:szCs w:val="26"/>
        </w:rPr>
      </w:pPr>
    </w:p>
    <w:p w14:paraId="00000012" w14:textId="77777777" w:rsidR="000B2806" w:rsidRPr="00EB0B5B" w:rsidRDefault="000B2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23"/>
        <w:rPr>
          <w:rFonts w:ascii="Times New Roman" w:hAnsi="Times New Roman" w:cs="Times New Roman"/>
          <w:sz w:val="26"/>
          <w:szCs w:val="26"/>
        </w:rPr>
      </w:pPr>
    </w:p>
    <w:p w14:paraId="00000013" w14:textId="77777777" w:rsidR="000B2806" w:rsidRDefault="000B2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23"/>
        <w:rPr>
          <w:rFonts w:ascii="Times New Roman" w:hAnsi="Times New Roman" w:cs="Times New Roman"/>
          <w:sz w:val="26"/>
          <w:szCs w:val="26"/>
        </w:rPr>
      </w:pPr>
    </w:p>
    <w:p w14:paraId="3531C1EA" w14:textId="77777777" w:rsidR="00EB0B5B" w:rsidRDefault="00EB0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23"/>
        <w:rPr>
          <w:rFonts w:ascii="Times New Roman" w:hAnsi="Times New Roman" w:cs="Times New Roman"/>
          <w:sz w:val="26"/>
          <w:szCs w:val="26"/>
        </w:rPr>
      </w:pPr>
    </w:p>
    <w:p w14:paraId="50E90992" w14:textId="77777777" w:rsidR="00EB0B5B" w:rsidRDefault="00EB0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23"/>
        <w:rPr>
          <w:rFonts w:ascii="Times New Roman" w:hAnsi="Times New Roman" w:cs="Times New Roman"/>
          <w:sz w:val="26"/>
          <w:szCs w:val="26"/>
        </w:rPr>
      </w:pPr>
    </w:p>
    <w:p w14:paraId="1720FE88" w14:textId="77777777" w:rsidR="00EB0B5B" w:rsidRPr="00EB0B5B" w:rsidRDefault="00EB0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23"/>
        <w:rPr>
          <w:rFonts w:ascii="Times New Roman" w:hAnsi="Times New Roman" w:cs="Times New Roman"/>
          <w:sz w:val="26"/>
          <w:szCs w:val="26"/>
        </w:rPr>
      </w:pPr>
    </w:p>
    <w:p w14:paraId="00000014" w14:textId="4D7F0255" w:rsidR="000B2806" w:rsidRPr="00EB0B5B" w:rsidRDefault="00EB0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23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EB0B5B">
        <w:rPr>
          <w:rFonts w:ascii="Times New Roman" w:hAnsi="Times New Roman" w:cs="Times New Roman"/>
          <w:color w:val="000000"/>
          <w:sz w:val="26"/>
          <w:szCs w:val="26"/>
        </w:rPr>
        <w:t xml:space="preserve">Брест </w:t>
      </w:r>
      <w:r w:rsidR="008F1D46" w:rsidRPr="00EB0B5B">
        <w:rPr>
          <w:rFonts w:ascii="Times New Roman" w:hAnsi="Times New Roman" w:cs="Times New Roman"/>
          <w:color w:val="000000"/>
          <w:sz w:val="26"/>
          <w:szCs w:val="26"/>
        </w:rPr>
        <w:t>202</w:t>
      </w:r>
      <w:r w:rsidRPr="00EB0B5B">
        <w:rPr>
          <w:rFonts w:ascii="Times New Roman" w:hAnsi="Times New Roman" w:cs="Times New Roman"/>
          <w:sz w:val="26"/>
          <w:szCs w:val="26"/>
        </w:rPr>
        <w:t>2</w:t>
      </w:r>
    </w:p>
    <w:p w14:paraId="00000015" w14:textId="77777777" w:rsidR="000B2806" w:rsidRPr="00EB0B5B" w:rsidRDefault="008F1D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EB0B5B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Тема: «Единый язык и ограниченные контексты» </w:t>
      </w:r>
    </w:p>
    <w:p w14:paraId="00000016" w14:textId="77777777" w:rsidR="000B2806" w:rsidRPr="00EB0B5B" w:rsidRDefault="008F1D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29" w:lineRule="auto"/>
        <w:ind w:left="6" w:right="346" w:firstLine="15"/>
        <w:rPr>
          <w:rFonts w:ascii="Times New Roman" w:hAnsi="Times New Roman" w:cs="Times New Roman"/>
          <w:color w:val="000000"/>
          <w:sz w:val="26"/>
          <w:szCs w:val="26"/>
        </w:rPr>
      </w:pPr>
      <w:r w:rsidRPr="00EB0B5B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1. Цель работы: </w:t>
      </w:r>
      <w:r w:rsidRPr="00EB0B5B">
        <w:rPr>
          <w:rFonts w:ascii="Times New Roman" w:hAnsi="Times New Roman" w:cs="Times New Roman"/>
          <w:color w:val="000000"/>
          <w:sz w:val="26"/>
          <w:szCs w:val="26"/>
        </w:rPr>
        <w:t xml:space="preserve">Познакомиться с предметной областью, реализовать минимальный функционал без детального проектирования согласно паттерну «сценарий транзакции» </w:t>
      </w:r>
    </w:p>
    <w:p w14:paraId="00000017" w14:textId="7C2ED71D" w:rsidR="000B2806" w:rsidRPr="00EB0B5B" w:rsidRDefault="008F1D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29" w:lineRule="auto"/>
        <w:ind w:left="12" w:right="706"/>
        <w:rPr>
          <w:rFonts w:ascii="Times New Roman" w:hAnsi="Times New Roman" w:cs="Times New Roman"/>
          <w:color w:val="000000"/>
          <w:sz w:val="26"/>
          <w:szCs w:val="26"/>
        </w:rPr>
      </w:pPr>
      <w:r w:rsidRPr="00EB0B5B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2. Постановка задачи: </w:t>
      </w:r>
      <w:r w:rsidRPr="00EB0B5B">
        <w:rPr>
          <w:rFonts w:ascii="Times New Roman" w:hAnsi="Times New Roman" w:cs="Times New Roman"/>
          <w:color w:val="000000"/>
          <w:sz w:val="26"/>
          <w:szCs w:val="26"/>
        </w:rPr>
        <w:t>В рамках выбранной в ЛР №1 предметной области (У</w:t>
      </w:r>
      <w:r w:rsidR="00EA2680">
        <w:rPr>
          <w:rFonts w:ascii="Times New Roman" w:hAnsi="Times New Roman" w:cs="Times New Roman"/>
          <w:color w:val="000000"/>
          <w:sz w:val="26"/>
          <w:szCs w:val="26"/>
        </w:rPr>
        <w:t>чет успеваемости студентов</w:t>
      </w:r>
      <w:r w:rsidRPr="00EB0B5B">
        <w:rPr>
          <w:rFonts w:ascii="Times New Roman" w:hAnsi="Times New Roman" w:cs="Times New Roman"/>
          <w:color w:val="000000"/>
          <w:sz w:val="26"/>
          <w:szCs w:val="26"/>
        </w:rPr>
        <w:t xml:space="preserve">): </w:t>
      </w:r>
    </w:p>
    <w:p w14:paraId="00000019" w14:textId="4B9CCDF6" w:rsidR="000B2806" w:rsidRPr="00EB0B5B" w:rsidRDefault="008F1D46" w:rsidP="000B48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9" w:lineRule="auto"/>
        <w:ind w:left="10" w:right="723" w:firstLine="724"/>
        <w:rPr>
          <w:rFonts w:ascii="Times New Roman" w:hAnsi="Times New Roman" w:cs="Times New Roman"/>
          <w:color w:val="000000"/>
          <w:sz w:val="26"/>
          <w:szCs w:val="26"/>
        </w:rPr>
      </w:pPr>
      <w:r w:rsidRPr="00EB0B5B">
        <w:rPr>
          <w:rFonts w:ascii="Times New Roman" w:hAnsi="Times New Roman" w:cs="Times New Roman"/>
          <w:color w:val="000000"/>
          <w:sz w:val="26"/>
          <w:szCs w:val="26"/>
        </w:rPr>
        <w:t xml:space="preserve">1) разработайте единый язык, достаточный для описания выбранной функциональности; </w:t>
      </w:r>
    </w:p>
    <w:p w14:paraId="1815CF29" w14:textId="7245A41B" w:rsidR="008F1D46" w:rsidRPr="00EB0B5B" w:rsidRDefault="000B48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9" w:lineRule="auto"/>
        <w:ind w:left="4" w:right="1264" w:firstLine="717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2</w:t>
      </w:r>
      <w:r w:rsidR="008F1D46" w:rsidRPr="00EB0B5B">
        <w:rPr>
          <w:rFonts w:ascii="Times New Roman" w:hAnsi="Times New Roman" w:cs="Times New Roman"/>
          <w:color w:val="000000"/>
          <w:sz w:val="26"/>
          <w:szCs w:val="26"/>
        </w:rPr>
        <w:t>) разработайте и опишите карту контекстов и смысловое ядро</w:t>
      </w:r>
    </w:p>
    <w:p w14:paraId="0000001A" w14:textId="77777777" w:rsidR="000B2806" w:rsidRPr="00EB0B5B" w:rsidRDefault="008F1D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40" w:lineRule="auto"/>
        <w:ind w:left="1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EB0B5B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3. Ход работы </w:t>
      </w:r>
    </w:p>
    <w:p w14:paraId="0000001B" w14:textId="2F65F41A" w:rsidR="000B2806" w:rsidRPr="00EB0B5B" w:rsidRDefault="008F1D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723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EB0B5B">
        <w:rPr>
          <w:rFonts w:ascii="Times New Roman" w:hAnsi="Times New Roman" w:cs="Times New Roman"/>
          <w:b/>
          <w:color w:val="000000"/>
          <w:sz w:val="26"/>
          <w:szCs w:val="26"/>
        </w:rPr>
        <w:t>Обозначения:</w:t>
      </w:r>
    </w:p>
    <w:p w14:paraId="0000001F" w14:textId="2F969C3E" w:rsidR="000B2806" w:rsidRPr="000F137D" w:rsidRDefault="0023089F" w:rsidP="000F13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29" w:lineRule="auto"/>
        <w:ind w:left="6" w:right="268" w:firstLine="709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Пользователь – 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>учитель, который может просматривать и редактировать данные об успеваемости студентов.</w:t>
      </w:r>
      <w:r w:rsidR="008F1D46" w:rsidRPr="00EB0B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30AF71D4" w14:textId="5AAF202B" w:rsidR="00650FC4" w:rsidRDefault="00650FC4" w:rsidP="002308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29" w:lineRule="auto"/>
        <w:ind w:left="6" w:right="268" w:firstLine="70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>Группа –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Группа студентов. Учитель может просматривать данные об их успеваемости, редактировать и добавлять оценки</w:t>
      </w:r>
      <w:r w:rsidR="000B487A">
        <w:rPr>
          <w:rFonts w:ascii="Times New Roman" w:hAnsi="Times New Roman" w:cs="Times New Roman"/>
          <w:color w:val="000000"/>
          <w:sz w:val="26"/>
          <w:szCs w:val="26"/>
        </w:rPr>
        <w:t>, наблюдать за общей успеваемостью</w:t>
      </w:r>
      <w:r w:rsidR="001240DB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71CF3AAF" w14:textId="3FF4B3F7" w:rsidR="000F137D" w:rsidRDefault="000B487A" w:rsidP="000F13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29" w:lineRule="auto"/>
        <w:ind w:left="6" w:right="268" w:firstLine="70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>Студент –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Студент определенной группы. Каждый студент может иметь свой набор предметов.</w:t>
      </w:r>
    </w:p>
    <w:p w14:paraId="29A8E279" w14:textId="27B0E108" w:rsidR="000F137D" w:rsidRDefault="000F137D" w:rsidP="000F13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29" w:lineRule="auto"/>
        <w:ind w:left="6" w:right="268" w:firstLine="709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Предмет – 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>Пользователь может проосматривать, создавать и назначать студентам предметы из существующего списка предметов.</w:t>
      </w:r>
    </w:p>
    <w:p w14:paraId="47B5BC55" w14:textId="70FC66D1" w:rsidR="000F137D" w:rsidRDefault="000F137D" w:rsidP="000F13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29" w:lineRule="auto"/>
        <w:ind w:left="6" w:right="268" w:firstLine="709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>Прогресс –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Каждый студент помимо назначенных ему предметов имеет </w:t>
      </w:r>
      <w:r w:rsidR="00DD3237">
        <w:rPr>
          <w:rFonts w:ascii="Times New Roman" w:hAnsi="Times New Roman" w:cs="Times New Roman"/>
          <w:bCs/>
          <w:color w:val="000000"/>
          <w:sz w:val="26"/>
          <w:szCs w:val="26"/>
        </w:rPr>
        <w:t>набор прогрессов по каждому имеющемуся предмету. Прогресс является связующим звеном между учеником и предметом и содержит список оценок определенного ученика по определенному предмету.</w:t>
      </w:r>
    </w:p>
    <w:p w14:paraId="2D91FF1B" w14:textId="4254632F" w:rsidR="000B487A" w:rsidRPr="000B487A" w:rsidRDefault="00DD3237" w:rsidP="003B78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29" w:lineRule="auto"/>
        <w:ind w:left="6" w:right="268" w:firstLine="709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Оценка </w:t>
      </w:r>
      <w:r w:rsidR="00235610">
        <w:rPr>
          <w:rFonts w:ascii="Times New Roman" w:hAnsi="Times New Roman" w:cs="Times New Roman"/>
          <w:b/>
          <w:color w:val="000000"/>
          <w:sz w:val="26"/>
          <w:szCs w:val="26"/>
        </w:rPr>
        <w:t>–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r w:rsidR="00235610">
        <w:rPr>
          <w:rFonts w:ascii="Times New Roman" w:hAnsi="Times New Roman" w:cs="Times New Roman"/>
          <w:bCs/>
          <w:color w:val="000000"/>
          <w:sz w:val="26"/>
          <w:szCs w:val="26"/>
        </w:rPr>
        <w:t>Оценки нужны для оценки знаний студента по предметам.</w:t>
      </w:r>
    </w:p>
    <w:p w14:paraId="00000020" w14:textId="77777777" w:rsidR="000B2806" w:rsidRPr="00EB0B5B" w:rsidRDefault="008F1D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40" w:lineRule="auto"/>
        <w:ind w:left="723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EB0B5B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Описание Системы: </w:t>
      </w:r>
    </w:p>
    <w:p w14:paraId="7ED62351" w14:textId="43500F48" w:rsidR="005F3956" w:rsidRPr="000B487A" w:rsidRDefault="008F1D46" w:rsidP="00B856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6" w:right="18" w:firstLine="705"/>
        <w:rPr>
          <w:rFonts w:ascii="Times New Roman" w:hAnsi="Times New Roman" w:cs="Times New Roman"/>
          <w:color w:val="000000"/>
          <w:sz w:val="26"/>
          <w:szCs w:val="26"/>
        </w:rPr>
      </w:pPr>
      <w:r w:rsidRPr="00EB0B5B">
        <w:rPr>
          <w:rFonts w:ascii="Times New Roman" w:hAnsi="Times New Roman" w:cs="Times New Roman"/>
          <w:color w:val="000000"/>
          <w:sz w:val="26"/>
          <w:szCs w:val="26"/>
        </w:rPr>
        <w:t xml:space="preserve">Данный проект разрабатывается для </w:t>
      </w:r>
      <w:r w:rsidR="000B487A">
        <w:rPr>
          <w:rFonts w:ascii="Times New Roman" w:hAnsi="Times New Roman" w:cs="Times New Roman"/>
          <w:color w:val="000000"/>
          <w:sz w:val="26"/>
          <w:szCs w:val="26"/>
        </w:rPr>
        <w:t>учета успеваемости студентов</w:t>
      </w:r>
      <w:r w:rsidR="001240DB">
        <w:rPr>
          <w:rFonts w:ascii="Times New Roman" w:hAnsi="Times New Roman" w:cs="Times New Roman"/>
          <w:color w:val="000000"/>
          <w:sz w:val="26"/>
          <w:szCs w:val="26"/>
        </w:rPr>
        <w:t xml:space="preserve"> и управления учебным процессом</w:t>
      </w:r>
      <w:r w:rsidR="000B487A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 w:rsidR="001240DB">
        <w:rPr>
          <w:rFonts w:ascii="Times New Roman" w:hAnsi="Times New Roman" w:cs="Times New Roman"/>
          <w:color w:val="000000"/>
          <w:sz w:val="26"/>
          <w:szCs w:val="26"/>
        </w:rPr>
        <w:t>Пользователь имеет полный контроль над системой и может создавать студентов, перемещать студентов из групп в группы, назначать предметы, ставить оценки и наблюдать за успеваемостью студентов</w:t>
      </w:r>
      <w:r w:rsidR="008E1195">
        <w:rPr>
          <w:rFonts w:ascii="Times New Roman" w:hAnsi="Times New Roman" w:cs="Times New Roman"/>
          <w:color w:val="000000"/>
          <w:sz w:val="26"/>
          <w:szCs w:val="26"/>
        </w:rPr>
        <w:t xml:space="preserve"> и групп</w:t>
      </w:r>
      <w:r w:rsidR="001240DB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57ADC0ED" w14:textId="1C91FEE4" w:rsidR="00FE24F7" w:rsidRPr="001E769F" w:rsidRDefault="00436CF7" w:rsidP="00FE24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29" w:lineRule="auto"/>
        <w:ind w:left="13" w:right="753" w:firstLine="701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>Контекст групп</w:t>
      </w:r>
      <w:r w:rsidR="008F1D46" w:rsidRPr="00EB0B5B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="008F1D46" w:rsidRPr="00EB0B5B">
        <w:rPr>
          <w:rFonts w:ascii="Times New Roman" w:hAnsi="Times New Roman" w:cs="Times New Roman"/>
          <w:color w:val="000000"/>
          <w:sz w:val="26"/>
          <w:szCs w:val="26"/>
        </w:rPr>
        <w:t xml:space="preserve">– </w:t>
      </w:r>
      <w:r w:rsidR="001E769F">
        <w:rPr>
          <w:rFonts w:ascii="Times New Roman" w:hAnsi="Times New Roman" w:cs="Times New Roman"/>
          <w:color w:val="000000"/>
          <w:sz w:val="26"/>
          <w:szCs w:val="26"/>
        </w:rPr>
        <w:t>Группа студентов, пользователь может просматривать данные об успеваемости группы.</w:t>
      </w:r>
    </w:p>
    <w:p w14:paraId="2602575E" w14:textId="6BC47304" w:rsidR="00FE24F7" w:rsidRDefault="00FE24F7" w:rsidP="00FE24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29" w:lineRule="auto"/>
        <w:ind w:left="13" w:right="753" w:firstLine="701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Контекст пользователя </w:t>
      </w:r>
      <w:r w:rsidRPr="00FE24F7">
        <w:rPr>
          <w:rFonts w:ascii="Times New Roman" w:hAnsi="Times New Roman" w:cs="Times New Roman"/>
          <w:color w:val="000000"/>
          <w:sz w:val="26"/>
          <w:szCs w:val="26"/>
        </w:rPr>
        <w:t>-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учитель, </w:t>
      </w:r>
      <w:r w:rsidR="0052415F">
        <w:rPr>
          <w:rFonts w:ascii="Times New Roman" w:hAnsi="Times New Roman" w:cs="Times New Roman"/>
          <w:bCs/>
          <w:color w:val="000000"/>
          <w:sz w:val="26"/>
          <w:szCs w:val="26"/>
        </w:rPr>
        <w:t>управляющий системой.</w:t>
      </w:r>
    </w:p>
    <w:p w14:paraId="7C8936E0" w14:textId="00A4F925" w:rsidR="008F1D46" w:rsidRDefault="00FE24F7" w:rsidP="005241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29" w:lineRule="auto"/>
        <w:ind w:left="13" w:right="753" w:firstLine="701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Контекст студентов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– </w:t>
      </w:r>
      <w:r w:rsidR="001E769F">
        <w:rPr>
          <w:rFonts w:ascii="Times New Roman" w:hAnsi="Times New Roman" w:cs="Times New Roman"/>
          <w:color w:val="000000"/>
          <w:sz w:val="26"/>
          <w:szCs w:val="26"/>
        </w:rPr>
        <w:t>пользователь может просматривать данные об успеваемости студентов.</w:t>
      </w:r>
    </w:p>
    <w:p w14:paraId="53F6B0D8" w14:textId="45D15A6E" w:rsidR="001E769F" w:rsidRPr="00BD4253" w:rsidRDefault="00BD4253" w:rsidP="005241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29" w:lineRule="auto"/>
        <w:ind w:left="13" w:right="753" w:firstLine="701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Контекст успеваемости – 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>смысловое ядро приложения.</w:t>
      </w:r>
    </w:p>
    <w:p w14:paraId="6B0F5C9A" w14:textId="49BA04E8" w:rsidR="008F1D46" w:rsidRDefault="008F1D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3" w:right="1237" w:firstLine="707"/>
        <w:rPr>
          <w:noProof/>
        </w:rPr>
      </w:pPr>
    </w:p>
    <w:p w14:paraId="005B0683" w14:textId="62754D29" w:rsidR="00B9171B" w:rsidRDefault="00B91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3" w:right="1237" w:firstLine="707"/>
        <w:rPr>
          <w:noProof/>
        </w:rPr>
      </w:pPr>
    </w:p>
    <w:p w14:paraId="491E13FB" w14:textId="21F16837" w:rsidR="00B9171B" w:rsidRDefault="00B91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3" w:right="1237" w:firstLine="707"/>
        <w:rPr>
          <w:noProof/>
        </w:rPr>
      </w:pPr>
    </w:p>
    <w:p w14:paraId="4537CC43" w14:textId="08A40EB8" w:rsidR="00B9171B" w:rsidRDefault="00B91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3" w:right="1237" w:firstLine="707"/>
        <w:rPr>
          <w:noProof/>
        </w:rPr>
      </w:pPr>
    </w:p>
    <w:p w14:paraId="18D55D4C" w14:textId="4C68E5C7" w:rsidR="00B9171B" w:rsidRDefault="00B91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3" w:right="1237" w:firstLine="707"/>
        <w:rPr>
          <w:noProof/>
        </w:rPr>
      </w:pPr>
    </w:p>
    <w:p w14:paraId="6F43F3D5" w14:textId="1CEE2BD7" w:rsidR="00B9171B" w:rsidRDefault="00B91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3" w:right="1237" w:firstLine="707"/>
        <w:rPr>
          <w:noProof/>
        </w:rPr>
      </w:pPr>
    </w:p>
    <w:p w14:paraId="78149B83" w14:textId="4737B56A" w:rsidR="00B9171B" w:rsidRPr="00B856B4" w:rsidRDefault="00B856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3" w:right="1237" w:firstLine="707"/>
        <w:rPr>
          <w:noProof/>
          <w:lang w:val="en-US"/>
        </w:rPr>
      </w:pPr>
      <w:r>
        <w:rPr>
          <w:noProof/>
        </w:rPr>
        <w:drawing>
          <wp:inline distT="0" distB="0" distL="0" distR="0" wp14:anchorId="3F378032" wp14:editId="52FC31C6">
            <wp:extent cx="5772150" cy="4820794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7812" cy="482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D826" w14:textId="77777777" w:rsidR="00B9171B" w:rsidRPr="00EB0B5B" w:rsidRDefault="00B91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3" w:right="1237" w:firstLine="707"/>
        <w:rPr>
          <w:rFonts w:ascii="Times New Roman" w:hAnsi="Times New Roman" w:cs="Times New Roman"/>
          <w:color w:val="000000"/>
          <w:sz w:val="26"/>
          <w:szCs w:val="26"/>
        </w:rPr>
      </w:pPr>
    </w:p>
    <w:p w14:paraId="00000035" w14:textId="77777777" w:rsidR="000B2806" w:rsidRPr="00EB0B5B" w:rsidRDefault="008F1D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40" w:lineRule="auto"/>
        <w:ind w:left="3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EB0B5B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4. Выводы </w:t>
      </w:r>
    </w:p>
    <w:p w14:paraId="00000036" w14:textId="338CBE5F" w:rsidR="000B2806" w:rsidRPr="00EB0B5B" w:rsidRDefault="008F1D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29" w:lineRule="auto"/>
        <w:ind w:left="5" w:right="447" w:firstLine="3"/>
        <w:rPr>
          <w:rFonts w:ascii="Times New Roman" w:hAnsi="Times New Roman" w:cs="Times New Roman"/>
          <w:color w:val="000000"/>
          <w:sz w:val="26"/>
          <w:szCs w:val="26"/>
        </w:rPr>
      </w:pPr>
      <w:r w:rsidRPr="00EB0B5B">
        <w:rPr>
          <w:rFonts w:ascii="Times New Roman" w:hAnsi="Times New Roman" w:cs="Times New Roman"/>
          <w:color w:val="000000"/>
          <w:sz w:val="26"/>
          <w:szCs w:val="26"/>
        </w:rPr>
        <w:t>В результате выполнения работы произошло знакомство с предметной областью, реализован минимальный функционал без детального проектирования</w:t>
      </w:r>
      <w:r w:rsidR="00BD4253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</w:p>
    <w:sectPr w:rsidR="000B2806" w:rsidRPr="00EB0B5B" w:rsidSect="00EB0B5B">
      <w:pgSz w:w="11900" w:h="1682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806"/>
    <w:rsid w:val="000B2806"/>
    <w:rsid w:val="000B487A"/>
    <w:rsid w:val="000F137D"/>
    <w:rsid w:val="001240DB"/>
    <w:rsid w:val="001E769F"/>
    <w:rsid w:val="0023089F"/>
    <w:rsid w:val="00235610"/>
    <w:rsid w:val="00240C89"/>
    <w:rsid w:val="003B7874"/>
    <w:rsid w:val="00436CF7"/>
    <w:rsid w:val="00450881"/>
    <w:rsid w:val="0052415F"/>
    <w:rsid w:val="005A25D8"/>
    <w:rsid w:val="005F3956"/>
    <w:rsid w:val="0061245F"/>
    <w:rsid w:val="00650FC4"/>
    <w:rsid w:val="008020A1"/>
    <w:rsid w:val="008402A0"/>
    <w:rsid w:val="008E1195"/>
    <w:rsid w:val="008F1D46"/>
    <w:rsid w:val="0095357B"/>
    <w:rsid w:val="009A526E"/>
    <w:rsid w:val="00B856B4"/>
    <w:rsid w:val="00B9171B"/>
    <w:rsid w:val="00BD4253"/>
    <w:rsid w:val="00DD3237"/>
    <w:rsid w:val="00EA2680"/>
    <w:rsid w:val="00EB0B5B"/>
    <w:rsid w:val="00FE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A9A8B"/>
  <w15:docId w15:val="{8D571EA1-080B-4783-A75F-33ACA28EB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Иваненко Ванька</cp:lastModifiedBy>
  <cp:revision>20</cp:revision>
  <dcterms:created xsi:type="dcterms:W3CDTF">2021-05-04T22:31:00Z</dcterms:created>
  <dcterms:modified xsi:type="dcterms:W3CDTF">2022-04-16T16:41:00Z</dcterms:modified>
</cp:coreProperties>
</file>