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D24" w:rsidRDefault="008B4D24" w:rsidP="008B4D24">
      <w:r>
        <w:t xml:space="preserve">Integrated Development Environments(IDEs) </w:t>
      </w:r>
    </w:p>
    <w:p w:rsidR="008B4D24" w:rsidRDefault="008B4D24" w:rsidP="008B4D24">
      <w:r>
        <w:t>1. Eclipse - Eclipse is an integrated development environment (IDE). It contains a base workspace and an extensible plug-in system for customizing the environment. Written mostly in Java, Eclipse can be used to develop applications. By means of various plug-ins, Eclipse may also be used to develop applications in other programming languages: Ada, C, C++, COBOL, Fortran, Haskell, JavaScript,Lasso, Perl, PHP, Python, R, Ruby (including Ruby on Rails framework), Scala, Clojur</w:t>
      </w:r>
      <w:r>
        <w:t xml:space="preserve">e, Groovy, Scheme, and Erlang. </w:t>
      </w:r>
      <w:r>
        <w:t xml:space="preserve">The Eclipse software development kit (SDK), which includes the Java development tools, is meant for Java developers. </w:t>
      </w:r>
    </w:p>
    <w:p w:rsidR="008B4D24" w:rsidRDefault="008B4D24" w:rsidP="008B4D24">
      <w:r>
        <w:t xml:space="preserve">2. NetBeans - NetBeans is an integrated development environment (IDE) for developing primarily with Java, but also with other languages, in particular PHP,C/C++, and HTML5. It is also an application platform framework for Java desktop applications and others. The NetBeans IDE is written in Java and can run on Windows, OS X, Linux, Solaris and other platforms supporting a compatible JVM. </w:t>
      </w:r>
    </w:p>
    <w:p w:rsidR="008B4D24" w:rsidRDefault="008B4D24" w:rsidP="008B4D24">
      <w:r>
        <w:t xml:space="preserve">3. MonoDevelop is an open source integrated development environment for Linux, OS X, and Windows. Its primary focus is development of projects that use Mono and .NET frameworks. MonoDevelop integrates features similar to those of NetBeans and Microsoft Visual Studio, such as automatic code completion, source control, a graphical user interface (GUI) and Web designer. MonoDevelop integrates a Gtk# GUI designer called Stetic. It supports C#, F#, Java, Boo, Visual Basic.NET, Oxygene, CIL, Python, Vala, C and C++. </w:t>
      </w:r>
    </w:p>
    <w:p w:rsidR="008B4D24" w:rsidRDefault="008B4D24" w:rsidP="008B4D24">
      <w:r>
        <w:t xml:space="preserve">4. Komodo - Komodo IDE has features found in an IDE, such as integrated debugger support, DOM viewer, interactive shells, and source code control integration, as well as the ability to select the engine used to run regular expressions, in order to ensure compatibility with the final deployment target. The commercial version also adds code browsing, a database explorer, collaboration, support for many popular source code control systems, and more. </w:t>
      </w:r>
    </w:p>
    <w:p w:rsidR="008B4D24" w:rsidRPr="008B4D24" w:rsidRDefault="008B4D24" w:rsidP="008B4D24">
      <w:r>
        <w:t xml:space="preserve">5. SharpDevelop - SharpDevelop (also styled as #develop) is a free and open source integrated development environment (IDE) for the .NET Framework, Mono, Gtk# and Glade# platforms. It supports development in C#, Visual Basic .NET, Boo, F#, IronPython and IronRuby programming languages. It was designed as a free and lightweight alternative to Microsoft Visual Studio, and contains an equivalent feature for almost every essential Visual Studio Express feature, including features for project management, code editing, application compiling and debugging. To allow for easy project migration, SharpDevelop works natively with Visual Studio project and code files. It is able to compile applications for .NET Framework version 2.0, 3.0, 3.5, 4.0 and the .NET </w:t>
      </w:r>
      <w:r>
        <w:t xml:space="preserve">Compact Framework 2.0 and 3.5. </w:t>
      </w:r>
      <w:bookmarkStart w:id="0" w:name="_GoBack"/>
      <w:bookmarkEnd w:id="0"/>
    </w:p>
    <w:sectPr w:rsidR="008B4D24" w:rsidRPr="008B4D24" w:rsidSect="008B4D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80742"/>
    <w:multiLevelType w:val="multilevel"/>
    <w:tmpl w:val="309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3149B"/>
    <w:multiLevelType w:val="multilevel"/>
    <w:tmpl w:val="7AA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24"/>
    <w:rsid w:val="008B4D24"/>
    <w:rsid w:val="00D4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4D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4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435604">
      <w:bodyDiv w:val="1"/>
      <w:marLeft w:val="0"/>
      <w:marRight w:val="0"/>
      <w:marTop w:val="0"/>
      <w:marBottom w:val="0"/>
      <w:divBdr>
        <w:top w:val="none" w:sz="0" w:space="0" w:color="auto"/>
        <w:left w:val="none" w:sz="0" w:space="0" w:color="auto"/>
        <w:bottom w:val="none" w:sz="0" w:space="0" w:color="auto"/>
        <w:right w:val="none" w:sz="0" w:space="0" w:color="auto"/>
      </w:divBdr>
      <w:divsChild>
        <w:div w:id="1378892045">
          <w:marLeft w:val="0"/>
          <w:marRight w:val="0"/>
          <w:marTop w:val="0"/>
          <w:marBottom w:val="0"/>
          <w:divBdr>
            <w:top w:val="none" w:sz="0" w:space="0" w:color="auto"/>
            <w:left w:val="none" w:sz="0" w:space="0" w:color="auto"/>
            <w:bottom w:val="none" w:sz="0" w:space="0" w:color="auto"/>
            <w:right w:val="none" w:sz="0" w:space="0" w:color="auto"/>
          </w:divBdr>
          <w:divsChild>
            <w:div w:id="1505826846">
              <w:marLeft w:val="0"/>
              <w:marRight w:val="0"/>
              <w:marTop w:val="0"/>
              <w:marBottom w:val="0"/>
              <w:divBdr>
                <w:top w:val="none" w:sz="0" w:space="0" w:color="auto"/>
                <w:left w:val="none" w:sz="0" w:space="0" w:color="auto"/>
                <w:bottom w:val="none" w:sz="0" w:space="0" w:color="auto"/>
                <w:right w:val="none" w:sz="0" w:space="0" w:color="auto"/>
              </w:divBdr>
              <w:divsChild>
                <w:div w:id="353462875">
                  <w:marLeft w:val="0"/>
                  <w:marRight w:val="0"/>
                  <w:marTop w:val="0"/>
                  <w:marBottom w:val="0"/>
                  <w:divBdr>
                    <w:top w:val="none" w:sz="0" w:space="0" w:color="auto"/>
                    <w:left w:val="none" w:sz="0" w:space="0" w:color="auto"/>
                    <w:bottom w:val="none" w:sz="0" w:space="0" w:color="auto"/>
                    <w:right w:val="none" w:sz="0" w:space="0" w:color="auto"/>
                  </w:divBdr>
                  <w:divsChild>
                    <w:div w:id="1863662567">
                      <w:marLeft w:val="0"/>
                      <w:marRight w:val="0"/>
                      <w:marTop w:val="0"/>
                      <w:marBottom w:val="0"/>
                      <w:divBdr>
                        <w:top w:val="none" w:sz="0" w:space="0" w:color="auto"/>
                        <w:left w:val="none" w:sz="0" w:space="0" w:color="auto"/>
                        <w:bottom w:val="none" w:sz="0" w:space="0" w:color="auto"/>
                        <w:right w:val="none" w:sz="0" w:space="0" w:color="auto"/>
                      </w:divBdr>
                      <w:divsChild>
                        <w:div w:id="1787919969">
                          <w:marLeft w:val="0"/>
                          <w:marRight w:val="0"/>
                          <w:marTop w:val="0"/>
                          <w:marBottom w:val="0"/>
                          <w:divBdr>
                            <w:top w:val="none" w:sz="0" w:space="0" w:color="auto"/>
                            <w:left w:val="none" w:sz="0" w:space="0" w:color="auto"/>
                            <w:bottom w:val="none" w:sz="0" w:space="0" w:color="auto"/>
                            <w:right w:val="none" w:sz="0" w:space="0" w:color="auto"/>
                          </w:divBdr>
                          <w:divsChild>
                            <w:div w:id="1017393215">
                              <w:marLeft w:val="0"/>
                              <w:marRight w:val="0"/>
                              <w:marTop w:val="0"/>
                              <w:marBottom w:val="0"/>
                              <w:divBdr>
                                <w:top w:val="none" w:sz="0" w:space="0" w:color="auto"/>
                                <w:left w:val="none" w:sz="0" w:space="0" w:color="auto"/>
                                <w:bottom w:val="none" w:sz="0" w:space="0" w:color="auto"/>
                                <w:right w:val="none" w:sz="0" w:space="0" w:color="auto"/>
                              </w:divBdr>
                              <w:divsChild>
                                <w:div w:id="9601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417306">
          <w:marLeft w:val="0"/>
          <w:marRight w:val="0"/>
          <w:marTop w:val="0"/>
          <w:marBottom w:val="0"/>
          <w:divBdr>
            <w:top w:val="none" w:sz="0" w:space="0" w:color="auto"/>
            <w:left w:val="none" w:sz="0" w:space="0" w:color="auto"/>
            <w:bottom w:val="none" w:sz="0" w:space="0" w:color="auto"/>
            <w:right w:val="none" w:sz="0" w:space="0" w:color="auto"/>
          </w:divBdr>
          <w:divsChild>
            <w:div w:id="21193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Iliyan</dc:creator>
  <cp:lastModifiedBy>Iliyan</cp:lastModifiedBy>
  <cp:revision>1</cp:revision>
  <dcterms:created xsi:type="dcterms:W3CDTF">2015-09-18T17:10:00Z</dcterms:created>
  <dcterms:modified xsi:type="dcterms:W3CDTF">2015-09-18T17:13:00Z</dcterms:modified>
</cp:coreProperties>
</file>