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CDE" w:rsidRDefault="00043CDE" w:rsidP="00043CDE">
      <w:pPr>
        <w:spacing w:after="280" w:afterAutospacing="1"/>
        <w:jc w:val="center"/>
        <w:rPr>
          <w:rFonts w:hint="eastAsia"/>
          <w:color w:val="008000"/>
          <w:sz w:val="22"/>
        </w:rPr>
      </w:pPr>
      <w:r>
        <w:rPr>
          <w:b/>
          <w:color w:val="000000"/>
          <w:sz w:val="32"/>
        </w:rPr>
        <w:t>有限公司章程</w:t>
      </w:r>
      <w:bookmarkStart w:id="0" w:name="_GoBack"/>
      <w:bookmarkEnd w:id="0"/>
    </w:p>
    <w:p w:rsidR="00043CDE" w:rsidRDefault="00043CDE" w:rsidP="00043CDE">
      <w:pPr>
        <w:spacing w:after="280" w:afterAutospacing="1"/>
        <w:rPr>
          <w:b/>
          <w:color w:val="000000"/>
          <w:sz w:val="32"/>
        </w:rPr>
      </w:pPr>
      <w:r>
        <w:rPr>
          <w:color w:val="000000"/>
        </w:rPr>
        <w:t xml:space="preserve">　　有限公司章程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第一章</w:t>
      </w:r>
      <w:r>
        <w:rPr>
          <w:color w:val="000000"/>
        </w:rPr>
        <w:t xml:space="preserve"> </w:t>
      </w:r>
      <w:r>
        <w:rPr>
          <w:color w:val="000000"/>
        </w:rPr>
        <w:t>总则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第一条</w:t>
      </w:r>
      <w:r>
        <w:rPr>
          <w:color w:val="000000"/>
        </w:rPr>
        <w:t xml:space="preserve"> </w:t>
      </w:r>
      <w:r>
        <w:rPr>
          <w:color w:val="000000"/>
        </w:rPr>
        <w:t>为规范公司的行为，保障公司股东的合法权益，根据《中华人民共和国公司法》和有关法律、法律规定，结合公司的实际情况，特制订本章程。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第二条</w:t>
      </w:r>
      <w:r>
        <w:rPr>
          <w:color w:val="000000"/>
        </w:rPr>
        <w:t xml:space="preserve"> </w:t>
      </w:r>
      <w:r>
        <w:rPr>
          <w:color w:val="000000"/>
        </w:rPr>
        <w:t>公司名称：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第三条</w:t>
      </w:r>
      <w:r>
        <w:rPr>
          <w:color w:val="000000"/>
        </w:rPr>
        <w:t xml:space="preserve"> </w:t>
      </w:r>
      <w:r>
        <w:rPr>
          <w:color w:val="000000"/>
        </w:rPr>
        <w:t>公司住所：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第四条</w:t>
      </w:r>
      <w:r>
        <w:rPr>
          <w:color w:val="000000"/>
        </w:rPr>
        <w:t xml:space="preserve"> </w:t>
      </w:r>
      <w:r>
        <w:rPr>
          <w:color w:val="000000"/>
        </w:rPr>
        <w:t>公司由</w:t>
      </w:r>
      <w:r>
        <w:rPr>
          <w:color w:val="000000"/>
        </w:rPr>
        <w:t xml:space="preserve"> </w:t>
      </w:r>
      <w:r>
        <w:rPr>
          <w:color w:val="000000"/>
        </w:rPr>
        <w:t>共同投资组建。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第五条</w:t>
      </w:r>
      <w:r>
        <w:rPr>
          <w:color w:val="000000"/>
        </w:rPr>
        <w:t xml:space="preserve"> </w:t>
      </w:r>
      <w:r>
        <w:rPr>
          <w:color w:val="000000"/>
        </w:rPr>
        <w:t>公司依法在</w:t>
      </w:r>
      <w:r>
        <w:rPr>
          <w:color w:val="000000"/>
        </w:rPr>
        <w:t>**</w:t>
      </w:r>
      <w:r>
        <w:rPr>
          <w:color w:val="000000"/>
        </w:rPr>
        <w:t>工商行政管理局登记注册，取得法人资格，公司经营期限为</w:t>
      </w:r>
      <w:r>
        <w:rPr>
          <w:color w:val="000000"/>
        </w:rPr>
        <w:t xml:space="preserve"> </w:t>
      </w:r>
      <w:r>
        <w:rPr>
          <w:color w:val="000000"/>
        </w:rPr>
        <w:t>年。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第六条</w:t>
      </w:r>
      <w:r>
        <w:rPr>
          <w:color w:val="000000"/>
        </w:rPr>
        <w:t xml:space="preserve"> </w:t>
      </w:r>
      <w:r>
        <w:rPr>
          <w:color w:val="000000"/>
        </w:rPr>
        <w:t>公司为有限责任公司，实行独立核算，自主经营，自负盈亏。股东以其出资额为限对公司承担责任，公司以其全部资产对公司的债务承担责任。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第七条</w:t>
      </w:r>
      <w:r>
        <w:rPr>
          <w:color w:val="000000"/>
        </w:rPr>
        <w:t xml:space="preserve"> </w:t>
      </w:r>
      <w:r>
        <w:rPr>
          <w:color w:val="000000"/>
        </w:rPr>
        <w:t>公司坚决遵守国家法律、法规及本章程规定，维护国家利益和社会公共利益，接受政府有关的监督。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第八条</w:t>
      </w:r>
      <w:r>
        <w:rPr>
          <w:color w:val="000000"/>
        </w:rPr>
        <w:t xml:space="preserve"> </w:t>
      </w:r>
      <w:r>
        <w:rPr>
          <w:color w:val="000000"/>
        </w:rPr>
        <w:t>公司宗旨：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第九条</w:t>
      </w:r>
      <w:r>
        <w:rPr>
          <w:color w:val="000000"/>
        </w:rPr>
        <w:t xml:space="preserve"> </w:t>
      </w:r>
      <w:r>
        <w:rPr>
          <w:color w:val="000000"/>
        </w:rPr>
        <w:t>本公司章程对公司、股东、执行董事、监事、经理均具有约束力。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第十条</w:t>
      </w:r>
      <w:r>
        <w:rPr>
          <w:color w:val="000000"/>
        </w:rPr>
        <w:t xml:space="preserve"> </w:t>
      </w:r>
      <w:r>
        <w:rPr>
          <w:color w:val="000000"/>
        </w:rPr>
        <w:t>本章程经全体股东讨论通过，在公司注册后生效。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第二章</w:t>
      </w:r>
      <w:r>
        <w:rPr>
          <w:color w:val="000000"/>
        </w:rPr>
        <w:t xml:space="preserve"> </w:t>
      </w:r>
      <w:r>
        <w:rPr>
          <w:color w:val="000000"/>
        </w:rPr>
        <w:t>公司的经营范围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第十一条</w:t>
      </w:r>
      <w:r>
        <w:rPr>
          <w:color w:val="000000"/>
        </w:rPr>
        <w:t xml:space="preserve"> </w:t>
      </w:r>
      <w:r>
        <w:rPr>
          <w:color w:val="000000"/>
        </w:rPr>
        <w:t>本公司经营范围：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(</w:t>
      </w:r>
      <w:r>
        <w:rPr>
          <w:color w:val="000000"/>
        </w:rPr>
        <w:t>以公司登记机关核定的经营范围为准</w:t>
      </w:r>
      <w:r>
        <w:rPr>
          <w:color w:val="000000"/>
        </w:rPr>
        <w:t>)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第三章</w:t>
      </w:r>
      <w:r>
        <w:rPr>
          <w:color w:val="000000"/>
        </w:rPr>
        <w:t xml:space="preserve"> </w:t>
      </w:r>
      <w:r>
        <w:rPr>
          <w:color w:val="000000"/>
        </w:rPr>
        <w:t>公司注册资本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第十二条</w:t>
      </w:r>
      <w:r>
        <w:rPr>
          <w:color w:val="000000"/>
        </w:rPr>
        <w:t xml:space="preserve"> </w:t>
      </w:r>
      <w:r>
        <w:rPr>
          <w:color w:val="000000"/>
        </w:rPr>
        <w:t>本公司注册资本为</w:t>
      </w:r>
      <w:r>
        <w:rPr>
          <w:color w:val="000000"/>
        </w:rPr>
        <w:t xml:space="preserve"> </w:t>
      </w:r>
      <w:r>
        <w:rPr>
          <w:color w:val="000000"/>
        </w:rPr>
        <w:t>万元人民币。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第四章</w:t>
      </w:r>
      <w:r>
        <w:rPr>
          <w:color w:val="000000"/>
        </w:rPr>
        <w:t xml:space="preserve"> </w:t>
      </w:r>
      <w:r>
        <w:rPr>
          <w:color w:val="000000"/>
        </w:rPr>
        <w:t>股东的姓名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股东甲：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股东乙：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lastRenderedPageBreak/>
        <w:t xml:space="preserve">　　第五章</w:t>
      </w:r>
      <w:r>
        <w:rPr>
          <w:color w:val="000000"/>
        </w:rPr>
        <w:t xml:space="preserve"> </w:t>
      </w:r>
      <w:r>
        <w:rPr>
          <w:color w:val="000000"/>
        </w:rPr>
        <w:t>股东的权利和义务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第十四条</w:t>
      </w:r>
      <w:r>
        <w:rPr>
          <w:color w:val="000000"/>
        </w:rPr>
        <w:t xml:space="preserve"> </w:t>
      </w:r>
      <w:r>
        <w:rPr>
          <w:color w:val="000000"/>
        </w:rPr>
        <w:t>股东享有的权利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</w:t>
      </w:r>
      <w:r>
        <w:rPr>
          <w:color w:val="000000"/>
        </w:rPr>
        <w:t>、根据其出资份额享有表决权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2</w:t>
      </w:r>
      <w:r>
        <w:rPr>
          <w:color w:val="000000"/>
        </w:rPr>
        <w:t>、有选举和被选举执行董事、监事权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3</w:t>
      </w:r>
      <w:r>
        <w:rPr>
          <w:color w:val="000000"/>
        </w:rPr>
        <w:t>、查阅股东会议记录和财务会计报告权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4</w:t>
      </w:r>
      <w:r>
        <w:rPr>
          <w:color w:val="000000"/>
        </w:rPr>
        <w:t>、依照法律、法规和公司章程规定分取红利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5</w:t>
      </w:r>
      <w:r>
        <w:rPr>
          <w:color w:val="000000"/>
        </w:rPr>
        <w:t>、依法转让出资，优先购买公司其他股东转让的出资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6</w:t>
      </w:r>
      <w:r>
        <w:rPr>
          <w:color w:val="000000"/>
        </w:rPr>
        <w:t>、优先认购公司新增的注册资本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7</w:t>
      </w:r>
      <w:r>
        <w:rPr>
          <w:color w:val="000000"/>
        </w:rPr>
        <w:t>、公司终止后，依法取得公司的剩余财产。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第十五条</w:t>
      </w:r>
      <w:r>
        <w:rPr>
          <w:color w:val="000000"/>
        </w:rPr>
        <w:t xml:space="preserve"> </w:t>
      </w:r>
      <w:r>
        <w:rPr>
          <w:color w:val="000000"/>
        </w:rPr>
        <w:t>股东负有的义务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</w:t>
      </w:r>
      <w:r>
        <w:rPr>
          <w:color w:val="000000"/>
        </w:rPr>
        <w:t>、缴纳所认缴的出资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2</w:t>
      </w:r>
      <w:r>
        <w:rPr>
          <w:color w:val="000000"/>
        </w:rPr>
        <w:t>、依其所认缴的出资额承担公司的债务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3</w:t>
      </w:r>
      <w:r>
        <w:rPr>
          <w:color w:val="000000"/>
        </w:rPr>
        <w:t>、办理公司注册登记后，不得抽回出资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4</w:t>
      </w:r>
      <w:r>
        <w:rPr>
          <w:color w:val="000000"/>
        </w:rPr>
        <w:t>、遵守公司章程规定。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第六章</w:t>
      </w:r>
      <w:r>
        <w:rPr>
          <w:color w:val="000000"/>
        </w:rPr>
        <w:t xml:space="preserve"> </w:t>
      </w:r>
      <w:r>
        <w:rPr>
          <w:color w:val="000000"/>
        </w:rPr>
        <w:t>股东的出资方式和出资额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第十六条</w:t>
      </w:r>
      <w:r>
        <w:rPr>
          <w:color w:val="000000"/>
        </w:rPr>
        <w:t xml:space="preserve"> </w:t>
      </w:r>
      <w:r>
        <w:rPr>
          <w:color w:val="000000"/>
        </w:rPr>
        <w:t>本公司股东出资情况如下：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股东甲：</w:t>
      </w:r>
      <w:r>
        <w:rPr>
          <w:color w:val="000000"/>
        </w:rPr>
        <w:t xml:space="preserve"> </w:t>
      </w:r>
      <w:r>
        <w:rPr>
          <w:color w:val="000000"/>
        </w:rPr>
        <w:t>，</w:t>
      </w:r>
      <w:r>
        <w:rPr>
          <w:color w:val="000000"/>
        </w:rPr>
        <w:t xml:space="preserve"> </w:t>
      </w:r>
      <w:r>
        <w:rPr>
          <w:color w:val="000000"/>
        </w:rPr>
        <w:t>以</w:t>
      </w:r>
      <w:r>
        <w:rPr>
          <w:color w:val="000000"/>
        </w:rPr>
        <w:t xml:space="preserve"> </w:t>
      </w:r>
      <w:r>
        <w:rPr>
          <w:color w:val="000000"/>
        </w:rPr>
        <w:t>出资，出资额为人民币</w:t>
      </w:r>
      <w:r>
        <w:rPr>
          <w:color w:val="000000"/>
        </w:rPr>
        <w:t xml:space="preserve"> </w:t>
      </w:r>
      <w:r>
        <w:rPr>
          <w:color w:val="000000"/>
        </w:rPr>
        <w:t>万元整，占注册资本的</w:t>
      </w:r>
      <w:r>
        <w:rPr>
          <w:color w:val="000000"/>
        </w:rPr>
        <w:t xml:space="preserve"> %</w:t>
      </w:r>
      <w:r>
        <w:rPr>
          <w:color w:val="000000"/>
        </w:rPr>
        <w:t>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股东乙：</w:t>
      </w:r>
      <w:r>
        <w:rPr>
          <w:color w:val="000000"/>
        </w:rPr>
        <w:t xml:space="preserve"> </w:t>
      </w:r>
      <w:r>
        <w:rPr>
          <w:color w:val="000000"/>
        </w:rPr>
        <w:t>，</w:t>
      </w:r>
      <w:r>
        <w:rPr>
          <w:color w:val="000000"/>
        </w:rPr>
        <w:t xml:space="preserve"> </w:t>
      </w:r>
      <w:r>
        <w:rPr>
          <w:color w:val="000000"/>
        </w:rPr>
        <w:t>以</w:t>
      </w:r>
      <w:r>
        <w:rPr>
          <w:color w:val="000000"/>
        </w:rPr>
        <w:t xml:space="preserve"> </w:t>
      </w:r>
      <w:r>
        <w:rPr>
          <w:color w:val="000000"/>
        </w:rPr>
        <w:t>出资，出资额为人民币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万元整，占注册资本的</w:t>
      </w:r>
      <w:r>
        <w:rPr>
          <w:color w:val="000000"/>
        </w:rPr>
        <w:t xml:space="preserve"> 0.%</w:t>
      </w:r>
      <w:r>
        <w:rPr>
          <w:color w:val="000000"/>
        </w:rPr>
        <w:t>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第七章</w:t>
      </w:r>
      <w:r>
        <w:rPr>
          <w:color w:val="000000"/>
        </w:rPr>
        <w:t xml:space="preserve"> </w:t>
      </w:r>
      <w:r>
        <w:rPr>
          <w:color w:val="000000"/>
        </w:rPr>
        <w:t>股东转让出资的条件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第十七条</w:t>
      </w:r>
      <w:r>
        <w:rPr>
          <w:color w:val="000000"/>
        </w:rPr>
        <w:t xml:space="preserve"> </w:t>
      </w:r>
      <w:r>
        <w:rPr>
          <w:color w:val="000000"/>
        </w:rPr>
        <w:t>股东之间可以自由转让其出资，不需要股东会同意。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第十八条</w:t>
      </w:r>
      <w:r>
        <w:rPr>
          <w:color w:val="000000"/>
        </w:rPr>
        <w:t xml:space="preserve"> </w:t>
      </w:r>
      <w:r>
        <w:rPr>
          <w:color w:val="000000"/>
        </w:rPr>
        <w:t>股东向股东以外的人转让出资：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</w:t>
      </w:r>
      <w:r>
        <w:rPr>
          <w:color w:val="000000"/>
        </w:rPr>
        <w:t>、须要有过半数以上并具有表决权的股东同意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2</w:t>
      </w:r>
      <w:r>
        <w:rPr>
          <w:color w:val="000000"/>
        </w:rPr>
        <w:t>、不同意转让的股东应当购买该转让的出资，若不购买转让的出资，视为同意转让。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lastRenderedPageBreak/>
        <w:t xml:space="preserve">　　</w:t>
      </w:r>
      <w:r>
        <w:rPr>
          <w:color w:val="000000"/>
        </w:rPr>
        <w:t>3</w:t>
      </w:r>
      <w:r>
        <w:rPr>
          <w:color w:val="000000"/>
        </w:rPr>
        <w:t>、在同等条件下，其他股东有优先购买权。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第八章</w:t>
      </w:r>
      <w:r>
        <w:rPr>
          <w:color w:val="000000"/>
        </w:rPr>
        <w:t xml:space="preserve"> </w:t>
      </w:r>
      <w:r>
        <w:rPr>
          <w:color w:val="000000"/>
        </w:rPr>
        <w:t>公司的机构及其产生办法、职权、议事规则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第十九条</w:t>
      </w:r>
      <w:r>
        <w:rPr>
          <w:color w:val="000000"/>
        </w:rPr>
        <w:t xml:space="preserve"> </w:t>
      </w:r>
      <w:r>
        <w:rPr>
          <w:color w:val="000000"/>
        </w:rPr>
        <w:t>公司股东会由全体股东组成，股东会是公司的权力机构，依法行使下列职权：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</w:t>
      </w:r>
      <w:r>
        <w:rPr>
          <w:color w:val="000000"/>
        </w:rPr>
        <w:t>、决定公司的经营方针和投资计划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2</w:t>
      </w:r>
      <w:r>
        <w:rPr>
          <w:color w:val="000000"/>
        </w:rPr>
        <w:t>、选举和更换执行董事，决定有关执行董事的报酬事项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3</w:t>
      </w:r>
      <w:r>
        <w:rPr>
          <w:color w:val="000000"/>
        </w:rPr>
        <w:t>、选举和更换由股东代表出任的监事，决定有关监事的报酬事项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4</w:t>
      </w:r>
      <w:r>
        <w:rPr>
          <w:color w:val="000000"/>
        </w:rPr>
        <w:t>、审议批准执行董事的报告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5</w:t>
      </w:r>
      <w:r>
        <w:rPr>
          <w:color w:val="000000"/>
        </w:rPr>
        <w:t>、审议批准监事的报告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6</w:t>
      </w:r>
      <w:r>
        <w:rPr>
          <w:color w:val="000000"/>
        </w:rPr>
        <w:t>、审议批准公司的年度财务预算方案、决算方案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7</w:t>
      </w:r>
      <w:r>
        <w:rPr>
          <w:color w:val="000000"/>
        </w:rPr>
        <w:t>、审议批准公司的利润分配方案和弥补亏损方案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8</w:t>
      </w:r>
      <w:r>
        <w:rPr>
          <w:color w:val="000000"/>
        </w:rPr>
        <w:t>、对公司的增加或者减少注册资本</w:t>
      </w:r>
      <w:proofErr w:type="gramStart"/>
      <w:r>
        <w:rPr>
          <w:color w:val="000000"/>
        </w:rPr>
        <w:t>作出</w:t>
      </w:r>
      <w:proofErr w:type="gramEnd"/>
      <w:r>
        <w:rPr>
          <w:color w:val="000000"/>
        </w:rPr>
        <w:t>决议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9</w:t>
      </w:r>
      <w:r>
        <w:rPr>
          <w:color w:val="000000"/>
        </w:rPr>
        <w:t>、股东向股东以外的人转让出资</w:t>
      </w:r>
      <w:proofErr w:type="gramStart"/>
      <w:r>
        <w:rPr>
          <w:color w:val="000000"/>
        </w:rPr>
        <w:t>作出</w:t>
      </w:r>
      <w:proofErr w:type="gramEnd"/>
      <w:r>
        <w:rPr>
          <w:color w:val="000000"/>
        </w:rPr>
        <w:t>决议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10</w:t>
      </w:r>
      <w:r>
        <w:rPr>
          <w:color w:val="000000"/>
        </w:rPr>
        <w:t>、对公司兼并、分立、变更公司形式，解散和清算等事宜</w:t>
      </w:r>
      <w:proofErr w:type="gramStart"/>
      <w:r>
        <w:rPr>
          <w:color w:val="000000"/>
        </w:rPr>
        <w:t>作出</w:t>
      </w:r>
      <w:proofErr w:type="gramEnd"/>
      <w:r>
        <w:rPr>
          <w:color w:val="000000"/>
        </w:rPr>
        <w:t>决议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11</w:t>
      </w:r>
      <w:r>
        <w:rPr>
          <w:color w:val="000000"/>
        </w:rPr>
        <w:t>、修改公司章程。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第二十条</w:t>
      </w:r>
      <w:r>
        <w:rPr>
          <w:color w:val="000000"/>
        </w:rPr>
        <w:t xml:space="preserve"> </w:t>
      </w:r>
      <w:r>
        <w:rPr>
          <w:color w:val="000000"/>
        </w:rPr>
        <w:t>股东会议分为定期会议和临时会议，由执行董事召集和主持，执行董事因特殊原因不能履行职务时，由执行董事指定的股东召集和主持。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定期会议应当每年召开一次，当公司出现重大问题时，代表四分之一以上表决权的股东可提议召开临时会议。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第二十一条</w:t>
      </w:r>
      <w:r>
        <w:rPr>
          <w:color w:val="000000"/>
        </w:rPr>
        <w:t xml:space="preserve"> </w:t>
      </w:r>
      <w:r>
        <w:rPr>
          <w:color w:val="000000"/>
        </w:rPr>
        <w:t>召开股东会会议，应当于会议召开</w:t>
      </w:r>
      <w:r>
        <w:rPr>
          <w:color w:val="000000"/>
        </w:rPr>
        <w:t>15</w:t>
      </w:r>
      <w:r>
        <w:rPr>
          <w:color w:val="000000"/>
        </w:rPr>
        <w:t>日以前通知全体股东。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股东会会议应对所议事项</w:t>
      </w:r>
      <w:proofErr w:type="gramStart"/>
      <w:r>
        <w:rPr>
          <w:color w:val="000000"/>
        </w:rPr>
        <w:t>作出</w:t>
      </w:r>
      <w:proofErr w:type="gramEnd"/>
      <w:r>
        <w:rPr>
          <w:color w:val="000000"/>
        </w:rPr>
        <w:t>决议，决议应由代表二分之一以上表决权的股东表决通过，但股东会对公司增加或者减少注册资本、分立、合并、解散或者变更公司形式、修改公司章程</w:t>
      </w:r>
      <w:proofErr w:type="gramStart"/>
      <w:r>
        <w:rPr>
          <w:color w:val="000000"/>
        </w:rPr>
        <w:t>作出</w:t>
      </w:r>
      <w:proofErr w:type="gramEnd"/>
      <w:r>
        <w:rPr>
          <w:color w:val="000000"/>
        </w:rPr>
        <w:t>的决议，应由代表三分之二以上表决权的股东表决通过。股东会应当对所议事项的决定</w:t>
      </w:r>
      <w:proofErr w:type="gramStart"/>
      <w:r>
        <w:rPr>
          <w:color w:val="000000"/>
        </w:rPr>
        <w:t>作出</w:t>
      </w:r>
      <w:proofErr w:type="gramEnd"/>
      <w:r>
        <w:rPr>
          <w:color w:val="000000"/>
        </w:rPr>
        <w:t>会议纪要，出席会议的股东应当在会议纪要上签名。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第二十二条</w:t>
      </w:r>
      <w:r>
        <w:rPr>
          <w:color w:val="000000"/>
        </w:rPr>
        <w:t xml:space="preserve"> </w:t>
      </w:r>
      <w:r>
        <w:rPr>
          <w:color w:val="000000"/>
        </w:rPr>
        <w:t>公司不设董事会，设执行董事一名，由股东会选举产生。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第二十三条</w:t>
      </w:r>
      <w:r>
        <w:rPr>
          <w:color w:val="000000"/>
        </w:rPr>
        <w:t xml:space="preserve"> </w:t>
      </w:r>
      <w:r>
        <w:rPr>
          <w:color w:val="000000"/>
        </w:rPr>
        <w:t>执行董事对股东会负责，行使下列职权。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</w:t>
      </w:r>
      <w:r>
        <w:rPr>
          <w:color w:val="000000"/>
        </w:rPr>
        <w:t>、负责召集股东会，并向股东会报告工作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lastRenderedPageBreak/>
        <w:t xml:space="preserve">　　</w:t>
      </w:r>
      <w:r>
        <w:rPr>
          <w:color w:val="000000"/>
        </w:rPr>
        <w:t>2</w:t>
      </w:r>
      <w:r>
        <w:rPr>
          <w:color w:val="000000"/>
        </w:rPr>
        <w:t>、执行股东会的决议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3</w:t>
      </w:r>
      <w:r>
        <w:rPr>
          <w:color w:val="000000"/>
        </w:rPr>
        <w:t>、决定公司的经营计划和投资方案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4</w:t>
      </w:r>
      <w:r>
        <w:rPr>
          <w:color w:val="000000"/>
        </w:rPr>
        <w:t>、制订公司的利润分配方案和弥补亏损方案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5</w:t>
      </w:r>
      <w:r>
        <w:rPr>
          <w:color w:val="000000"/>
        </w:rPr>
        <w:t>、制订公司的年度财务预算方案、决算方案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6</w:t>
      </w:r>
      <w:r>
        <w:rPr>
          <w:color w:val="000000"/>
        </w:rPr>
        <w:t>、制订公司增加或者减少注册资本的方案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7</w:t>
      </w:r>
      <w:r>
        <w:rPr>
          <w:color w:val="000000"/>
        </w:rPr>
        <w:t>、拟订公司合并、分立、变更公司形式，解散的方案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8</w:t>
      </w:r>
      <w:r>
        <w:rPr>
          <w:color w:val="000000"/>
        </w:rPr>
        <w:t>、决定公司内部管理机构的设置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9</w:t>
      </w:r>
      <w:r>
        <w:rPr>
          <w:color w:val="000000"/>
        </w:rPr>
        <w:t>、聘任或者解聘公司经理，财务负责人，决定其报酬事项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10</w:t>
      </w:r>
      <w:r>
        <w:rPr>
          <w:color w:val="000000"/>
        </w:rPr>
        <w:t>、制定公司的基本管理制度。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第二十四条</w:t>
      </w:r>
      <w:r>
        <w:rPr>
          <w:color w:val="000000"/>
        </w:rPr>
        <w:t xml:space="preserve"> </w:t>
      </w:r>
      <w:r>
        <w:rPr>
          <w:color w:val="000000"/>
        </w:rPr>
        <w:t>执行董事每届任期三年，任期届满，连选可以连任。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第二十五条</w:t>
      </w:r>
      <w:r>
        <w:rPr>
          <w:color w:val="000000"/>
        </w:rPr>
        <w:t xml:space="preserve"> </w:t>
      </w:r>
      <w:r>
        <w:rPr>
          <w:color w:val="000000"/>
        </w:rPr>
        <w:t>公司设经理，经股东会同意可由执行董事兼任。经理行使下列职权：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</w:t>
      </w:r>
      <w:r>
        <w:rPr>
          <w:color w:val="000000"/>
        </w:rPr>
        <w:t>、主持公司的生产经营管理工作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2</w:t>
      </w:r>
      <w:r>
        <w:rPr>
          <w:color w:val="000000"/>
        </w:rPr>
        <w:t>、组织实施公司年度经营计划和投资方案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3</w:t>
      </w:r>
      <w:r>
        <w:rPr>
          <w:color w:val="000000"/>
        </w:rPr>
        <w:t>、拟定公司内部管理机构设置方案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4</w:t>
      </w:r>
      <w:r>
        <w:rPr>
          <w:color w:val="000000"/>
        </w:rPr>
        <w:t>、拟订公司的基本管理制度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5</w:t>
      </w:r>
      <w:r>
        <w:rPr>
          <w:color w:val="000000"/>
        </w:rPr>
        <w:t>、制定公司的具体规章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6</w:t>
      </w:r>
      <w:r>
        <w:rPr>
          <w:color w:val="000000"/>
        </w:rPr>
        <w:t>、聘任或解聘公司副经理、财务负责人及其他有关负责管理人员。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第二十六条</w:t>
      </w:r>
      <w:r>
        <w:rPr>
          <w:color w:val="000000"/>
        </w:rPr>
        <w:t xml:space="preserve"> </w:t>
      </w:r>
      <w:r>
        <w:rPr>
          <w:color w:val="000000"/>
        </w:rPr>
        <w:t>公司设立监事一名，由股东会选举产生。执行董事、经理及财务负责人不得兼任监事。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第二十七条</w:t>
      </w:r>
      <w:r>
        <w:rPr>
          <w:color w:val="000000"/>
        </w:rPr>
        <w:t xml:space="preserve"> </w:t>
      </w:r>
      <w:r>
        <w:rPr>
          <w:color w:val="000000"/>
        </w:rPr>
        <w:t>监事任期每届三年，监事任期届满，连选可以连任。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第二十八条</w:t>
      </w:r>
      <w:r>
        <w:rPr>
          <w:color w:val="000000"/>
        </w:rPr>
        <w:t xml:space="preserve"> </w:t>
      </w:r>
      <w:r>
        <w:rPr>
          <w:color w:val="000000"/>
        </w:rPr>
        <w:t>监事行使以下职权：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</w:t>
      </w:r>
      <w:r>
        <w:rPr>
          <w:color w:val="000000"/>
        </w:rPr>
        <w:t>、检查公司财务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2</w:t>
      </w:r>
      <w:r>
        <w:rPr>
          <w:color w:val="000000"/>
        </w:rPr>
        <w:t>、当执行董事、经理执行公司职务时违反法律、法规或者公司章程的行为进行监督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3</w:t>
      </w:r>
      <w:r>
        <w:rPr>
          <w:color w:val="000000"/>
        </w:rPr>
        <w:t>、当执行董事、经理的行为损害公司的利益时，要求执行董事和经理予以纠正。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lastRenderedPageBreak/>
        <w:t xml:space="preserve">　　</w:t>
      </w:r>
      <w:r>
        <w:rPr>
          <w:color w:val="000000"/>
        </w:rPr>
        <w:t>4</w:t>
      </w:r>
      <w:r>
        <w:rPr>
          <w:color w:val="000000"/>
        </w:rPr>
        <w:t>、提议召开临时股东会。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第九章</w:t>
      </w:r>
      <w:r>
        <w:rPr>
          <w:color w:val="000000"/>
        </w:rPr>
        <w:t xml:space="preserve"> </w:t>
      </w:r>
      <w:r>
        <w:rPr>
          <w:color w:val="000000"/>
        </w:rPr>
        <w:t>公司的法定代表人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第二十九条</w:t>
      </w:r>
      <w:r>
        <w:rPr>
          <w:color w:val="000000"/>
        </w:rPr>
        <w:t xml:space="preserve"> </w:t>
      </w:r>
      <w:r>
        <w:rPr>
          <w:color w:val="000000"/>
        </w:rPr>
        <w:t>本公司的法定代表人由执行董事担任。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第三十条</w:t>
      </w:r>
      <w:r>
        <w:rPr>
          <w:color w:val="000000"/>
        </w:rPr>
        <w:t xml:space="preserve"> </w:t>
      </w:r>
      <w:r>
        <w:rPr>
          <w:color w:val="000000"/>
        </w:rPr>
        <w:t>本公司的法定代表人允许由非股东担任。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第十章</w:t>
      </w:r>
      <w:r>
        <w:rPr>
          <w:color w:val="000000"/>
        </w:rPr>
        <w:t xml:space="preserve"> </w:t>
      </w:r>
      <w:r>
        <w:rPr>
          <w:color w:val="000000"/>
        </w:rPr>
        <w:t>公司的解散事由与清算方法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第三十一条</w:t>
      </w:r>
      <w:r>
        <w:rPr>
          <w:color w:val="000000"/>
        </w:rPr>
        <w:t xml:space="preserve"> </w:t>
      </w:r>
      <w:r>
        <w:rPr>
          <w:color w:val="000000"/>
        </w:rPr>
        <w:t>公司有下列情况之一的，应予解散：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</w:t>
      </w:r>
      <w:r>
        <w:rPr>
          <w:color w:val="000000"/>
        </w:rPr>
        <w:t>、营业期限届满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2</w:t>
      </w:r>
      <w:r>
        <w:rPr>
          <w:color w:val="000000"/>
        </w:rPr>
        <w:t>、股东会决议解散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3</w:t>
      </w:r>
      <w:r>
        <w:rPr>
          <w:color w:val="000000"/>
        </w:rPr>
        <w:t>、因合并和分立需要解散的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4</w:t>
      </w:r>
      <w:r>
        <w:rPr>
          <w:color w:val="000000"/>
        </w:rPr>
        <w:t>、违反国家法律、行政法规，被依法责令关闭的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5</w:t>
      </w:r>
      <w:r>
        <w:rPr>
          <w:color w:val="000000"/>
        </w:rPr>
        <w:t>、其他法定事由需要解散的。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第三十二条</w:t>
      </w:r>
      <w:r>
        <w:rPr>
          <w:color w:val="000000"/>
        </w:rPr>
        <w:t xml:space="preserve"> </w:t>
      </w:r>
      <w:r>
        <w:rPr>
          <w:color w:val="000000"/>
        </w:rPr>
        <w:t>公司依照上条第</w:t>
      </w:r>
      <w:r>
        <w:rPr>
          <w:color w:val="000000"/>
        </w:rPr>
        <w:t>(1)</w:t>
      </w:r>
      <w:r>
        <w:rPr>
          <w:color w:val="000000"/>
        </w:rPr>
        <w:t>、</w:t>
      </w:r>
      <w:r>
        <w:rPr>
          <w:color w:val="000000"/>
        </w:rPr>
        <w:t>(2)</w:t>
      </w:r>
      <w:r>
        <w:rPr>
          <w:color w:val="000000"/>
        </w:rPr>
        <w:t>项规定解散的，应在</w:t>
      </w:r>
      <w:r>
        <w:rPr>
          <w:color w:val="000000"/>
        </w:rPr>
        <w:t>15</w:t>
      </w:r>
      <w:r>
        <w:rPr>
          <w:color w:val="000000"/>
        </w:rPr>
        <w:t>日内成立清算组，清算组人选由股东会确定</w:t>
      </w:r>
      <w:r>
        <w:rPr>
          <w:color w:val="000000"/>
        </w:rPr>
        <w:t>;</w:t>
      </w:r>
      <w:r>
        <w:rPr>
          <w:color w:val="000000"/>
        </w:rPr>
        <w:t>依照上条</w:t>
      </w:r>
      <w:r>
        <w:rPr>
          <w:color w:val="000000"/>
        </w:rPr>
        <w:t>(4)</w:t>
      </w:r>
      <w:r>
        <w:rPr>
          <w:color w:val="000000"/>
        </w:rPr>
        <w:t>、</w:t>
      </w:r>
      <w:r>
        <w:rPr>
          <w:color w:val="000000"/>
        </w:rPr>
        <w:t>(5)</w:t>
      </w:r>
      <w:r>
        <w:rPr>
          <w:color w:val="000000"/>
        </w:rPr>
        <w:t>项规定解散的，由有关主管机关组织有关人员成立清算组，进行清算。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第三十三条</w:t>
      </w:r>
      <w:r>
        <w:rPr>
          <w:color w:val="000000"/>
        </w:rPr>
        <w:t xml:space="preserve"> </w:t>
      </w:r>
      <w:r>
        <w:rPr>
          <w:color w:val="000000"/>
        </w:rPr>
        <w:t>清算组在清算期间行使下列职权：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</w:t>
      </w:r>
      <w:r>
        <w:rPr>
          <w:color w:val="000000"/>
        </w:rPr>
        <w:t>、清理公司财产，分别编制资产负债表和财产清单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2</w:t>
      </w:r>
      <w:r>
        <w:rPr>
          <w:color w:val="000000"/>
        </w:rPr>
        <w:t>、通知或者公告债权人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3</w:t>
      </w:r>
      <w:r>
        <w:rPr>
          <w:color w:val="000000"/>
        </w:rPr>
        <w:t>、处理与清算有关的公司未了结的业务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4</w:t>
      </w:r>
      <w:r>
        <w:rPr>
          <w:color w:val="000000"/>
        </w:rPr>
        <w:t>、清缴所欠税款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5</w:t>
      </w:r>
      <w:r>
        <w:rPr>
          <w:color w:val="000000"/>
        </w:rPr>
        <w:t>、清理债权、债务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6</w:t>
      </w:r>
      <w:r>
        <w:rPr>
          <w:color w:val="000000"/>
        </w:rPr>
        <w:t>、处理公司清偿债务后的剩余财产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7</w:t>
      </w:r>
      <w:r>
        <w:rPr>
          <w:color w:val="000000"/>
        </w:rPr>
        <w:t>、代理公司参与民事诉讼活动。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第三十四条</w:t>
      </w:r>
      <w:r>
        <w:rPr>
          <w:color w:val="000000"/>
        </w:rPr>
        <w:t xml:space="preserve"> </w:t>
      </w:r>
      <w:r>
        <w:rPr>
          <w:color w:val="000000"/>
        </w:rPr>
        <w:t>清算组应当自成立之日起</w:t>
      </w:r>
      <w:r>
        <w:rPr>
          <w:color w:val="000000"/>
        </w:rPr>
        <w:t>10</w:t>
      </w:r>
      <w:r>
        <w:rPr>
          <w:color w:val="000000"/>
        </w:rPr>
        <w:t>日内通知债权人，并于</w:t>
      </w:r>
      <w:r>
        <w:rPr>
          <w:color w:val="000000"/>
        </w:rPr>
        <w:t>60</w:t>
      </w:r>
      <w:r>
        <w:rPr>
          <w:color w:val="000000"/>
        </w:rPr>
        <w:t>日内在报纸上至少公告三次，债权人应当在接到通知书之日起</w:t>
      </w:r>
      <w:r>
        <w:rPr>
          <w:color w:val="000000"/>
        </w:rPr>
        <w:t>30</w:t>
      </w:r>
      <w:r>
        <w:rPr>
          <w:color w:val="000000"/>
        </w:rPr>
        <w:t>日内，未接到通知的自第一次公告之日起</w:t>
      </w:r>
      <w:r>
        <w:rPr>
          <w:color w:val="000000"/>
        </w:rPr>
        <w:t>90</w:t>
      </w:r>
      <w:r>
        <w:rPr>
          <w:color w:val="000000"/>
        </w:rPr>
        <w:t>日内，向清算组申报其债权。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lastRenderedPageBreak/>
        <w:t xml:space="preserve">　　债权人申报其债权，应当说明债权的有关事项，并提供证明材料，清算组应当对债权进行登记。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第三十五条</w:t>
      </w:r>
      <w:r>
        <w:rPr>
          <w:color w:val="000000"/>
        </w:rPr>
        <w:t xml:space="preserve"> </w:t>
      </w:r>
      <w:r>
        <w:rPr>
          <w:color w:val="000000"/>
        </w:rPr>
        <w:t>清算组在清理公司财产、编制资产负债表和财产清单后，应当制定清算方案，并报股东会或者有关主管机关确认。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公司财产能够清偿公司债务的，分别支付清算费用，职工工资级别和劳动保险费用，缴纳所欠税款，清偿公司债务。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公司财产按前款规定清偿后的剩余财产，公司按照股东的出资比分例进行分配。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清算期间，公司不得开展新的经营活动。公司财产在未按第二款的规定清偿前，不得分配股东。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第三十六条</w:t>
      </w:r>
      <w:r>
        <w:rPr>
          <w:color w:val="000000"/>
        </w:rPr>
        <w:t xml:space="preserve"> </w:t>
      </w:r>
      <w:r>
        <w:rPr>
          <w:color w:val="000000"/>
        </w:rPr>
        <w:t>因公司解散而清算，清算组在清理公司财产、编制资产负债表和财产清单后，发现公司财产不足清偿债务的，应当立即向人民法院申请宣告破产。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公司经人民法院裁定宣告破产后，清算组应当将清算事务移交给人民法院。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第三十七条</w:t>
      </w:r>
      <w:r>
        <w:rPr>
          <w:color w:val="000000"/>
        </w:rPr>
        <w:t xml:space="preserve"> </w:t>
      </w:r>
      <w:r>
        <w:rPr>
          <w:color w:val="000000"/>
        </w:rPr>
        <w:t>公司清算结束后，清算组应当制作清算报告，报股东会或者有关主管机构确定，并报送公司登记机关，申请公司注销登记，公告公司终止。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第十一章</w:t>
      </w:r>
      <w:r>
        <w:rPr>
          <w:color w:val="000000"/>
        </w:rPr>
        <w:t xml:space="preserve"> </w:t>
      </w:r>
      <w:r>
        <w:rPr>
          <w:color w:val="000000"/>
        </w:rPr>
        <w:t>公司财务会计制度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第三十八条</w:t>
      </w:r>
      <w:r>
        <w:rPr>
          <w:color w:val="000000"/>
        </w:rPr>
        <w:t xml:space="preserve"> </w:t>
      </w:r>
      <w:r>
        <w:rPr>
          <w:color w:val="000000"/>
        </w:rPr>
        <w:t>公司按照法律、行政法规和国务院财政主管部门的规定建立本公司的财务、会计制度。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第三十九条</w:t>
      </w:r>
      <w:r>
        <w:rPr>
          <w:color w:val="000000"/>
        </w:rPr>
        <w:t xml:space="preserve"> </w:t>
      </w:r>
      <w:r>
        <w:rPr>
          <w:color w:val="000000"/>
        </w:rPr>
        <w:t>公司应当每一会计年度终了时制作财务会计报告并依法经审查验证。财务会计报告包括下列财务会计报表及附属明细表：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1</w:t>
      </w:r>
      <w:r>
        <w:rPr>
          <w:color w:val="000000"/>
        </w:rPr>
        <w:t>、资产负债表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2</w:t>
      </w:r>
      <w:r>
        <w:rPr>
          <w:color w:val="000000"/>
        </w:rPr>
        <w:t>、损益表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3</w:t>
      </w:r>
      <w:r>
        <w:rPr>
          <w:color w:val="000000"/>
        </w:rPr>
        <w:t>、现金流量表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4</w:t>
      </w:r>
      <w:r>
        <w:rPr>
          <w:color w:val="000000"/>
        </w:rPr>
        <w:t>、财务情况说明表</w:t>
      </w:r>
      <w:r>
        <w:rPr>
          <w:color w:val="000000"/>
        </w:rPr>
        <w:t>;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>5</w:t>
      </w:r>
      <w:r>
        <w:rPr>
          <w:color w:val="000000"/>
        </w:rPr>
        <w:t>、利润分配表。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第四十条</w:t>
      </w:r>
      <w:r>
        <w:rPr>
          <w:color w:val="000000"/>
        </w:rPr>
        <w:t xml:space="preserve"> </w:t>
      </w:r>
      <w:r>
        <w:rPr>
          <w:color w:val="000000"/>
        </w:rPr>
        <w:t>公司应当在每一会计年度终了时制作财务会计报告，依法经审查验证，并在制成后十五日内，报送公司全体股东。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第四十一条</w:t>
      </w:r>
      <w:r>
        <w:rPr>
          <w:color w:val="000000"/>
        </w:rPr>
        <w:t xml:space="preserve"> </w:t>
      </w:r>
      <w:r>
        <w:rPr>
          <w:color w:val="000000"/>
        </w:rPr>
        <w:t>公司分配当年税后利润时，应当提取利润的百分之十列入公司法定公积金，并提取利润的</w:t>
      </w:r>
      <w:r>
        <w:rPr>
          <w:color w:val="000000"/>
        </w:rPr>
        <w:t>5%</w:t>
      </w:r>
      <w:r>
        <w:rPr>
          <w:color w:val="000000"/>
        </w:rPr>
        <w:t>至</w:t>
      </w:r>
      <w:r>
        <w:rPr>
          <w:color w:val="000000"/>
        </w:rPr>
        <w:t>10%</w:t>
      </w:r>
      <w:r>
        <w:rPr>
          <w:color w:val="000000"/>
        </w:rPr>
        <w:t>列入公司法定的公益金，公司法定公积金累计额为公司注册资本的</w:t>
      </w:r>
      <w:r>
        <w:rPr>
          <w:color w:val="000000"/>
        </w:rPr>
        <w:t>50%</w:t>
      </w:r>
      <w:r>
        <w:rPr>
          <w:color w:val="000000"/>
        </w:rPr>
        <w:t>以上的，可不再提取。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lastRenderedPageBreak/>
        <w:t xml:space="preserve">　　第四十二条</w:t>
      </w:r>
      <w:r>
        <w:rPr>
          <w:color w:val="000000"/>
        </w:rPr>
        <w:t xml:space="preserve"> </w:t>
      </w:r>
      <w:r>
        <w:rPr>
          <w:color w:val="000000"/>
        </w:rPr>
        <w:t>公司法定公积金不足以弥补上一年度公司亏损的，</w:t>
      </w:r>
      <w:r>
        <w:rPr>
          <w:color w:val="000000"/>
        </w:rPr>
        <w:t xml:space="preserve"> </w:t>
      </w:r>
      <w:r>
        <w:rPr>
          <w:color w:val="000000"/>
        </w:rPr>
        <w:t>在依照前条现定提取法定公积金和法定公益金之前，应当先用当年利润弥补亏损。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第四十三条</w:t>
      </w:r>
      <w:r>
        <w:rPr>
          <w:color w:val="000000"/>
        </w:rPr>
        <w:t xml:space="preserve"> </w:t>
      </w:r>
      <w:r>
        <w:rPr>
          <w:color w:val="000000"/>
        </w:rPr>
        <w:t>公司提取的法定公益金用于本公司职工的集体福利。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第四十四条</w:t>
      </w:r>
      <w:r>
        <w:rPr>
          <w:color w:val="000000"/>
        </w:rPr>
        <w:t xml:space="preserve"> </w:t>
      </w:r>
      <w:r>
        <w:rPr>
          <w:color w:val="000000"/>
        </w:rPr>
        <w:t>公司弥补亏损和提取公积金、法定公益金后所余利润，按照股东的出资比例分配。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第十二章</w:t>
      </w:r>
      <w:r>
        <w:rPr>
          <w:color w:val="000000"/>
        </w:rPr>
        <w:t xml:space="preserve"> </w:t>
      </w:r>
      <w:r>
        <w:rPr>
          <w:color w:val="000000"/>
        </w:rPr>
        <w:t>附</w:t>
      </w:r>
      <w:r>
        <w:rPr>
          <w:color w:val="000000"/>
        </w:rPr>
        <w:t xml:space="preserve"> </w:t>
      </w:r>
      <w:r>
        <w:rPr>
          <w:color w:val="000000"/>
        </w:rPr>
        <w:t>则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第四十五条</w:t>
      </w:r>
      <w:r>
        <w:rPr>
          <w:color w:val="000000"/>
        </w:rPr>
        <w:t xml:space="preserve"> </w:t>
      </w:r>
      <w:r>
        <w:rPr>
          <w:color w:val="000000"/>
        </w:rPr>
        <w:t>公司提交的申请材料和证明具备真实性、合法性、有效性，如有不实而造成法律后果的，由公司承担责任。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第四十六条</w:t>
      </w:r>
      <w:r>
        <w:rPr>
          <w:color w:val="000000"/>
        </w:rPr>
        <w:t xml:space="preserve"> </w:t>
      </w:r>
      <w:r>
        <w:rPr>
          <w:color w:val="000000"/>
        </w:rPr>
        <w:t>本章程经股东签名、盖章，在公司注册后生效。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股东签名</w:t>
      </w:r>
      <w:r>
        <w:rPr>
          <w:color w:val="000000"/>
        </w:rPr>
        <w:t>(</w:t>
      </w:r>
      <w:r>
        <w:rPr>
          <w:color w:val="000000"/>
        </w:rPr>
        <w:t>盖章</w:t>
      </w:r>
      <w:r>
        <w:rPr>
          <w:color w:val="000000"/>
        </w:rPr>
        <w:t>)</w:t>
      </w:r>
      <w:r>
        <w:rPr>
          <w:color w:val="000000"/>
        </w:rPr>
        <w:t>：</w:t>
      </w:r>
    </w:p>
    <w:p w:rsidR="00043CDE" w:rsidRDefault="00043CDE" w:rsidP="00043CDE">
      <w:pPr>
        <w:spacing w:after="280" w:afterAutospacing="1"/>
        <w:rPr>
          <w:color w:val="000000"/>
        </w:rPr>
      </w:pPr>
      <w:r>
        <w:rPr>
          <w:color w:val="000000"/>
        </w:rPr>
        <w:t xml:space="preserve">　　二</w:t>
      </w:r>
      <w:proofErr w:type="gramStart"/>
      <w:r>
        <w:rPr>
          <w:color w:val="000000"/>
        </w:rPr>
        <w:t>00</w:t>
      </w:r>
      <w:proofErr w:type="gramEnd"/>
      <w:r>
        <w:rPr>
          <w:color w:val="000000"/>
        </w:rPr>
        <w:t>三年</w:t>
      </w:r>
      <w:r>
        <w:rPr>
          <w:color w:val="000000"/>
        </w:rPr>
        <w:t xml:space="preserve"> </w:t>
      </w:r>
      <w:r>
        <w:rPr>
          <w:color w:val="000000"/>
        </w:rPr>
        <w:t>月</w:t>
      </w:r>
      <w:r>
        <w:rPr>
          <w:color w:val="000000"/>
        </w:rPr>
        <w:t xml:space="preserve"> </w:t>
      </w:r>
      <w:r>
        <w:rPr>
          <w:color w:val="000000"/>
        </w:rPr>
        <w:t>日</w:t>
      </w:r>
    </w:p>
    <w:p w:rsidR="00475E5E" w:rsidRPr="00043CDE" w:rsidRDefault="00475E5E"/>
    <w:sectPr w:rsidR="00475E5E" w:rsidRPr="00043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DE"/>
    <w:rsid w:val="00043CDE"/>
    <w:rsid w:val="0047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A5DC6-A4D5-4E3B-96D1-7522190B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584</Words>
  <Characters>3329</Characters>
  <Application>Microsoft Office Word</Application>
  <DocSecurity>0</DocSecurity>
  <Lines>27</Lines>
  <Paragraphs>7</Paragraphs>
  <ScaleCrop>false</ScaleCrop>
  <Company>Microsoft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</dc:creator>
  <cp:keywords/>
  <dc:description/>
  <cp:lastModifiedBy>王勇</cp:lastModifiedBy>
  <cp:revision>1</cp:revision>
  <dcterms:created xsi:type="dcterms:W3CDTF">2019-02-16T06:43:00Z</dcterms:created>
  <dcterms:modified xsi:type="dcterms:W3CDTF">2019-02-16T06:43:00Z</dcterms:modified>
</cp:coreProperties>
</file>