
<file path=[Content_Types].xml><?xml version="1.0" encoding="utf-8"?>
<Types xmlns="http://schemas.openxmlformats.org/package/2006/content-types">
  <Default Extension="xml" ContentType="application/xml"/>
  <Default Extension="vsdx" ContentType="application/vnd.ms-visio.drawing"/>
  <Default Extension="rels" ContentType="application/vnd.openxmlformats-package.relationships+xml"/>
  <Default Extension="emf" ContentType="image/x-emf"/>
  <Default Extension="vsd" ContentType="application/vnd.visi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2C67DA" w14:textId="77777777" w:rsidR="00CE1FAD" w:rsidRDefault="00CE1FAD" w:rsidP="00CE1FAD">
      <w:pPr>
        <w:jc w:val="center"/>
        <w:rPr>
          <w:sz w:val="32"/>
          <w:szCs w:val="32"/>
        </w:rPr>
      </w:pPr>
    </w:p>
    <w:p w14:paraId="2898D0B7" w14:textId="77777777" w:rsidR="007B578C" w:rsidRDefault="007B578C" w:rsidP="00CE1FAD">
      <w:pPr>
        <w:jc w:val="center"/>
        <w:rPr>
          <w:sz w:val="72"/>
          <w:szCs w:val="72"/>
        </w:rPr>
      </w:pPr>
    </w:p>
    <w:p w14:paraId="098BD101" w14:textId="77777777" w:rsidR="007B578C" w:rsidRDefault="007B578C" w:rsidP="00CE1FAD">
      <w:pPr>
        <w:jc w:val="center"/>
        <w:rPr>
          <w:sz w:val="72"/>
          <w:szCs w:val="72"/>
        </w:rPr>
      </w:pPr>
    </w:p>
    <w:p w14:paraId="53DDC2A4" w14:textId="77777777" w:rsidR="007B578C" w:rsidRDefault="007B578C" w:rsidP="00CE1FAD">
      <w:pPr>
        <w:jc w:val="center"/>
        <w:rPr>
          <w:sz w:val="72"/>
          <w:szCs w:val="72"/>
        </w:rPr>
      </w:pPr>
    </w:p>
    <w:p w14:paraId="7D80FF04" w14:textId="77777777" w:rsidR="00C957AD" w:rsidRPr="000B00B3" w:rsidRDefault="00CE1FAD" w:rsidP="00CE1FAD">
      <w:pPr>
        <w:jc w:val="center"/>
        <w:rPr>
          <w:sz w:val="72"/>
          <w:szCs w:val="72"/>
        </w:rPr>
      </w:pPr>
      <w:r w:rsidRPr="000B00B3">
        <w:rPr>
          <w:rFonts w:hint="eastAsia"/>
          <w:sz w:val="72"/>
          <w:szCs w:val="72"/>
        </w:rPr>
        <w:t>微服务架构</w:t>
      </w:r>
      <w:r w:rsidRPr="000B00B3">
        <w:rPr>
          <w:sz w:val="72"/>
          <w:szCs w:val="72"/>
        </w:rPr>
        <w:t>技术</w:t>
      </w:r>
      <w:r w:rsidRPr="000B00B3">
        <w:rPr>
          <w:rFonts w:hint="eastAsia"/>
          <w:sz w:val="72"/>
          <w:szCs w:val="72"/>
        </w:rPr>
        <w:t>方案</w:t>
      </w:r>
    </w:p>
    <w:p w14:paraId="58C43CCE" w14:textId="77777777" w:rsidR="00CE1FAD" w:rsidRDefault="00CE1FAD">
      <w:pPr>
        <w:rPr>
          <w:sz w:val="32"/>
          <w:szCs w:val="32"/>
        </w:rPr>
      </w:pPr>
    </w:p>
    <w:p w14:paraId="7B5D8A84" w14:textId="77777777" w:rsidR="00CE1FAD" w:rsidRDefault="00CE1FAD">
      <w:pPr>
        <w:rPr>
          <w:sz w:val="32"/>
          <w:szCs w:val="32"/>
        </w:rPr>
      </w:pPr>
    </w:p>
    <w:p w14:paraId="4E97E86E" w14:textId="77777777" w:rsidR="00CE1FAD" w:rsidRDefault="00CE1FAD">
      <w:pPr>
        <w:rPr>
          <w:sz w:val="32"/>
          <w:szCs w:val="32"/>
        </w:rPr>
      </w:pPr>
    </w:p>
    <w:p w14:paraId="34BCB52E" w14:textId="77777777" w:rsidR="00CE1FAD" w:rsidRDefault="00CE1FAD">
      <w:pPr>
        <w:rPr>
          <w:sz w:val="32"/>
          <w:szCs w:val="32"/>
        </w:rPr>
      </w:pPr>
    </w:p>
    <w:p w14:paraId="467F6ACB" w14:textId="77777777" w:rsidR="00CE1FAD" w:rsidRDefault="00CE1FAD">
      <w:pPr>
        <w:rPr>
          <w:sz w:val="32"/>
          <w:szCs w:val="32"/>
        </w:rPr>
      </w:pPr>
    </w:p>
    <w:p w14:paraId="2130D9B8" w14:textId="77777777" w:rsidR="00CE1FAD" w:rsidRDefault="00CE1FAD">
      <w:pPr>
        <w:rPr>
          <w:sz w:val="32"/>
          <w:szCs w:val="32"/>
        </w:rPr>
      </w:pPr>
    </w:p>
    <w:p w14:paraId="6A1D37DD" w14:textId="77777777" w:rsidR="00CE1FAD" w:rsidRDefault="00CE1FAD">
      <w:pPr>
        <w:rPr>
          <w:sz w:val="32"/>
          <w:szCs w:val="32"/>
        </w:rPr>
      </w:pPr>
    </w:p>
    <w:p w14:paraId="7DF5192F" w14:textId="77777777" w:rsidR="00CE1FAD" w:rsidRDefault="00CE1FAD">
      <w:pPr>
        <w:rPr>
          <w:sz w:val="32"/>
          <w:szCs w:val="32"/>
        </w:rPr>
      </w:pPr>
    </w:p>
    <w:p w14:paraId="3ED4229A" w14:textId="77777777" w:rsidR="00CE1FAD" w:rsidRDefault="00CE1FAD">
      <w:pPr>
        <w:rPr>
          <w:sz w:val="32"/>
          <w:szCs w:val="32"/>
        </w:rPr>
      </w:pPr>
    </w:p>
    <w:p w14:paraId="6B40319A" w14:textId="77777777" w:rsidR="00CE1FAD" w:rsidRDefault="00CE1FAD">
      <w:pPr>
        <w:rPr>
          <w:sz w:val="32"/>
          <w:szCs w:val="32"/>
        </w:rPr>
      </w:pPr>
    </w:p>
    <w:p w14:paraId="18BBE1F9" w14:textId="77777777" w:rsidR="00CE1FAD" w:rsidRDefault="00CE1FAD">
      <w:pPr>
        <w:rPr>
          <w:sz w:val="32"/>
          <w:szCs w:val="32"/>
        </w:rPr>
      </w:pPr>
    </w:p>
    <w:p w14:paraId="7AD8DF33" w14:textId="77777777" w:rsidR="00CE1FAD" w:rsidRDefault="00CE1FAD">
      <w:pPr>
        <w:rPr>
          <w:sz w:val="32"/>
          <w:szCs w:val="32"/>
        </w:rPr>
      </w:pPr>
    </w:p>
    <w:p w14:paraId="6CF7AE3F" w14:textId="77777777" w:rsidR="00CE1FAD" w:rsidRDefault="00CE1FAD" w:rsidP="00346217">
      <w:pPr>
        <w:jc w:val="center"/>
        <w:rPr>
          <w:rFonts w:hint="eastAsia"/>
          <w:sz w:val="32"/>
          <w:szCs w:val="32"/>
        </w:rPr>
      </w:pPr>
      <w:bookmarkStart w:id="0" w:name="_GoBack"/>
      <w:bookmarkEnd w:id="0"/>
    </w:p>
    <w:p w14:paraId="74E49780" w14:textId="77777777" w:rsidR="00A52458" w:rsidRPr="008E2567" w:rsidRDefault="00A52458" w:rsidP="00A52458">
      <w:pPr>
        <w:pStyle w:val="aa"/>
        <w:spacing w:before="312" w:after="312"/>
        <w:rPr>
          <w:rFonts w:ascii="宋体" w:eastAsia="宋体" w:hAnsi="宋体"/>
          <w:sz w:val="21"/>
          <w:szCs w:val="21"/>
        </w:rPr>
      </w:pPr>
      <w:r w:rsidRPr="008E2567">
        <w:rPr>
          <w:rFonts w:ascii="宋体" w:eastAsia="宋体" w:hAnsi="宋体" w:hint="eastAsia"/>
          <w:sz w:val="21"/>
          <w:szCs w:val="21"/>
        </w:rPr>
        <w:lastRenderedPageBreak/>
        <w:t>文档修订记录表</w:t>
      </w:r>
    </w:p>
    <w:p w14:paraId="00950A02" w14:textId="77777777" w:rsidR="00A52458" w:rsidRPr="008E2567" w:rsidRDefault="00A52458" w:rsidP="00A52458">
      <w:pPr>
        <w:rPr>
          <w:rFonts w:ascii="宋体" w:hAnsi="宋体"/>
          <w:szCs w:val="21"/>
        </w:rPr>
      </w:pPr>
    </w:p>
    <w:p w14:paraId="70AD8F9E" w14:textId="77777777" w:rsidR="00A52458" w:rsidRPr="008E2567" w:rsidRDefault="00A52458" w:rsidP="00A52458">
      <w:pPr>
        <w:pStyle w:val="ab"/>
        <w:spacing w:line="360" w:lineRule="auto"/>
        <w:ind w:firstLine="420"/>
        <w:jc w:val="center"/>
        <w:rPr>
          <w:rFonts w:hAnsi="宋体"/>
        </w:rPr>
      </w:pPr>
      <w:r w:rsidRPr="008E2567">
        <w:rPr>
          <w:rFonts w:hAnsi="宋体" w:hint="eastAsia"/>
        </w:rPr>
        <w:t>（</w:t>
      </w:r>
      <w:r w:rsidRPr="008E2567">
        <w:rPr>
          <w:rFonts w:hAnsi="宋体"/>
        </w:rPr>
        <w:t>状态：C―创建，A—增加，M—修改，D—删除</w:t>
      </w:r>
      <w:r w:rsidRPr="008E2567">
        <w:rPr>
          <w:rFonts w:hAnsi="宋体" w:hint="eastAsia"/>
        </w:rPr>
        <w:t>，R</w:t>
      </w:r>
      <w:r w:rsidRPr="008E2567">
        <w:rPr>
          <w:rFonts w:hAnsi="宋体"/>
        </w:rPr>
        <w:t>—</w:t>
      </w:r>
      <w:r w:rsidRPr="008E2567">
        <w:rPr>
          <w:rFonts w:hAnsi="宋体" w:hint="eastAsia"/>
        </w:rPr>
        <w:t>发布）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9"/>
        <w:gridCol w:w="709"/>
        <w:gridCol w:w="2410"/>
        <w:gridCol w:w="992"/>
        <w:gridCol w:w="1525"/>
        <w:gridCol w:w="993"/>
        <w:gridCol w:w="1559"/>
      </w:tblGrid>
      <w:tr w:rsidR="00A52458" w:rsidRPr="008E2567" w14:paraId="6CAD80EC" w14:textId="77777777" w:rsidTr="00E911DD">
        <w:tc>
          <w:tcPr>
            <w:tcW w:w="709" w:type="dxa"/>
            <w:shd w:val="clear" w:color="auto" w:fill="7030A0"/>
            <w:vAlign w:val="center"/>
          </w:tcPr>
          <w:p w14:paraId="4D6B96A3" w14:textId="77777777" w:rsidR="00A52458" w:rsidRPr="008E2567" w:rsidRDefault="00A52458" w:rsidP="00E911DD">
            <w:pPr>
              <w:pStyle w:val="a9"/>
              <w:rPr>
                <w:rFonts w:eastAsia="宋体" w:hAnsi="宋体"/>
                <w:color w:val="FFFFFF"/>
                <w:szCs w:val="21"/>
              </w:rPr>
            </w:pPr>
            <w:r w:rsidRPr="008E2567">
              <w:rPr>
                <w:rFonts w:eastAsia="宋体" w:hAnsi="宋体" w:hint="eastAsia"/>
                <w:color w:val="FFFFFF"/>
                <w:szCs w:val="21"/>
              </w:rPr>
              <w:t>版本</w:t>
            </w:r>
          </w:p>
        </w:tc>
        <w:tc>
          <w:tcPr>
            <w:tcW w:w="709" w:type="dxa"/>
            <w:shd w:val="clear" w:color="auto" w:fill="7030A0"/>
            <w:vAlign w:val="center"/>
          </w:tcPr>
          <w:p w14:paraId="337EC25C" w14:textId="77777777" w:rsidR="00A52458" w:rsidRPr="008E2567" w:rsidRDefault="00A52458" w:rsidP="00E911DD">
            <w:pPr>
              <w:pStyle w:val="a9"/>
              <w:rPr>
                <w:rFonts w:eastAsia="宋体" w:hAnsi="宋体"/>
                <w:color w:val="FFFFFF"/>
                <w:szCs w:val="21"/>
              </w:rPr>
            </w:pPr>
            <w:r w:rsidRPr="008E2567">
              <w:rPr>
                <w:rFonts w:eastAsia="宋体" w:hAnsi="宋体" w:hint="eastAsia"/>
                <w:color w:val="FFFFFF"/>
                <w:szCs w:val="21"/>
              </w:rPr>
              <w:t>状态</w:t>
            </w:r>
          </w:p>
        </w:tc>
        <w:tc>
          <w:tcPr>
            <w:tcW w:w="2410" w:type="dxa"/>
            <w:shd w:val="clear" w:color="auto" w:fill="7030A0"/>
            <w:vAlign w:val="center"/>
          </w:tcPr>
          <w:p w14:paraId="20F3006A" w14:textId="77777777" w:rsidR="00A52458" w:rsidRPr="008E2567" w:rsidRDefault="00A52458" w:rsidP="00E911DD">
            <w:pPr>
              <w:pStyle w:val="a9"/>
              <w:rPr>
                <w:rFonts w:eastAsia="宋体" w:hAnsi="宋体"/>
                <w:color w:val="FFFFFF"/>
                <w:szCs w:val="21"/>
              </w:rPr>
            </w:pPr>
            <w:r w:rsidRPr="008E2567">
              <w:rPr>
                <w:rFonts w:eastAsia="宋体" w:hAnsi="宋体" w:hint="eastAsia"/>
                <w:color w:val="FFFFFF"/>
                <w:szCs w:val="21"/>
              </w:rPr>
              <w:t>简要说明（内容和范围）</w:t>
            </w:r>
          </w:p>
        </w:tc>
        <w:tc>
          <w:tcPr>
            <w:tcW w:w="992" w:type="dxa"/>
            <w:shd w:val="clear" w:color="auto" w:fill="7030A0"/>
            <w:vAlign w:val="center"/>
          </w:tcPr>
          <w:p w14:paraId="2563B6CE" w14:textId="77777777" w:rsidR="00A52458" w:rsidRPr="008E2567" w:rsidRDefault="00A52458" w:rsidP="00E911DD">
            <w:pPr>
              <w:pStyle w:val="a9"/>
              <w:rPr>
                <w:rFonts w:eastAsia="宋体" w:hAnsi="宋体"/>
                <w:color w:val="FFFFFF"/>
                <w:szCs w:val="21"/>
              </w:rPr>
            </w:pPr>
            <w:r w:rsidRPr="008E2567">
              <w:rPr>
                <w:rFonts w:eastAsia="宋体" w:hAnsi="宋体" w:hint="eastAsia"/>
                <w:color w:val="FFFFFF"/>
                <w:szCs w:val="21"/>
              </w:rPr>
              <w:t>更改人</w:t>
            </w:r>
          </w:p>
        </w:tc>
        <w:tc>
          <w:tcPr>
            <w:tcW w:w="1525" w:type="dxa"/>
            <w:shd w:val="clear" w:color="auto" w:fill="7030A0"/>
            <w:vAlign w:val="center"/>
          </w:tcPr>
          <w:p w14:paraId="7D68BD92" w14:textId="77777777" w:rsidR="00A52458" w:rsidRPr="008E2567" w:rsidRDefault="00A52458" w:rsidP="00E911DD">
            <w:pPr>
              <w:pStyle w:val="a9"/>
              <w:rPr>
                <w:rFonts w:eastAsia="宋体" w:hAnsi="宋体"/>
                <w:color w:val="FFFFFF"/>
                <w:szCs w:val="21"/>
              </w:rPr>
            </w:pPr>
            <w:r w:rsidRPr="008E2567">
              <w:rPr>
                <w:rFonts w:eastAsia="宋体" w:hAnsi="宋体" w:hint="eastAsia"/>
                <w:color w:val="FFFFFF"/>
                <w:szCs w:val="21"/>
              </w:rPr>
              <w:t>更改日期</w:t>
            </w:r>
          </w:p>
        </w:tc>
        <w:tc>
          <w:tcPr>
            <w:tcW w:w="993" w:type="dxa"/>
            <w:shd w:val="clear" w:color="auto" w:fill="7030A0"/>
            <w:vAlign w:val="center"/>
          </w:tcPr>
          <w:p w14:paraId="363D87D8" w14:textId="77777777" w:rsidR="00A52458" w:rsidRPr="008E2567" w:rsidRDefault="00A52458" w:rsidP="00E911DD">
            <w:pPr>
              <w:pStyle w:val="a9"/>
              <w:rPr>
                <w:rFonts w:eastAsia="宋体" w:hAnsi="宋体"/>
                <w:color w:val="FFFFFF"/>
                <w:szCs w:val="21"/>
              </w:rPr>
            </w:pPr>
            <w:r w:rsidRPr="008E2567">
              <w:rPr>
                <w:rFonts w:eastAsia="宋体" w:hAnsi="宋体" w:hint="eastAsia"/>
                <w:color w:val="FFFFFF"/>
                <w:szCs w:val="21"/>
              </w:rPr>
              <w:t>审批人</w:t>
            </w:r>
          </w:p>
        </w:tc>
        <w:tc>
          <w:tcPr>
            <w:tcW w:w="1559" w:type="dxa"/>
            <w:shd w:val="clear" w:color="auto" w:fill="7030A0"/>
            <w:vAlign w:val="center"/>
          </w:tcPr>
          <w:p w14:paraId="71914268" w14:textId="77777777" w:rsidR="00A52458" w:rsidRPr="008E2567" w:rsidRDefault="00A52458" w:rsidP="00E911DD">
            <w:pPr>
              <w:pStyle w:val="a9"/>
              <w:rPr>
                <w:rFonts w:eastAsia="宋体" w:hAnsi="宋体"/>
                <w:color w:val="FFFFFF"/>
                <w:szCs w:val="21"/>
              </w:rPr>
            </w:pPr>
            <w:r w:rsidRPr="008E2567">
              <w:rPr>
                <w:rFonts w:eastAsia="宋体" w:hAnsi="宋体" w:hint="eastAsia"/>
                <w:color w:val="FFFFFF"/>
                <w:szCs w:val="21"/>
              </w:rPr>
              <w:t>审批日期</w:t>
            </w:r>
          </w:p>
        </w:tc>
      </w:tr>
      <w:tr w:rsidR="00A52458" w:rsidRPr="008E2567" w14:paraId="3B8EAA03" w14:textId="77777777" w:rsidTr="00E911DD">
        <w:tc>
          <w:tcPr>
            <w:tcW w:w="709" w:type="dxa"/>
            <w:vAlign w:val="center"/>
          </w:tcPr>
          <w:p w14:paraId="5737C25D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  <w:r w:rsidRPr="008E2567">
              <w:rPr>
                <w:rFonts w:hAnsi="宋体" w:hint="eastAsia"/>
              </w:rPr>
              <w:t>V0.1</w:t>
            </w:r>
          </w:p>
        </w:tc>
        <w:tc>
          <w:tcPr>
            <w:tcW w:w="709" w:type="dxa"/>
            <w:vAlign w:val="center"/>
          </w:tcPr>
          <w:p w14:paraId="11284188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  <w:r w:rsidRPr="008E2567">
              <w:rPr>
                <w:rFonts w:hAnsi="宋体" w:hint="eastAsia"/>
              </w:rPr>
              <w:t>C</w:t>
            </w:r>
          </w:p>
        </w:tc>
        <w:tc>
          <w:tcPr>
            <w:tcW w:w="2410" w:type="dxa"/>
            <w:vAlign w:val="center"/>
          </w:tcPr>
          <w:p w14:paraId="5066A66B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2" w:type="dxa"/>
            <w:vAlign w:val="center"/>
          </w:tcPr>
          <w:p w14:paraId="0D0B3090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25" w:type="dxa"/>
            <w:vAlign w:val="center"/>
          </w:tcPr>
          <w:p w14:paraId="0152C80D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3" w:type="dxa"/>
            <w:vAlign w:val="center"/>
          </w:tcPr>
          <w:p w14:paraId="5FD155FD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59" w:type="dxa"/>
            <w:vAlign w:val="center"/>
          </w:tcPr>
          <w:p w14:paraId="7CDCBEBF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</w:tr>
      <w:tr w:rsidR="00A52458" w:rsidRPr="008E2567" w14:paraId="5D4C261E" w14:textId="77777777" w:rsidTr="00E911DD">
        <w:tc>
          <w:tcPr>
            <w:tcW w:w="709" w:type="dxa"/>
            <w:vAlign w:val="center"/>
          </w:tcPr>
          <w:p w14:paraId="6B1CFC0B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709" w:type="dxa"/>
            <w:vAlign w:val="center"/>
          </w:tcPr>
          <w:p w14:paraId="51FE32B9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2410" w:type="dxa"/>
            <w:vAlign w:val="center"/>
          </w:tcPr>
          <w:p w14:paraId="1FECBF72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2" w:type="dxa"/>
            <w:vAlign w:val="center"/>
          </w:tcPr>
          <w:p w14:paraId="587942E4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25" w:type="dxa"/>
            <w:vAlign w:val="center"/>
          </w:tcPr>
          <w:p w14:paraId="3F0813CC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3" w:type="dxa"/>
            <w:vAlign w:val="center"/>
          </w:tcPr>
          <w:p w14:paraId="33EC5353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59" w:type="dxa"/>
            <w:vAlign w:val="center"/>
          </w:tcPr>
          <w:p w14:paraId="0C45654E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</w:tr>
      <w:tr w:rsidR="00A52458" w:rsidRPr="008E2567" w14:paraId="3B2F56F1" w14:textId="77777777" w:rsidTr="00E911DD">
        <w:tc>
          <w:tcPr>
            <w:tcW w:w="709" w:type="dxa"/>
            <w:vAlign w:val="center"/>
          </w:tcPr>
          <w:p w14:paraId="4D5F435C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709" w:type="dxa"/>
            <w:vAlign w:val="center"/>
          </w:tcPr>
          <w:p w14:paraId="5AA800EE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2410" w:type="dxa"/>
            <w:vAlign w:val="center"/>
          </w:tcPr>
          <w:p w14:paraId="7A388280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2" w:type="dxa"/>
            <w:vAlign w:val="center"/>
          </w:tcPr>
          <w:p w14:paraId="64F352BF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25" w:type="dxa"/>
            <w:vAlign w:val="center"/>
          </w:tcPr>
          <w:p w14:paraId="65BA591A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3" w:type="dxa"/>
            <w:vAlign w:val="center"/>
          </w:tcPr>
          <w:p w14:paraId="38F933FB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59" w:type="dxa"/>
            <w:vAlign w:val="center"/>
          </w:tcPr>
          <w:p w14:paraId="4B4BEF7C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</w:tr>
      <w:tr w:rsidR="00A52458" w:rsidRPr="008E2567" w14:paraId="293DF961" w14:textId="77777777" w:rsidTr="00E911DD">
        <w:tc>
          <w:tcPr>
            <w:tcW w:w="709" w:type="dxa"/>
            <w:vAlign w:val="center"/>
          </w:tcPr>
          <w:p w14:paraId="22272ECC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709" w:type="dxa"/>
            <w:vAlign w:val="center"/>
          </w:tcPr>
          <w:p w14:paraId="543B1A61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2410" w:type="dxa"/>
            <w:vAlign w:val="center"/>
          </w:tcPr>
          <w:p w14:paraId="7A6FE602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2" w:type="dxa"/>
            <w:vAlign w:val="center"/>
          </w:tcPr>
          <w:p w14:paraId="31D7D4B6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25" w:type="dxa"/>
            <w:vAlign w:val="center"/>
          </w:tcPr>
          <w:p w14:paraId="400818DE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3" w:type="dxa"/>
            <w:vAlign w:val="center"/>
          </w:tcPr>
          <w:p w14:paraId="11AED2D2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59" w:type="dxa"/>
            <w:vAlign w:val="center"/>
          </w:tcPr>
          <w:p w14:paraId="7ADA716A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</w:tr>
      <w:tr w:rsidR="00A52458" w:rsidRPr="008E2567" w14:paraId="359C4BB2" w14:textId="77777777" w:rsidTr="00E911DD">
        <w:tc>
          <w:tcPr>
            <w:tcW w:w="709" w:type="dxa"/>
            <w:vAlign w:val="center"/>
          </w:tcPr>
          <w:p w14:paraId="4994BA1B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709" w:type="dxa"/>
            <w:vAlign w:val="center"/>
          </w:tcPr>
          <w:p w14:paraId="69B47CAA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2410" w:type="dxa"/>
            <w:vAlign w:val="center"/>
          </w:tcPr>
          <w:p w14:paraId="4C1F8450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2" w:type="dxa"/>
            <w:vAlign w:val="center"/>
          </w:tcPr>
          <w:p w14:paraId="7023C2E2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25" w:type="dxa"/>
            <w:vAlign w:val="center"/>
          </w:tcPr>
          <w:p w14:paraId="26F83F6E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3" w:type="dxa"/>
            <w:vAlign w:val="center"/>
          </w:tcPr>
          <w:p w14:paraId="1CA62505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59" w:type="dxa"/>
            <w:vAlign w:val="center"/>
          </w:tcPr>
          <w:p w14:paraId="2CE7044A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</w:tr>
      <w:tr w:rsidR="00A52458" w:rsidRPr="008E2567" w14:paraId="2E121E64" w14:textId="77777777" w:rsidTr="00E911DD">
        <w:tc>
          <w:tcPr>
            <w:tcW w:w="709" w:type="dxa"/>
            <w:vAlign w:val="center"/>
          </w:tcPr>
          <w:p w14:paraId="4810CA13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709" w:type="dxa"/>
            <w:vAlign w:val="center"/>
          </w:tcPr>
          <w:p w14:paraId="47250FA5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2410" w:type="dxa"/>
            <w:vAlign w:val="center"/>
          </w:tcPr>
          <w:p w14:paraId="73D6177D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2" w:type="dxa"/>
            <w:vAlign w:val="center"/>
          </w:tcPr>
          <w:p w14:paraId="774FFB7C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25" w:type="dxa"/>
            <w:vAlign w:val="center"/>
          </w:tcPr>
          <w:p w14:paraId="526FC599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3" w:type="dxa"/>
            <w:vAlign w:val="center"/>
          </w:tcPr>
          <w:p w14:paraId="24FC5AAC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59" w:type="dxa"/>
            <w:vAlign w:val="center"/>
          </w:tcPr>
          <w:p w14:paraId="002F3508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</w:tr>
      <w:tr w:rsidR="00A52458" w:rsidRPr="008E2567" w14:paraId="1D595912" w14:textId="77777777" w:rsidTr="00E911DD">
        <w:tc>
          <w:tcPr>
            <w:tcW w:w="709" w:type="dxa"/>
            <w:vAlign w:val="center"/>
          </w:tcPr>
          <w:p w14:paraId="0824BBCC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709" w:type="dxa"/>
            <w:vAlign w:val="center"/>
          </w:tcPr>
          <w:p w14:paraId="04453E54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2410" w:type="dxa"/>
            <w:vAlign w:val="center"/>
          </w:tcPr>
          <w:p w14:paraId="6F74DF59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2" w:type="dxa"/>
            <w:vAlign w:val="center"/>
          </w:tcPr>
          <w:p w14:paraId="71A95A6E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25" w:type="dxa"/>
            <w:vAlign w:val="center"/>
          </w:tcPr>
          <w:p w14:paraId="08FF2CF8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3" w:type="dxa"/>
            <w:vAlign w:val="center"/>
          </w:tcPr>
          <w:p w14:paraId="406CD513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59" w:type="dxa"/>
            <w:vAlign w:val="center"/>
          </w:tcPr>
          <w:p w14:paraId="2A370F79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</w:tr>
      <w:tr w:rsidR="00A52458" w:rsidRPr="008E2567" w14:paraId="6A07FB71" w14:textId="77777777" w:rsidTr="00E911DD">
        <w:tc>
          <w:tcPr>
            <w:tcW w:w="709" w:type="dxa"/>
            <w:vAlign w:val="center"/>
          </w:tcPr>
          <w:p w14:paraId="07BABF4A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709" w:type="dxa"/>
            <w:vAlign w:val="center"/>
          </w:tcPr>
          <w:p w14:paraId="224932C1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2410" w:type="dxa"/>
            <w:vAlign w:val="center"/>
          </w:tcPr>
          <w:p w14:paraId="6D2CEAC8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2" w:type="dxa"/>
            <w:vAlign w:val="center"/>
          </w:tcPr>
          <w:p w14:paraId="6F37DE3C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25" w:type="dxa"/>
            <w:vAlign w:val="center"/>
          </w:tcPr>
          <w:p w14:paraId="4D558D12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3" w:type="dxa"/>
            <w:vAlign w:val="center"/>
          </w:tcPr>
          <w:p w14:paraId="6611CD52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59" w:type="dxa"/>
            <w:vAlign w:val="center"/>
          </w:tcPr>
          <w:p w14:paraId="53FE9E33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</w:tr>
      <w:tr w:rsidR="00A52458" w:rsidRPr="008E2567" w14:paraId="5C234446" w14:textId="77777777" w:rsidTr="00E911DD">
        <w:tc>
          <w:tcPr>
            <w:tcW w:w="709" w:type="dxa"/>
            <w:vAlign w:val="center"/>
          </w:tcPr>
          <w:p w14:paraId="4F4613FD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709" w:type="dxa"/>
            <w:vAlign w:val="center"/>
          </w:tcPr>
          <w:p w14:paraId="4E79A701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2410" w:type="dxa"/>
            <w:vAlign w:val="center"/>
          </w:tcPr>
          <w:p w14:paraId="2C089FE4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2" w:type="dxa"/>
            <w:vAlign w:val="center"/>
          </w:tcPr>
          <w:p w14:paraId="61EAAF17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25" w:type="dxa"/>
            <w:vAlign w:val="center"/>
          </w:tcPr>
          <w:p w14:paraId="034BE737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3" w:type="dxa"/>
            <w:vAlign w:val="center"/>
          </w:tcPr>
          <w:p w14:paraId="11F1E500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59" w:type="dxa"/>
            <w:vAlign w:val="center"/>
          </w:tcPr>
          <w:p w14:paraId="07EAF770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</w:tr>
      <w:tr w:rsidR="00A52458" w:rsidRPr="008E2567" w14:paraId="701D6659" w14:textId="77777777" w:rsidTr="00E911DD">
        <w:tc>
          <w:tcPr>
            <w:tcW w:w="709" w:type="dxa"/>
            <w:vAlign w:val="center"/>
          </w:tcPr>
          <w:p w14:paraId="4FFF214C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709" w:type="dxa"/>
            <w:vAlign w:val="center"/>
          </w:tcPr>
          <w:p w14:paraId="09AD41B8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2410" w:type="dxa"/>
            <w:vAlign w:val="center"/>
          </w:tcPr>
          <w:p w14:paraId="56BEF2E7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2" w:type="dxa"/>
            <w:vAlign w:val="center"/>
          </w:tcPr>
          <w:p w14:paraId="7679778F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25" w:type="dxa"/>
            <w:vAlign w:val="center"/>
          </w:tcPr>
          <w:p w14:paraId="2CEC9B84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993" w:type="dxa"/>
            <w:vAlign w:val="center"/>
          </w:tcPr>
          <w:p w14:paraId="0C16E675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  <w:tc>
          <w:tcPr>
            <w:tcW w:w="1559" w:type="dxa"/>
            <w:vAlign w:val="center"/>
          </w:tcPr>
          <w:p w14:paraId="6593BF43" w14:textId="77777777" w:rsidR="00A52458" w:rsidRPr="008E2567" w:rsidRDefault="00A52458" w:rsidP="00E911DD">
            <w:pPr>
              <w:pStyle w:val="ab"/>
              <w:spacing w:line="360" w:lineRule="auto"/>
              <w:jc w:val="center"/>
              <w:rPr>
                <w:rFonts w:hAnsi="宋体"/>
              </w:rPr>
            </w:pPr>
          </w:p>
        </w:tc>
      </w:tr>
    </w:tbl>
    <w:p w14:paraId="32EC4B96" w14:textId="77777777" w:rsidR="00A52458" w:rsidRDefault="00A52458" w:rsidP="00A52458">
      <w:pPr>
        <w:rPr>
          <w:sz w:val="32"/>
          <w:szCs w:val="32"/>
        </w:rPr>
      </w:pPr>
    </w:p>
    <w:p w14:paraId="2E1C78A8" w14:textId="77777777" w:rsidR="00A52458" w:rsidRDefault="00A52458" w:rsidP="00A52458">
      <w:pPr>
        <w:rPr>
          <w:sz w:val="32"/>
          <w:szCs w:val="32"/>
        </w:rPr>
      </w:pPr>
    </w:p>
    <w:p w14:paraId="154DA398" w14:textId="77777777" w:rsidR="00A52458" w:rsidRDefault="00A52458" w:rsidP="00A52458">
      <w:pPr>
        <w:rPr>
          <w:sz w:val="32"/>
          <w:szCs w:val="32"/>
        </w:rPr>
      </w:pPr>
    </w:p>
    <w:p w14:paraId="5E89BA89" w14:textId="77777777" w:rsidR="00A52458" w:rsidRDefault="00A52458" w:rsidP="00A52458">
      <w:pPr>
        <w:rPr>
          <w:sz w:val="32"/>
          <w:szCs w:val="32"/>
        </w:rPr>
      </w:pPr>
    </w:p>
    <w:p w14:paraId="64C5FC13" w14:textId="77777777" w:rsidR="00A52458" w:rsidRDefault="00A52458" w:rsidP="00A52458">
      <w:pPr>
        <w:rPr>
          <w:sz w:val="32"/>
          <w:szCs w:val="32"/>
        </w:rPr>
      </w:pPr>
    </w:p>
    <w:p w14:paraId="1A644ABC" w14:textId="77777777" w:rsidR="00A52458" w:rsidRDefault="00A52458" w:rsidP="00A52458">
      <w:pPr>
        <w:rPr>
          <w:sz w:val="32"/>
          <w:szCs w:val="32"/>
        </w:rPr>
      </w:pPr>
    </w:p>
    <w:p w14:paraId="1493BC02" w14:textId="77777777" w:rsidR="00A52458" w:rsidRDefault="00A52458" w:rsidP="00A52458">
      <w:pPr>
        <w:rPr>
          <w:sz w:val="32"/>
          <w:szCs w:val="32"/>
        </w:rPr>
      </w:pPr>
    </w:p>
    <w:p w14:paraId="02A04490" w14:textId="77777777" w:rsidR="00A52458" w:rsidRDefault="00A52458" w:rsidP="00A52458">
      <w:pPr>
        <w:rPr>
          <w:sz w:val="32"/>
          <w:szCs w:val="32"/>
        </w:rPr>
      </w:pPr>
    </w:p>
    <w:p w14:paraId="597305C1" w14:textId="77777777" w:rsidR="007160F5" w:rsidRDefault="00F94E92">
      <w:pPr>
        <w:pStyle w:val="11"/>
        <w:tabs>
          <w:tab w:val="right" w:leader="dot" w:pos="8296"/>
        </w:tabs>
        <w:rPr>
          <w:noProof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TOC \o "1-6" \h \z \u </w:instrText>
      </w:r>
      <w:r>
        <w:rPr>
          <w:sz w:val="32"/>
          <w:szCs w:val="32"/>
        </w:rPr>
        <w:fldChar w:fldCharType="separate"/>
      </w:r>
      <w:hyperlink w:anchor="_Toc479669218" w:history="1">
        <w:r w:rsidR="007160F5" w:rsidRPr="00676807">
          <w:rPr>
            <w:rStyle w:val="ae"/>
            <w:rFonts w:hint="eastAsia"/>
            <w:noProof/>
          </w:rPr>
          <w:t>术语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_Toc479669218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4</w:t>
        </w:r>
        <w:r w:rsidR="007160F5">
          <w:rPr>
            <w:noProof/>
            <w:webHidden/>
          </w:rPr>
          <w:fldChar w:fldCharType="end"/>
        </w:r>
      </w:hyperlink>
    </w:p>
    <w:p w14:paraId="2CB094DC" w14:textId="77777777" w:rsidR="007160F5" w:rsidRDefault="00A13D0F">
      <w:pPr>
        <w:pStyle w:val="11"/>
        <w:tabs>
          <w:tab w:val="right" w:leader="dot" w:pos="8296"/>
        </w:tabs>
        <w:rPr>
          <w:noProof/>
        </w:rPr>
      </w:pPr>
      <w:hyperlink w:anchor="_Toc479669219" w:history="1">
        <w:r w:rsidR="007160F5" w:rsidRPr="00676807">
          <w:rPr>
            <w:rStyle w:val="ae"/>
            <w:rFonts w:hint="eastAsia"/>
            <w:noProof/>
          </w:rPr>
          <w:t>架构的选择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_Toc479669219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4</w:t>
        </w:r>
        <w:r w:rsidR="007160F5">
          <w:rPr>
            <w:noProof/>
            <w:webHidden/>
          </w:rPr>
          <w:fldChar w:fldCharType="end"/>
        </w:r>
      </w:hyperlink>
    </w:p>
    <w:p w14:paraId="0D4B7AF1" w14:textId="77777777" w:rsidR="007160F5" w:rsidRDefault="00A13D0F">
      <w:pPr>
        <w:pStyle w:val="11"/>
        <w:tabs>
          <w:tab w:val="right" w:leader="dot" w:pos="8296"/>
        </w:tabs>
        <w:rPr>
          <w:noProof/>
        </w:rPr>
      </w:pPr>
      <w:hyperlink w:anchor="_Toc479669220" w:history="1">
        <w:r w:rsidR="007160F5" w:rsidRPr="00676807">
          <w:rPr>
            <w:rStyle w:val="ae"/>
            <w:rFonts w:hint="eastAsia"/>
            <w:noProof/>
          </w:rPr>
          <w:t>微服务架构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_Toc479669220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4</w:t>
        </w:r>
        <w:r w:rsidR="007160F5">
          <w:rPr>
            <w:noProof/>
            <w:webHidden/>
          </w:rPr>
          <w:fldChar w:fldCharType="end"/>
        </w:r>
      </w:hyperlink>
    </w:p>
    <w:p w14:paraId="23B819D0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21" w:history="1">
        <w:r w:rsidR="007160F5" w:rsidRPr="00676807">
          <w:rPr>
            <w:rStyle w:val="ae"/>
            <w:rFonts w:hint="eastAsia"/>
            <w:noProof/>
          </w:rPr>
          <w:t>微服务的优点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_Toc479669221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7</w:t>
        </w:r>
        <w:r w:rsidR="007160F5">
          <w:rPr>
            <w:noProof/>
            <w:webHidden/>
          </w:rPr>
          <w:fldChar w:fldCharType="end"/>
        </w:r>
      </w:hyperlink>
    </w:p>
    <w:p w14:paraId="68C3051F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22" w:history="1">
        <w:r w:rsidR="007160F5" w:rsidRPr="00676807">
          <w:rPr>
            <w:rStyle w:val="ae"/>
            <w:rFonts w:hint="eastAsia"/>
            <w:noProof/>
          </w:rPr>
          <w:t>微服务的挑战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_Toc479669222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9</w:t>
        </w:r>
        <w:r w:rsidR="007160F5">
          <w:rPr>
            <w:noProof/>
            <w:webHidden/>
          </w:rPr>
          <w:fldChar w:fldCharType="end"/>
        </w:r>
      </w:hyperlink>
    </w:p>
    <w:p w14:paraId="1CA857D2" w14:textId="77777777" w:rsidR="007160F5" w:rsidRDefault="00A13D0F">
      <w:pPr>
        <w:pStyle w:val="11"/>
        <w:tabs>
          <w:tab w:val="right" w:leader="dot" w:pos="8296"/>
        </w:tabs>
        <w:rPr>
          <w:noProof/>
        </w:rPr>
      </w:pPr>
      <w:hyperlink w:anchor="_Toc479669223" w:history="1">
        <w:r w:rsidR="007160F5" w:rsidRPr="00676807">
          <w:rPr>
            <w:rStyle w:val="ae"/>
            <w:rFonts w:hint="eastAsia"/>
            <w:noProof/>
          </w:rPr>
          <w:t>设计原则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_Toc479669223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11</w:t>
        </w:r>
        <w:r w:rsidR="007160F5">
          <w:rPr>
            <w:noProof/>
            <w:webHidden/>
          </w:rPr>
          <w:fldChar w:fldCharType="end"/>
        </w:r>
      </w:hyperlink>
    </w:p>
    <w:p w14:paraId="013DD9CD" w14:textId="77777777" w:rsidR="007160F5" w:rsidRDefault="00A13D0F">
      <w:pPr>
        <w:pStyle w:val="11"/>
        <w:tabs>
          <w:tab w:val="right" w:leader="dot" w:pos="8296"/>
        </w:tabs>
        <w:rPr>
          <w:noProof/>
        </w:rPr>
      </w:pPr>
      <w:hyperlink w:anchor="_Toc479669224" w:history="1">
        <w:r w:rsidR="007160F5" w:rsidRPr="00676807">
          <w:rPr>
            <w:rStyle w:val="ae"/>
            <w:rFonts w:hint="eastAsia"/>
            <w:noProof/>
          </w:rPr>
          <w:t>领域模型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_Toc479669224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12</w:t>
        </w:r>
        <w:r w:rsidR="007160F5">
          <w:rPr>
            <w:noProof/>
            <w:webHidden/>
          </w:rPr>
          <w:fldChar w:fldCharType="end"/>
        </w:r>
      </w:hyperlink>
    </w:p>
    <w:p w14:paraId="3CD93E07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25" w:history="1">
        <w:r w:rsidR="007160F5" w:rsidRPr="00676807">
          <w:rPr>
            <w:rStyle w:val="ae"/>
            <w:rFonts w:hint="eastAsia"/>
            <w:noProof/>
          </w:rPr>
          <w:t>配置中心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_Toc479669225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13</w:t>
        </w:r>
        <w:r w:rsidR="007160F5">
          <w:rPr>
            <w:noProof/>
            <w:webHidden/>
          </w:rPr>
          <w:fldChar w:fldCharType="end"/>
        </w:r>
      </w:hyperlink>
    </w:p>
    <w:p w14:paraId="752D60FE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26" w:history="1">
        <w:r w:rsidR="007160F5" w:rsidRPr="00676807">
          <w:rPr>
            <w:rStyle w:val="ae"/>
            <w:rFonts w:hint="eastAsia"/>
            <w:noProof/>
          </w:rPr>
          <w:t>注册中心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_Toc479669226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14</w:t>
        </w:r>
        <w:r w:rsidR="007160F5">
          <w:rPr>
            <w:noProof/>
            <w:webHidden/>
          </w:rPr>
          <w:fldChar w:fldCharType="end"/>
        </w:r>
      </w:hyperlink>
    </w:p>
    <w:p w14:paraId="68EEDC65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27" w:history="1">
        <w:r w:rsidR="007160F5" w:rsidRPr="00676807">
          <w:rPr>
            <w:rStyle w:val="ae"/>
            <w:rFonts w:hint="eastAsia"/>
            <w:noProof/>
          </w:rPr>
          <w:t>网关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_Toc479669227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15</w:t>
        </w:r>
        <w:r w:rsidR="007160F5">
          <w:rPr>
            <w:noProof/>
            <w:webHidden/>
          </w:rPr>
          <w:fldChar w:fldCharType="end"/>
        </w:r>
      </w:hyperlink>
    </w:p>
    <w:p w14:paraId="2E89ECBA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28" w:history="1">
        <w:r w:rsidR="007160F5" w:rsidRPr="00676807">
          <w:rPr>
            <w:rStyle w:val="ae"/>
            <w:rFonts w:hint="eastAsia"/>
            <w:noProof/>
          </w:rPr>
          <w:t>数据中心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_Toc479669228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16</w:t>
        </w:r>
        <w:r w:rsidR="007160F5">
          <w:rPr>
            <w:noProof/>
            <w:webHidden/>
          </w:rPr>
          <w:fldChar w:fldCharType="end"/>
        </w:r>
      </w:hyperlink>
    </w:p>
    <w:p w14:paraId="7C4B73D5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29" w:history="1">
        <w:r w:rsidR="007160F5" w:rsidRPr="00676807">
          <w:rPr>
            <w:rStyle w:val="ae"/>
            <w:rFonts w:hint="eastAsia"/>
            <w:noProof/>
          </w:rPr>
          <w:t>监控中心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_Toc479669229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17</w:t>
        </w:r>
        <w:r w:rsidR="007160F5">
          <w:rPr>
            <w:noProof/>
            <w:webHidden/>
          </w:rPr>
          <w:fldChar w:fldCharType="end"/>
        </w:r>
      </w:hyperlink>
    </w:p>
    <w:p w14:paraId="75A7B187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30" w:history="1">
        <w:r w:rsidR="007160F5" w:rsidRPr="00676807">
          <w:rPr>
            <w:rStyle w:val="ae"/>
            <w:rFonts w:hint="eastAsia"/>
            <w:noProof/>
          </w:rPr>
          <w:t>服务领域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_Toc479669230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18</w:t>
        </w:r>
        <w:r w:rsidR="007160F5">
          <w:rPr>
            <w:noProof/>
            <w:webHidden/>
          </w:rPr>
          <w:fldChar w:fldCharType="end"/>
        </w:r>
      </w:hyperlink>
    </w:p>
    <w:p w14:paraId="3D5291B0" w14:textId="77777777" w:rsidR="007160F5" w:rsidRDefault="00A13D0F">
      <w:pPr>
        <w:pStyle w:val="11"/>
        <w:tabs>
          <w:tab w:val="right" w:leader="dot" w:pos="8296"/>
        </w:tabs>
        <w:rPr>
          <w:noProof/>
        </w:rPr>
      </w:pPr>
      <w:hyperlink w:anchor="_Toc479669231" w:history="1">
        <w:r w:rsidR="007160F5" w:rsidRPr="00676807">
          <w:rPr>
            <w:rStyle w:val="ae"/>
            <w:rFonts w:hint="eastAsia"/>
            <w:noProof/>
          </w:rPr>
          <w:t>逻辑架构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_Toc479669231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19</w:t>
        </w:r>
        <w:r w:rsidR="007160F5">
          <w:rPr>
            <w:noProof/>
            <w:webHidden/>
          </w:rPr>
          <w:fldChar w:fldCharType="end"/>
        </w:r>
      </w:hyperlink>
    </w:p>
    <w:p w14:paraId="23ABDA57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32" w:history="1">
        <w:r w:rsidR="007160F5" w:rsidRPr="00676807">
          <w:rPr>
            <w:rStyle w:val="ae"/>
            <w:rFonts w:hint="eastAsia"/>
            <w:noProof/>
          </w:rPr>
          <w:t>依赖关系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_Toc479669232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19</w:t>
        </w:r>
        <w:r w:rsidR="007160F5">
          <w:rPr>
            <w:noProof/>
            <w:webHidden/>
          </w:rPr>
          <w:fldChar w:fldCharType="end"/>
        </w:r>
      </w:hyperlink>
    </w:p>
    <w:p w14:paraId="12E40770" w14:textId="77777777" w:rsidR="007160F5" w:rsidRDefault="00A13D0F">
      <w:pPr>
        <w:pStyle w:val="11"/>
        <w:tabs>
          <w:tab w:val="right" w:leader="dot" w:pos="8296"/>
        </w:tabs>
        <w:rPr>
          <w:noProof/>
        </w:rPr>
      </w:pPr>
      <w:hyperlink w:anchor="_Toc479669233" w:history="1">
        <w:r w:rsidR="007160F5" w:rsidRPr="00676807">
          <w:rPr>
            <w:rStyle w:val="ae"/>
            <w:rFonts w:hint="eastAsia"/>
            <w:noProof/>
          </w:rPr>
          <w:t>数据架构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_Toc479669233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21</w:t>
        </w:r>
        <w:r w:rsidR="007160F5">
          <w:rPr>
            <w:noProof/>
            <w:webHidden/>
          </w:rPr>
          <w:fldChar w:fldCharType="end"/>
        </w:r>
      </w:hyperlink>
    </w:p>
    <w:p w14:paraId="50FE0045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34" w:history="1">
        <w:r w:rsidR="007160F5" w:rsidRPr="00676807">
          <w:rPr>
            <w:rStyle w:val="ae"/>
            <w:noProof/>
          </w:rPr>
          <w:t>web</w:t>
        </w:r>
        <w:r w:rsidR="007160F5" w:rsidRPr="00676807">
          <w:rPr>
            <w:rStyle w:val="ae"/>
            <w:rFonts w:hint="eastAsia"/>
            <w:noProof/>
          </w:rPr>
          <w:t>视角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_Toc479669234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21</w:t>
        </w:r>
        <w:r w:rsidR="007160F5">
          <w:rPr>
            <w:noProof/>
            <w:webHidden/>
          </w:rPr>
          <w:fldChar w:fldCharType="end"/>
        </w:r>
      </w:hyperlink>
    </w:p>
    <w:p w14:paraId="3B5D33D4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35" w:history="1">
        <w:r w:rsidR="007160F5" w:rsidRPr="00676807">
          <w:rPr>
            <w:rStyle w:val="ae"/>
            <w:rFonts w:hint="eastAsia"/>
            <w:noProof/>
          </w:rPr>
          <w:t>服务端视角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_Toc479669235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23</w:t>
        </w:r>
        <w:r w:rsidR="007160F5">
          <w:rPr>
            <w:noProof/>
            <w:webHidden/>
          </w:rPr>
          <w:fldChar w:fldCharType="end"/>
        </w:r>
      </w:hyperlink>
    </w:p>
    <w:p w14:paraId="019A20EA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36" w:history="1">
        <w:r w:rsidR="007160F5" w:rsidRPr="00676807">
          <w:rPr>
            <w:rStyle w:val="ae"/>
            <w:rFonts w:hint="eastAsia"/>
            <w:noProof/>
          </w:rPr>
          <w:t>客户端视角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_Toc479669236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23</w:t>
        </w:r>
        <w:r w:rsidR="007160F5">
          <w:rPr>
            <w:noProof/>
            <w:webHidden/>
          </w:rPr>
          <w:fldChar w:fldCharType="end"/>
        </w:r>
      </w:hyperlink>
    </w:p>
    <w:p w14:paraId="10ED5CC5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37" w:history="1">
        <w:r w:rsidR="007160F5" w:rsidRPr="00676807">
          <w:rPr>
            <w:rStyle w:val="ae"/>
            <w:rFonts w:hint="eastAsia"/>
            <w:noProof/>
          </w:rPr>
          <w:t>网关视角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_Toc479669237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24</w:t>
        </w:r>
        <w:r w:rsidR="007160F5">
          <w:rPr>
            <w:noProof/>
            <w:webHidden/>
          </w:rPr>
          <w:fldChar w:fldCharType="end"/>
        </w:r>
      </w:hyperlink>
    </w:p>
    <w:p w14:paraId="7D0CA809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38" w:history="1">
        <w:r w:rsidR="007160F5" w:rsidRPr="00676807">
          <w:rPr>
            <w:rStyle w:val="ae"/>
            <w:rFonts w:hint="eastAsia"/>
            <w:noProof/>
          </w:rPr>
          <w:t>注册中心视角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_Toc479669238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24</w:t>
        </w:r>
        <w:r w:rsidR="007160F5">
          <w:rPr>
            <w:noProof/>
            <w:webHidden/>
          </w:rPr>
          <w:fldChar w:fldCharType="end"/>
        </w:r>
      </w:hyperlink>
    </w:p>
    <w:p w14:paraId="69976EFF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39" w:history="1">
        <w:r w:rsidR="007160F5" w:rsidRPr="00676807">
          <w:rPr>
            <w:rStyle w:val="ae"/>
            <w:rFonts w:hint="eastAsia"/>
            <w:noProof/>
          </w:rPr>
          <w:t>配置中心视角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_Toc479669239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25</w:t>
        </w:r>
        <w:r w:rsidR="007160F5">
          <w:rPr>
            <w:noProof/>
            <w:webHidden/>
          </w:rPr>
          <w:fldChar w:fldCharType="end"/>
        </w:r>
      </w:hyperlink>
    </w:p>
    <w:p w14:paraId="718A0952" w14:textId="77777777" w:rsidR="007160F5" w:rsidRDefault="00A13D0F">
      <w:pPr>
        <w:pStyle w:val="11"/>
        <w:tabs>
          <w:tab w:val="right" w:leader="dot" w:pos="8296"/>
        </w:tabs>
        <w:rPr>
          <w:noProof/>
        </w:rPr>
      </w:pPr>
      <w:hyperlink w:anchor="_Toc479669240" w:history="1">
        <w:r w:rsidR="007160F5" w:rsidRPr="00676807">
          <w:rPr>
            <w:rStyle w:val="ae"/>
            <w:rFonts w:hint="eastAsia"/>
            <w:noProof/>
          </w:rPr>
          <w:t>技术架构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_Toc479669240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26</w:t>
        </w:r>
        <w:r w:rsidR="007160F5">
          <w:rPr>
            <w:noProof/>
            <w:webHidden/>
          </w:rPr>
          <w:fldChar w:fldCharType="end"/>
        </w:r>
      </w:hyperlink>
    </w:p>
    <w:p w14:paraId="57948314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41" w:history="1">
        <w:r w:rsidR="007160F5" w:rsidRPr="00676807">
          <w:rPr>
            <w:rStyle w:val="ae"/>
            <w:rFonts w:hint="eastAsia"/>
            <w:noProof/>
          </w:rPr>
          <w:t>统一的接口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_Toc479669241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26</w:t>
        </w:r>
        <w:r w:rsidR="007160F5">
          <w:rPr>
            <w:noProof/>
            <w:webHidden/>
          </w:rPr>
          <w:fldChar w:fldCharType="end"/>
        </w:r>
      </w:hyperlink>
    </w:p>
    <w:p w14:paraId="77756C81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42" w:history="1">
        <w:r w:rsidR="007160F5" w:rsidRPr="00676807">
          <w:rPr>
            <w:rStyle w:val="ae"/>
            <w:noProof/>
          </w:rPr>
          <w:t>web</w:t>
        </w:r>
        <w:r w:rsidR="007160F5" w:rsidRPr="00676807">
          <w:rPr>
            <w:rStyle w:val="ae"/>
            <w:rFonts w:hint="eastAsia"/>
            <w:noProof/>
          </w:rPr>
          <w:t>前端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_Toc479669242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26</w:t>
        </w:r>
        <w:r w:rsidR="007160F5">
          <w:rPr>
            <w:noProof/>
            <w:webHidden/>
          </w:rPr>
          <w:fldChar w:fldCharType="end"/>
        </w:r>
      </w:hyperlink>
    </w:p>
    <w:p w14:paraId="6ED093B0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43" w:history="1">
        <w:r w:rsidR="007160F5" w:rsidRPr="00676807">
          <w:rPr>
            <w:rStyle w:val="ae"/>
            <w:rFonts w:hint="eastAsia"/>
            <w:noProof/>
          </w:rPr>
          <w:t>服务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_Toc479669243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26</w:t>
        </w:r>
        <w:r w:rsidR="007160F5">
          <w:rPr>
            <w:noProof/>
            <w:webHidden/>
          </w:rPr>
          <w:fldChar w:fldCharType="end"/>
        </w:r>
      </w:hyperlink>
    </w:p>
    <w:p w14:paraId="52BEA678" w14:textId="77777777" w:rsidR="007160F5" w:rsidRDefault="00A13D0F">
      <w:pPr>
        <w:pStyle w:val="31"/>
        <w:tabs>
          <w:tab w:val="right" w:leader="dot" w:pos="8296"/>
        </w:tabs>
        <w:rPr>
          <w:noProof/>
        </w:rPr>
      </w:pPr>
      <w:hyperlink w:anchor="_Toc479669244" w:history="1">
        <w:r w:rsidR="007160F5" w:rsidRPr="00676807">
          <w:rPr>
            <w:rStyle w:val="ae"/>
            <w:rFonts w:hint="eastAsia"/>
            <w:noProof/>
          </w:rPr>
          <w:t>服务定义和组织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_Toc479669244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26</w:t>
        </w:r>
        <w:r w:rsidR="007160F5">
          <w:rPr>
            <w:noProof/>
            <w:webHidden/>
          </w:rPr>
          <w:fldChar w:fldCharType="end"/>
        </w:r>
      </w:hyperlink>
    </w:p>
    <w:p w14:paraId="77053A35" w14:textId="77777777" w:rsidR="007160F5" w:rsidRDefault="00A13D0F">
      <w:pPr>
        <w:pStyle w:val="31"/>
        <w:tabs>
          <w:tab w:val="right" w:leader="dot" w:pos="8296"/>
        </w:tabs>
        <w:rPr>
          <w:noProof/>
        </w:rPr>
      </w:pPr>
      <w:hyperlink w:anchor="_Toc479669245" w:history="1">
        <w:r w:rsidR="007160F5" w:rsidRPr="00676807">
          <w:rPr>
            <w:rStyle w:val="ae"/>
            <w:rFonts w:hint="eastAsia"/>
            <w:noProof/>
          </w:rPr>
          <w:t>服务生命周期管理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_Toc479669245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27</w:t>
        </w:r>
        <w:r w:rsidR="007160F5">
          <w:rPr>
            <w:noProof/>
            <w:webHidden/>
          </w:rPr>
          <w:fldChar w:fldCharType="end"/>
        </w:r>
      </w:hyperlink>
    </w:p>
    <w:p w14:paraId="1E9703AF" w14:textId="77777777" w:rsidR="007160F5" w:rsidRDefault="00A13D0F">
      <w:pPr>
        <w:pStyle w:val="31"/>
        <w:tabs>
          <w:tab w:val="right" w:leader="dot" w:pos="8296"/>
        </w:tabs>
        <w:rPr>
          <w:noProof/>
        </w:rPr>
      </w:pPr>
      <w:hyperlink w:anchor="_Toc479669246" w:history="1">
        <w:r w:rsidR="007160F5" w:rsidRPr="00676807">
          <w:rPr>
            <w:rStyle w:val="ae"/>
            <w:rFonts w:hint="eastAsia"/>
            <w:noProof/>
          </w:rPr>
          <w:t>服务治理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_Toc479669246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27</w:t>
        </w:r>
        <w:r w:rsidR="007160F5">
          <w:rPr>
            <w:noProof/>
            <w:webHidden/>
          </w:rPr>
          <w:fldChar w:fldCharType="end"/>
        </w:r>
      </w:hyperlink>
    </w:p>
    <w:p w14:paraId="227510F1" w14:textId="77777777" w:rsidR="007160F5" w:rsidRDefault="00A13D0F">
      <w:pPr>
        <w:pStyle w:val="31"/>
        <w:tabs>
          <w:tab w:val="right" w:leader="dot" w:pos="8296"/>
        </w:tabs>
        <w:rPr>
          <w:noProof/>
        </w:rPr>
      </w:pPr>
      <w:hyperlink w:anchor="_Toc479669247" w:history="1">
        <w:r w:rsidR="007160F5" w:rsidRPr="00676807">
          <w:rPr>
            <w:rStyle w:val="ae"/>
            <w:rFonts w:hint="eastAsia"/>
            <w:noProof/>
          </w:rPr>
          <w:t>服务编制（</w:t>
        </w:r>
        <w:r w:rsidR="007160F5" w:rsidRPr="00676807">
          <w:rPr>
            <w:rStyle w:val="ae"/>
            <w:noProof/>
          </w:rPr>
          <w:t>Orchestration</w:t>
        </w:r>
        <w:r w:rsidR="007160F5" w:rsidRPr="00676807">
          <w:rPr>
            <w:rStyle w:val="ae"/>
            <w:rFonts w:hint="eastAsia"/>
            <w:noProof/>
          </w:rPr>
          <w:t>）与服务编排（</w:t>
        </w:r>
        <w:r w:rsidR="007160F5" w:rsidRPr="00676807">
          <w:rPr>
            <w:rStyle w:val="ae"/>
            <w:noProof/>
          </w:rPr>
          <w:t>Choreography</w:t>
        </w:r>
        <w:r w:rsidR="007160F5" w:rsidRPr="00676807">
          <w:rPr>
            <w:rStyle w:val="ae"/>
            <w:rFonts w:hint="eastAsia"/>
            <w:noProof/>
          </w:rPr>
          <w:t>）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_Toc479669247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27</w:t>
        </w:r>
        <w:r w:rsidR="007160F5">
          <w:rPr>
            <w:noProof/>
            <w:webHidden/>
          </w:rPr>
          <w:fldChar w:fldCharType="end"/>
        </w:r>
      </w:hyperlink>
    </w:p>
    <w:p w14:paraId="0017A228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48" w:history="1">
        <w:r w:rsidR="007160F5" w:rsidRPr="00676807">
          <w:rPr>
            <w:rStyle w:val="ae"/>
            <w:rFonts w:hint="eastAsia"/>
            <w:noProof/>
          </w:rPr>
          <w:t>负载均衡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_Toc479669248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28</w:t>
        </w:r>
        <w:r w:rsidR="007160F5">
          <w:rPr>
            <w:noProof/>
            <w:webHidden/>
          </w:rPr>
          <w:fldChar w:fldCharType="end"/>
        </w:r>
      </w:hyperlink>
    </w:p>
    <w:p w14:paraId="25B47947" w14:textId="77777777" w:rsidR="007160F5" w:rsidRDefault="00A13D0F">
      <w:pPr>
        <w:pStyle w:val="31"/>
        <w:tabs>
          <w:tab w:val="right" w:leader="dot" w:pos="8296"/>
        </w:tabs>
        <w:rPr>
          <w:noProof/>
        </w:rPr>
      </w:pPr>
      <w:hyperlink w:anchor="_Toc479669249" w:history="1">
        <w:r w:rsidR="007160F5" w:rsidRPr="00676807">
          <w:rPr>
            <w:rStyle w:val="ae"/>
            <w:rFonts w:hint="eastAsia"/>
            <w:noProof/>
          </w:rPr>
          <w:t>客户端负载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_Toc479669249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28</w:t>
        </w:r>
        <w:r w:rsidR="007160F5">
          <w:rPr>
            <w:noProof/>
            <w:webHidden/>
          </w:rPr>
          <w:fldChar w:fldCharType="end"/>
        </w:r>
      </w:hyperlink>
    </w:p>
    <w:p w14:paraId="179D5ABC" w14:textId="77777777" w:rsidR="007160F5" w:rsidRDefault="00A13D0F">
      <w:pPr>
        <w:pStyle w:val="31"/>
        <w:tabs>
          <w:tab w:val="right" w:leader="dot" w:pos="8296"/>
        </w:tabs>
        <w:rPr>
          <w:noProof/>
        </w:rPr>
      </w:pPr>
      <w:hyperlink w:anchor="_Toc479669250" w:history="1">
        <w:r w:rsidR="007160F5" w:rsidRPr="00676807">
          <w:rPr>
            <w:rStyle w:val="ae"/>
            <w:rFonts w:hint="eastAsia"/>
            <w:noProof/>
          </w:rPr>
          <w:t>服务端负载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_Toc479669250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29</w:t>
        </w:r>
        <w:r w:rsidR="007160F5">
          <w:rPr>
            <w:noProof/>
            <w:webHidden/>
          </w:rPr>
          <w:fldChar w:fldCharType="end"/>
        </w:r>
      </w:hyperlink>
    </w:p>
    <w:p w14:paraId="0AAE996B" w14:textId="77777777" w:rsidR="007160F5" w:rsidRDefault="00A13D0F">
      <w:pPr>
        <w:pStyle w:val="31"/>
        <w:tabs>
          <w:tab w:val="right" w:leader="dot" w:pos="8296"/>
        </w:tabs>
        <w:rPr>
          <w:noProof/>
        </w:rPr>
      </w:pPr>
      <w:hyperlink w:anchor="_Toc479669251" w:history="1">
        <w:r w:rsidR="007160F5" w:rsidRPr="00676807">
          <w:rPr>
            <w:rStyle w:val="ae"/>
            <w:rFonts w:hint="eastAsia"/>
            <w:noProof/>
          </w:rPr>
          <w:t>特殊需求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_Toc479669251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30</w:t>
        </w:r>
        <w:r w:rsidR="007160F5">
          <w:rPr>
            <w:noProof/>
            <w:webHidden/>
          </w:rPr>
          <w:fldChar w:fldCharType="end"/>
        </w:r>
      </w:hyperlink>
    </w:p>
    <w:p w14:paraId="67405D69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52" w:history="1">
        <w:r w:rsidR="007160F5" w:rsidRPr="00676807">
          <w:rPr>
            <w:rStyle w:val="ae"/>
            <w:rFonts w:hint="eastAsia"/>
            <w:noProof/>
          </w:rPr>
          <w:t>一致性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_Toc479669252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31</w:t>
        </w:r>
        <w:r w:rsidR="007160F5">
          <w:rPr>
            <w:noProof/>
            <w:webHidden/>
          </w:rPr>
          <w:fldChar w:fldCharType="end"/>
        </w:r>
      </w:hyperlink>
    </w:p>
    <w:p w14:paraId="2B4C602F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53" w:history="1">
        <w:r w:rsidR="007160F5" w:rsidRPr="00676807">
          <w:rPr>
            <w:rStyle w:val="ae"/>
            <w:rFonts w:hint="eastAsia"/>
            <w:noProof/>
          </w:rPr>
          <w:t>可用性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_Toc479669253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31</w:t>
        </w:r>
        <w:r w:rsidR="007160F5">
          <w:rPr>
            <w:noProof/>
            <w:webHidden/>
          </w:rPr>
          <w:fldChar w:fldCharType="end"/>
        </w:r>
      </w:hyperlink>
    </w:p>
    <w:p w14:paraId="2C12B927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54" w:history="1">
        <w:r w:rsidR="007160F5" w:rsidRPr="00676807">
          <w:rPr>
            <w:rStyle w:val="ae"/>
            <w:rFonts w:hint="eastAsia"/>
            <w:noProof/>
          </w:rPr>
          <w:t>扩展性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_Toc479669254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31</w:t>
        </w:r>
        <w:r w:rsidR="007160F5">
          <w:rPr>
            <w:noProof/>
            <w:webHidden/>
          </w:rPr>
          <w:fldChar w:fldCharType="end"/>
        </w:r>
      </w:hyperlink>
    </w:p>
    <w:p w14:paraId="6555CAFB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55" w:history="1">
        <w:r w:rsidR="007160F5" w:rsidRPr="00676807">
          <w:rPr>
            <w:rStyle w:val="ae"/>
            <w:rFonts w:hint="eastAsia"/>
            <w:noProof/>
          </w:rPr>
          <w:t>容错性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_Toc479669255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32</w:t>
        </w:r>
        <w:r w:rsidR="007160F5">
          <w:rPr>
            <w:noProof/>
            <w:webHidden/>
          </w:rPr>
          <w:fldChar w:fldCharType="end"/>
        </w:r>
      </w:hyperlink>
    </w:p>
    <w:p w14:paraId="2758F9C5" w14:textId="77777777" w:rsidR="007160F5" w:rsidRDefault="00A13D0F">
      <w:pPr>
        <w:pStyle w:val="21"/>
        <w:tabs>
          <w:tab w:val="right" w:leader="dot" w:pos="8296"/>
        </w:tabs>
        <w:rPr>
          <w:noProof/>
        </w:rPr>
      </w:pPr>
      <w:hyperlink w:anchor="_Toc479669256" w:history="1">
        <w:r w:rsidR="007160F5" w:rsidRPr="00676807">
          <w:rPr>
            <w:rStyle w:val="ae"/>
            <w:rFonts w:hint="eastAsia"/>
            <w:noProof/>
          </w:rPr>
          <w:t>技术选型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_Toc479669256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32</w:t>
        </w:r>
        <w:r w:rsidR="007160F5">
          <w:rPr>
            <w:noProof/>
            <w:webHidden/>
          </w:rPr>
          <w:fldChar w:fldCharType="end"/>
        </w:r>
      </w:hyperlink>
    </w:p>
    <w:p w14:paraId="1B72B457" w14:textId="77777777" w:rsidR="007160F5" w:rsidRDefault="00A13D0F">
      <w:pPr>
        <w:pStyle w:val="31"/>
        <w:tabs>
          <w:tab w:val="right" w:leader="dot" w:pos="8296"/>
        </w:tabs>
        <w:rPr>
          <w:noProof/>
        </w:rPr>
      </w:pPr>
      <w:hyperlink w:anchor="_Toc479669257" w:history="1">
        <w:r w:rsidR="007160F5" w:rsidRPr="00676807">
          <w:rPr>
            <w:rStyle w:val="ae"/>
            <w:rFonts w:hint="eastAsia"/>
            <w:noProof/>
          </w:rPr>
          <w:t>服务消费方</w:t>
        </w:r>
        <w:r w:rsidR="007160F5" w:rsidRPr="00676807">
          <w:rPr>
            <w:rStyle w:val="ae"/>
            <w:noProof/>
          </w:rPr>
          <w:t>(Service Consumer)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_Toc479669257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32</w:t>
        </w:r>
        <w:r w:rsidR="007160F5">
          <w:rPr>
            <w:noProof/>
            <w:webHidden/>
          </w:rPr>
          <w:fldChar w:fldCharType="end"/>
        </w:r>
      </w:hyperlink>
    </w:p>
    <w:p w14:paraId="1A7D22CF" w14:textId="77777777" w:rsidR="007160F5" w:rsidRDefault="00A13D0F">
      <w:pPr>
        <w:pStyle w:val="31"/>
        <w:tabs>
          <w:tab w:val="right" w:leader="dot" w:pos="8296"/>
        </w:tabs>
        <w:rPr>
          <w:noProof/>
        </w:rPr>
      </w:pPr>
      <w:hyperlink w:anchor="_Toc479669258" w:history="1">
        <w:r w:rsidR="007160F5" w:rsidRPr="00676807">
          <w:rPr>
            <w:rStyle w:val="ae"/>
            <w:rFonts w:hint="eastAsia"/>
            <w:noProof/>
          </w:rPr>
          <w:t>服务提供方</w:t>
        </w:r>
        <w:r w:rsidR="007160F5" w:rsidRPr="00676807">
          <w:rPr>
            <w:rStyle w:val="ae"/>
            <w:noProof/>
          </w:rPr>
          <w:t>(Service Provider)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_Toc479669258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33</w:t>
        </w:r>
        <w:r w:rsidR="007160F5">
          <w:rPr>
            <w:noProof/>
            <w:webHidden/>
          </w:rPr>
          <w:fldChar w:fldCharType="end"/>
        </w:r>
      </w:hyperlink>
    </w:p>
    <w:p w14:paraId="4DAD1153" w14:textId="77777777" w:rsidR="007160F5" w:rsidRDefault="00A13D0F">
      <w:pPr>
        <w:pStyle w:val="31"/>
        <w:tabs>
          <w:tab w:val="right" w:leader="dot" w:pos="8296"/>
        </w:tabs>
        <w:rPr>
          <w:noProof/>
        </w:rPr>
      </w:pPr>
      <w:hyperlink w:anchor="_Toc479669259" w:history="1">
        <w:r w:rsidR="007160F5" w:rsidRPr="00676807">
          <w:rPr>
            <w:rStyle w:val="ae"/>
            <w:rFonts w:hint="eastAsia"/>
            <w:noProof/>
          </w:rPr>
          <w:t>注册中心</w:t>
        </w:r>
        <w:r w:rsidR="007160F5" w:rsidRPr="00676807">
          <w:rPr>
            <w:rStyle w:val="ae"/>
            <w:noProof/>
          </w:rPr>
          <w:t>(Register Center)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_Toc479669259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33</w:t>
        </w:r>
        <w:r w:rsidR="007160F5">
          <w:rPr>
            <w:noProof/>
            <w:webHidden/>
          </w:rPr>
          <w:fldChar w:fldCharType="end"/>
        </w:r>
      </w:hyperlink>
    </w:p>
    <w:p w14:paraId="037E8ADA" w14:textId="77777777" w:rsidR="007160F5" w:rsidRDefault="00A13D0F">
      <w:pPr>
        <w:pStyle w:val="31"/>
        <w:tabs>
          <w:tab w:val="right" w:leader="dot" w:pos="8296"/>
        </w:tabs>
        <w:rPr>
          <w:noProof/>
        </w:rPr>
      </w:pPr>
      <w:hyperlink w:anchor="_Toc479669260" w:history="1">
        <w:r w:rsidR="007160F5" w:rsidRPr="00676807">
          <w:rPr>
            <w:rStyle w:val="ae"/>
            <w:rFonts w:hint="eastAsia"/>
            <w:noProof/>
          </w:rPr>
          <w:t>配置中心</w:t>
        </w:r>
        <w:r w:rsidR="007160F5" w:rsidRPr="00676807">
          <w:rPr>
            <w:rStyle w:val="ae"/>
            <w:noProof/>
          </w:rPr>
          <w:t>(Config Center)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_Toc479669260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33</w:t>
        </w:r>
        <w:r w:rsidR="007160F5">
          <w:rPr>
            <w:noProof/>
            <w:webHidden/>
          </w:rPr>
          <w:fldChar w:fldCharType="end"/>
        </w:r>
      </w:hyperlink>
    </w:p>
    <w:p w14:paraId="28A17DAD" w14:textId="77777777" w:rsidR="007160F5" w:rsidRDefault="00A13D0F">
      <w:pPr>
        <w:pStyle w:val="31"/>
        <w:tabs>
          <w:tab w:val="right" w:leader="dot" w:pos="8296"/>
        </w:tabs>
        <w:rPr>
          <w:noProof/>
        </w:rPr>
      </w:pPr>
      <w:hyperlink w:anchor="_Toc479669261" w:history="1">
        <w:r w:rsidR="007160F5" w:rsidRPr="00676807">
          <w:rPr>
            <w:rStyle w:val="ae"/>
            <w:rFonts w:hint="eastAsia"/>
            <w:noProof/>
          </w:rPr>
          <w:t>网关</w:t>
        </w:r>
        <w:r w:rsidR="007160F5" w:rsidRPr="00676807">
          <w:rPr>
            <w:rStyle w:val="ae"/>
            <w:noProof/>
          </w:rPr>
          <w:t>(Gateway)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_Toc479669261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33</w:t>
        </w:r>
        <w:r w:rsidR="007160F5">
          <w:rPr>
            <w:noProof/>
            <w:webHidden/>
          </w:rPr>
          <w:fldChar w:fldCharType="end"/>
        </w:r>
      </w:hyperlink>
    </w:p>
    <w:p w14:paraId="565F1D54" w14:textId="77777777" w:rsidR="007160F5" w:rsidRDefault="00A13D0F">
      <w:pPr>
        <w:pStyle w:val="31"/>
        <w:tabs>
          <w:tab w:val="right" w:leader="dot" w:pos="8296"/>
        </w:tabs>
        <w:rPr>
          <w:noProof/>
        </w:rPr>
      </w:pPr>
      <w:hyperlink w:anchor="_Toc479669262" w:history="1">
        <w:r w:rsidR="007160F5" w:rsidRPr="00676807">
          <w:rPr>
            <w:rStyle w:val="ae"/>
            <w:rFonts w:hint="eastAsia"/>
            <w:noProof/>
          </w:rPr>
          <w:t>数据中心</w:t>
        </w:r>
        <w:r w:rsidR="007160F5" w:rsidRPr="00676807">
          <w:rPr>
            <w:rStyle w:val="ae"/>
            <w:noProof/>
          </w:rPr>
          <w:t>(Data Center)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_Toc479669262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33</w:t>
        </w:r>
        <w:r w:rsidR="007160F5">
          <w:rPr>
            <w:noProof/>
            <w:webHidden/>
          </w:rPr>
          <w:fldChar w:fldCharType="end"/>
        </w:r>
      </w:hyperlink>
    </w:p>
    <w:p w14:paraId="19F5044C" w14:textId="77777777" w:rsidR="007160F5" w:rsidRDefault="00A13D0F">
      <w:pPr>
        <w:pStyle w:val="31"/>
        <w:tabs>
          <w:tab w:val="right" w:leader="dot" w:pos="8296"/>
        </w:tabs>
        <w:rPr>
          <w:noProof/>
        </w:rPr>
      </w:pPr>
      <w:hyperlink w:anchor="_Toc479669263" w:history="1">
        <w:r w:rsidR="007160F5" w:rsidRPr="00676807">
          <w:rPr>
            <w:rStyle w:val="ae"/>
            <w:rFonts w:hint="eastAsia"/>
            <w:noProof/>
          </w:rPr>
          <w:t>监控中心</w:t>
        </w:r>
        <w:r w:rsidR="007160F5" w:rsidRPr="00676807">
          <w:rPr>
            <w:rStyle w:val="ae"/>
            <w:noProof/>
          </w:rPr>
          <w:t>(Monitor Center)</w:t>
        </w:r>
        <w:r w:rsidR="007160F5">
          <w:rPr>
            <w:noProof/>
            <w:webHidden/>
          </w:rPr>
          <w:tab/>
        </w:r>
        <w:r w:rsidR="007160F5">
          <w:rPr>
            <w:noProof/>
            <w:webHidden/>
          </w:rPr>
          <w:fldChar w:fldCharType="begin"/>
        </w:r>
        <w:r w:rsidR="007160F5">
          <w:rPr>
            <w:noProof/>
            <w:webHidden/>
          </w:rPr>
          <w:instrText xml:space="preserve"> PAGEREF _Toc479669263 \h </w:instrText>
        </w:r>
        <w:r w:rsidR="007160F5">
          <w:rPr>
            <w:noProof/>
            <w:webHidden/>
          </w:rPr>
        </w:r>
        <w:r w:rsidR="007160F5">
          <w:rPr>
            <w:noProof/>
            <w:webHidden/>
          </w:rPr>
          <w:fldChar w:fldCharType="separate"/>
        </w:r>
        <w:r w:rsidR="007160F5">
          <w:rPr>
            <w:noProof/>
            <w:webHidden/>
          </w:rPr>
          <w:t>33</w:t>
        </w:r>
        <w:r w:rsidR="007160F5">
          <w:rPr>
            <w:noProof/>
            <w:webHidden/>
          </w:rPr>
          <w:fldChar w:fldCharType="end"/>
        </w:r>
      </w:hyperlink>
    </w:p>
    <w:p w14:paraId="67B296D9" w14:textId="77777777" w:rsidR="007E643A" w:rsidRDefault="00F94E92" w:rsidP="00A52458">
      <w:pPr>
        <w:rPr>
          <w:sz w:val="32"/>
          <w:szCs w:val="32"/>
        </w:rPr>
      </w:pPr>
      <w:r>
        <w:rPr>
          <w:sz w:val="32"/>
          <w:szCs w:val="32"/>
        </w:rPr>
        <w:fldChar w:fldCharType="end"/>
      </w:r>
    </w:p>
    <w:p w14:paraId="4951E85C" w14:textId="77777777" w:rsidR="00A52458" w:rsidRPr="00656A30" w:rsidRDefault="00A52458" w:rsidP="007E643A">
      <w:pPr>
        <w:pageBreakBefore/>
        <w:rPr>
          <w:sz w:val="32"/>
          <w:szCs w:val="32"/>
        </w:rPr>
      </w:pPr>
    </w:p>
    <w:p w14:paraId="664BEFFB" w14:textId="77777777" w:rsidR="00BE4954" w:rsidRDefault="00836786" w:rsidP="00CE1FAD">
      <w:pPr>
        <w:pStyle w:val="1"/>
        <w:rPr>
          <w:sz w:val="32"/>
          <w:szCs w:val="32"/>
        </w:rPr>
      </w:pPr>
      <w:bookmarkStart w:id="1" w:name="_Toc479669218"/>
      <w:r>
        <w:rPr>
          <w:rFonts w:hint="eastAsia"/>
          <w:sz w:val="32"/>
          <w:szCs w:val="32"/>
        </w:rPr>
        <w:t>术语</w:t>
      </w:r>
      <w:bookmarkEnd w:id="1"/>
    </w:p>
    <w:p w14:paraId="0A4252DE" w14:textId="77777777" w:rsidR="00BE4954" w:rsidRPr="00656A30" w:rsidRDefault="00BE495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微服务</w:t>
      </w:r>
      <w:r>
        <w:rPr>
          <w:sz w:val="32"/>
          <w:szCs w:val="32"/>
        </w:rPr>
        <w:t>：微服务架构的简称，</w:t>
      </w:r>
      <w:r w:rsidR="00FC5B90">
        <w:rPr>
          <w:rFonts w:hint="eastAsia"/>
          <w:sz w:val="32"/>
          <w:szCs w:val="32"/>
        </w:rPr>
        <w:t>定义</w:t>
      </w:r>
      <w:r>
        <w:rPr>
          <w:sz w:val="32"/>
          <w:szCs w:val="32"/>
        </w:rPr>
        <w:t>为</w:t>
      </w:r>
      <w:r>
        <w:rPr>
          <w:rFonts w:hint="eastAsia"/>
          <w:sz w:val="32"/>
          <w:szCs w:val="32"/>
        </w:rPr>
        <w:t>一种</w:t>
      </w:r>
      <w:r>
        <w:rPr>
          <w:sz w:val="32"/>
          <w:szCs w:val="32"/>
        </w:rPr>
        <w:t>特定的架构解决方案。</w:t>
      </w:r>
    </w:p>
    <w:p w14:paraId="2D71CA98" w14:textId="77777777" w:rsidR="000F6375" w:rsidRDefault="000F6375">
      <w:pPr>
        <w:rPr>
          <w:sz w:val="32"/>
          <w:szCs w:val="32"/>
        </w:rPr>
      </w:pPr>
    </w:p>
    <w:p w14:paraId="0175E8B0" w14:textId="77777777" w:rsidR="004406B0" w:rsidRDefault="00153B25" w:rsidP="00390127">
      <w:pPr>
        <w:pStyle w:val="1"/>
        <w:rPr>
          <w:sz w:val="32"/>
          <w:szCs w:val="32"/>
        </w:rPr>
      </w:pPr>
      <w:bookmarkStart w:id="2" w:name="_Toc479669219"/>
      <w:r>
        <w:rPr>
          <w:rFonts w:hint="eastAsia"/>
          <w:sz w:val="32"/>
          <w:szCs w:val="32"/>
        </w:rPr>
        <w:t>架构</w:t>
      </w:r>
      <w:r w:rsidR="004406B0">
        <w:rPr>
          <w:sz w:val="32"/>
          <w:szCs w:val="32"/>
        </w:rPr>
        <w:t>的选择</w:t>
      </w:r>
      <w:bookmarkEnd w:id="2"/>
    </w:p>
    <w:p w14:paraId="236C55A5" w14:textId="77777777" w:rsidR="00152CE0" w:rsidRDefault="00B44CF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公司</w:t>
      </w:r>
      <w:r>
        <w:rPr>
          <w:sz w:val="32"/>
          <w:szCs w:val="32"/>
        </w:rPr>
        <w:t>已建和在建系统</w:t>
      </w:r>
      <w:r w:rsidR="00EF7582">
        <w:rPr>
          <w:rFonts w:hint="eastAsia"/>
          <w:sz w:val="32"/>
          <w:szCs w:val="32"/>
        </w:rPr>
        <w:t>的</w:t>
      </w:r>
      <w:r w:rsidR="00EF7582">
        <w:rPr>
          <w:sz w:val="32"/>
          <w:szCs w:val="32"/>
        </w:rPr>
        <w:t>技术方案存在多样性</w:t>
      </w:r>
      <w:r w:rsidR="005235D0">
        <w:rPr>
          <w:rFonts w:hint="eastAsia"/>
          <w:sz w:val="32"/>
          <w:szCs w:val="32"/>
        </w:rPr>
        <w:t>，</w:t>
      </w:r>
      <w:r w:rsidR="005235D0">
        <w:rPr>
          <w:sz w:val="32"/>
          <w:szCs w:val="32"/>
        </w:rPr>
        <w:t>基本上都</w:t>
      </w:r>
      <w:r w:rsidR="005235D0">
        <w:rPr>
          <w:rFonts w:hint="eastAsia"/>
          <w:sz w:val="32"/>
          <w:szCs w:val="32"/>
        </w:rPr>
        <w:t>基于</w:t>
      </w:r>
      <w:r w:rsidR="005235D0">
        <w:rPr>
          <w:sz w:val="32"/>
          <w:szCs w:val="32"/>
        </w:rPr>
        <w:t>项目</w:t>
      </w:r>
      <w:r w:rsidR="00833E59">
        <w:rPr>
          <w:rFonts w:hint="eastAsia"/>
          <w:sz w:val="32"/>
          <w:szCs w:val="32"/>
        </w:rPr>
        <w:t>组</w:t>
      </w:r>
      <w:r w:rsidR="005235D0">
        <w:rPr>
          <w:sz w:val="32"/>
          <w:szCs w:val="32"/>
        </w:rPr>
        <w:t>内部的</w:t>
      </w:r>
      <w:r w:rsidR="005235D0">
        <w:rPr>
          <w:rFonts w:hint="eastAsia"/>
          <w:sz w:val="32"/>
          <w:szCs w:val="32"/>
        </w:rPr>
        <w:t>自行</w:t>
      </w:r>
      <w:r w:rsidR="00B937D5">
        <w:rPr>
          <w:sz w:val="32"/>
          <w:szCs w:val="32"/>
        </w:rPr>
        <w:t>选择</w:t>
      </w:r>
      <w:r w:rsidR="00B937D5">
        <w:rPr>
          <w:rFonts w:hint="eastAsia"/>
          <w:sz w:val="32"/>
          <w:szCs w:val="32"/>
        </w:rPr>
        <w:t>。</w:t>
      </w:r>
      <w:r w:rsidR="00B17596">
        <w:rPr>
          <w:rFonts w:hint="eastAsia"/>
          <w:sz w:val="32"/>
          <w:szCs w:val="32"/>
        </w:rPr>
        <w:t>其中</w:t>
      </w:r>
      <w:r w:rsidR="00B17596">
        <w:rPr>
          <w:sz w:val="32"/>
          <w:szCs w:val="32"/>
        </w:rPr>
        <w:t>，既存在</w:t>
      </w:r>
      <w:r w:rsidR="00B17596">
        <w:rPr>
          <w:rFonts w:hint="eastAsia"/>
          <w:sz w:val="32"/>
          <w:szCs w:val="32"/>
        </w:rPr>
        <w:t>老系统</w:t>
      </w:r>
      <w:r w:rsidR="00B17596">
        <w:rPr>
          <w:sz w:val="32"/>
          <w:szCs w:val="32"/>
        </w:rPr>
        <w:t>架构的沿用，也存在新</w:t>
      </w:r>
      <w:r w:rsidR="00B17596">
        <w:rPr>
          <w:rFonts w:hint="eastAsia"/>
          <w:sz w:val="32"/>
          <w:szCs w:val="32"/>
        </w:rPr>
        <w:t>技术</w:t>
      </w:r>
      <w:r w:rsidR="006D758B">
        <w:rPr>
          <w:sz w:val="32"/>
          <w:szCs w:val="32"/>
        </w:rPr>
        <w:t>的小规模应用</w:t>
      </w:r>
      <w:r w:rsidR="006D758B">
        <w:rPr>
          <w:rFonts w:hint="eastAsia"/>
          <w:sz w:val="32"/>
          <w:szCs w:val="32"/>
        </w:rPr>
        <w:t>。</w:t>
      </w:r>
      <w:r w:rsidR="005369D6">
        <w:rPr>
          <w:rFonts w:hint="eastAsia"/>
          <w:sz w:val="32"/>
          <w:szCs w:val="32"/>
        </w:rPr>
        <w:t>在</w:t>
      </w:r>
      <w:r w:rsidR="005369D6">
        <w:rPr>
          <w:sz w:val="32"/>
          <w:szCs w:val="32"/>
        </w:rPr>
        <w:t>分析互联网行业</w:t>
      </w:r>
      <w:r w:rsidR="008A6023">
        <w:rPr>
          <w:rFonts w:hint="eastAsia"/>
          <w:sz w:val="32"/>
          <w:szCs w:val="32"/>
        </w:rPr>
        <w:t>所</w:t>
      </w:r>
      <w:r w:rsidR="005369D6">
        <w:rPr>
          <w:rFonts w:hint="eastAsia"/>
          <w:sz w:val="32"/>
          <w:szCs w:val="32"/>
        </w:rPr>
        <w:t>选用</w:t>
      </w:r>
      <w:r w:rsidR="005369D6">
        <w:rPr>
          <w:sz w:val="32"/>
          <w:szCs w:val="32"/>
        </w:rPr>
        <w:t>技术的</w:t>
      </w:r>
      <w:r w:rsidR="005369D6">
        <w:rPr>
          <w:rFonts w:hint="eastAsia"/>
          <w:sz w:val="32"/>
          <w:szCs w:val="32"/>
        </w:rPr>
        <w:t>成熟</w:t>
      </w:r>
      <w:r w:rsidR="005369D6">
        <w:rPr>
          <w:sz w:val="32"/>
          <w:szCs w:val="32"/>
        </w:rPr>
        <w:t>应用</w:t>
      </w:r>
      <w:r w:rsidR="006D7A47">
        <w:rPr>
          <w:rFonts w:hint="eastAsia"/>
          <w:sz w:val="32"/>
          <w:szCs w:val="32"/>
        </w:rPr>
        <w:t>和</w:t>
      </w:r>
      <w:r w:rsidR="006D7A47">
        <w:rPr>
          <w:sz w:val="32"/>
          <w:szCs w:val="32"/>
        </w:rPr>
        <w:t>发展趋势</w:t>
      </w:r>
      <w:r w:rsidR="005369D6">
        <w:rPr>
          <w:sz w:val="32"/>
          <w:szCs w:val="32"/>
        </w:rPr>
        <w:t>上，</w:t>
      </w:r>
      <w:r w:rsidR="008A6023">
        <w:rPr>
          <w:rFonts w:hint="eastAsia"/>
          <w:sz w:val="32"/>
          <w:szCs w:val="32"/>
        </w:rPr>
        <w:t>确定</w:t>
      </w:r>
      <w:r w:rsidR="008A6023">
        <w:rPr>
          <w:sz w:val="32"/>
          <w:szCs w:val="32"/>
        </w:rPr>
        <w:t>采用基于微服务架构的技术解决方案。</w:t>
      </w:r>
    </w:p>
    <w:p w14:paraId="0E1E6D24" w14:textId="77777777" w:rsidR="00F94878" w:rsidRDefault="00F94878" w:rsidP="00390127">
      <w:pPr>
        <w:pStyle w:val="1"/>
        <w:rPr>
          <w:sz w:val="32"/>
          <w:szCs w:val="32"/>
        </w:rPr>
      </w:pPr>
      <w:bookmarkStart w:id="3" w:name="_Toc479669220"/>
      <w:r>
        <w:rPr>
          <w:rFonts w:hint="eastAsia"/>
          <w:sz w:val="32"/>
          <w:szCs w:val="32"/>
        </w:rPr>
        <w:t>微服务</w:t>
      </w:r>
      <w:r>
        <w:rPr>
          <w:sz w:val="32"/>
          <w:szCs w:val="32"/>
        </w:rPr>
        <w:t>架构</w:t>
      </w:r>
      <w:bookmarkEnd w:id="3"/>
    </w:p>
    <w:p w14:paraId="404DC705" w14:textId="77777777" w:rsidR="00F94878" w:rsidRDefault="00F94878" w:rsidP="00F94878">
      <w:pPr>
        <w:rPr>
          <w:sz w:val="32"/>
          <w:szCs w:val="32"/>
        </w:rPr>
      </w:pPr>
      <w:r w:rsidRPr="00F94878">
        <w:rPr>
          <w:rFonts w:hint="eastAsia"/>
          <w:sz w:val="32"/>
          <w:szCs w:val="32"/>
        </w:rPr>
        <w:t>微服务</w:t>
      </w:r>
      <w:r w:rsidRPr="00F94878">
        <w:rPr>
          <w:sz w:val="32"/>
          <w:szCs w:val="32"/>
        </w:rPr>
        <w:t>定义为一种软件架构，</w:t>
      </w:r>
      <w:r w:rsidRPr="00F94878">
        <w:rPr>
          <w:rFonts w:hint="eastAsia"/>
          <w:sz w:val="32"/>
          <w:szCs w:val="32"/>
        </w:rPr>
        <w:t>提出一个</w:t>
      </w:r>
      <w:r w:rsidRPr="00F94878">
        <w:rPr>
          <w:sz w:val="32"/>
          <w:szCs w:val="32"/>
        </w:rPr>
        <w:t>应用由</w:t>
      </w:r>
      <w:r w:rsidRPr="00F94878">
        <w:rPr>
          <w:rFonts w:hint="eastAsia"/>
          <w:sz w:val="32"/>
          <w:szCs w:val="32"/>
        </w:rPr>
        <w:t>一</w:t>
      </w:r>
      <w:r w:rsidRPr="00F94878">
        <w:rPr>
          <w:sz w:val="32"/>
          <w:szCs w:val="32"/>
        </w:rPr>
        <w:t>系列</w:t>
      </w:r>
      <w:r w:rsidRPr="00F94878">
        <w:rPr>
          <w:rFonts w:hint="eastAsia"/>
          <w:sz w:val="32"/>
          <w:szCs w:val="32"/>
        </w:rPr>
        <w:t>微小</w:t>
      </w:r>
      <w:r w:rsidRPr="00F94878">
        <w:rPr>
          <w:sz w:val="32"/>
          <w:szCs w:val="32"/>
        </w:rPr>
        <w:t>的服务组成</w:t>
      </w:r>
      <w:r w:rsidRPr="00F94878">
        <w:rPr>
          <w:rFonts w:hint="eastAsia"/>
          <w:sz w:val="32"/>
          <w:szCs w:val="32"/>
        </w:rPr>
        <w:t>，</w:t>
      </w:r>
      <w:r w:rsidRPr="00F94878">
        <w:rPr>
          <w:sz w:val="32"/>
          <w:szCs w:val="32"/>
        </w:rPr>
        <w:t>每个微服务运行</w:t>
      </w:r>
      <w:r w:rsidRPr="00F94878">
        <w:rPr>
          <w:rFonts w:hint="eastAsia"/>
          <w:sz w:val="32"/>
          <w:szCs w:val="32"/>
        </w:rPr>
        <w:t>在各自</w:t>
      </w:r>
      <w:r w:rsidRPr="00F94878">
        <w:rPr>
          <w:sz w:val="32"/>
          <w:szCs w:val="32"/>
        </w:rPr>
        <w:t>独立的进程中，相互之间</w:t>
      </w:r>
      <w:r w:rsidRPr="00F94878">
        <w:rPr>
          <w:rFonts w:hint="eastAsia"/>
          <w:sz w:val="32"/>
          <w:szCs w:val="32"/>
        </w:rPr>
        <w:t>通过</w:t>
      </w:r>
      <w:r w:rsidRPr="00F94878">
        <w:rPr>
          <w:sz w:val="32"/>
          <w:szCs w:val="32"/>
        </w:rPr>
        <w:t>轻量级的</w:t>
      </w:r>
      <w:r w:rsidRPr="00F94878">
        <w:rPr>
          <w:rFonts w:hint="eastAsia"/>
          <w:sz w:val="32"/>
          <w:szCs w:val="32"/>
        </w:rPr>
        <w:t>通信</w:t>
      </w:r>
      <w:r w:rsidRPr="00F94878">
        <w:rPr>
          <w:sz w:val="32"/>
          <w:szCs w:val="32"/>
        </w:rPr>
        <w:t>协议</w:t>
      </w:r>
      <w:r w:rsidRPr="00F94878">
        <w:rPr>
          <w:rFonts w:hint="eastAsia"/>
          <w:sz w:val="32"/>
          <w:szCs w:val="32"/>
        </w:rPr>
        <w:t>协作。所有</w:t>
      </w:r>
      <w:r w:rsidRPr="00F94878">
        <w:rPr>
          <w:sz w:val="32"/>
          <w:szCs w:val="32"/>
        </w:rPr>
        <w:t>微服务围绕业务功能</w:t>
      </w:r>
      <w:r w:rsidRPr="00F94878">
        <w:rPr>
          <w:rFonts w:hint="eastAsia"/>
          <w:sz w:val="32"/>
          <w:szCs w:val="32"/>
        </w:rPr>
        <w:t>构建</w:t>
      </w:r>
      <w:r w:rsidRPr="00F94878">
        <w:rPr>
          <w:sz w:val="32"/>
          <w:szCs w:val="32"/>
        </w:rPr>
        <w:t>，</w:t>
      </w:r>
      <w:r w:rsidRPr="00F94878">
        <w:rPr>
          <w:rFonts w:hint="eastAsia"/>
          <w:sz w:val="32"/>
          <w:szCs w:val="32"/>
        </w:rPr>
        <w:t>可以</w:t>
      </w:r>
      <w:r w:rsidRPr="00F94878">
        <w:rPr>
          <w:sz w:val="32"/>
          <w:szCs w:val="32"/>
        </w:rPr>
        <w:t>全自动</w:t>
      </w:r>
      <w:r w:rsidRPr="00F94878">
        <w:rPr>
          <w:rFonts w:hint="eastAsia"/>
          <w:sz w:val="32"/>
          <w:szCs w:val="32"/>
        </w:rPr>
        <w:t>的</w:t>
      </w:r>
      <w:r w:rsidRPr="00F94878">
        <w:rPr>
          <w:sz w:val="32"/>
          <w:szCs w:val="32"/>
        </w:rPr>
        <w:t>独立部署。</w:t>
      </w:r>
      <w:r w:rsidRPr="00F94878">
        <w:rPr>
          <w:rFonts w:hint="eastAsia"/>
          <w:sz w:val="32"/>
          <w:szCs w:val="32"/>
        </w:rPr>
        <w:t>这些</w:t>
      </w:r>
      <w:r w:rsidRPr="00F94878">
        <w:rPr>
          <w:sz w:val="32"/>
          <w:szCs w:val="32"/>
        </w:rPr>
        <w:t>微服务</w:t>
      </w:r>
      <w:r w:rsidRPr="00F94878">
        <w:rPr>
          <w:rFonts w:hint="eastAsia"/>
          <w:sz w:val="32"/>
          <w:szCs w:val="32"/>
        </w:rPr>
        <w:t>使</w:t>
      </w:r>
      <w:r w:rsidRPr="00F94878">
        <w:rPr>
          <w:sz w:val="32"/>
          <w:szCs w:val="32"/>
        </w:rPr>
        <w:t>集中管理</w:t>
      </w:r>
      <w:r w:rsidRPr="00F94878">
        <w:rPr>
          <w:rFonts w:hint="eastAsia"/>
          <w:sz w:val="32"/>
          <w:szCs w:val="32"/>
        </w:rPr>
        <w:t>降到</w:t>
      </w:r>
      <w:r w:rsidRPr="00F94878">
        <w:rPr>
          <w:sz w:val="32"/>
          <w:szCs w:val="32"/>
        </w:rPr>
        <w:t>最小化，因此可以采用不同的</w:t>
      </w:r>
      <w:r w:rsidRPr="00F94878">
        <w:rPr>
          <w:rFonts w:hint="eastAsia"/>
          <w:sz w:val="32"/>
          <w:szCs w:val="32"/>
        </w:rPr>
        <w:t>编程</w:t>
      </w:r>
      <w:r w:rsidRPr="00F94878">
        <w:rPr>
          <w:sz w:val="32"/>
          <w:szCs w:val="32"/>
        </w:rPr>
        <w:t>语言和数据存储技术</w:t>
      </w:r>
      <w:r w:rsidRPr="00F94878">
        <w:rPr>
          <w:rFonts w:hint="eastAsia"/>
          <w:sz w:val="32"/>
          <w:szCs w:val="32"/>
        </w:rPr>
        <w:t>实现</w:t>
      </w:r>
      <w:r w:rsidRPr="00F94878">
        <w:rPr>
          <w:sz w:val="32"/>
          <w:szCs w:val="32"/>
        </w:rPr>
        <w:t>。</w:t>
      </w:r>
    </w:p>
    <w:p w14:paraId="02D8F136" w14:textId="77777777" w:rsidR="00F94878" w:rsidRDefault="0015158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与</w:t>
      </w:r>
      <w:r>
        <w:rPr>
          <w:sz w:val="32"/>
          <w:szCs w:val="32"/>
        </w:rPr>
        <w:t>微服务架构对应是单体架构</w:t>
      </w:r>
      <w:r>
        <w:rPr>
          <w:rFonts w:hint="eastAsia"/>
          <w:sz w:val="32"/>
          <w:szCs w:val="32"/>
        </w:rPr>
        <w:t>，也是</w:t>
      </w:r>
      <w:r>
        <w:rPr>
          <w:sz w:val="32"/>
          <w:szCs w:val="32"/>
        </w:rPr>
        <w:t>已有和在建系统常规采</w:t>
      </w:r>
      <w:r>
        <w:rPr>
          <w:sz w:val="32"/>
          <w:szCs w:val="32"/>
        </w:rPr>
        <w:lastRenderedPageBreak/>
        <w:t>用的架构。</w:t>
      </w:r>
      <w:r w:rsidR="00F84DC7">
        <w:rPr>
          <w:rFonts w:hint="eastAsia"/>
          <w:sz w:val="32"/>
          <w:szCs w:val="32"/>
        </w:rPr>
        <w:t>单体</w:t>
      </w:r>
      <w:r w:rsidR="00F84DC7">
        <w:rPr>
          <w:sz w:val="32"/>
          <w:szCs w:val="32"/>
        </w:rPr>
        <w:t>架构在实际应用</w:t>
      </w:r>
      <w:r w:rsidR="00F84DC7">
        <w:rPr>
          <w:rFonts w:hint="eastAsia"/>
          <w:sz w:val="32"/>
          <w:szCs w:val="32"/>
        </w:rPr>
        <w:t>中</w:t>
      </w:r>
      <w:r w:rsidR="00F84DC7">
        <w:rPr>
          <w:sz w:val="32"/>
          <w:szCs w:val="32"/>
        </w:rPr>
        <w:t>存在以下</w:t>
      </w:r>
      <w:r w:rsidR="00040872">
        <w:rPr>
          <w:rFonts w:hint="eastAsia"/>
          <w:sz w:val="32"/>
          <w:szCs w:val="32"/>
        </w:rPr>
        <w:t>几个</w:t>
      </w:r>
      <w:r w:rsidR="00040872">
        <w:rPr>
          <w:sz w:val="32"/>
          <w:szCs w:val="32"/>
        </w:rPr>
        <w:t>显著的</w:t>
      </w:r>
      <w:r w:rsidR="00F84DC7">
        <w:rPr>
          <w:sz w:val="32"/>
          <w:szCs w:val="32"/>
        </w:rPr>
        <w:t>痛点：</w:t>
      </w:r>
    </w:p>
    <w:p w14:paraId="57AA4D14" w14:textId="77777777" w:rsidR="00F84DC7" w:rsidRPr="00DD6692" w:rsidRDefault="002D369A" w:rsidP="00DD6692">
      <w:pPr>
        <w:pStyle w:val="a8"/>
        <w:numPr>
          <w:ilvl w:val="0"/>
          <w:numId w:val="3"/>
        </w:numPr>
        <w:ind w:firstLineChars="0"/>
        <w:rPr>
          <w:sz w:val="32"/>
          <w:szCs w:val="32"/>
        </w:rPr>
      </w:pPr>
      <w:r w:rsidRPr="00DD6692">
        <w:rPr>
          <w:rFonts w:hint="eastAsia"/>
          <w:sz w:val="32"/>
          <w:szCs w:val="32"/>
        </w:rPr>
        <w:t>整体</w:t>
      </w:r>
      <w:r w:rsidRPr="00DD6692">
        <w:rPr>
          <w:sz w:val="32"/>
          <w:szCs w:val="32"/>
        </w:rPr>
        <w:t>停机</w:t>
      </w:r>
    </w:p>
    <w:p w14:paraId="3B5BD568" w14:textId="77777777" w:rsidR="002D369A" w:rsidRDefault="000A42D2">
      <w:r>
        <w:object w:dxaOrig="5753" w:dyaOrig="4619" w14:anchorId="4D92F7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231pt" o:ole="">
            <v:imagedata r:id="rId8" o:title=""/>
          </v:shape>
          <o:OLEObject Type="Embed" ProgID="Visio.Drawing.11" ShapeID="_x0000_i1025" DrawAspect="Content" ObjectID="_1627404036" r:id="rId9"/>
        </w:object>
      </w:r>
    </w:p>
    <w:p w14:paraId="4D16B8CB" w14:textId="77777777" w:rsidR="000A42D2" w:rsidRDefault="000A42D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应用</w:t>
      </w:r>
      <w:r>
        <w:rPr>
          <w:sz w:val="32"/>
          <w:szCs w:val="32"/>
        </w:rPr>
        <w:t>系统中</w:t>
      </w:r>
      <w:r>
        <w:rPr>
          <w:rFonts w:hint="eastAsia"/>
          <w:sz w:val="32"/>
          <w:szCs w:val="32"/>
        </w:rPr>
        <w:t>当</w:t>
      </w:r>
      <w:r>
        <w:rPr>
          <w:sz w:val="32"/>
          <w:szCs w:val="32"/>
        </w:rPr>
        <w:t>某个服务</w:t>
      </w:r>
      <w:r>
        <w:rPr>
          <w:rFonts w:hint="eastAsia"/>
          <w:sz w:val="32"/>
          <w:szCs w:val="32"/>
        </w:rPr>
        <w:t>发现</w:t>
      </w:r>
      <w:r>
        <w:rPr>
          <w:sz w:val="32"/>
          <w:szCs w:val="32"/>
        </w:rPr>
        <w:t>设计</w:t>
      </w:r>
      <w:r>
        <w:rPr>
          <w:rFonts w:hint="eastAsia"/>
          <w:sz w:val="32"/>
          <w:szCs w:val="32"/>
        </w:rPr>
        <w:t>缺陷</w:t>
      </w:r>
      <w:r>
        <w:rPr>
          <w:sz w:val="32"/>
          <w:szCs w:val="32"/>
        </w:rPr>
        <w:t>、发生致命异常、</w:t>
      </w:r>
      <w:r>
        <w:rPr>
          <w:rFonts w:hint="eastAsia"/>
          <w:sz w:val="32"/>
          <w:szCs w:val="32"/>
        </w:rPr>
        <w:t>进行</w:t>
      </w:r>
      <w:r>
        <w:rPr>
          <w:sz w:val="32"/>
          <w:szCs w:val="32"/>
        </w:rPr>
        <w:t>功能升级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而其他服务均正常的情况下，</w:t>
      </w:r>
      <w:r>
        <w:rPr>
          <w:rFonts w:hint="eastAsia"/>
          <w:sz w:val="32"/>
          <w:szCs w:val="32"/>
        </w:rPr>
        <w:t>单体</w:t>
      </w:r>
      <w:r>
        <w:rPr>
          <w:sz w:val="32"/>
          <w:szCs w:val="32"/>
        </w:rPr>
        <w:t>架构中需要对整个应用系统进行</w:t>
      </w:r>
      <w:r>
        <w:rPr>
          <w:rFonts w:hint="eastAsia"/>
          <w:sz w:val="32"/>
          <w:szCs w:val="32"/>
        </w:rPr>
        <w:t>启停</w:t>
      </w:r>
      <w:r>
        <w:rPr>
          <w:sz w:val="32"/>
          <w:szCs w:val="32"/>
        </w:rPr>
        <w:t>操作，导致正常的服务也不能使用。</w:t>
      </w:r>
    </w:p>
    <w:p w14:paraId="7BBC1E8E" w14:textId="77777777" w:rsidR="00210EE9" w:rsidRDefault="00966873" w:rsidP="00DD6692">
      <w:pPr>
        <w:pStyle w:val="a8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资源</w:t>
      </w:r>
      <w:r>
        <w:rPr>
          <w:sz w:val="32"/>
          <w:szCs w:val="32"/>
        </w:rPr>
        <w:t>浪费</w:t>
      </w:r>
    </w:p>
    <w:p w14:paraId="7AED337B" w14:textId="77777777" w:rsidR="00DD6692" w:rsidRPr="00F84DC7" w:rsidRDefault="00DD6692">
      <w:pPr>
        <w:rPr>
          <w:sz w:val="32"/>
          <w:szCs w:val="32"/>
        </w:rPr>
      </w:pPr>
      <w:r>
        <w:object w:dxaOrig="10572" w:dyaOrig="11706" w14:anchorId="1A258044">
          <v:shape id="_x0000_i1026" type="#_x0000_t75" style="width:415pt;height:459pt" o:ole="">
            <v:imagedata r:id="rId10" o:title=""/>
          </v:shape>
          <o:OLEObject Type="Embed" ProgID="Visio.Drawing.11" ShapeID="_x0000_i1026" DrawAspect="Content" ObjectID="_1627404037" r:id="rId11"/>
        </w:object>
      </w:r>
    </w:p>
    <w:p w14:paraId="78DCE64C" w14:textId="77777777" w:rsidR="0015158F" w:rsidRDefault="0086276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应用</w:t>
      </w:r>
      <w:r>
        <w:rPr>
          <w:sz w:val="32"/>
          <w:szCs w:val="32"/>
        </w:rPr>
        <w:t>系统</w:t>
      </w:r>
      <w:r w:rsidR="00BD66B4">
        <w:rPr>
          <w:rFonts w:hint="eastAsia"/>
          <w:sz w:val="32"/>
          <w:szCs w:val="32"/>
        </w:rPr>
        <w:t>中</w:t>
      </w:r>
      <w:r w:rsidR="00BD66B4">
        <w:rPr>
          <w:sz w:val="32"/>
          <w:szCs w:val="32"/>
        </w:rPr>
        <w:t>某个服务达到性能瓶颈或者</w:t>
      </w:r>
      <w:r w:rsidR="00DA6975">
        <w:rPr>
          <w:rFonts w:hint="eastAsia"/>
          <w:sz w:val="32"/>
          <w:szCs w:val="32"/>
        </w:rPr>
        <w:t>可用性</w:t>
      </w:r>
      <w:r w:rsidR="00BD66B4">
        <w:rPr>
          <w:sz w:val="32"/>
          <w:szCs w:val="32"/>
        </w:rPr>
        <w:t>阈值时，可以采用</w:t>
      </w:r>
      <w:r w:rsidR="00BD66B4">
        <w:rPr>
          <w:rFonts w:hint="eastAsia"/>
          <w:sz w:val="32"/>
          <w:szCs w:val="32"/>
        </w:rPr>
        <w:t>集群</w:t>
      </w:r>
      <w:r w:rsidR="00BD66B4">
        <w:rPr>
          <w:sz w:val="32"/>
          <w:szCs w:val="32"/>
        </w:rPr>
        <w:t>的部署方式。</w:t>
      </w:r>
      <w:r w:rsidR="00344ED7">
        <w:rPr>
          <w:rFonts w:hint="eastAsia"/>
          <w:sz w:val="32"/>
          <w:szCs w:val="32"/>
        </w:rPr>
        <w:t>单体架构</w:t>
      </w:r>
      <w:r w:rsidR="00344ED7">
        <w:rPr>
          <w:sz w:val="32"/>
          <w:szCs w:val="32"/>
        </w:rPr>
        <w:t>采用整体</w:t>
      </w:r>
      <w:r w:rsidR="00344ED7">
        <w:rPr>
          <w:rFonts w:hint="eastAsia"/>
          <w:sz w:val="32"/>
          <w:szCs w:val="32"/>
        </w:rPr>
        <w:t>扩容</w:t>
      </w:r>
      <w:r w:rsidR="00344ED7">
        <w:rPr>
          <w:sz w:val="32"/>
          <w:szCs w:val="32"/>
        </w:rPr>
        <w:t>的方式，</w:t>
      </w:r>
      <w:r w:rsidR="00344ED7">
        <w:rPr>
          <w:rFonts w:hint="eastAsia"/>
          <w:sz w:val="32"/>
          <w:szCs w:val="32"/>
        </w:rPr>
        <w:t>而</w:t>
      </w:r>
      <w:r w:rsidR="00344ED7">
        <w:rPr>
          <w:sz w:val="32"/>
          <w:szCs w:val="32"/>
        </w:rPr>
        <w:t>不是针对瓶颈点进行扩容，</w:t>
      </w:r>
      <w:r w:rsidR="00344ED7">
        <w:rPr>
          <w:rFonts w:hint="eastAsia"/>
          <w:sz w:val="32"/>
          <w:szCs w:val="32"/>
        </w:rPr>
        <w:t>导致</w:t>
      </w:r>
      <w:r w:rsidR="00344ED7">
        <w:rPr>
          <w:sz w:val="32"/>
          <w:szCs w:val="32"/>
        </w:rPr>
        <w:t>资源的浪费。</w:t>
      </w:r>
    </w:p>
    <w:p w14:paraId="4D7BF21C" w14:textId="77777777" w:rsidR="00BC3F32" w:rsidRDefault="00BC3F32" w:rsidP="001008F3">
      <w:pPr>
        <w:pStyle w:val="a8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重复</w:t>
      </w:r>
      <w:r>
        <w:rPr>
          <w:sz w:val="32"/>
          <w:szCs w:val="32"/>
        </w:rPr>
        <w:t>建设</w:t>
      </w:r>
    </w:p>
    <w:p w14:paraId="270409CB" w14:textId="77777777" w:rsidR="00BC3F32" w:rsidRDefault="00DF48FE">
      <w:pPr>
        <w:rPr>
          <w:sz w:val="32"/>
          <w:szCs w:val="32"/>
        </w:rPr>
      </w:pPr>
      <w:r>
        <w:object w:dxaOrig="8588" w:dyaOrig="4393" w14:anchorId="2BB674E4">
          <v:shape id="_x0000_i1027" type="#_x0000_t75" style="width:416pt;height:212pt" o:ole="">
            <v:imagedata r:id="rId12" o:title=""/>
          </v:shape>
          <o:OLEObject Type="Embed" ProgID="Visio.Drawing.11" ShapeID="_x0000_i1027" DrawAspect="Content" ObjectID="_1627404038" r:id="rId13"/>
        </w:object>
      </w:r>
    </w:p>
    <w:p w14:paraId="60F8809E" w14:textId="77777777" w:rsidR="00BC3F32" w:rsidRDefault="00ED2AD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单体</w:t>
      </w:r>
      <w:r>
        <w:rPr>
          <w:sz w:val="32"/>
          <w:szCs w:val="32"/>
        </w:rPr>
        <w:t>架构</w:t>
      </w:r>
      <w:r>
        <w:rPr>
          <w:rFonts w:hint="eastAsia"/>
          <w:sz w:val="32"/>
          <w:szCs w:val="32"/>
        </w:rPr>
        <w:t>下</w:t>
      </w:r>
      <w:r>
        <w:rPr>
          <w:sz w:val="32"/>
          <w:szCs w:val="32"/>
        </w:rPr>
        <w:t>的多系统基本以业务</w:t>
      </w:r>
      <w:r>
        <w:rPr>
          <w:rFonts w:hint="eastAsia"/>
          <w:sz w:val="32"/>
          <w:szCs w:val="32"/>
        </w:rPr>
        <w:t>部门或</w:t>
      </w:r>
      <w:r>
        <w:rPr>
          <w:sz w:val="32"/>
          <w:szCs w:val="32"/>
        </w:rPr>
        <w:t>项目的</w:t>
      </w:r>
      <w:r>
        <w:rPr>
          <w:rFonts w:hint="eastAsia"/>
          <w:sz w:val="32"/>
          <w:szCs w:val="32"/>
        </w:rPr>
        <w:t>形式</w:t>
      </w:r>
      <w:r>
        <w:rPr>
          <w:sz w:val="32"/>
          <w:szCs w:val="32"/>
        </w:rPr>
        <w:t>划分，</w:t>
      </w:r>
      <w:r>
        <w:rPr>
          <w:rFonts w:hint="eastAsia"/>
          <w:sz w:val="32"/>
          <w:szCs w:val="32"/>
        </w:rPr>
        <w:t>分别独自进行</w:t>
      </w:r>
      <w:r>
        <w:rPr>
          <w:sz w:val="32"/>
          <w:szCs w:val="32"/>
        </w:rPr>
        <w:t>建设</w:t>
      </w:r>
      <w:r>
        <w:rPr>
          <w:rFonts w:hint="eastAsia"/>
          <w:sz w:val="32"/>
          <w:szCs w:val="32"/>
        </w:rPr>
        <w:t>而</w:t>
      </w:r>
      <w:r w:rsidR="00DA7BB2">
        <w:rPr>
          <w:rFonts w:hint="eastAsia"/>
          <w:sz w:val="32"/>
          <w:szCs w:val="32"/>
        </w:rPr>
        <w:t>缺少</w:t>
      </w:r>
      <w:r>
        <w:rPr>
          <w:rFonts w:hint="eastAsia"/>
          <w:sz w:val="32"/>
          <w:szCs w:val="32"/>
        </w:rPr>
        <w:t>业务</w:t>
      </w:r>
      <w:r>
        <w:rPr>
          <w:sz w:val="32"/>
          <w:szCs w:val="32"/>
        </w:rPr>
        <w:t>上</w:t>
      </w:r>
      <w:r>
        <w:rPr>
          <w:rFonts w:hint="eastAsia"/>
          <w:sz w:val="32"/>
          <w:szCs w:val="32"/>
        </w:rPr>
        <w:t>或</w:t>
      </w:r>
      <w:r>
        <w:rPr>
          <w:sz w:val="32"/>
          <w:szCs w:val="32"/>
        </w:rPr>
        <w:t>技术上的</w:t>
      </w:r>
      <w:r>
        <w:rPr>
          <w:rFonts w:hint="eastAsia"/>
          <w:sz w:val="32"/>
          <w:szCs w:val="32"/>
        </w:rPr>
        <w:t>交集</w:t>
      </w:r>
      <w:r>
        <w:rPr>
          <w:sz w:val="32"/>
          <w:szCs w:val="32"/>
        </w:rPr>
        <w:t>。</w:t>
      </w:r>
      <w:r w:rsidR="006B6B82">
        <w:rPr>
          <w:rFonts w:hint="eastAsia"/>
          <w:sz w:val="32"/>
          <w:szCs w:val="32"/>
        </w:rPr>
        <w:t>业务领域存在</w:t>
      </w:r>
      <w:r w:rsidR="006B6B82">
        <w:rPr>
          <w:sz w:val="32"/>
          <w:szCs w:val="32"/>
        </w:rPr>
        <w:t>很多共性和特性，</w:t>
      </w:r>
      <w:r w:rsidR="006B6B82">
        <w:rPr>
          <w:rFonts w:hint="eastAsia"/>
          <w:sz w:val="32"/>
          <w:szCs w:val="32"/>
        </w:rPr>
        <w:t>共性</w:t>
      </w:r>
      <w:r w:rsidR="006B6B82">
        <w:rPr>
          <w:sz w:val="32"/>
          <w:szCs w:val="32"/>
        </w:rPr>
        <w:t>的内容放在</w:t>
      </w:r>
      <w:r w:rsidR="006B6B82">
        <w:rPr>
          <w:rFonts w:hint="eastAsia"/>
          <w:sz w:val="32"/>
          <w:szCs w:val="32"/>
        </w:rPr>
        <w:t>各</w:t>
      </w:r>
      <w:r w:rsidR="006B6B82">
        <w:rPr>
          <w:sz w:val="32"/>
          <w:szCs w:val="32"/>
        </w:rPr>
        <w:t>系统一方面导致了不必要的重复建设，另一方面在</w:t>
      </w:r>
      <w:r w:rsidR="006B6B82">
        <w:rPr>
          <w:rFonts w:hint="eastAsia"/>
          <w:sz w:val="32"/>
          <w:szCs w:val="32"/>
        </w:rPr>
        <w:t>数据</w:t>
      </w:r>
      <w:r w:rsidR="006B6B82">
        <w:rPr>
          <w:sz w:val="32"/>
          <w:szCs w:val="32"/>
        </w:rPr>
        <w:t>一致性也存在问题。</w:t>
      </w:r>
    </w:p>
    <w:p w14:paraId="386B1F5D" w14:textId="77777777" w:rsidR="00ED2AD2" w:rsidRDefault="00ED2AD2">
      <w:pPr>
        <w:rPr>
          <w:sz w:val="32"/>
          <w:szCs w:val="32"/>
        </w:rPr>
      </w:pPr>
    </w:p>
    <w:p w14:paraId="009F1731" w14:textId="77777777" w:rsidR="00ED2AD2" w:rsidRPr="000A42D2" w:rsidRDefault="00ED2AD2">
      <w:pPr>
        <w:rPr>
          <w:sz w:val="32"/>
          <w:szCs w:val="32"/>
        </w:rPr>
      </w:pPr>
    </w:p>
    <w:p w14:paraId="7249758F" w14:textId="77777777" w:rsidR="00CA5978" w:rsidRPr="008A53B7" w:rsidRDefault="00CA5978" w:rsidP="00822EC2">
      <w:pPr>
        <w:pStyle w:val="2"/>
      </w:pPr>
      <w:bookmarkStart w:id="4" w:name="_Toc479669221"/>
      <w:r w:rsidRPr="008A53B7">
        <w:rPr>
          <w:rFonts w:hint="eastAsia"/>
        </w:rPr>
        <w:t>微服务的</w:t>
      </w:r>
      <w:r w:rsidRPr="008A53B7">
        <w:t>优点</w:t>
      </w:r>
      <w:bookmarkEnd w:id="4"/>
    </w:p>
    <w:p w14:paraId="072FE916" w14:textId="77777777" w:rsidR="00CA5978" w:rsidRPr="002F71BB" w:rsidRDefault="00CA5978" w:rsidP="002F71BB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2F71BB">
        <w:rPr>
          <w:rFonts w:hint="eastAsia"/>
          <w:sz w:val="32"/>
          <w:szCs w:val="32"/>
        </w:rPr>
        <w:t>强大</w:t>
      </w:r>
      <w:r w:rsidRPr="002F71BB">
        <w:rPr>
          <w:sz w:val="32"/>
          <w:szCs w:val="32"/>
        </w:rPr>
        <w:t>的功能模块划分</w:t>
      </w:r>
    </w:p>
    <w:p w14:paraId="540DB2DA" w14:textId="77777777" w:rsidR="00CA5978" w:rsidRDefault="00CA5978" w:rsidP="008A53B7">
      <w:pPr>
        <w:rPr>
          <w:sz w:val="32"/>
          <w:szCs w:val="32"/>
        </w:rPr>
      </w:pPr>
      <w:r w:rsidRPr="008A53B7">
        <w:rPr>
          <w:rFonts w:hint="eastAsia"/>
          <w:sz w:val="32"/>
          <w:szCs w:val="32"/>
        </w:rPr>
        <w:t>传统</w:t>
      </w:r>
      <w:r w:rsidRPr="008A53B7">
        <w:rPr>
          <w:sz w:val="32"/>
          <w:szCs w:val="32"/>
        </w:rPr>
        <w:t>软件架构和微服务都提倡模块化的</w:t>
      </w:r>
      <w:r w:rsidRPr="008A53B7">
        <w:rPr>
          <w:rFonts w:hint="eastAsia"/>
          <w:sz w:val="32"/>
          <w:szCs w:val="32"/>
        </w:rPr>
        <w:t>划分</w:t>
      </w:r>
      <w:r w:rsidRPr="008A53B7">
        <w:rPr>
          <w:sz w:val="32"/>
          <w:szCs w:val="32"/>
        </w:rPr>
        <w:t>方式</w:t>
      </w:r>
      <w:r w:rsidRPr="008A53B7">
        <w:rPr>
          <w:rFonts w:hint="eastAsia"/>
          <w:sz w:val="32"/>
          <w:szCs w:val="32"/>
        </w:rPr>
        <w:t>，</w:t>
      </w:r>
      <w:r w:rsidRPr="008A53B7">
        <w:rPr>
          <w:sz w:val="32"/>
          <w:szCs w:val="32"/>
        </w:rPr>
        <w:t>以此降低开发的复杂度和依赖性。</w:t>
      </w:r>
      <w:r w:rsidRPr="008A53B7">
        <w:rPr>
          <w:rFonts w:hint="eastAsia"/>
          <w:sz w:val="32"/>
          <w:szCs w:val="32"/>
        </w:rPr>
        <w:t>传统</w:t>
      </w:r>
      <w:r w:rsidRPr="008A53B7">
        <w:rPr>
          <w:sz w:val="32"/>
          <w:szCs w:val="32"/>
        </w:rPr>
        <w:t>的软件架构各模块之间相互依赖，</w:t>
      </w:r>
      <w:r w:rsidRPr="008A53B7">
        <w:rPr>
          <w:rFonts w:hint="eastAsia"/>
          <w:sz w:val="32"/>
          <w:szCs w:val="32"/>
        </w:rPr>
        <w:t>统一</w:t>
      </w:r>
      <w:r w:rsidRPr="008A53B7">
        <w:rPr>
          <w:sz w:val="32"/>
          <w:szCs w:val="32"/>
        </w:rPr>
        <w:t>部署，</w:t>
      </w:r>
      <w:r w:rsidRPr="008A53B7">
        <w:rPr>
          <w:rFonts w:hint="eastAsia"/>
          <w:sz w:val="32"/>
          <w:szCs w:val="32"/>
        </w:rPr>
        <w:t>随着</w:t>
      </w:r>
      <w:r w:rsidRPr="008A53B7">
        <w:rPr>
          <w:sz w:val="32"/>
          <w:szCs w:val="32"/>
        </w:rPr>
        <w:t>业务</w:t>
      </w:r>
      <w:r w:rsidRPr="008A53B7">
        <w:rPr>
          <w:rFonts w:hint="eastAsia"/>
          <w:sz w:val="32"/>
          <w:szCs w:val="32"/>
        </w:rPr>
        <w:t>复杂度</w:t>
      </w:r>
      <w:r w:rsidRPr="008A53B7">
        <w:rPr>
          <w:sz w:val="32"/>
          <w:szCs w:val="32"/>
        </w:rPr>
        <w:t>的提升，模块之间的耦合性越来越强。</w:t>
      </w:r>
      <w:r w:rsidRPr="008A53B7">
        <w:rPr>
          <w:rFonts w:hint="eastAsia"/>
          <w:sz w:val="32"/>
          <w:szCs w:val="32"/>
        </w:rPr>
        <w:t>而</w:t>
      </w:r>
      <w:r w:rsidRPr="008A53B7">
        <w:rPr>
          <w:sz w:val="32"/>
          <w:szCs w:val="32"/>
        </w:rPr>
        <w:t>微服务提倡的模块划分方式</w:t>
      </w:r>
      <w:r w:rsidRPr="008A53B7">
        <w:rPr>
          <w:rFonts w:hint="eastAsia"/>
          <w:sz w:val="32"/>
          <w:szCs w:val="32"/>
        </w:rPr>
        <w:t>屏蔽</w:t>
      </w:r>
      <w:r w:rsidRPr="008A53B7">
        <w:rPr>
          <w:sz w:val="32"/>
          <w:szCs w:val="32"/>
        </w:rPr>
        <w:t>了模块间的依赖，具有自包含的</w:t>
      </w:r>
      <w:r w:rsidRPr="008A53B7">
        <w:rPr>
          <w:rFonts w:hint="eastAsia"/>
          <w:sz w:val="32"/>
          <w:szCs w:val="32"/>
        </w:rPr>
        <w:t>完整功能，每个</w:t>
      </w:r>
      <w:r w:rsidRPr="008A53B7">
        <w:rPr>
          <w:sz w:val="32"/>
          <w:szCs w:val="32"/>
        </w:rPr>
        <w:t>微服务都不依赖</w:t>
      </w:r>
      <w:r w:rsidRPr="008A53B7">
        <w:rPr>
          <w:rFonts w:hint="eastAsia"/>
          <w:sz w:val="32"/>
          <w:szCs w:val="32"/>
        </w:rPr>
        <w:t>其他</w:t>
      </w:r>
      <w:r w:rsidRPr="008A53B7">
        <w:rPr>
          <w:sz w:val="32"/>
          <w:szCs w:val="32"/>
        </w:rPr>
        <w:t>特定</w:t>
      </w:r>
      <w:r w:rsidRPr="008A53B7">
        <w:rPr>
          <w:sz w:val="32"/>
          <w:szCs w:val="32"/>
        </w:rPr>
        <w:lastRenderedPageBreak/>
        <w:t>的</w:t>
      </w:r>
      <w:r w:rsidRPr="008A53B7">
        <w:rPr>
          <w:rFonts w:hint="eastAsia"/>
          <w:sz w:val="32"/>
          <w:szCs w:val="32"/>
        </w:rPr>
        <w:t>微服务</w:t>
      </w:r>
      <w:r w:rsidRPr="008A53B7">
        <w:rPr>
          <w:sz w:val="32"/>
          <w:szCs w:val="32"/>
        </w:rPr>
        <w:t>。</w:t>
      </w:r>
    </w:p>
    <w:p w14:paraId="2C934870" w14:textId="77777777" w:rsidR="00A81721" w:rsidRDefault="005A37C7" w:rsidP="008A53B7">
      <w:r>
        <w:object w:dxaOrig="13152" w:dyaOrig="4847" w14:anchorId="11AF0D8C">
          <v:shape id="_x0000_i1028" type="#_x0000_t75" style="width:415pt;height:153pt" o:ole="">
            <v:imagedata r:id="rId14" o:title=""/>
          </v:shape>
          <o:OLEObject Type="Embed" ProgID="Visio.Drawing.11" ShapeID="_x0000_i1028" DrawAspect="Content" ObjectID="_1627404039" r:id="rId15"/>
        </w:object>
      </w:r>
    </w:p>
    <w:p w14:paraId="294EB21A" w14:textId="77777777" w:rsidR="006232BF" w:rsidRPr="008A53B7" w:rsidRDefault="006232BF" w:rsidP="008A53B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单体</w:t>
      </w:r>
      <w:r>
        <w:rPr>
          <w:sz w:val="32"/>
          <w:szCs w:val="32"/>
        </w:rPr>
        <w:t>架构的</w:t>
      </w:r>
      <w:r>
        <w:rPr>
          <w:rFonts w:hint="eastAsia"/>
          <w:sz w:val="32"/>
          <w:szCs w:val="32"/>
        </w:rPr>
        <w:t>多个</w:t>
      </w:r>
      <w:r>
        <w:rPr>
          <w:sz w:val="32"/>
          <w:szCs w:val="32"/>
        </w:rPr>
        <w:t>模块</w:t>
      </w:r>
      <w:r w:rsidR="005A37C7">
        <w:rPr>
          <w:sz w:val="32"/>
          <w:szCs w:val="32"/>
        </w:rPr>
        <w:t>存在一定的依赖关系</w:t>
      </w:r>
      <w:r w:rsidR="005A37C7">
        <w:rPr>
          <w:rFonts w:hint="eastAsia"/>
          <w:sz w:val="32"/>
          <w:szCs w:val="32"/>
        </w:rPr>
        <w:t>和</w:t>
      </w:r>
      <w:r w:rsidR="005A37C7">
        <w:rPr>
          <w:sz w:val="32"/>
          <w:szCs w:val="32"/>
        </w:rPr>
        <w:t>耦合性</w:t>
      </w:r>
      <w:r w:rsidR="00C53115">
        <w:rPr>
          <w:sz w:val="32"/>
          <w:szCs w:val="32"/>
        </w:rPr>
        <w:t>。</w:t>
      </w:r>
      <w:r w:rsidR="00C53115">
        <w:rPr>
          <w:rFonts w:hint="eastAsia"/>
          <w:sz w:val="32"/>
          <w:szCs w:val="32"/>
        </w:rPr>
        <w:t>微</w:t>
      </w:r>
      <w:r>
        <w:rPr>
          <w:sz w:val="32"/>
          <w:szCs w:val="32"/>
        </w:rPr>
        <w:t>服务架构</w:t>
      </w:r>
      <w:r>
        <w:rPr>
          <w:rFonts w:hint="eastAsia"/>
          <w:sz w:val="32"/>
          <w:szCs w:val="32"/>
        </w:rPr>
        <w:t>的</w:t>
      </w:r>
      <w:r>
        <w:rPr>
          <w:sz w:val="32"/>
          <w:szCs w:val="32"/>
        </w:rPr>
        <w:t>多个模块</w:t>
      </w:r>
      <w:r w:rsidR="00C53115">
        <w:rPr>
          <w:sz w:val="32"/>
          <w:szCs w:val="32"/>
        </w:rPr>
        <w:t>不存在依赖关系</w:t>
      </w:r>
      <w:r>
        <w:rPr>
          <w:sz w:val="32"/>
          <w:szCs w:val="32"/>
        </w:rPr>
        <w:t>。</w:t>
      </w:r>
    </w:p>
    <w:p w14:paraId="4B1358E0" w14:textId="77777777" w:rsidR="00CA5978" w:rsidRPr="008A53B7" w:rsidRDefault="00CA5978" w:rsidP="002F71BB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8A53B7">
        <w:rPr>
          <w:rFonts w:hint="eastAsia"/>
          <w:sz w:val="32"/>
          <w:szCs w:val="32"/>
        </w:rPr>
        <w:t>独立</w:t>
      </w:r>
      <w:r w:rsidRPr="008A53B7">
        <w:rPr>
          <w:sz w:val="32"/>
          <w:szCs w:val="32"/>
        </w:rPr>
        <w:t>的部署</w:t>
      </w:r>
    </w:p>
    <w:p w14:paraId="40456384" w14:textId="77777777" w:rsidR="00CA5978" w:rsidRDefault="00CA5978" w:rsidP="008A53B7">
      <w:pPr>
        <w:rPr>
          <w:sz w:val="32"/>
          <w:szCs w:val="32"/>
        </w:rPr>
      </w:pPr>
      <w:r w:rsidRPr="008A53B7">
        <w:rPr>
          <w:rFonts w:hint="eastAsia"/>
          <w:sz w:val="32"/>
          <w:szCs w:val="32"/>
        </w:rPr>
        <w:t>传统软件架构虽然各</w:t>
      </w:r>
      <w:r w:rsidRPr="008A53B7">
        <w:rPr>
          <w:sz w:val="32"/>
          <w:szCs w:val="32"/>
        </w:rPr>
        <w:t>模块可以</w:t>
      </w:r>
      <w:r w:rsidRPr="008A53B7">
        <w:rPr>
          <w:rFonts w:hint="eastAsia"/>
          <w:sz w:val="32"/>
          <w:szCs w:val="32"/>
        </w:rPr>
        <w:t>独立</w:t>
      </w:r>
      <w:r w:rsidRPr="008A53B7">
        <w:rPr>
          <w:sz w:val="32"/>
          <w:szCs w:val="32"/>
        </w:rPr>
        <w:t>的</w:t>
      </w:r>
      <w:r w:rsidRPr="008A53B7">
        <w:rPr>
          <w:rFonts w:hint="eastAsia"/>
          <w:sz w:val="32"/>
          <w:szCs w:val="32"/>
        </w:rPr>
        <w:t>开发</w:t>
      </w:r>
      <w:r w:rsidRPr="008A53B7">
        <w:rPr>
          <w:sz w:val="32"/>
          <w:szCs w:val="32"/>
        </w:rPr>
        <w:t>、调试，但是需要依赖于其他的模块，并且</w:t>
      </w:r>
      <w:r w:rsidRPr="008A53B7">
        <w:rPr>
          <w:rFonts w:hint="eastAsia"/>
          <w:sz w:val="32"/>
          <w:szCs w:val="32"/>
        </w:rPr>
        <w:t>必须</w:t>
      </w:r>
      <w:r w:rsidRPr="008A53B7">
        <w:rPr>
          <w:sz w:val="32"/>
          <w:szCs w:val="32"/>
        </w:rPr>
        <w:t>采用统一部署的方式。</w:t>
      </w:r>
      <w:r w:rsidRPr="008A53B7">
        <w:rPr>
          <w:rFonts w:hint="eastAsia"/>
          <w:sz w:val="32"/>
          <w:szCs w:val="32"/>
        </w:rPr>
        <w:t>而</w:t>
      </w:r>
      <w:r w:rsidRPr="008A53B7">
        <w:rPr>
          <w:sz w:val="32"/>
          <w:szCs w:val="32"/>
        </w:rPr>
        <w:t>微服务因为各自高度的独立性，</w:t>
      </w:r>
      <w:r w:rsidRPr="008A53B7">
        <w:rPr>
          <w:rFonts w:hint="eastAsia"/>
          <w:sz w:val="32"/>
          <w:szCs w:val="32"/>
        </w:rPr>
        <w:t>可以独立</w:t>
      </w:r>
      <w:r w:rsidRPr="008A53B7">
        <w:rPr>
          <w:sz w:val="32"/>
          <w:szCs w:val="32"/>
        </w:rPr>
        <w:t>部署在不同的进程中，每一个微服务的</w:t>
      </w:r>
      <w:r w:rsidRPr="008A53B7">
        <w:rPr>
          <w:rFonts w:hint="eastAsia"/>
          <w:sz w:val="32"/>
          <w:szCs w:val="32"/>
        </w:rPr>
        <w:t>部署</w:t>
      </w:r>
      <w:r w:rsidRPr="008A53B7">
        <w:rPr>
          <w:sz w:val="32"/>
          <w:szCs w:val="32"/>
        </w:rPr>
        <w:t>升级都不会影响到其他微服务。</w:t>
      </w:r>
    </w:p>
    <w:p w14:paraId="41078623" w14:textId="77777777" w:rsidR="00606DFB" w:rsidRDefault="001F1020" w:rsidP="008A53B7">
      <w:r>
        <w:object w:dxaOrig="10912" w:dyaOrig="5867" w14:anchorId="03A7689D">
          <v:shape id="_x0000_i1029" type="#_x0000_t75" style="width:416pt;height:224pt" o:ole="">
            <v:imagedata r:id="rId16" o:title=""/>
          </v:shape>
          <o:OLEObject Type="Embed" ProgID="Visio.Drawing.11" ShapeID="_x0000_i1029" DrawAspect="Content" ObjectID="_1627404040" r:id="rId17"/>
        </w:object>
      </w:r>
    </w:p>
    <w:p w14:paraId="58B1B59E" w14:textId="77777777" w:rsidR="001F1020" w:rsidRPr="008A53B7" w:rsidRDefault="005E0EFD" w:rsidP="008A53B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单体</w:t>
      </w:r>
      <w:r>
        <w:rPr>
          <w:sz w:val="32"/>
          <w:szCs w:val="32"/>
        </w:rPr>
        <w:t>架构下的多个模块</w:t>
      </w:r>
      <w:r>
        <w:rPr>
          <w:rFonts w:hint="eastAsia"/>
          <w:sz w:val="32"/>
          <w:szCs w:val="32"/>
        </w:rPr>
        <w:t>打包</w:t>
      </w:r>
      <w:r>
        <w:rPr>
          <w:sz w:val="32"/>
          <w:szCs w:val="32"/>
        </w:rPr>
        <w:t>为一个</w:t>
      </w:r>
      <w:r>
        <w:rPr>
          <w:rFonts w:hint="eastAsia"/>
          <w:sz w:val="32"/>
          <w:szCs w:val="32"/>
        </w:rPr>
        <w:t>jar</w:t>
      </w:r>
      <w:r>
        <w:rPr>
          <w:rFonts w:hint="eastAsia"/>
          <w:sz w:val="32"/>
          <w:szCs w:val="32"/>
        </w:rPr>
        <w:t>或者</w:t>
      </w:r>
      <w:r>
        <w:rPr>
          <w:rFonts w:hint="eastAsia"/>
          <w:sz w:val="32"/>
          <w:szCs w:val="32"/>
        </w:rPr>
        <w:t>war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部署在同一</w:t>
      </w:r>
      <w:r>
        <w:rPr>
          <w:sz w:val="32"/>
          <w:szCs w:val="32"/>
        </w:rPr>
        <w:lastRenderedPageBreak/>
        <w:t>个进程中</w:t>
      </w:r>
      <w:r>
        <w:rPr>
          <w:rFonts w:hint="eastAsia"/>
          <w:sz w:val="32"/>
          <w:szCs w:val="32"/>
        </w:rPr>
        <w:t>。</w:t>
      </w:r>
      <w:r>
        <w:rPr>
          <w:sz w:val="32"/>
          <w:szCs w:val="32"/>
        </w:rPr>
        <w:t>微服务</w:t>
      </w:r>
      <w:r>
        <w:rPr>
          <w:rFonts w:hint="eastAsia"/>
          <w:sz w:val="32"/>
          <w:szCs w:val="32"/>
        </w:rPr>
        <w:t>架构</w:t>
      </w:r>
      <w:r>
        <w:rPr>
          <w:sz w:val="32"/>
          <w:szCs w:val="32"/>
        </w:rPr>
        <w:t>下的多个模块</w:t>
      </w:r>
      <w:r>
        <w:rPr>
          <w:rFonts w:hint="eastAsia"/>
          <w:sz w:val="32"/>
          <w:szCs w:val="32"/>
        </w:rPr>
        <w:t>打包为</w:t>
      </w:r>
      <w:r>
        <w:rPr>
          <w:sz w:val="32"/>
          <w:szCs w:val="32"/>
        </w:rPr>
        <w:t>不同的</w:t>
      </w:r>
      <w:r>
        <w:rPr>
          <w:rFonts w:hint="eastAsia"/>
          <w:sz w:val="32"/>
          <w:szCs w:val="32"/>
        </w:rPr>
        <w:t>jar</w:t>
      </w:r>
      <w:r>
        <w:rPr>
          <w:rFonts w:hint="eastAsia"/>
          <w:sz w:val="32"/>
          <w:szCs w:val="32"/>
        </w:rPr>
        <w:t>或者</w:t>
      </w:r>
      <w:r>
        <w:rPr>
          <w:sz w:val="32"/>
          <w:szCs w:val="32"/>
        </w:rPr>
        <w:t>war</w:t>
      </w:r>
      <w:r>
        <w:rPr>
          <w:sz w:val="32"/>
          <w:szCs w:val="32"/>
        </w:rPr>
        <w:t>，部署在不同的进程中。</w:t>
      </w:r>
    </w:p>
    <w:p w14:paraId="3491647D" w14:textId="77777777" w:rsidR="00CA5978" w:rsidRPr="008A53B7" w:rsidRDefault="00CA5978" w:rsidP="002F71BB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8A53B7">
        <w:rPr>
          <w:rFonts w:hint="eastAsia"/>
          <w:sz w:val="32"/>
          <w:szCs w:val="32"/>
        </w:rPr>
        <w:t>技术多样性</w:t>
      </w:r>
    </w:p>
    <w:p w14:paraId="48C8CD13" w14:textId="77777777" w:rsidR="00CA5978" w:rsidRPr="008A53B7" w:rsidRDefault="00CA5978" w:rsidP="008A53B7">
      <w:pPr>
        <w:rPr>
          <w:sz w:val="32"/>
          <w:szCs w:val="32"/>
        </w:rPr>
      </w:pPr>
      <w:r w:rsidRPr="008A53B7">
        <w:rPr>
          <w:rFonts w:hint="eastAsia"/>
          <w:sz w:val="32"/>
          <w:szCs w:val="32"/>
        </w:rPr>
        <w:t>传统</w:t>
      </w:r>
      <w:r w:rsidRPr="008A53B7">
        <w:rPr>
          <w:sz w:val="32"/>
          <w:szCs w:val="32"/>
        </w:rPr>
        <w:t>软件架构</w:t>
      </w:r>
      <w:r w:rsidRPr="008A53B7">
        <w:rPr>
          <w:rFonts w:hint="eastAsia"/>
          <w:sz w:val="32"/>
          <w:szCs w:val="32"/>
        </w:rPr>
        <w:t>各</w:t>
      </w:r>
      <w:r w:rsidRPr="008A53B7">
        <w:rPr>
          <w:sz w:val="32"/>
          <w:szCs w:val="32"/>
        </w:rPr>
        <w:t>模块需要使用</w:t>
      </w:r>
      <w:r w:rsidRPr="008A53B7">
        <w:rPr>
          <w:rFonts w:hint="eastAsia"/>
          <w:sz w:val="32"/>
          <w:szCs w:val="32"/>
        </w:rPr>
        <w:t>统一</w:t>
      </w:r>
      <w:r w:rsidRPr="008A53B7">
        <w:rPr>
          <w:sz w:val="32"/>
          <w:szCs w:val="32"/>
        </w:rPr>
        <w:t>的</w:t>
      </w:r>
      <w:r w:rsidRPr="008A53B7">
        <w:rPr>
          <w:rFonts w:hint="eastAsia"/>
          <w:sz w:val="32"/>
          <w:szCs w:val="32"/>
        </w:rPr>
        <w:t>编程</w:t>
      </w:r>
      <w:r w:rsidRPr="008A53B7">
        <w:rPr>
          <w:sz w:val="32"/>
          <w:szCs w:val="32"/>
        </w:rPr>
        <w:t>语言，而</w:t>
      </w:r>
      <w:r w:rsidRPr="008A53B7">
        <w:rPr>
          <w:rFonts w:hint="eastAsia"/>
          <w:sz w:val="32"/>
          <w:szCs w:val="32"/>
        </w:rPr>
        <w:t>微服务</w:t>
      </w:r>
      <w:r w:rsidR="001016EA">
        <w:rPr>
          <w:sz w:val="32"/>
          <w:szCs w:val="32"/>
        </w:rPr>
        <w:t>中的每个</w:t>
      </w:r>
      <w:r w:rsidR="001016EA">
        <w:rPr>
          <w:rFonts w:hint="eastAsia"/>
          <w:sz w:val="32"/>
          <w:szCs w:val="32"/>
        </w:rPr>
        <w:t>模块</w:t>
      </w:r>
      <w:r w:rsidRPr="008A53B7">
        <w:rPr>
          <w:sz w:val="32"/>
          <w:szCs w:val="32"/>
        </w:rPr>
        <w:t>可以使用不同的技术</w:t>
      </w:r>
      <w:r w:rsidRPr="008A53B7">
        <w:rPr>
          <w:rFonts w:hint="eastAsia"/>
          <w:sz w:val="32"/>
          <w:szCs w:val="32"/>
        </w:rPr>
        <w:t>、</w:t>
      </w:r>
      <w:r w:rsidRPr="008A53B7">
        <w:rPr>
          <w:sz w:val="32"/>
          <w:szCs w:val="32"/>
        </w:rPr>
        <w:t>不同的</w:t>
      </w:r>
      <w:r w:rsidRPr="008A53B7">
        <w:rPr>
          <w:rFonts w:hint="eastAsia"/>
          <w:sz w:val="32"/>
          <w:szCs w:val="32"/>
        </w:rPr>
        <w:t>编程</w:t>
      </w:r>
      <w:r w:rsidRPr="008A53B7">
        <w:rPr>
          <w:sz w:val="32"/>
          <w:szCs w:val="32"/>
        </w:rPr>
        <w:t>语言。</w:t>
      </w:r>
    </w:p>
    <w:p w14:paraId="5A703E8C" w14:textId="77777777" w:rsidR="00CA5978" w:rsidRDefault="001016EA">
      <w:pPr>
        <w:rPr>
          <w:sz w:val="32"/>
          <w:szCs w:val="32"/>
        </w:rPr>
      </w:pPr>
      <w:r>
        <w:object w:dxaOrig="11315" w:dyaOrig="5867" w14:anchorId="4864FDB7">
          <v:shape id="_x0000_i1030" type="#_x0000_t75" style="width:415pt;height:215pt" o:ole="">
            <v:imagedata r:id="rId18" o:title=""/>
          </v:shape>
          <o:OLEObject Type="Embed" ProgID="Visio.Drawing.11" ShapeID="_x0000_i1030" DrawAspect="Content" ObjectID="_1627404041" r:id="rId19"/>
        </w:object>
      </w:r>
    </w:p>
    <w:p w14:paraId="1F1C693D" w14:textId="77777777" w:rsidR="00CA5978" w:rsidRPr="008A53B7" w:rsidRDefault="00073412" w:rsidP="00822EC2">
      <w:pPr>
        <w:pStyle w:val="2"/>
      </w:pPr>
      <w:bookmarkStart w:id="5" w:name="_Toc479669222"/>
      <w:r>
        <w:rPr>
          <w:rFonts w:hint="eastAsia"/>
        </w:rPr>
        <w:t>微服务</w:t>
      </w:r>
      <w:r w:rsidR="00CA5978" w:rsidRPr="008A53B7">
        <w:t>的</w:t>
      </w:r>
      <w:r w:rsidR="00CA5978" w:rsidRPr="008A53B7">
        <w:rPr>
          <w:rFonts w:hint="eastAsia"/>
        </w:rPr>
        <w:t>挑战</w:t>
      </w:r>
      <w:bookmarkEnd w:id="5"/>
    </w:p>
    <w:p w14:paraId="1FFDFD9D" w14:textId="77777777" w:rsidR="00CA5978" w:rsidRPr="008A53B7" w:rsidRDefault="00CA5978" w:rsidP="002F71BB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8A53B7">
        <w:rPr>
          <w:rFonts w:hint="eastAsia"/>
          <w:sz w:val="32"/>
          <w:szCs w:val="32"/>
        </w:rPr>
        <w:t>分布式</w:t>
      </w:r>
    </w:p>
    <w:p w14:paraId="6DF72934" w14:textId="77777777" w:rsidR="00CA5978" w:rsidRPr="008A53B7" w:rsidRDefault="00CA5978" w:rsidP="008A53B7">
      <w:pPr>
        <w:rPr>
          <w:sz w:val="32"/>
          <w:szCs w:val="32"/>
        </w:rPr>
      </w:pPr>
      <w:r w:rsidRPr="008A53B7">
        <w:rPr>
          <w:rFonts w:hint="eastAsia"/>
          <w:sz w:val="32"/>
          <w:szCs w:val="32"/>
        </w:rPr>
        <w:t>传统</w:t>
      </w:r>
      <w:r w:rsidRPr="008A53B7">
        <w:rPr>
          <w:sz w:val="32"/>
          <w:szCs w:val="32"/>
        </w:rPr>
        <w:t>的系统一般</w:t>
      </w:r>
      <w:r w:rsidRPr="008A53B7">
        <w:rPr>
          <w:rFonts w:hint="eastAsia"/>
          <w:sz w:val="32"/>
          <w:szCs w:val="32"/>
        </w:rPr>
        <w:t>在</w:t>
      </w:r>
      <w:r w:rsidRPr="008A53B7">
        <w:rPr>
          <w:sz w:val="32"/>
          <w:szCs w:val="32"/>
        </w:rPr>
        <w:t>进程内、</w:t>
      </w:r>
      <w:r w:rsidR="00793823">
        <w:rPr>
          <w:rFonts w:hint="eastAsia"/>
          <w:sz w:val="32"/>
          <w:szCs w:val="32"/>
        </w:rPr>
        <w:t>方法</w:t>
      </w:r>
      <w:r w:rsidRPr="008A53B7">
        <w:rPr>
          <w:rFonts w:hint="eastAsia"/>
          <w:sz w:val="32"/>
          <w:szCs w:val="32"/>
        </w:rPr>
        <w:t>级</w:t>
      </w:r>
      <w:r w:rsidRPr="008A53B7">
        <w:rPr>
          <w:sz w:val="32"/>
          <w:szCs w:val="32"/>
        </w:rPr>
        <w:t>调用即可实现一个功能，</w:t>
      </w:r>
      <w:r w:rsidRPr="008A53B7">
        <w:rPr>
          <w:rFonts w:hint="eastAsia"/>
          <w:sz w:val="32"/>
          <w:szCs w:val="32"/>
        </w:rPr>
        <w:t>而</w:t>
      </w:r>
      <w:r w:rsidRPr="008A53B7">
        <w:rPr>
          <w:sz w:val="32"/>
          <w:szCs w:val="32"/>
        </w:rPr>
        <w:t>分布式系统需要</w:t>
      </w:r>
      <w:r w:rsidRPr="008A53B7">
        <w:rPr>
          <w:rFonts w:hint="eastAsia"/>
          <w:sz w:val="32"/>
          <w:szCs w:val="32"/>
        </w:rPr>
        <w:t>进程</w:t>
      </w:r>
      <w:r w:rsidRPr="008A53B7">
        <w:rPr>
          <w:sz w:val="32"/>
          <w:szCs w:val="32"/>
        </w:rPr>
        <w:t>间、</w:t>
      </w:r>
      <w:r w:rsidRPr="008A53B7">
        <w:rPr>
          <w:rFonts w:hint="eastAsia"/>
          <w:sz w:val="32"/>
          <w:szCs w:val="32"/>
        </w:rPr>
        <w:t>系统</w:t>
      </w:r>
      <w:r w:rsidRPr="008A53B7">
        <w:rPr>
          <w:sz w:val="32"/>
          <w:szCs w:val="32"/>
        </w:rPr>
        <w:t>间、</w:t>
      </w:r>
      <w:r w:rsidRPr="008A53B7">
        <w:rPr>
          <w:rFonts w:hint="eastAsia"/>
          <w:sz w:val="32"/>
          <w:szCs w:val="32"/>
        </w:rPr>
        <w:t>物理</w:t>
      </w:r>
      <w:r w:rsidRPr="008A53B7">
        <w:rPr>
          <w:sz w:val="32"/>
          <w:szCs w:val="32"/>
        </w:rPr>
        <w:t>机器间的调用才能实现一个功能</w:t>
      </w:r>
      <w:r w:rsidRPr="008A53B7">
        <w:rPr>
          <w:rFonts w:hint="eastAsia"/>
          <w:sz w:val="32"/>
          <w:szCs w:val="32"/>
        </w:rPr>
        <w:t>，由此</w:t>
      </w:r>
      <w:r w:rsidRPr="008A53B7">
        <w:rPr>
          <w:sz w:val="32"/>
          <w:szCs w:val="32"/>
        </w:rPr>
        <w:t>会带来额外的</w:t>
      </w:r>
      <w:r w:rsidRPr="008A53B7">
        <w:rPr>
          <w:rFonts w:hint="eastAsia"/>
          <w:sz w:val="32"/>
          <w:szCs w:val="32"/>
        </w:rPr>
        <w:t>风险。</w:t>
      </w:r>
      <w:r w:rsidR="00895A49">
        <w:rPr>
          <w:rFonts w:hint="eastAsia"/>
          <w:sz w:val="32"/>
          <w:szCs w:val="32"/>
        </w:rPr>
        <w:t>单机</w:t>
      </w:r>
      <w:r w:rsidR="00895A49">
        <w:rPr>
          <w:sz w:val="32"/>
          <w:szCs w:val="32"/>
        </w:rPr>
        <w:t>、单</w:t>
      </w:r>
      <w:r w:rsidR="00895A49">
        <w:rPr>
          <w:sz w:val="32"/>
          <w:szCs w:val="32"/>
        </w:rPr>
        <w:t>DB</w:t>
      </w:r>
      <w:r w:rsidR="00895A49">
        <w:rPr>
          <w:rFonts w:hint="eastAsia"/>
          <w:sz w:val="32"/>
          <w:szCs w:val="32"/>
        </w:rPr>
        <w:t>、</w:t>
      </w:r>
      <w:r w:rsidR="00895A49">
        <w:rPr>
          <w:sz w:val="32"/>
          <w:szCs w:val="32"/>
        </w:rPr>
        <w:t>单进程</w:t>
      </w:r>
      <w:r w:rsidR="00895A49">
        <w:rPr>
          <w:rFonts w:hint="eastAsia"/>
          <w:sz w:val="32"/>
          <w:szCs w:val="32"/>
        </w:rPr>
        <w:t>早已</w:t>
      </w:r>
      <w:r w:rsidR="00895A49">
        <w:rPr>
          <w:sz w:val="32"/>
          <w:szCs w:val="32"/>
        </w:rPr>
        <w:t>不能满足</w:t>
      </w:r>
      <w:r w:rsidR="00895A49">
        <w:rPr>
          <w:rFonts w:hint="eastAsia"/>
          <w:sz w:val="32"/>
          <w:szCs w:val="32"/>
        </w:rPr>
        <w:t>很多应用</w:t>
      </w:r>
      <w:r w:rsidR="00895A49">
        <w:rPr>
          <w:sz w:val="32"/>
          <w:szCs w:val="32"/>
        </w:rPr>
        <w:t>场景的需要，</w:t>
      </w:r>
      <w:r w:rsidR="00895A49">
        <w:rPr>
          <w:rFonts w:hint="eastAsia"/>
          <w:sz w:val="32"/>
          <w:szCs w:val="32"/>
        </w:rPr>
        <w:t>在</w:t>
      </w:r>
      <w:r w:rsidR="00895A49">
        <w:rPr>
          <w:sz w:val="32"/>
          <w:szCs w:val="32"/>
        </w:rPr>
        <w:t>发展的历程中，</w:t>
      </w:r>
      <w:r w:rsidR="00895A49">
        <w:rPr>
          <w:rFonts w:hint="eastAsia"/>
          <w:sz w:val="32"/>
          <w:szCs w:val="32"/>
        </w:rPr>
        <w:t>基本</w:t>
      </w:r>
      <w:r w:rsidR="00895A49">
        <w:rPr>
          <w:sz w:val="32"/>
          <w:szCs w:val="32"/>
        </w:rPr>
        <w:t>都遵循单机单进程</w:t>
      </w:r>
      <w:r w:rsidR="00895A49">
        <w:rPr>
          <w:sz w:val="32"/>
          <w:szCs w:val="32"/>
        </w:rPr>
        <w:t>—</w:t>
      </w:r>
      <w:r w:rsidR="00401A9F">
        <w:rPr>
          <w:sz w:val="32"/>
          <w:szCs w:val="32"/>
        </w:rPr>
        <w:t>&gt;</w:t>
      </w:r>
      <w:r w:rsidR="00895A49">
        <w:rPr>
          <w:sz w:val="32"/>
          <w:szCs w:val="32"/>
        </w:rPr>
        <w:t>单机多进程</w:t>
      </w:r>
      <w:r w:rsidR="00895A49">
        <w:rPr>
          <w:sz w:val="32"/>
          <w:szCs w:val="32"/>
        </w:rPr>
        <w:t>—</w:t>
      </w:r>
      <w:r w:rsidR="00401A9F">
        <w:rPr>
          <w:sz w:val="32"/>
          <w:szCs w:val="32"/>
        </w:rPr>
        <w:t>&gt;</w:t>
      </w:r>
      <w:r w:rsidR="00895A49">
        <w:rPr>
          <w:rFonts w:hint="eastAsia"/>
          <w:sz w:val="32"/>
          <w:szCs w:val="32"/>
        </w:rPr>
        <w:t>多机</w:t>
      </w:r>
      <w:r w:rsidR="00895A49">
        <w:rPr>
          <w:sz w:val="32"/>
          <w:szCs w:val="32"/>
        </w:rPr>
        <w:t>多进程的方式。</w:t>
      </w:r>
      <w:r w:rsidR="00536401">
        <w:rPr>
          <w:rFonts w:hint="eastAsia"/>
          <w:sz w:val="32"/>
          <w:szCs w:val="32"/>
        </w:rPr>
        <w:t>分布式</w:t>
      </w:r>
      <w:r w:rsidR="00536401">
        <w:rPr>
          <w:sz w:val="32"/>
          <w:szCs w:val="32"/>
        </w:rPr>
        <w:t>问题在现有企业级</w:t>
      </w:r>
      <w:r w:rsidR="00536401">
        <w:rPr>
          <w:rFonts w:hint="eastAsia"/>
          <w:sz w:val="32"/>
          <w:szCs w:val="32"/>
        </w:rPr>
        <w:t>应用</w:t>
      </w:r>
      <w:r w:rsidR="00536401">
        <w:rPr>
          <w:sz w:val="32"/>
          <w:szCs w:val="32"/>
        </w:rPr>
        <w:t>的架构中普遍存在，</w:t>
      </w:r>
      <w:r w:rsidR="00536401">
        <w:rPr>
          <w:rFonts w:hint="eastAsia"/>
          <w:sz w:val="32"/>
          <w:szCs w:val="32"/>
        </w:rPr>
        <w:t>我们一方面</w:t>
      </w:r>
      <w:r w:rsidR="00536401">
        <w:rPr>
          <w:sz w:val="32"/>
          <w:szCs w:val="32"/>
        </w:rPr>
        <w:t>要</w:t>
      </w:r>
      <w:r w:rsidR="00536401">
        <w:rPr>
          <w:rFonts w:hint="eastAsia"/>
          <w:sz w:val="32"/>
          <w:szCs w:val="32"/>
        </w:rPr>
        <w:t>深入</w:t>
      </w:r>
      <w:r w:rsidR="00536401">
        <w:rPr>
          <w:sz w:val="32"/>
          <w:szCs w:val="32"/>
        </w:rPr>
        <w:t>的分析业务功能在分布式架构下可能产生的各种</w:t>
      </w:r>
      <w:r w:rsidR="00536401">
        <w:rPr>
          <w:sz w:val="32"/>
          <w:szCs w:val="32"/>
        </w:rPr>
        <w:lastRenderedPageBreak/>
        <w:t>问题，另一方面要</w:t>
      </w:r>
      <w:r w:rsidR="00536401">
        <w:rPr>
          <w:rFonts w:hint="eastAsia"/>
          <w:sz w:val="32"/>
          <w:szCs w:val="32"/>
        </w:rPr>
        <w:t>采用合适</w:t>
      </w:r>
      <w:r w:rsidR="00536401">
        <w:rPr>
          <w:sz w:val="32"/>
          <w:szCs w:val="32"/>
        </w:rPr>
        <w:t>的</w:t>
      </w:r>
      <w:r w:rsidR="00536401">
        <w:rPr>
          <w:rFonts w:hint="eastAsia"/>
          <w:sz w:val="32"/>
          <w:szCs w:val="32"/>
        </w:rPr>
        <w:t>方法</w:t>
      </w:r>
      <w:r w:rsidR="00536401">
        <w:rPr>
          <w:sz w:val="32"/>
          <w:szCs w:val="32"/>
        </w:rPr>
        <w:t>、工具、手段对整个软件生命周期的各个阶段做好</w:t>
      </w:r>
      <w:r w:rsidR="00536401">
        <w:rPr>
          <w:rFonts w:hint="eastAsia"/>
          <w:sz w:val="32"/>
          <w:szCs w:val="32"/>
        </w:rPr>
        <w:t>支撑</w:t>
      </w:r>
      <w:r w:rsidR="00536401">
        <w:rPr>
          <w:sz w:val="32"/>
          <w:szCs w:val="32"/>
        </w:rPr>
        <w:t>和管理。</w:t>
      </w:r>
    </w:p>
    <w:p w14:paraId="3DF4A06F" w14:textId="77777777" w:rsidR="00CA5978" w:rsidRPr="008A53B7" w:rsidRDefault="00CA5978" w:rsidP="002F71BB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8A53B7">
        <w:rPr>
          <w:rFonts w:hint="eastAsia"/>
          <w:sz w:val="32"/>
          <w:szCs w:val="32"/>
        </w:rPr>
        <w:t>最终</w:t>
      </w:r>
      <w:r w:rsidRPr="008A53B7">
        <w:rPr>
          <w:sz w:val="32"/>
          <w:szCs w:val="32"/>
        </w:rPr>
        <w:t>一致性</w:t>
      </w:r>
    </w:p>
    <w:p w14:paraId="6CBB9591" w14:textId="77777777" w:rsidR="00CA5978" w:rsidRPr="008A53B7" w:rsidRDefault="00CA5978" w:rsidP="008A53B7">
      <w:pPr>
        <w:rPr>
          <w:sz w:val="32"/>
          <w:szCs w:val="32"/>
        </w:rPr>
      </w:pPr>
      <w:r w:rsidRPr="008A53B7">
        <w:rPr>
          <w:rFonts w:hint="eastAsia"/>
          <w:sz w:val="32"/>
          <w:szCs w:val="32"/>
        </w:rPr>
        <w:t>不同</w:t>
      </w:r>
      <w:r w:rsidRPr="008A53B7">
        <w:rPr>
          <w:sz w:val="32"/>
          <w:szCs w:val="32"/>
        </w:rPr>
        <w:t>的业务领域</w:t>
      </w:r>
      <w:r w:rsidRPr="008A53B7">
        <w:rPr>
          <w:rFonts w:hint="eastAsia"/>
          <w:sz w:val="32"/>
          <w:szCs w:val="32"/>
        </w:rPr>
        <w:t>在</w:t>
      </w:r>
      <w:r w:rsidRPr="008A53B7">
        <w:rPr>
          <w:sz w:val="32"/>
          <w:szCs w:val="32"/>
        </w:rPr>
        <w:t>一致性方面</w:t>
      </w:r>
      <w:r w:rsidRPr="008A53B7">
        <w:rPr>
          <w:rFonts w:hint="eastAsia"/>
          <w:sz w:val="32"/>
          <w:szCs w:val="32"/>
        </w:rPr>
        <w:t>有</w:t>
      </w:r>
      <w:r w:rsidRPr="008A53B7">
        <w:rPr>
          <w:sz w:val="32"/>
          <w:szCs w:val="32"/>
        </w:rPr>
        <w:t>不同要求</w:t>
      </w:r>
      <w:r w:rsidRPr="008A53B7">
        <w:rPr>
          <w:rFonts w:hint="eastAsia"/>
          <w:sz w:val="32"/>
          <w:szCs w:val="32"/>
        </w:rPr>
        <w:t>，强</w:t>
      </w:r>
      <w:r w:rsidRPr="008A53B7">
        <w:rPr>
          <w:sz w:val="32"/>
          <w:szCs w:val="32"/>
        </w:rPr>
        <w:t>一致性是金融领域的</w:t>
      </w:r>
      <w:r w:rsidRPr="008A53B7">
        <w:rPr>
          <w:rFonts w:hint="eastAsia"/>
          <w:sz w:val="32"/>
          <w:szCs w:val="32"/>
        </w:rPr>
        <w:t>传统</w:t>
      </w:r>
      <w:r w:rsidRPr="008A53B7">
        <w:rPr>
          <w:sz w:val="32"/>
          <w:szCs w:val="32"/>
        </w:rPr>
        <w:t>需求，但同时也是性能的拦路虎</w:t>
      </w:r>
      <w:r w:rsidRPr="008A53B7">
        <w:rPr>
          <w:rFonts w:hint="eastAsia"/>
          <w:sz w:val="32"/>
          <w:szCs w:val="32"/>
        </w:rPr>
        <w:t>，</w:t>
      </w:r>
      <w:r w:rsidRPr="008A53B7">
        <w:rPr>
          <w:sz w:val="32"/>
          <w:szCs w:val="32"/>
        </w:rPr>
        <w:t>而采用最终一致性，</w:t>
      </w:r>
      <w:r w:rsidRPr="008A53B7">
        <w:rPr>
          <w:rFonts w:hint="eastAsia"/>
          <w:sz w:val="32"/>
          <w:szCs w:val="32"/>
        </w:rPr>
        <w:t>一方面</w:t>
      </w:r>
      <w:r w:rsidRPr="008A53B7">
        <w:rPr>
          <w:sz w:val="32"/>
          <w:szCs w:val="32"/>
        </w:rPr>
        <w:t>可以在一个可</w:t>
      </w:r>
      <w:r w:rsidRPr="008A53B7">
        <w:rPr>
          <w:rFonts w:hint="eastAsia"/>
          <w:sz w:val="32"/>
          <w:szCs w:val="32"/>
        </w:rPr>
        <w:t>接受</w:t>
      </w:r>
      <w:r w:rsidRPr="008A53B7">
        <w:rPr>
          <w:sz w:val="32"/>
          <w:szCs w:val="32"/>
        </w:rPr>
        <w:t>的时间范围内保证</w:t>
      </w:r>
      <w:r w:rsidRPr="008A53B7">
        <w:rPr>
          <w:rFonts w:hint="eastAsia"/>
          <w:sz w:val="32"/>
          <w:szCs w:val="32"/>
        </w:rPr>
        <w:t>最终</w:t>
      </w:r>
      <w:r w:rsidRPr="008A53B7">
        <w:rPr>
          <w:sz w:val="32"/>
          <w:szCs w:val="32"/>
        </w:rPr>
        <w:t>的一致性，另一方面可以显著提高系统性能。</w:t>
      </w:r>
      <w:r w:rsidRPr="008A53B7">
        <w:rPr>
          <w:rFonts w:hint="eastAsia"/>
          <w:sz w:val="32"/>
          <w:szCs w:val="32"/>
        </w:rPr>
        <w:t>在最终</w:t>
      </w:r>
      <w:r w:rsidRPr="008A53B7">
        <w:rPr>
          <w:sz w:val="32"/>
          <w:szCs w:val="32"/>
        </w:rPr>
        <w:t>一致性方案下，</w:t>
      </w:r>
      <w:r w:rsidRPr="008A53B7">
        <w:rPr>
          <w:rFonts w:hint="eastAsia"/>
          <w:sz w:val="32"/>
          <w:szCs w:val="32"/>
        </w:rPr>
        <w:t>一个</w:t>
      </w:r>
      <w:r w:rsidRPr="008A53B7">
        <w:rPr>
          <w:sz w:val="32"/>
          <w:szCs w:val="32"/>
        </w:rPr>
        <w:t>功能的</w:t>
      </w:r>
      <w:r w:rsidRPr="008A53B7">
        <w:rPr>
          <w:rFonts w:hint="eastAsia"/>
          <w:sz w:val="32"/>
          <w:szCs w:val="32"/>
        </w:rPr>
        <w:t>完整</w:t>
      </w:r>
      <w:r w:rsidRPr="008A53B7">
        <w:rPr>
          <w:sz w:val="32"/>
          <w:szCs w:val="32"/>
        </w:rPr>
        <w:t>实现需要多个</w:t>
      </w:r>
      <w:r w:rsidRPr="008A53B7">
        <w:rPr>
          <w:rFonts w:hint="eastAsia"/>
          <w:sz w:val="32"/>
          <w:szCs w:val="32"/>
        </w:rPr>
        <w:t>步骤</w:t>
      </w:r>
      <w:r w:rsidRPr="008A53B7">
        <w:rPr>
          <w:sz w:val="32"/>
          <w:szCs w:val="32"/>
        </w:rPr>
        <w:t>，</w:t>
      </w:r>
      <w:r w:rsidRPr="008A53B7">
        <w:rPr>
          <w:rFonts w:hint="eastAsia"/>
          <w:sz w:val="32"/>
          <w:szCs w:val="32"/>
        </w:rPr>
        <w:t>每个</w:t>
      </w:r>
      <w:r w:rsidRPr="008A53B7">
        <w:rPr>
          <w:sz w:val="32"/>
          <w:szCs w:val="32"/>
        </w:rPr>
        <w:t>步骤相互独立，</w:t>
      </w:r>
      <w:r w:rsidRPr="008A53B7">
        <w:rPr>
          <w:rFonts w:hint="eastAsia"/>
          <w:sz w:val="32"/>
          <w:szCs w:val="32"/>
        </w:rPr>
        <w:t>任何</w:t>
      </w:r>
      <w:r w:rsidRPr="008A53B7">
        <w:rPr>
          <w:sz w:val="32"/>
          <w:szCs w:val="32"/>
        </w:rPr>
        <w:t>一个</w:t>
      </w:r>
      <w:r w:rsidRPr="008A53B7">
        <w:rPr>
          <w:rFonts w:hint="eastAsia"/>
          <w:sz w:val="32"/>
          <w:szCs w:val="32"/>
        </w:rPr>
        <w:t>步骤</w:t>
      </w:r>
      <w:r w:rsidRPr="008A53B7">
        <w:rPr>
          <w:sz w:val="32"/>
          <w:szCs w:val="32"/>
        </w:rPr>
        <w:t>失败都会导致功能失败</w:t>
      </w:r>
      <w:r w:rsidRPr="008A53B7">
        <w:rPr>
          <w:rFonts w:hint="eastAsia"/>
          <w:sz w:val="32"/>
          <w:szCs w:val="32"/>
        </w:rPr>
        <w:t>，因此</w:t>
      </w:r>
      <w:r w:rsidRPr="008A53B7">
        <w:rPr>
          <w:sz w:val="32"/>
          <w:szCs w:val="32"/>
        </w:rPr>
        <w:t>需要针对每个步骤</w:t>
      </w:r>
      <w:r w:rsidRPr="008A53B7">
        <w:rPr>
          <w:rFonts w:hint="eastAsia"/>
          <w:sz w:val="32"/>
          <w:szCs w:val="32"/>
        </w:rPr>
        <w:t>可能</w:t>
      </w:r>
      <w:r w:rsidRPr="008A53B7">
        <w:rPr>
          <w:sz w:val="32"/>
          <w:szCs w:val="32"/>
        </w:rPr>
        <w:t>出现的任何异常情况做额外的处理，</w:t>
      </w:r>
      <w:r w:rsidRPr="008A53B7">
        <w:rPr>
          <w:rFonts w:hint="eastAsia"/>
          <w:sz w:val="32"/>
          <w:szCs w:val="32"/>
        </w:rPr>
        <w:t>给</w:t>
      </w:r>
      <w:r w:rsidRPr="008A53B7">
        <w:rPr>
          <w:sz w:val="32"/>
          <w:szCs w:val="32"/>
        </w:rPr>
        <w:t>系统带来一定的复杂性。</w:t>
      </w:r>
      <w:r w:rsidRPr="008A53B7">
        <w:rPr>
          <w:rFonts w:hint="eastAsia"/>
          <w:sz w:val="32"/>
          <w:szCs w:val="32"/>
        </w:rPr>
        <w:t>微服务</w:t>
      </w:r>
      <w:r w:rsidRPr="008A53B7">
        <w:rPr>
          <w:sz w:val="32"/>
          <w:szCs w:val="32"/>
        </w:rPr>
        <w:t>采用分布式的部署方式，</w:t>
      </w:r>
      <w:r w:rsidRPr="008A53B7">
        <w:rPr>
          <w:rFonts w:hint="eastAsia"/>
          <w:sz w:val="32"/>
          <w:szCs w:val="32"/>
        </w:rPr>
        <w:t>在</w:t>
      </w:r>
      <w:r w:rsidRPr="008A53B7">
        <w:rPr>
          <w:sz w:val="32"/>
          <w:szCs w:val="32"/>
        </w:rPr>
        <w:t>最终一致性方面面对更大的挑战。</w:t>
      </w:r>
      <w:r w:rsidRPr="008A53B7">
        <w:rPr>
          <w:sz w:val="32"/>
          <w:szCs w:val="32"/>
        </w:rPr>
        <w:t xml:space="preserve"> </w:t>
      </w:r>
    </w:p>
    <w:p w14:paraId="7365D44F" w14:textId="77777777" w:rsidR="00CA5978" w:rsidRPr="008A53B7" w:rsidRDefault="00CA5978" w:rsidP="002F71BB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8A53B7">
        <w:rPr>
          <w:rFonts w:hint="eastAsia"/>
          <w:sz w:val="32"/>
          <w:szCs w:val="32"/>
        </w:rPr>
        <w:t>操作</w:t>
      </w:r>
      <w:r w:rsidRPr="008A53B7">
        <w:rPr>
          <w:sz w:val="32"/>
          <w:szCs w:val="32"/>
        </w:rPr>
        <w:t>复杂性</w:t>
      </w:r>
    </w:p>
    <w:p w14:paraId="248EC5A0" w14:textId="77777777" w:rsidR="00CA5978" w:rsidRPr="00CA5978" w:rsidRDefault="00CA5978" w:rsidP="00CA5978">
      <w:pPr>
        <w:rPr>
          <w:sz w:val="32"/>
          <w:szCs w:val="32"/>
        </w:rPr>
      </w:pPr>
      <w:r w:rsidRPr="008A53B7">
        <w:rPr>
          <w:sz w:val="32"/>
          <w:szCs w:val="32"/>
        </w:rPr>
        <w:t>微服务因粒度定义更细</w:t>
      </w:r>
      <w:r w:rsidRPr="008A53B7">
        <w:rPr>
          <w:rFonts w:hint="eastAsia"/>
          <w:sz w:val="32"/>
          <w:szCs w:val="32"/>
        </w:rPr>
        <w:t>，</w:t>
      </w:r>
      <w:r w:rsidRPr="008A53B7">
        <w:rPr>
          <w:sz w:val="32"/>
          <w:szCs w:val="32"/>
        </w:rPr>
        <w:t>服务更多，</w:t>
      </w:r>
      <w:r w:rsidRPr="008A53B7">
        <w:rPr>
          <w:rFonts w:hint="eastAsia"/>
          <w:sz w:val="32"/>
          <w:szCs w:val="32"/>
        </w:rPr>
        <w:t>进程</w:t>
      </w:r>
      <w:r w:rsidRPr="008A53B7">
        <w:rPr>
          <w:sz w:val="32"/>
          <w:szCs w:val="32"/>
        </w:rPr>
        <w:t>更多，</w:t>
      </w:r>
      <w:r w:rsidR="00885C95">
        <w:rPr>
          <w:rFonts w:hint="eastAsia"/>
          <w:sz w:val="32"/>
          <w:szCs w:val="32"/>
        </w:rPr>
        <w:t>会给分布式系统带来</w:t>
      </w:r>
      <w:r w:rsidRPr="008A53B7">
        <w:rPr>
          <w:sz w:val="32"/>
          <w:szCs w:val="32"/>
        </w:rPr>
        <w:t>数量</w:t>
      </w:r>
      <w:r w:rsidRPr="008A53B7">
        <w:rPr>
          <w:rFonts w:hint="eastAsia"/>
          <w:sz w:val="32"/>
          <w:szCs w:val="32"/>
        </w:rPr>
        <w:t>级增长</w:t>
      </w:r>
      <w:r w:rsidRPr="008A53B7">
        <w:rPr>
          <w:sz w:val="32"/>
          <w:szCs w:val="32"/>
        </w:rPr>
        <w:t>的</w:t>
      </w:r>
      <w:r w:rsidR="00D10B77">
        <w:rPr>
          <w:rFonts w:hint="eastAsia"/>
          <w:sz w:val="32"/>
          <w:szCs w:val="32"/>
        </w:rPr>
        <w:t>开发</w:t>
      </w:r>
      <w:r w:rsidR="00D10B77">
        <w:rPr>
          <w:sz w:val="32"/>
          <w:szCs w:val="32"/>
        </w:rPr>
        <w:t>、</w:t>
      </w:r>
      <w:r w:rsidRPr="008A53B7">
        <w:rPr>
          <w:sz w:val="32"/>
          <w:szCs w:val="32"/>
        </w:rPr>
        <w:t>部署、运维难度</w:t>
      </w:r>
      <w:r w:rsidRPr="008A53B7">
        <w:rPr>
          <w:rFonts w:hint="eastAsia"/>
          <w:sz w:val="32"/>
          <w:szCs w:val="32"/>
        </w:rPr>
        <w:t>。</w:t>
      </w:r>
      <w:r w:rsidR="007B4BD3">
        <w:rPr>
          <w:rFonts w:hint="eastAsia"/>
          <w:sz w:val="32"/>
          <w:szCs w:val="32"/>
        </w:rPr>
        <w:t>首先</w:t>
      </w:r>
      <w:r w:rsidR="007B4BD3">
        <w:rPr>
          <w:sz w:val="32"/>
          <w:szCs w:val="32"/>
        </w:rPr>
        <w:t>，</w:t>
      </w:r>
      <w:r w:rsidR="007B4BD3">
        <w:rPr>
          <w:rFonts w:hint="eastAsia"/>
          <w:sz w:val="32"/>
          <w:szCs w:val="32"/>
        </w:rPr>
        <w:t>微服务</w:t>
      </w:r>
      <w:r w:rsidR="007B4BD3">
        <w:rPr>
          <w:sz w:val="32"/>
          <w:szCs w:val="32"/>
        </w:rPr>
        <w:t>架构</w:t>
      </w:r>
      <w:r w:rsidR="007B4BD3">
        <w:rPr>
          <w:rFonts w:hint="eastAsia"/>
          <w:sz w:val="32"/>
          <w:szCs w:val="32"/>
        </w:rPr>
        <w:t>需要采用</w:t>
      </w:r>
      <w:r w:rsidR="007B4BD3">
        <w:rPr>
          <w:sz w:val="32"/>
          <w:szCs w:val="32"/>
        </w:rPr>
        <w:t>稳定的协议，</w:t>
      </w:r>
      <w:r w:rsidR="007B4BD3">
        <w:rPr>
          <w:rFonts w:hint="eastAsia"/>
          <w:sz w:val="32"/>
          <w:szCs w:val="32"/>
        </w:rPr>
        <w:t>隐藏</w:t>
      </w:r>
      <w:r w:rsidR="007B4BD3">
        <w:rPr>
          <w:sz w:val="32"/>
          <w:szCs w:val="32"/>
        </w:rPr>
        <w:t>所有的实现细节</w:t>
      </w:r>
      <w:r w:rsidR="007B4BD3">
        <w:rPr>
          <w:rFonts w:hint="eastAsia"/>
          <w:sz w:val="32"/>
          <w:szCs w:val="32"/>
        </w:rPr>
        <w:t>，</w:t>
      </w:r>
      <w:r w:rsidR="007B4BD3">
        <w:rPr>
          <w:sz w:val="32"/>
          <w:szCs w:val="32"/>
        </w:rPr>
        <w:t>只将数据</w:t>
      </w:r>
      <w:r w:rsidR="007B4BD3">
        <w:rPr>
          <w:rFonts w:hint="eastAsia"/>
          <w:sz w:val="32"/>
          <w:szCs w:val="32"/>
        </w:rPr>
        <w:t>契约和网络</w:t>
      </w:r>
      <w:r w:rsidR="007B4BD3">
        <w:rPr>
          <w:sz w:val="32"/>
          <w:szCs w:val="32"/>
        </w:rPr>
        <w:t>协议暴露出来</w:t>
      </w:r>
      <w:r w:rsidR="007B4BD3">
        <w:rPr>
          <w:rFonts w:hint="eastAsia"/>
          <w:sz w:val="32"/>
          <w:szCs w:val="32"/>
        </w:rPr>
        <w:t>。</w:t>
      </w:r>
      <w:r w:rsidR="007B4BD3">
        <w:rPr>
          <w:sz w:val="32"/>
          <w:szCs w:val="32"/>
        </w:rPr>
        <w:t>其次</w:t>
      </w:r>
      <w:r w:rsidR="007B4BD3">
        <w:rPr>
          <w:rFonts w:hint="eastAsia"/>
          <w:sz w:val="32"/>
          <w:szCs w:val="32"/>
        </w:rPr>
        <w:t>，在</w:t>
      </w:r>
      <w:r w:rsidR="007B4BD3">
        <w:rPr>
          <w:sz w:val="32"/>
          <w:szCs w:val="32"/>
        </w:rPr>
        <w:t>解耦的前提下</w:t>
      </w:r>
      <w:r w:rsidR="007B4BD3">
        <w:rPr>
          <w:rFonts w:hint="eastAsia"/>
          <w:sz w:val="32"/>
          <w:szCs w:val="32"/>
        </w:rPr>
        <w:t>，</w:t>
      </w:r>
      <w:r w:rsidR="007B4BD3">
        <w:rPr>
          <w:sz w:val="32"/>
          <w:szCs w:val="32"/>
        </w:rPr>
        <w:t>服务的定义和拆分</w:t>
      </w:r>
      <w:r w:rsidR="007B4BD3">
        <w:rPr>
          <w:rFonts w:hint="eastAsia"/>
          <w:sz w:val="32"/>
          <w:szCs w:val="32"/>
        </w:rPr>
        <w:t>是</w:t>
      </w:r>
      <w:r w:rsidR="007B4BD3">
        <w:rPr>
          <w:sz w:val="32"/>
          <w:szCs w:val="32"/>
        </w:rPr>
        <w:t>一个循序渐进的过程，</w:t>
      </w:r>
      <w:r w:rsidR="007B4BD3">
        <w:rPr>
          <w:rFonts w:hint="eastAsia"/>
          <w:sz w:val="32"/>
          <w:szCs w:val="32"/>
        </w:rPr>
        <w:t>不能在</w:t>
      </w:r>
      <w:r w:rsidR="007B4BD3">
        <w:rPr>
          <w:sz w:val="32"/>
          <w:szCs w:val="32"/>
        </w:rPr>
        <w:t>初期一次性定义过多的服务。</w:t>
      </w:r>
    </w:p>
    <w:p w14:paraId="14404665" w14:textId="77777777" w:rsidR="00CA5978" w:rsidRDefault="00CA5978">
      <w:pPr>
        <w:rPr>
          <w:sz w:val="32"/>
          <w:szCs w:val="32"/>
        </w:rPr>
      </w:pPr>
    </w:p>
    <w:p w14:paraId="00D95E2C" w14:textId="77777777" w:rsidR="00E177F6" w:rsidRDefault="00E177F6" w:rsidP="00E177F6">
      <w:pPr>
        <w:pStyle w:val="1"/>
        <w:rPr>
          <w:sz w:val="32"/>
          <w:szCs w:val="32"/>
        </w:rPr>
      </w:pPr>
      <w:bookmarkStart w:id="6" w:name="_Toc479669223"/>
      <w:r>
        <w:rPr>
          <w:rFonts w:hint="eastAsia"/>
          <w:sz w:val="32"/>
          <w:szCs w:val="32"/>
        </w:rPr>
        <w:lastRenderedPageBreak/>
        <w:t>设计</w:t>
      </w:r>
      <w:r>
        <w:rPr>
          <w:sz w:val="32"/>
          <w:szCs w:val="32"/>
        </w:rPr>
        <w:t>原则</w:t>
      </w:r>
      <w:bookmarkEnd w:id="6"/>
    </w:p>
    <w:p w14:paraId="2DFE6A6B" w14:textId="77777777" w:rsidR="00E177F6" w:rsidRDefault="00E177F6" w:rsidP="00E177F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没有</w:t>
      </w:r>
      <w:r>
        <w:rPr>
          <w:sz w:val="32"/>
          <w:szCs w:val="32"/>
        </w:rPr>
        <w:t>银弹</w:t>
      </w:r>
    </w:p>
    <w:p w14:paraId="144559B3" w14:textId="77777777" w:rsidR="00E177F6" w:rsidRDefault="00E177F6" w:rsidP="00E177F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架构</w:t>
      </w:r>
      <w:r>
        <w:rPr>
          <w:sz w:val="32"/>
          <w:szCs w:val="32"/>
        </w:rPr>
        <w:t>的设计是在平衡中做选择，在</w:t>
      </w:r>
      <w:r>
        <w:rPr>
          <w:rFonts w:hint="eastAsia"/>
          <w:sz w:val="32"/>
          <w:szCs w:val="32"/>
        </w:rPr>
        <w:t>实践</w:t>
      </w:r>
      <w:r>
        <w:rPr>
          <w:sz w:val="32"/>
          <w:szCs w:val="32"/>
        </w:rPr>
        <w:t>中</w:t>
      </w:r>
      <w:r>
        <w:rPr>
          <w:rFonts w:hint="eastAsia"/>
          <w:sz w:val="32"/>
          <w:szCs w:val="32"/>
        </w:rPr>
        <w:t>促</w:t>
      </w:r>
      <w:r>
        <w:rPr>
          <w:sz w:val="32"/>
          <w:szCs w:val="32"/>
        </w:rPr>
        <w:t>发展。</w:t>
      </w:r>
      <w:r>
        <w:rPr>
          <w:rFonts w:hint="eastAsia"/>
          <w:sz w:val="32"/>
          <w:szCs w:val="32"/>
        </w:rPr>
        <w:t>没有任何</w:t>
      </w:r>
      <w:r>
        <w:rPr>
          <w:sz w:val="32"/>
          <w:szCs w:val="32"/>
        </w:rPr>
        <w:t>一个架构可以完美解决所有问题。</w:t>
      </w:r>
      <w:r w:rsidR="00987E7B">
        <w:rPr>
          <w:rFonts w:hint="eastAsia"/>
          <w:sz w:val="32"/>
          <w:szCs w:val="32"/>
        </w:rPr>
        <w:t>微服务</w:t>
      </w:r>
      <w:r w:rsidR="00987E7B">
        <w:rPr>
          <w:sz w:val="32"/>
          <w:szCs w:val="32"/>
        </w:rPr>
        <w:t>架构</w:t>
      </w:r>
      <w:r w:rsidR="00987E7B">
        <w:rPr>
          <w:rFonts w:hint="eastAsia"/>
          <w:sz w:val="32"/>
          <w:szCs w:val="32"/>
        </w:rPr>
        <w:t>不是</w:t>
      </w:r>
      <w:r w:rsidR="00987E7B">
        <w:rPr>
          <w:sz w:val="32"/>
          <w:szCs w:val="32"/>
        </w:rPr>
        <w:t>与传统架构绝对的对立，相互之间存在</w:t>
      </w:r>
      <w:r w:rsidR="00987E7B">
        <w:rPr>
          <w:rFonts w:hint="eastAsia"/>
          <w:sz w:val="32"/>
          <w:szCs w:val="32"/>
        </w:rPr>
        <w:t>借鉴</w:t>
      </w:r>
      <w:r w:rsidR="00987E7B">
        <w:rPr>
          <w:sz w:val="32"/>
          <w:szCs w:val="32"/>
        </w:rPr>
        <w:t>的关系。</w:t>
      </w:r>
    </w:p>
    <w:p w14:paraId="438EEA4D" w14:textId="77777777" w:rsidR="00E177F6" w:rsidRDefault="00E177F6" w:rsidP="00E177F6">
      <w:pPr>
        <w:rPr>
          <w:sz w:val="32"/>
          <w:szCs w:val="32"/>
        </w:rPr>
      </w:pPr>
    </w:p>
    <w:p w14:paraId="5CBF6BFE" w14:textId="77777777" w:rsidR="00E177F6" w:rsidRDefault="00E177F6" w:rsidP="00E177F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促进</w:t>
      </w:r>
      <w:r>
        <w:rPr>
          <w:rFonts w:hint="eastAsia"/>
          <w:sz w:val="32"/>
          <w:szCs w:val="32"/>
        </w:rPr>
        <w:t>D</w:t>
      </w:r>
      <w:r>
        <w:rPr>
          <w:sz w:val="32"/>
          <w:szCs w:val="32"/>
        </w:rPr>
        <w:t>evOps</w:t>
      </w:r>
      <w:r>
        <w:rPr>
          <w:rFonts w:hint="eastAsia"/>
          <w:sz w:val="32"/>
          <w:szCs w:val="32"/>
        </w:rPr>
        <w:t>闭环</w:t>
      </w:r>
    </w:p>
    <w:p w14:paraId="369ED387" w14:textId="77777777" w:rsidR="00E177F6" w:rsidRDefault="00E177F6" w:rsidP="00E177F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人</w:t>
      </w:r>
      <w:r>
        <w:rPr>
          <w:sz w:val="32"/>
          <w:szCs w:val="32"/>
        </w:rPr>
        <w:t>的因素所造成的系统风险远大于技术造成的风险，</w:t>
      </w:r>
      <w:r>
        <w:rPr>
          <w:rFonts w:hint="eastAsia"/>
          <w:sz w:val="32"/>
          <w:szCs w:val="32"/>
        </w:rPr>
        <w:t>需求</w:t>
      </w:r>
      <w:r>
        <w:rPr>
          <w:sz w:val="32"/>
          <w:szCs w:val="32"/>
        </w:rPr>
        <w:t>、</w:t>
      </w:r>
      <w:r>
        <w:rPr>
          <w:rFonts w:hint="eastAsia"/>
          <w:sz w:val="32"/>
          <w:szCs w:val="32"/>
        </w:rPr>
        <w:t>设计</w:t>
      </w:r>
      <w:r>
        <w:rPr>
          <w:sz w:val="32"/>
          <w:szCs w:val="32"/>
        </w:rPr>
        <w:t>、开发、测试、运维之间的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墙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需要</w:t>
      </w:r>
      <w:r>
        <w:rPr>
          <w:sz w:val="32"/>
          <w:szCs w:val="32"/>
        </w:rPr>
        <w:t>被打掉</w:t>
      </w:r>
      <w:r>
        <w:rPr>
          <w:rFonts w:hint="eastAsia"/>
          <w:sz w:val="32"/>
          <w:szCs w:val="32"/>
        </w:rPr>
        <w:t>。</w:t>
      </w:r>
    </w:p>
    <w:p w14:paraId="0625BD3C" w14:textId="77777777" w:rsidR="00E177F6" w:rsidRDefault="00E177F6" w:rsidP="00E177F6">
      <w:pPr>
        <w:rPr>
          <w:sz w:val="32"/>
          <w:szCs w:val="32"/>
        </w:rPr>
      </w:pPr>
    </w:p>
    <w:p w14:paraId="70D95C71" w14:textId="77777777" w:rsidR="00E177F6" w:rsidRDefault="00E177F6" w:rsidP="00E177F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低耦合</w:t>
      </w:r>
      <w:r>
        <w:rPr>
          <w:sz w:val="32"/>
          <w:szCs w:val="32"/>
        </w:rPr>
        <w:t>、高内聚</w:t>
      </w:r>
    </w:p>
    <w:p w14:paraId="5DBC5D59" w14:textId="77777777" w:rsidR="00E177F6" w:rsidRDefault="00E177F6" w:rsidP="00E177F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软件</w:t>
      </w:r>
      <w:r>
        <w:rPr>
          <w:sz w:val="32"/>
          <w:szCs w:val="32"/>
        </w:rPr>
        <w:t>架构设计的常用原则。</w:t>
      </w:r>
      <w:r>
        <w:rPr>
          <w:rFonts w:hint="eastAsia"/>
          <w:sz w:val="32"/>
          <w:szCs w:val="32"/>
        </w:rPr>
        <w:t>传统架构</w:t>
      </w:r>
      <w:r w:rsidR="005638EB">
        <w:rPr>
          <w:sz w:val="32"/>
          <w:szCs w:val="32"/>
        </w:rPr>
        <w:t>中以横向分层的方式实现，微服务架构提倡</w:t>
      </w:r>
      <w:r w:rsidR="005638EB">
        <w:rPr>
          <w:rFonts w:hint="eastAsia"/>
          <w:sz w:val="32"/>
          <w:szCs w:val="32"/>
        </w:rPr>
        <w:t>领域</w:t>
      </w:r>
      <w:r w:rsidR="001F461E">
        <w:rPr>
          <w:sz w:val="32"/>
          <w:szCs w:val="32"/>
        </w:rPr>
        <w:t>驱动划分</w:t>
      </w:r>
      <w:r w:rsidR="001F461E">
        <w:rPr>
          <w:rFonts w:hint="eastAsia"/>
          <w:sz w:val="32"/>
          <w:szCs w:val="32"/>
        </w:rPr>
        <w:t>，</w:t>
      </w:r>
      <w:r w:rsidR="001A56A8">
        <w:rPr>
          <w:rFonts w:hint="eastAsia"/>
          <w:sz w:val="32"/>
          <w:szCs w:val="32"/>
        </w:rPr>
        <w:t>模块</w:t>
      </w:r>
      <w:r w:rsidR="001A56A8">
        <w:rPr>
          <w:sz w:val="32"/>
          <w:szCs w:val="32"/>
        </w:rPr>
        <w:t>化和层次化是基本的实施路径。</w:t>
      </w:r>
    </w:p>
    <w:p w14:paraId="1E561ABE" w14:textId="77777777" w:rsidR="001320B7" w:rsidRDefault="001320B7" w:rsidP="00E177F6">
      <w:pPr>
        <w:rPr>
          <w:sz w:val="32"/>
          <w:szCs w:val="32"/>
        </w:rPr>
      </w:pPr>
    </w:p>
    <w:p w14:paraId="684CA4B7" w14:textId="77777777" w:rsidR="008A6028" w:rsidRDefault="00AC26B1" w:rsidP="00E177F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面对</w:t>
      </w:r>
      <w:r>
        <w:rPr>
          <w:sz w:val="32"/>
          <w:szCs w:val="32"/>
        </w:rPr>
        <w:t>挑战、拥抱变化</w:t>
      </w:r>
    </w:p>
    <w:p w14:paraId="5F57FB70" w14:textId="77777777" w:rsidR="00D72730" w:rsidRDefault="00D72730" w:rsidP="00E177F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技术</w:t>
      </w:r>
      <w:r>
        <w:rPr>
          <w:sz w:val="32"/>
          <w:szCs w:val="32"/>
        </w:rPr>
        <w:t>、业务会根据发展产生不同的特性，</w:t>
      </w:r>
      <w:r>
        <w:rPr>
          <w:rFonts w:hint="eastAsia"/>
          <w:sz w:val="32"/>
          <w:szCs w:val="32"/>
        </w:rPr>
        <w:t>领域</w:t>
      </w:r>
      <w:r>
        <w:rPr>
          <w:sz w:val="32"/>
          <w:szCs w:val="32"/>
        </w:rPr>
        <w:t>、模块、层次</w:t>
      </w:r>
      <w:r>
        <w:rPr>
          <w:rFonts w:hint="eastAsia"/>
          <w:sz w:val="32"/>
          <w:szCs w:val="32"/>
        </w:rPr>
        <w:t>也是</w:t>
      </w:r>
      <w:r w:rsidR="003930B6">
        <w:rPr>
          <w:sz w:val="32"/>
          <w:szCs w:val="32"/>
        </w:rPr>
        <w:t>在分分合合中发展</w:t>
      </w:r>
      <w:r w:rsidR="003930B6">
        <w:rPr>
          <w:rFonts w:hint="eastAsia"/>
          <w:sz w:val="32"/>
          <w:szCs w:val="32"/>
        </w:rPr>
        <w:t>。</w:t>
      </w:r>
    </w:p>
    <w:p w14:paraId="4D55D44C" w14:textId="77777777" w:rsidR="00E177F6" w:rsidRDefault="00E177F6" w:rsidP="00E177F6">
      <w:pPr>
        <w:rPr>
          <w:sz w:val="32"/>
          <w:szCs w:val="32"/>
        </w:rPr>
      </w:pPr>
    </w:p>
    <w:p w14:paraId="70BE54ED" w14:textId="77777777" w:rsidR="00E177F6" w:rsidRPr="00E177F6" w:rsidRDefault="00E177F6">
      <w:pPr>
        <w:rPr>
          <w:sz w:val="32"/>
          <w:szCs w:val="32"/>
        </w:rPr>
      </w:pPr>
    </w:p>
    <w:p w14:paraId="50CD08D3" w14:textId="77777777" w:rsidR="00E177F6" w:rsidRDefault="00E177F6">
      <w:pPr>
        <w:rPr>
          <w:sz w:val="32"/>
          <w:szCs w:val="32"/>
        </w:rPr>
      </w:pPr>
    </w:p>
    <w:p w14:paraId="64D862E3" w14:textId="77777777" w:rsidR="00E177F6" w:rsidRDefault="00E177F6">
      <w:pPr>
        <w:rPr>
          <w:sz w:val="32"/>
          <w:szCs w:val="32"/>
        </w:rPr>
      </w:pPr>
    </w:p>
    <w:p w14:paraId="5C568F4E" w14:textId="77777777" w:rsidR="00FA5B28" w:rsidRPr="0056304F" w:rsidRDefault="00A37E7B" w:rsidP="00390127">
      <w:pPr>
        <w:pStyle w:val="1"/>
        <w:rPr>
          <w:sz w:val="32"/>
          <w:szCs w:val="32"/>
        </w:rPr>
      </w:pPr>
      <w:bookmarkStart w:id="7" w:name="_Toc479669224"/>
      <w:r>
        <w:rPr>
          <w:rFonts w:hint="eastAsia"/>
          <w:sz w:val="32"/>
          <w:szCs w:val="32"/>
        </w:rPr>
        <w:t>领域模型</w:t>
      </w:r>
      <w:bookmarkEnd w:id="7"/>
    </w:p>
    <w:p w14:paraId="7FC4924D" w14:textId="77777777" w:rsidR="00CA5978" w:rsidRDefault="009B478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软件</w:t>
      </w:r>
      <w:r>
        <w:rPr>
          <w:sz w:val="32"/>
          <w:szCs w:val="32"/>
        </w:rPr>
        <w:t>系统提供的各种功能</w:t>
      </w:r>
      <w:r w:rsidR="00C95DC5">
        <w:rPr>
          <w:rFonts w:hint="eastAsia"/>
          <w:sz w:val="32"/>
          <w:szCs w:val="32"/>
        </w:rPr>
        <w:t>对内</w:t>
      </w:r>
      <w:r w:rsidR="00C95DC5">
        <w:rPr>
          <w:sz w:val="32"/>
          <w:szCs w:val="32"/>
        </w:rPr>
        <w:t>可以采用不同的技术实现，</w:t>
      </w:r>
      <w:r w:rsidR="00C95DC5">
        <w:rPr>
          <w:rFonts w:hint="eastAsia"/>
          <w:sz w:val="32"/>
          <w:szCs w:val="32"/>
        </w:rPr>
        <w:t>对外</w:t>
      </w:r>
      <w:r>
        <w:rPr>
          <w:sz w:val="32"/>
          <w:szCs w:val="32"/>
        </w:rPr>
        <w:t>可以</w:t>
      </w:r>
      <w:r w:rsidR="00C95DC5">
        <w:rPr>
          <w:rFonts w:hint="eastAsia"/>
          <w:sz w:val="32"/>
          <w:szCs w:val="32"/>
        </w:rPr>
        <w:t>表现</w:t>
      </w:r>
      <w:r w:rsidR="00C95DC5">
        <w:rPr>
          <w:sz w:val="32"/>
          <w:szCs w:val="32"/>
        </w:rPr>
        <w:t>为不同的形式</w:t>
      </w:r>
      <w:r w:rsidR="003044C3">
        <w:rPr>
          <w:rFonts w:hint="eastAsia"/>
          <w:sz w:val="32"/>
          <w:szCs w:val="32"/>
        </w:rPr>
        <w:t>，</w:t>
      </w:r>
      <w:r w:rsidR="003044C3">
        <w:rPr>
          <w:sz w:val="32"/>
          <w:szCs w:val="32"/>
        </w:rPr>
        <w:t>总体来说，可以归纳为服务化</w:t>
      </w:r>
      <w:r w:rsidR="009A4735">
        <w:rPr>
          <w:rFonts w:hint="eastAsia"/>
          <w:sz w:val="32"/>
          <w:szCs w:val="32"/>
        </w:rPr>
        <w:t>的</w:t>
      </w:r>
      <w:r w:rsidR="009A4735">
        <w:rPr>
          <w:sz w:val="32"/>
          <w:szCs w:val="32"/>
        </w:rPr>
        <w:t>思想</w:t>
      </w:r>
      <w:r w:rsidR="00835D03">
        <w:rPr>
          <w:rFonts w:hint="eastAsia"/>
          <w:sz w:val="32"/>
          <w:szCs w:val="32"/>
        </w:rPr>
        <w:t>，</w:t>
      </w:r>
      <w:r w:rsidR="00A20EDC">
        <w:rPr>
          <w:sz w:val="32"/>
          <w:szCs w:val="32"/>
        </w:rPr>
        <w:t>在</w:t>
      </w:r>
      <w:r w:rsidR="00A20EDC">
        <w:rPr>
          <w:rFonts w:hint="eastAsia"/>
          <w:sz w:val="32"/>
          <w:szCs w:val="32"/>
        </w:rPr>
        <w:t>各种</w:t>
      </w:r>
      <w:r w:rsidR="00A20EDC">
        <w:rPr>
          <w:sz w:val="32"/>
          <w:szCs w:val="32"/>
        </w:rPr>
        <w:t>新老系统的</w:t>
      </w:r>
      <w:r w:rsidR="00680D3B">
        <w:rPr>
          <w:rFonts w:hint="eastAsia"/>
          <w:sz w:val="32"/>
          <w:szCs w:val="32"/>
        </w:rPr>
        <w:t>设计</w:t>
      </w:r>
      <w:r w:rsidR="00680D3B">
        <w:rPr>
          <w:sz w:val="32"/>
          <w:szCs w:val="32"/>
        </w:rPr>
        <w:t>理念中都体现了服务化。</w:t>
      </w:r>
      <w:r w:rsidR="00AC0657">
        <w:rPr>
          <w:rFonts w:hint="eastAsia"/>
          <w:sz w:val="32"/>
          <w:szCs w:val="32"/>
        </w:rPr>
        <w:t>围绕服务化</w:t>
      </w:r>
      <w:r w:rsidR="00AC0657">
        <w:rPr>
          <w:sz w:val="32"/>
          <w:szCs w:val="32"/>
        </w:rPr>
        <w:t>，可以衍生出各种</w:t>
      </w:r>
      <w:r w:rsidR="00AC0657">
        <w:rPr>
          <w:rFonts w:hint="eastAsia"/>
          <w:sz w:val="32"/>
          <w:szCs w:val="32"/>
        </w:rPr>
        <w:t>具有</w:t>
      </w:r>
      <w:r w:rsidR="004C32B1">
        <w:rPr>
          <w:sz w:val="32"/>
          <w:szCs w:val="32"/>
        </w:rPr>
        <w:t>抽象性和共性的</w:t>
      </w:r>
      <w:r w:rsidR="004C32B1">
        <w:rPr>
          <w:rFonts w:hint="eastAsia"/>
          <w:sz w:val="32"/>
          <w:szCs w:val="32"/>
        </w:rPr>
        <w:t>技术领域</w:t>
      </w:r>
      <w:r w:rsidR="004C32B1">
        <w:rPr>
          <w:sz w:val="32"/>
          <w:szCs w:val="32"/>
        </w:rPr>
        <w:t>。</w:t>
      </w:r>
    </w:p>
    <w:p w14:paraId="332D948D" w14:textId="77777777" w:rsidR="006A2857" w:rsidRDefault="00432400">
      <w:pPr>
        <w:rPr>
          <w:sz w:val="32"/>
          <w:szCs w:val="32"/>
        </w:rPr>
      </w:pPr>
      <w:r>
        <w:object w:dxaOrig="8559" w:dyaOrig="6575" w14:anchorId="65663589">
          <v:shape id="_x0000_i1031" type="#_x0000_t75" style="width:415pt;height:319pt" o:ole="">
            <v:imagedata r:id="rId20" o:title=""/>
          </v:shape>
          <o:OLEObject Type="Embed" ProgID="Visio.Drawing.11" ShapeID="_x0000_i1031" DrawAspect="Content" ObjectID="_1627404042" r:id="rId21"/>
        </w:object>
      </w:r>
    </w:p>
    <w:p w14:paraId="76A8B35F" w14:textId="77777777" w:rsidR="00F41210" w:rsidRPr="00F94878" w:rsidRDefault="00F41210" w:rsidP="00822EC2">
      <w:pPr>
        <w:pStyle w:val="2"/>
      </w:pPr>
      <w:bookmarkStart w:id="8" w:name="_Toc479669225"/>
      <w:r>
        <w:rPr>
          <w:rFonts w:hint="eastAsia"/>
        </w:rPr>
        <w:lastRenderedPageBreak/>
        <w:t>配置</w:t>
      </w:r>
      <w:r>
        <w:t>中心</w:t>
      </w:r>
      <w:bookmarkEnd w:id="8"/>
    </w:p>
    <w:p w14:paraId="40F62EA9" w14:textId="77777777" w:rsidR="00806EBB" w:rsidRDefault="0091221B">
      <w:r>
        <w:object w:dxaOrig="9722" w:dyaOrig="9626" w14:anchorId="1D20C3BB">
          <v:shape id="_x0000_i1032" type="#_x0000_t75" style="width:416pt;height:411pt" o:ole="">
            <v:imagedata r:id="rId22" o:title=""/>
          </v:shape>
          <o:OLEObject Type="Embed" ProgID="Visio.Drawing.11" ShapeID="_x0000_i1032" DrawAspect="Content" ObjectID="_1627404043" r:id="rId23"/>
        </w:object>
      </w:r>
    </w:p>
    <w:p w14:paraId="3F68D9A5" w14:textId="77777777" w:rsidR="002E6745" w:rsidRDefault="002E6745" w:rsidP="002E674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系统</w:t>
      </w:r>
      <w:r>
        <w:rPr>
          <w:sz w:val="32"/>
          <w:szCs w:val="32"/>
        </w:rPr>
        <w:t>使用</w:t>
      </w:r>
      <w:r>
        <w:rPr>
          <w:rFonts w:hint="eastAsia"/>
          <w:sz w:val="32"/>
          <w:szCs w:val="32"/>
        </w:rPr>
        <w:t>的</w:t>
      </w:r>
      <w:r>
        <w:rPr>
          <w:sz w:val="32"/>
          <w:szCs w:val="32"/>
        </w:rPr>
        <w:t>一部分</w:t>
      </w:r>
      <w:r>
        <w:rPr>
          <w:rFonts w:hint="eastAsia"/>
          <w:sz w:val="32"/>
          <w:szCs w:val="32"/>
        </w:rPr>
        <w:t>数据</w:t>
      </w:r>
      <w:r>
        <w:rPr>
          <w:sz w:val="32"/>
          <w:szCs w:val="32"/>
        </w:rPr>
        <w:t>以配置的形式体现，例如：</w:t>
      </w:r>
      <w:r>
        <w:rPr>
          <w:rFonts w:hint="eastAsia"/>
          <w:sz w:val="32"/>
          <w:szCs w:val="32"/>
        </w:rPr>
        <w:t>日志、</w:t>
      </w:r>
      <w:r>
        <w:rPr>
          <w:sz w:val="32"/>
          <w:szCs w:val="32"/>
        </w:rPr>
        <w:t>数据库、</w:t>
      </w:r>
      <w:r>
        <w:rPr>
          <w:rFonts w:hint="eastAsia"/>
          <w:sz w:val="32"/>
          <w:szCs w:val="32"/>
        </w:rPr>
        <w:t>JVM</w:t>
      </w:r>
      <w:r>
        <w:rPr>
          <w:rFonts w:hint="eastAsia"/>
          <w:sz w:val="32"/>
          <w:szCs w:val="32"/>
        </w:rPr>
        <w:t>等</w:t>
      </w:r>
      <w:r>
        <w:rPr>
          <w:sz w:val="32"/>
          <w:szCs w:val="32"/>
        </w:rPr>
        <w:t>相关的参数</w:t>
      </w:r>
      <w:r>
        <w:rPr>
          <w:rFonts w:hint="eastAsia"/>
          <w:sz w:val="32"/>
          <w:szCs w:val="32"/>
        </w:rPr>
        <w:t>。</w:t>
      </w:r>
      <w:r>
        <w:rPr>
          <w:sz w:val="32"/>
          <w:szCs w:val="32"/>
        </w:rPr>
        <w:t>配置</w:t>
      </w:r>
      <w:r>
        <w:rPr>
          <w:rFonts w:hint="eastAsia"/>
          <w:sz w:val="32"/>
          <w:szCs w:val="32"/>
        </w:rPr>
        <w:t>信息经历</w:t>
      </w:r>
      <w:r>
        <w:rPr>
          <w:sz w:val="32"/>
          <w:szCs w:val="32"/>
        </w:rPr>
        <w:t>了文件、数据库、缓存</w:t>
      </w:r>
      <w:r>
        <w:rPr>
          <w:rFonts w:hint="eastAsia"/>
          <w:sz w:val="32"/>
          <w:szCs w:val="32"/>
        </w:rPr>
        <w:t>的</w:t>
      </w:r>
      <w:r>
        <w:rPr>
          <w:sz w:val="32"/>
          <w:szCs w:val="32"/>
        </w:rPr>
        <w:t>演变</w:t>
      </w:r>
      <w:r>
        <w:rPr>
          <w:rFonts w:hint="eastAsia"/>
          <w:sz w:val="32"/>
          <w:szCs w:val="32"/>
        </w:rPr>
        <w:t>。分散</w:t>
      </w:r>
      <w:r>
        <w:rPr>
          <w:sz w:val="32"/>
          <w:szCs w:val="32"/>
        </w:rPr>
        <w:t>的配置信息给</w:t>
      </w:r>
      <w:r>
        <w:rPr>
          <w:rFonts w:hint="eastAsia"/>
          <w:sz w:val="32"/>
          <w:szCs w:val="32"/>
        </w:rPr>
        <w:t>管理</w:t>
      </w:r>
      <w:r>
        <w:rPr>
          <w:sz w:val="32"/>
          <w:szCs w:val="32"/>
        </w:rPr>
        <w:t>维护带来极大的复杂性，采用配置中心作为集中统一</w:t>
      </w:r>
      <w:r>
        <w:rPr>
          <w:rFonts w:hint="eastAsia"/>
          <w:sz w:val="32"/>
          <w:szCs w:val="32"/>
        </w:rPr>
        <w:t>的</w:t>
      </w:r>
      <w:r>
        <w:rPr>
          <w:sz w:val="32"/>
          <w:szCs w:val="32"/>
        </w:rPr>
        <w:t>管理</w:t>
      </w:r>
      <w:r>
        <w:rPr>
          <w:rFonts w:hint="eastAsia"/>
          <w:sz w:val="32"/>
          <w:szCs w:val="32"/>
        </w:rPr>
        <w:t>可以带来极大</w:t>
      </w:r>
      <w:r>
        <w:rPr>
          <w:sz w:val="32"/>
          <w:szCs w:val="32"/>
        </w:rPr>
        <w:t>的便利。</w:t>
      </w:r>
    </w:p>
    <w:p w14:paraId="34725706" w14:textId="77777777" w:rsidR="002E6745" w:rsidRPr="002E6745" w:rsidRDefault="002E6745">
      <w:pPr>
        <w:rPr>
          <w:sz w:val="32"/>
          <w:szCs w:val="32"/>
        </w:rPr>
      </w:pPr>
    </w:p>
    <w:p w14:paraId="218150FB" w14:textId="77777777" w:rsidR="006E4E69" w:rsidRDefault="006E4E69" w:rsidP="00822EC2">
      <w:pPr>
        <w:pStyle w:val="2"/>
      </w:pPr>
      <w:bookmarkStart w:id="9" w:name="_Toc479669226"/>
      <w:r>
        <w:rPr>
          <w:rFonts w:hint="eastAsia"/>
        </w:rPr>
        <w:lastRenderedPageBreak/>
        <w:t>注册</w:t>
      </w:r>
      <w:r>
        <w:t>中心</w:t>
      </w:r>
      <w:bookmarkEnd w:id="9"/>
    </w:p>
    <w:p w14:paraId="790C71D1" w14:textId="77777777" w:rsidR="002E6745" w:rsidRDefault="002E6745">
      <w:pPr>
        <w:rPr>
          <w:sz w:val="32"/>
          <w:szCs w:val="32"/>
        </w:rPr>
      </w:pPr>
      <w:r>
        <w:object w:dxaOrig="11141" w:dyaOrig="11990" w14:anchorId="0D01932F">
          <v:shape id="_x0000_i1033" type="#_x0000_t75" style="width:415pt;height:447pt" o:ole="">
            <v:imagedata r:id="rId24" o:title=""/>
          </v:shape>
          <o:OLEObject Type="Embed" ProgID="Visio.Drawing.11" ShapeID="_x0000_i1033" DrawAspect="Content" ObjectID="_1627404044" r:id="rId25"/>
        </w:object>
      </w:r>
    </w:p>
    <w:p w14:paraId="6D774773" w14:textId="77777777" w:rsidR="00007556" w:rsidRDefault="00B440C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现有</w:t>
      </w:r>
      <w:r>
        <w:rPr>
          <w:sz w:val="32"/>
          <w:szCs w:val="32"/>
        </w:rPr>
        <w:t>的企业应用中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系统间的</w:t>
      </w:r>
      <w:r>
        <w:rPr>
          <w:rFonts w:hint="eastAsia"/>
          <w:sz w:val="32"/>
          <w:szCs w:val="32"/>
        </w:rPr>
        <w:t>协作</w:t>
      </w:r>
      <w:r>
        <w:rPr>
          <w:sz w:val="32"/>
          <w:szCs w:val="32"/>
        </w:rPr>
        <w:t>已经普遍存在。</w:t>
      </w:r>
      <w:r w:rsidR="00324225">
        <w:rPr>
          <w:rFonts w:hint="eastAsia"/>
          <w:sz w:val="32"/>
          <w:szCs w:val="32"/>
        </w:rPr>
        <w:t>在无</w:t>
      </w:r>
      <w:r w:rsidR="00324225">
        <w:rPr>
          <w:sz w:val="32"/>
          <w:szCs w:val="32"/>
        </w:rPr>
        <w:t>注册</w:t>
      </w:r>
      <w:r w:rsidR="00324225">
        <w:rPr>
          <w:rFonts w:hint="eastAsia"/>
          <w:sz w:val="32"/>
          <w:szCs w:val="32"/>
        </w:rPr>
        <w:t>中心</w:t>
      </w:r>
      <w:r w:rsidR="00324225">
        <w:rPr>
          <w:sz w:val="32"/>
          <w:szCs w:val="32"/>
        </w:rPr>
        <w:t>的情况下，</w:t>
      </w:r>
      <w:r w:rsidR="002E6745">
        <w:rPr>
          <w:rFonts w:hint="eastAsia"/>
          <w:sz w:val="32"/>
          <w:szCs w:val="32"/>
        </w:rPr>
        <w:t>当某个</w:t>
      </w:r>
      <w:r w:rsidR="005C3F40">
        <w:rPr>
          <w:rFonts w:hint="eastAsia"/>
          <w:sz w:val="32"/>
          <w:szCs w:val="32"/>
        </w:rPr>
        <w:t>被</w:t>
      </w:r>
      <w:r w:rsidR="005C3F40">
        <w:rPr>
          <w:sz w:val="32"/>
          <w:szCs w:val="32"/>
        </w:rPr>
        <w:t>依赖</w:t>
      </w:r>
      <w:r w:rsidR="002E6745">
        <w:rPr>
          <w:sz w:val="32"/>
          <w:szCs w:val="32"/>
        </w:rPr>
        <w:t>系统</w:t>
      </w:r>
      <w:r w:rsidR="002E6745">
        <w:rPr>
          <w:rFonts w:hint="eastAsia"/>
          <w:sz w:val="32"/>
          <w:szCs w:val="32"/>
        </w:rPr>
        <w:t>维护</w:t>
      </w:r>
      <w:r w:rsidR="002E6745">
        <w:rPr>
          <w:sz w:val="32"/>
          <w:szCs w:val="32"/>
        </w:rPr>
        <w:t>、</w:t>
      </w:r>
      <w:r w:rsidR="002E6745">
        <w:rPr>
          <w:rFonts w:hint="eastAsia"/>
          <w:sz w:val="32"/>
          <w:szCs w:val="32"/>
        </w:rPr>
        <w:t>停机</w:t>
      </w:r>
      <w:r w:rsidR="002E6745">
        <w:rPr>
          <w:sz w:val="32"/>
          <w:szCs w:val="32"/>
        </w:rPr>
        <w:t>、</w:t>
      </w:r>
      <w:r w:rsidR="002E6745">
        <w:rPr>
          <w:rFonts w:hint="eastAsia"/>
          <w:sz w:val="32"/>
          <w:szCs w:val="32"/>
        </w:rPr>
        <w:t>升级</w:t>
      </w:r>
      <w:r w:rsidR="002E6745">
        <w:rPr>
          <w:sz w:val="32"/>
          <w:szCs w:val="32"/>
        </w:rPr>
        <w:t>时，</w:t>
      </w:r>
      <w:r w:rsidR="00D80DA1">
        <w:rPr>
          <w:rFonts w:hint="eastAsia"/>
          <w:sz w:val="32"/>
          <w:szCs w:val="32"/>
        </w:rPr>
        <w:t>不能</w:t>
      </w:r>
      <w:r w:rsidR="00D80DA1">
        <w:rPr>
          <w:sz w:val="32"/>
          <w:szCs w:val="32"/>
        </w:rPr>
        <w:t>较好的</w:t>
      </w:r>
      <w:r w:rsidR="00D80DA1">
        <w:rPr>
          <w:rFonts w:hint="eastAsia"/>
          <w:sz w:val="32"/>
          <w:szCs w:val="32"/>
        </w:rPr>
        <w:t>通知</w:t>
      </w:r>
      <w:r w:rsidR="00D80DA1">
        <w:rPr>
          <w:sz w:val="32"/>
          <w:szCs w:val="32"/>
        </w:rPr>
        <w:t>其他的</w:t>
      </w:r>
      <w:r w:rsidR="00D80DA1">
        <w:rPr>
          <w:rFonts w:hint="eastAsia"/>
          <w:sz w:val="32"/>
          <w:szCs w:val="32"/>
        </w:rPr>
        <w:t>依赖</w:t>
      </w:r>
      <w:r w:rsidR="00D80DA1">
        <w:rPr>
          <w:sz w:val="32"/>
          <w:szCs w:val="32"/>
        </w:rPr>
        <w:t>系统</w:t>
      </w:r>
      <w:r w:rsidR="002153C1">
        <w:rPr>
          <w:rFonts w:hint="eastAsia"/>
          <w:sz w:val="32"/>
          <w:szCs w:val="32"/>
        </w:rPr>
        <w:t>；</w:t>
      </w:r>
      <w:r w:rsidR="004C4552">
        <w:rPr>
          <w:rFonts w:hint="eastAsia"/>
          <w:sz w:val="32"/>
          <w:szCs w:val="32"/>
        </w:rPr>
        <w:t>在</w:t>
      </w:r>
      <w:r w:rsidR="004C4552">
        <w:rPr>
          <w:sz w:val="32"/>
          <w:szCs w:val="32"/>
        </w:rPr>
        <w:t>系统</w:t>
      </w:r>
      <w:r w:rsidR="004C4552">
        <w:rPr>
          <w:rFonts w:hint="eastAsia"/>
          <w:sz w:val="32"/>
          <w:szCs w:val="32"/>
        </w:rPr>
        <w:t>协作</w:t>
      </w:r>
      <w:r w:rsidR="004C4552">
        <w:rPr>
          <w:sz w:val="32"/>
          <w:szCs w:val="32"/>
        </w:rPr>
        <w:t>关系复杂时，</w:t>
      </w:r>
      <w:r w:rsidR="00B7347B">
        <w:rPr>
          <w:rFonts w:hint="eastAsia"/>
          <w:sz w:val="32"/>
          <w:szCs w:val="32"/>
        </w:rPr>
        <w:t>不能</w:t>
      </w:r>
      <w:r w:rsidR="00B7347B">
        <w:rPr>
          <w:sz w:val="32"/>
          <w:szCs w:val="32"/>
        </w:rPr>
        <w:t>较好的理清</w:t>
      </w:r>
      <w:r w:rsidR="00324225">
        <w:rPr>
          <w:sz w:val="32"/>
          <w:szCs w:val="32"/>
        </w:rPr>
        <w:t>网状的</w:t>
      </w:r>
      <w:r w:rsidR="00324225">
        <w:rPr>
          <w:rFonts w:hint="eastAsia"/>
          <w:sz w:val="32"/>
          <w:szCs w:val="32"/>
        </w:rPr>
        <w:t>协作</w:t>
      </w:r>
      <w:r w:rsidR="00B7347B">
        <w:rPr>
          <w:sz w:val="32"/>
          <w:szCs w:val="32"/>
        </w:rPr>
        <w:t>关系</w:t>
      </w:r>
      <w:r w:rsidR="00776520">
        <w:rPr>
          <w:rFonts w:hint="eastAsia"/>
          <w:sz w:val="32"/>
          <w:szCs w:val="32"/>
        </w:rPr>
        <w:t>。</w:t>
      </w:r>
      <w:r w:rsidR="00380B2A">
        <w:rPr>
          <w:rFonts w:hint="eastAsia"/>
          <w:sz w:val="32"/>
          <w:szCs w:val="32"/>
        </w:rPr>
        <w:t>注册</w:t>
      </w:r>
      <w:r w:rsidR="00380B2A">
        <w:rPr>
          <w:sz w:val="32"/>
          <w:szCs w:val="32"/>
        </w:rPr>
        <w:t>中心也是采用集中管理维护的思想</w:t>
      </w:r>
      <w:r w:rsidR="00380B2A">
        <w:rPr>
          <w:rFonts w:hint="eastAsia"/>
          <w:sz w:val="32"/>
          <w:szCs w:val="32"/>
        </w:rPr>
        <w:t>，</w:t>
      </w:r>
      <w:r w:rsidR="00984F2B">
        <w:rPr>
          <w:sz w:val="32"/>
          <w:szCs w:val="32"/>
        </w:rPr>
        <w:t>以</w:t>
      </w:r>
      <w:r w:rsidR="00984F2B">
        <w:rPr>
          <w:rFonts w:hint="eastAsia"/>
          <w:sz w:val="32"/>
          <w:szCs w:val="32"/>
        </w:rPr>
        <w:t>改进</w:t>
      </w:r>
      <w:r w:rsidR="00380B2A">
        <w:rPr>
          <w:sz w:val="32"/>
          <w:szCs w:val="32"/>
        </w:rPr>
        <w:t>系统庞大、服务增长之后分散管理的</w:t>
      </w:r>
      <w:r w:rsidR="00984F2B">
        <w:rPr>
          <w:rFonts w:hint="eastAsia"/>
          <w:sz w:val="32"/>
          <w:szCs w:val="32"/>
        </w:rPr>
        <w:t>缺点</w:t>
      </w:r>
      <w:r w:rsidR="00380B2A">
        <w:rPr>
          <w:sz w:val="32"/>
          <w:szCs w:val="32"/>
        </w:rPr>
        <w:t>。</w:t>
      </w:r>
    </w:p>
    <w:p w14:paraId="13FCEF9B" w14:textId="77777777" w:rsidR="009B4714" w:rsidRPr="007C4D64" w:rsidRDefault="009B4714">
      <w:pPr>
        <w:rPr>
          <w:sz w:val="32"/>
          <w:szCs w:val="32"/>
        </w:rPr>
      </w:pPr>
    </w:p>
    <w:p w14:paraId="6980C547" w14:textId="77777777" w:rsidR="009B4714" w:rsidRDefault="009B4714">
      <w:pPr>
        <w:rPr>
          <w:sz w:val="32"/>
          <w:szCs w:val="32"/>
        </w:rPr>
      </w:pPr>
    </w:p>
    <w:p w14:paraId="0C1D28EF" w14:textId="77777777" w:rsidR="00007556" w:rsidRDefault="00A26FE8" w:rsidP="00822EC2">
      <w:pPr>
        <w:pStyle w:val="2"/>
      </w:pPr>
      <w:bookmarkStart w:id="10" w:name="_Toc479669227"/>
      <w:r>
        <w:rPr>
          <w:rFonts w:hint="eastAsia"/>
        </w:rPr>
        <w:t>网关</w:t>
      </w:r>
      <w:bookmarkEnd w:id="10"/>
    </w:p>
    <w:p w14:paraId="55B82121" w14:textId="77777777" w:rsidR="00313E98" w:rsidRDefault="007C4D64">
      <w:pPr>
        <w:rPr>
          <w:sz w:val="32"/>
          <w:szCs w:val="32"/>
        </w:rPr>
      </w:pPr>
      <w:r>
        <w:object w:dxaOrig="6891" w:dyaOrig="5895" w14:anchorId="10783909">
          <v:shape id="_x0000_i1034" type="#_x0000_t75" style="width:344pt;height:295pt" o:ole="">
            <v:imagedata r:id="rId26" o:title=""/>
          </v:shape>
          <o:OLEObject Type="Embed" ProgID="Visio.Drawing.11" ShapeID="_x0000_i1034" DrawAspect="Content" ObjectID="_1627404045" r:id="rId27"/>
        </w:object>
      </w:r>
    </w:p>
    <w:p w14:paraId="13DBD3B2" w14:textId="77777777" w:rsidR="00313E98" w:rsidRDefault="00D834FA" w:rsidP="005B1EE9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系统间</w:t>
      </w:r>
      <w:r>
        <w:rPr>
          <w:sz w:val="32"/>
          <w:szCs w:val="32"/>
        </w:rPr>
        <w:t>协作的直接调用</w:t>
      </w:r>
      <w:r w:rsidR="00924357">
        <w:rPr>
          <w:rFonts w:hint="eastAsia"/>
          <w:sz w:val="32"/>
          <w:szCs w:val="32"/>
        </w:rPr>
        <w:t>在</w:t>
      </w:r>
      <w:r w:rsidR="00924357">
        <w:rPr>
          <w:sz w:val="32"/>
          <w:szCs w:val="32"/>
        </w:rPr>
        <w:t>单机、集群、分布式的</w:t>
      </w:r>
      <w:r w:rsidR="00924357">
        <w:rPr>
          <w:rFonts w:hint="eastAsia"/>
          <w:sz w:val="32"/>
          <w:szCs w:val="32"/>
        </w:rPr>
        <w:t>环境</w:t>
      </w:r>
      <w:r w:rsidR="00924357">
        <w:rPr>
          <w:sz w:val="32"/>
          <w:szCs w:val="32"/>
        </w:rPr>
        <w:t>下都会面临</w:t>
      </w:r>
      <w:r w:rsidR="00924357">
        <w:rPr>
          <w:rFonts w:hint="eastAsia"/>
          <w:sz w:val="32"/>
          <w:szCs w:val="32"/>
        </w:rPr>
        <w:t>一系列</w:t>
      </w:r>
      <w:r w:rsidR="00924357">
        <w:rPr>
          <w:sz w:val="32"/>
          <w:szCs w:val="32"/>
        </w:rPr>
        <w:t>的安全问题、路由问题、监控问题、</w:t>
      </w:r>
      <w:r w:rsidR="00924357">
        <w:rPr>
          <w:rFonts w:hint="eastAsia"/>
          <w:sz w:val="32"/>
          <w:szCs w:val="32"/>
        </w:rPr>
        <w:t>可用</w:t>
      </w:r>
      <w:r w:rsidR="00924357">
        <w:rPr>
          <w:sz w:val="32"/>
          <w:szCs w:val="32"/>
        </w:rPr>
        <w:t>性问题等。</w:t>
      </w:r>
      <w:r w:rsidR="00FE538C">
        <w:rPr>
          <w:rFonts w:hint="eastAsia"/>
          <w:sz w:val="32"/>
          <w:szCs w:val="32"/>
        </w:rPr>
        <w:t>网关</w:t>
      </w:r>
      <w:r w:rsidR="007A0BBD">
        <w:rPr>
          <w:sz w:val="32"/>
          <w:szCs w:val="32"/>
        </w:rPr>
        <w:t>的出现即是针对性的解决这些问题</w:t>
      </w:r>
      <w:r w:rsidR="00804E84">
        <w:rPr>
          <w:rFonts w:hint="eastAsia"/>
          <w:sz w:val="32"/>
          <w:szCs w:val="32"/>
        </w:rPr>
        <w:t>，</w:t>
      </w:r>
      <w:r w:rsidR="00804E84">
        <w:rPr>
          <w:sz w:val="32"/>
          <w:szCs w:val="32"/>
        </w:rPr>
        <w:t>网关作为业务系统的前置，</w:t>
      </w:r>
      <w:r w:rsidR="00804E84">
        <w:rPr>
          <w:rFonts w:hint="eastAsia"/>
          <w:sz w:val="32"/>
          <w:szCs w:val="32"/>
        </w:rPr>
        <w:t>不仅仅提供</w:t>
      </w:r>
      <w:r w:rsidR="001C24CB">
        <w:rPr>
          <w:sz w:val="32"/>
          <w:szCs w:val="32"/>
        </w:rPr>
        <w:t>硬件负载所</w:t>
      </w:r>
      <w:r w:rsidR="001C24CB">
        <w:rPr>
          <w:rFonts w:hint="eastAsia"/>
          <w:sz w:val="32"/>
          <w:szCs w:val="32"/>
        </w:rPr>
        <w:t>支持</w:t>
      </w:r>
      <w:r w:rsidR="00804E84">
        <w:rPr>
          <w:sz w:val="32"/>
          <w:szCs w:val="32"/>
        </w:rPr>
        <w:t>的路由和转发功能，还可以根据</w:t>
      </w:r>
      <w:r w:rsidR="00804E84">
        <w:rPr>
          <w:rFonts w:hint="eastAsia"/>
          <w:sz w:val="32"/>
          <w:szCs w:val="32"/>
        </w:rPr>
        <w:t>技术</w:t>
      </w:r>
      <w:r w:rsidR="00804E84">
        <w:rPr>
          <w:sz w:val="32"/>
          <w:szCs w:val="32"/>
        </w:rPr>
        <w:t>和业务需求</w:t>
      </w:r>
      <w:r w:rsidR="00804E84">
        <w:rPr>
          <w:rFonts w:hint="eastAsia"/>
          <w:sz w:val="32"/>
          <w:szCs w:val="32"/>
        </w:rPr>
        <w:t>进行</w:t>
      </w:r>
      <w:r w:rsidR="00804E84">
        <w:rPr>
          <w:sz w:val="32"/>
          <w:szCs w:val="32"/>
        </w:rPr>
        <w:t>定制。</w:t>
      </w:r>
    </w:p>
    <w:p w14:paraId="73550BEF" w14:textId="77777777" w:rsidR="00B96850" w:rsidRDefault="00B96850" w:rsidP="005B1EE9">
      <w:pPr>
        <w:jc w:val="left"/>
        <w:rPr>
          <w:sz w:val="32"/>
          <w:szCs w:val="32"/>
        </w:rPr>
      </w:pPr>
    </w:p>
    <w:p w14:paraId="20B7B97A" w14:textId="77777777" w:rsidR="00B96850" w:rsidRPr="006E4E69" w:rsidRDefault="00B96850" w:rsidP="00822EC2">
      <w:pPr>
        <w:pStyle w:val="2"/>
      </w:pPr>
      <w:bookmarkStart w:id="11" w:name="_Toc479669228"/>
      <w:r>
        <w:rPr>
          <w:rFonts w:hint="eastAsia"/>
        </w:rPr>
        <w:lastRenderedPageBreak/>
        <w:t>数据</w:t>
      </w:r>
      <w:r>
        <w:t>中心</w:t>
      </w:r>
      <w:bookmarkEnd w:id="11"/>
    </w:p>
    <w:p w14:paraId="4353354B" w14:textId="77777777" w:rsidR="000F6375" w:rsidRDefault="00251497">
      <w:pPr>
        <w:rPr>
          <w:sz w:val="32"/>
          <w:szCs w:val="32"/>
        </w:rPr>
      </w:pPr>
      <w:r>
        <w:object w:dxaOrig="5470" w:dyaOrig="2919" w14:anchorId="6F30C244">
          <v:shape id="_x0000_i1035" type="#_x0000_t75" style="width:274pt;height:146pt" o:ole="">
            <v:imagedata r:id="rId28" o:title=""/>
          </v:shape>
          <o:OLEObject Type="Embed" ProgID="Visio.Drawing.11" ShapeID="_x0000_i1035" DrawAspect="Content" ObjectID="_1627404046" r:id="rId29"/>
        </w:object>
      </w:r>
    </w:p>
    <w:p w14:paraId="6A304C05" w14:textId="77777777" w:rsidR="00F0643C" w:rsidRDefault="0025149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数据</w:t>
      </w:r>
      <w:r>
        <w:rPr>
          <w:sz w:val="32"/>
          <w:szCs w:val="32"/>
        </w:rPr>
        <w:t>是所有系统运行、业务逻辑处理的核心。</w:t>
      </w:r>
      <w:r>
        <w:rPr>
          <w:rFonts w:hint="eastAsia"/>
          <w:sz w:val="32"/>
          <w:szCs w:val="32"/>
        </w:rPr>
        <w:t>根据</w:t>
      </w:r>
      <w:r>
        <w:rPr>
          <w:sz w:val="32"/>
          <w:szCs w:val="32"/>
        </w:rPr>
        <w:t>不同的要求，数据会以不同形式体现。例如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日志信息</w:t>
      </w:r>
      <w:r>
        <w:rPr>
          <w:rFonts w:hint="eastAsia"/>
          <w:sz w:val="32"/>
          <w:szCs w:val="32"/>
        </w:rPr>
        <w:t>以</w:t>
      </w:r>
      <w:r>
        <w:rPr>
          <w:sz w:val="32"/>
          <w:szCs w:val="32"/>
        </w:rPr>
        <w:t>文件的形式体现，持久化数据以数据库的形式体现，高频数据以缓存的形式体现。</w:t>
      </w:r>
    </w:p>
    <w:p w14:paraId="59E14A7C" w14:textId="77777777" w:rsidR="00C25CCA" w:rsidRDefault="00C25CCA">
      <w:r>
        <w:object w:dxaOrig="8588" w:dyaOrig="3741" w14:anchorId="3C99AD27">
          <v:shape id="_x0000_i1036" type="#_x0000_t75" style="width:416pt;height:181pt" o:ole="">
            <v:imagedata r:id="rId30" o:title=""/>
          </v:shape>
          <o:OLEObject Type="Embed" ProgID="Visio.Drawing.11" ShapeID="_x0000_i1036" DrawAspect="Content" ObjectID="_1627404047" r:id="rId31"/>
        </w:object>
      </w:r>
    </w:p>
    <w:p w14:paraId="32F35BC0" w14:textId="77777777" w:rsidR="00C25CCA" w:rsidRDefault="008364F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数据</w:t>
      </w:r>
      <w:r>
        <w:rPr>
          <w:sz w:val="32"/>
          <w:szCs w:val="32"/>
        </w:rPr>
        <w:t>处理的过程中会存在分散</w:t>
      </w:r>
      <w:r>
        <w:rPr>
          <w:sz w:val="32"/>
          <w:szCs w:val="32"/>
        </w:rPr>
        <w:t>--&gt;</w:t>
      </w:r>
      <w:r>
        <w:rPr>
          <w:rFonts w:hint="eastAsia"/>
          <w:sz w:val="32"/>
          <w:szCs w:val="32"/>
        </w:rPr>
        <w:t>集中</w:t>
      </w:r>
      <w:r>
        <w:rPr>
          <w:sz w:val="32"/>
          <w:szCs w:val="32"/>
        </w:rPr>
        <w:t>或者集中</w:t>
      </w:r>
      <w:r>
        <w:rPr>
          <w:sz w:val="32"/>
          <w:szCs w:val="32"/>
        </w:rPr>
        <w:t>--&gt;</w:t>
      </w:r>
      <w:r>
        <w:rPr>
          <w:rFonts w:hint="eastAsia"/>
          <w:sz w:val="32"/>
          <w:szCs w:val="32"/>
        </w:rPr>
        <w:t>分散</w:t>
      </w:r>
      <w:r>
        <w:rPr>
          <w:sz w:val="32"/>
          <w:szCs w:val="32"/>
        </w:rPr>
        <w:t>的</w:t>
      </w:r>
      <w:r>
        <w:rPr>
          <w:rFonts w:hint="eastAsia"/>
          <w:sz w:val="32"/>
          <w:szCs w:val="32"/>
        </w:rPr>
        <w:t>过程</w:t>
      </w:r>
      <w:r>
        <w:rPr>
          <w:sz w:val="32"/>
          <w:szCs w:val="32"/>
        </w:rPr>
        <w:t>。</w:t>
      </w:r>
      <w:r w:rsidR="004F4990">
        <w:rPr>
          <w:rFonts w:hint="eastAsia"/>
          <w:sz w:val="32"/>
          <w:szCs w:val="32"/>
        </w:rPr>
        <w:t>微服务</w:t>
      </w:r>
      <w:r w:rsidR="004F4990">
        <w:rPr>
          <w:sz w:val="32"/>
          <w:szCs w:val="32"/>
        </w:rPr>
        <w:t>架构中</w:t>
      </w:r>
      <w:r w:rsidR="004F4990">
        <w:rPr>
          <w:rFonts w:hint="eastAsia"/>
          <w:sz w:val="32"/>
          <w:szCs w:val="32"/>
        </w:rPr>
        <w:t>优先</w:t>
      </w:r>
      <w:r w:rsidR="004F4990">
        <w:rPr>
          <w:sz w:val="32"/>
          <w:szCs w:val="32"/>
        </w:rPr>
        <w:t>关注</w:t>
      </w:r>
      <w:r w:rsidR="004F4990">
        <w:rPr>
          <w:rFonts w:hint="eastAsia"/>
          <w:sz w:val="32"/>
          <w:szCs w:val="32"/>
        </w:rPr>
        <w:t>应用</w:t>
      </w:r>
      <w:r w:rsidR="004F4990">
        <w:rPr>
          <w:sz w:val="32"/>
          <w:szCs w:val="32"/>
        </w:rPr>
        <w:t>系统内</w:t>
      </w:r>
      <w:r w:rsidR="004F4990">
        <w:rPr>
          <w:rFonts w:hint="eastAsia"/>
          <w:sz w:val="32"/>
          <w:szCs w:val="32"/>
        </w:rPr>
        <w:t>数据</w:t>
      </w:r>
      <w:r w:rsidR="003A3D65">
        <w:rPr>
          <w:rFonts w:hint="eastAsia"/>
          <w:sz w:val="32"/>
          <w:szCs w:val="32"/>
        </w:rPr>
        <w:t>的处理</w:t>
      </w:r>
      <w:r w:rsidR="003A3D65">
        <w:rPr>
          <w:sz w:val="32"/>
          <w:szCs w:val="32"/>
        </w:rPr>
        <w:t>过程。</w:t>
      </w:r>
    </w:p>
    <w:p w14:paraId="3D13B363" w14:textId="77777777" w:rsidR="00432400" w:rsidRDefault="00432400">
      <w:pPr>
        <w:rPr>
          <w:sz w:val="32"/>
          <w:szCs w:val="32"/>
        </w:rPr>
      </w:pPr>
    </w:p>
    <w:p w14:paraId="37D5A040" w14:textId="77777777" w:rsidR="00432400" w:rsidRDefault="00432400" w:rsidP="00822EC2">
      <w:pPr>
        <w:pStyle w:val="2"/>
      </w:pPr>
      <w:bookmarkStart w:id="12" w:name="_Toc479669229"/>
      <w:r>
        <w:rPr>
          <w:rFonts w:hint="eastAsia"/>
        </w:rPr>
        <w:lastRenderedPageBreak/>
        <w:t>监控</w:t>
      </w:r>
      <w:r>
        <w:t>中心</w:t>
      </w:r>
      <w:bookmarkEnd w:id="12"/>
    </w:p>
    <w:p w14:paraId="19719570" w14:textId="77777777" w:rsidR="00E56B57" w:rsidRDefault="00642EAC">
      <w:r>
        <w:object w:dxaOrig="9977" w:dyaOrig="4308" w14:anchorId="6E949425">
          <v:shape id="_x0000_i1037" type="#_x0000_t75" style="width:415pt;height:179pt" o:ole="">
            <v:imagedata r:id="rId32" o:title=""/>
          </v:shape>
          <o:OLEObject Type="Embed" ProgID="Visio.Drawing.11" ShapeID="_x0000_i1037" DrawAspect="Content" ObjectID="_1627404048" r:id="rId33"/>
        </w:object>
      </w:r>
    </w:p>
    <w:p w14:paraId="357EA987" w14:textId="77777777" w:rsidR="006F4BDF" w:rsidRDefault="00213A4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硬件</w:t>
      </w:r>
      <w:r>
        <w:rPr>
          <w:sz w:val="32"/>
          <w:szCs w:val="32"/>
        </w:rPr>
        <w:t>环境的监控已经存在成熟的产品，</w:t>
      </w:r>
      <w:r>
        <w:rPr>
          <w:rFonts w:hint="eastAsia"/>
          <w:sz w:val="32"/>
          <w:szCs w:val="32"/>
        </w:rPr>
        <w:t>而</w:t>
      </w:r>
      <w:r>
        <w:rPr>
          <w:sz w:val="32"/>
          <w:szCs w:val="32"/>
        </w:rPr>
        <w:t>软件系统因</w:t>
      </w:r>
      <w:r>
        <w:rPr>
          <w:rFonts w:hint="eastAsia"/>
          <w:sz w:val="32"/>
          <w:szCs w:val="32"/>
        </w:rPr>
        <w:t>设计</w:t>
      </w:r>
      <w:r>
        <w:rPr>
          <w:sz w:val="32"/>
          <w:szCs w:val="32"/>
        </w:rPr>
        <w:t>的</w:t>
      </w:r>
      <w:r>
        <w:rPr>
          <w:rFonts w:hint="eastAsia"/>
          <w:sz w:val="32"/>
          <w:szCs w:val="32"/>
        </w:rPr>
        <w:t>差异性</w:t>
      </w:r>
      <w:r>
        <w:rPr>
          <w:sz w:val="32"/>
          <w:szCs w:val="32"/>
        </w:rPr>
        <w:t>，所采用的监控手段、监控能达到的粒度各不相同。</w:t>
      </w:r>
      <w:r w:rsidR="003D2A55">
        <w:rPr>
          <w:rFonts w:hint="eastAsia"/>
          <w:sz w:val="32"/>
          <w:szCs w:val="32"/>
        </w:rPr>
        <w:t>微服务架构</w:t>
      </w:r>
      <w:r w:rsidR="003D2A55">
        <w:rPr>
          <w:sz w:val="32"/>
          <w:szCs w:val="32"/>
        </w:rPr>
        <w:t>下</w:t>
      </w:r>
      <w:r w:rsidR="003D2A55">
        <w:rPr>
          <w:rFonts w:hint="eastAsia"/>
          <w:sz w:val="32"/>
          <w:szCs w:val="32"/>
        </w:rPr>
        <w:t>，各个技术</w:t>
      </w:r>
      <w:r w:rsidR="003D2A55">
        <w:rPr>
          <w:sz w:val="32"/>
          <w:szCs w:val="32"/>
        </w:rPr>
        <w:t>领域能保证持续稳定</w:t>
      </w:r>
      <w:r w:rsidR="003D2A55">
        <w:rPr>
          <w:rFonts w:hint="eastAsia"/>
          <w:sz w:val="32"/>
          <w:szCs w:val="32"/>
        </w:rPr>
        <w:t>运行</w:t>
      </w:r>
      <w:r w:rsidR="003D2A55">
        <w:rPr>
          <w:sz w:val="32"/>
          <w:szCs w:val="32"/>
        </w:rPr>
        <w:t>的前提条件就依赖于监控中心的有效性。</w:t>
      </w:r>
      <w:r w:rsidR="005C74AA">
        <w:rPr>
          <w:sz w:val="32"/>
          <w:szCs w:val="32"/>
        </w:rPr>
        <w:t>业务系统</w:t>
      </w:r>
      <w:r w:rsidR="005C74AA">
        <w:rPr>
          <w:rFonts w:hint="eastAsia"/>
          <w:sz w:val="32"/>
          <w:szCs w:val="32"/>
        </w:rPr>
        <w:t>在</w:t>
      </w:r>
      <w:r w:rsidR="005C74AA">
        <w:rPr>
          <w:sz w:val="32"/>
          <w:szCs w:val="32"/>
        </w:rPr>
        <w:t>遵循统一设计的前提下，可以较好的保证监控的快速实施，以达到</w:t>
      </w:r>
      <w:r w:rsidR="005C74AA">
        <w:rPr>
          <w:rFonts w:hint="eastAsia"/>
          <w:sz w:val="32"/>
          <w:szCs w:val="32"/>
        </w:rPr>
        <w:t>高效</w:t>
      </w:r>
      <w:r w:rsidR="00EB220C">
        <w:rPr>
          <w:sz w:val="32"/>
          <w:szCs w:val="32"/>
        </w:rPr>
        <w:t>支撑、</w:t>
      </w:r>
      <w:r w:rsidR="008D1050">
        <w:rPr>
          <w:rFonts w:hint="eastAsia"/>
          <w:sz w:val="32"/>
          <w:szCs w:val="32"/>
        </w:rPr>
        <w:t>持续</w:t>
      </w:r>
      <w:r w:rsidR="00EB220C">
        <w:rPr>
          <w:rFonts w:hint="eastAsia"/>
          <w:sz w:val="32"/>
          <w:szCs w:val="32"/>
        </w:rPr>
        <w:t>运营</w:t>
      </w:r>
      <w:r w:rsidR="005C74AA">
        <w:rPr>
          <w:sz w:val="32"/>
          <w:szCs w:val="32"/>
        </w:rPr>
        <w:t>的目的。</w:t>
      </w:r>
    </w:p>
    <w:p w14:paraId="573A7097" w14:textId="77777777" w:rsidR="00DB4D05" w:rsidRDefault="00DB4D05">
      <w:pPr>
        <w:rPr>
          <w:sz w:val="32"/>
          <w:szCs w:val="32"/>
        </w:rPr>
      </w:pPr>
    </w:p>
    <w:p w14:paraId="77FE34CF" w14:textId="77777777" w:rsidR="00EB2D78" w:rsidRPr="00EB2D78" w:rsidRDefault="00DB4D05" w:rsidP="00B27DFA">
      <w:pPr>
        <w:pStyle w:val="2"/>
      </w:pPr>
      <w:bookmarkStart w:id="13" w:name="_Toc479669230"/>
      <w:r>
        <w:rPr>
          <w:rFonts w:hint="eastAsia"/>
        </w:rPr>
        <w:lastRenderedPageBreak/>
        <w:t>服务</w:t>
      </w:r>
      <w:r w:rsidR="00EB2D78">
        <w:rPr>
          <w:rFonts w:hint="eastAsia"/>
        </w:rPr>
        <w:t>领域</w:t>
      </w:r>
      <w:bookmarkEnd w:id="13"/>
    </w:p>
    <w:p w14:paraId="6E3CCEE0" w14:textId="77777777" w:rsidR="00214D3E" w:rsidRDefault="00214D3E">
      <w:pPr>
        <w:rPr>
          <w:sz w:val="32"/>
          <w:szCs w:val="32"/>
        </w:rPr>
      </w:pPr>
      <w:r>
        <w:object w:dxaOrig="7454" w:dyaOrig="6037" w14:anchorId="55044D9F">
          <v:shape id="_x0000_i1038" type="#_x0000_t75" style="width:373pt;height:302pt" o:ole="">
            <v:imagedata r:id="rId34" o:title=""/>
          </v:shape>
          <o:OLEObject Type="Embed" ProgID="Visio.Drawing.11" ShapeID="_x0000_i1038" DrawAspect="Content" ObjectID="_1627404049" r:id="rId35"/>
        </w:object>
      </w:r>
    </w:p>
    <w:p w14:paraId="2DD953F3" w14:textId="77777777" w:rsidR="00A02C18" w:rsidRDefault="00D7223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基础服务</w:t>
      </w:r>
      <w:r>
        <w:rPr>
          <w:sz w:val="32"/>
          <w:szCs w:val="32"/>
        </w:rPr>
        <w:t>：</w:t>
      </w:r>
      <w:r w:rsidR="004960BD">
        <w:rPr>
          <w:rFonts w:hint="eastAsia"/>
          <w:sz w:val="32"/>
          <w:szCs w:val="32"/>
        </w:rPr>
        <w:t>技术</w:t>
      </w:r>
      <w:r w:rsidR="004960BD">
        <w:rPr>
          <w:sz w:val="32"/>
          <w:szCs w:val="32"/>
        </w:rPr>
        <w:t>相关的逻辑抽象</w:t>
      </w:r>
      <w:r w:rsidR="004960BD">
        <w:rPr>
          <w:rFonts w:hint="eastAsia"/>
          <w:sz w:val="32"/>
          <w:szCs w:val="32"/>
        </w:rPr>
        <w:t>，</w:t>
      </w:r>
      <w:r w:rsidR="004960BD">
        <w:rPr>
          <w:sz w:val="32"/>
          <w:szCs w:val="32"/>
        </w:rPr>
        <w:t>为服务间的协作提供基础支撑。</w:t>
      </w:r>
    </w:p>
    <w:p w14:paraId="05764C66" w14:textId="77777777" w:rsidR="00E70381" w:rsidRDefault="00E7038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共享</w:t>
      </w:r>
      <w:r>
        <w:rPr>
          <w:sz w:val="32"/>
          <w:szCs w:val="32"/>
        </w:rPr>
        <w:t>服务：</w:t>
      </w:r>
      <w:r>
        <w:rPr>
          <w:rFonts w:hint="eastAsia"/>
          <w:sz w:val="32"/>
          <w:szCs w:val="32"/>
        </w:rPr>
        <w:t>业务</w:t>
      </w:r>
      <w:r>
        <w:rPr>
          <w:sz w:val="32"/>
          <w:szCs w:val="32"/>
        </w:rPr>
        <w:t>功能共性的逻辑</w:t>
      </w:r>
      <w:r>
        <w:rPr>
          <w:rFonts w:hint="eastAsia"/>
          <w:sz w:val="32"/>
          <w:szCs w:val="32"/>
        </w:rPr>
        <w:t>抽象</w:t>
      </w:r>
      <w:r w:rsidR="005B1BCA">
        <w:rPr>
          <w:rFonts w:hint="eastAsia"/>
          <w:sz w:val="32"/>
          <w:szCs w:val="32"/>
        </w:rPr>
        <w:t>，</w:t>
      </w:r>
      <w:r w:rsidR="005B1BCA" w:rsidRPr="005B1BCA">
        <w:rPr>
          <w:rFonts w:hint="eastAsia"/>
          <w:sz w:val="32"/>
          <w:szCs w:val="32"/>
        </w:rPr>
        <w:t>封装企业各个维度的核心数据资源和业务规则</w:t>
      </w:r>
      <w:r>
        <w:rPr>
          <w:sz w:val="32"/>
          <w:szCs w:val="32"/>
        </w:rPr>
        <w:t>，</w:t>
      </w:r>
      <w:r w:rsidR="000D5C84">
        <w:rPr>
          <w:rFonts w:hint="eastAsia"/>
          <w:sz w:val="32"/>
          <w:szCs w:val="32"/>
        </w:rPr>
        <w:t>避免</w:t>
      </w:r>
      <w:r w:rsidR="000D5C84">
        <w:rPr>
          <w:sz w:val="32"/>
          <w:szCs w:val="32"/>
        </w:rPr>
        <w:t>重复建设，统一业务规范，支撑</w:t>
      </w:r>
      <w:r w:rsidR="001E56FA">
        <w:rPr>
          <w:rFonts w:hint="eastAsia"/>
          <w:sz w:val="32"/>
          <w:szCs w:val="32"/>
        </w:rPr>
        <w:t>业务</w:t>
      </w:r>
      <w:r w:rsidR="001E56FA">
        <w:rPr>
          <w:sz w:val="32"/>
          <w:szCs w:val="32"/>
        </w:rPr>
        <w:t>功能的快速交付。</w:t>
      </w:r>
    </w:p>
    <w:p w14:paraId="265DA499" w14:textId="77777777" w:rsidR="00410121" w:rsidRDefault="0041012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业务</w:t>
      </w:r>
      <w:r>
        <w:rPr>
          <w:sz w:val="32"/>
          <w:szCs w:val="32"/>
        </w:rPr>
        <w:t>服务：</w:t>
      </w:r>
      <w:r w:rsidR="005B1BCA">
        <w:rPr>
          <w:rFonts w:hint="eastAsia"/>
          <w:sz w:val="32"/>
          <w:szCs w:val="32"/>
        </w:rPr>
        <w:t>面向</w:t>
      </w:r>
      <w:r w:rsidR="005B1BCA">
        <w:rPr>
          <w:sz w:val="32"/>
          <w:szCs w:val="32"/>
        </w:rPr>
        <w:t>不同的业务部门、业务人员</w:t>
      </w:r>
      <w:r w:rsidR="005B1BCA">
        <w:rPr>
          <w:rFonts w:hint="eastAsia"/>
          <w:sz w:val="32"/>
          <w:szCs w:val="32"/>
        </w:rPr>
        <w:t>，</w:t>
      </w:r>
      <w:r w:rsidR="003477E6">
        <w:rPr>
          <w:rFonts w:hint="eastAsia"/>
          <w:sz w:val="32"/>
          <w:szCs w:val="32"/>
        </w:rPr>
        <w:t>根据不同</w:t>
      </w:r>
      <w:r w:rsidR="003477E6">
        <w:rPr>
          <w:sz w:val="32"/>
          <w:szCs w:val="32"/>
        </w:rPr>
        <w:t>特点和发展需求，提供定制化的功能。</w:t>
      </w:r>
    </w:p>
    <w:p w14:paraId="71803641" w14:textId="77777777" w:rsidR="002D3A50" w:rsidRDefault="002D3A5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服务分层</w:t>
      </w:r>
      <w:r>
        <w:rPr>
          <w:sz w:val="32"/>
          <w:szCs w:val="32"/>
        </w:rPr>
        <w:t>后</w:t>
      </w:r>
      <w:r>
        <w:rPr>
          <w:rFonts w:hint="eastAsia"/>
          <w:sz w:val="32"/>
          <w:szCs w:val="32"/>
        </w:rPr>
        <w:t>的</w:t>
      </w:r>
      <w:r>
        <w:rPr>
          <w:sz w:val="32"/>
          <w:szCs w:val="32"/>
        </w:rPr>
        <w:t>协作关系如下：</w:t>
      </w:r>
    </w:p>
    <w:p w14:paraId="5EAE500D" w14:textId="77777777" w:rsidR="002D3A50" w:rsidRPr="002D3A50" w:rsidRDefault="00604698" w:rsidP="002D3A50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上层可以调用下层，比如共享服务调用基础服务，也可以跨层调用，比如业务服务直接调用基础</w:t>
      </w:r>
      <w:r w:rsidR="002D3A50" w:rsidRPr="002D3A50">
        <w:rPr>
          <w:rFonts w:hint="eastAsia"/>
          <w:sz w:val="32"/>
          <w:szCs w:val="32"/>
        </w:rPr>
        <w:t>服务。</w:t>
      </w:r>
    </w:p>
    <w:p w14:paraId="6041E70D" w14:textId="77777777" w:rsidR="002D3A50" w:rsidRPr="002D3A50" w:rsidRDefault="002D3A50" w:rsidP="002D3A50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2D3A50">
        <w:rPr>
          <w:rFonts w:hint="eastAsia"/>
          <w:sz w:val="32"/>
          <w:szCs w:val="32"/>
        </w:rPr>
        <w:t>同层方面，业务服务可以互相调用，组成更粗粒度服务，</w:t>
      </w:r>
      <w:r w:rsidR="00306C1E">
        <w:rPr>
          <w:rFonts w:hint="eastAsia"/>
          <w:sz w:val="32"/>
          <w:szCs w:val="32"/>
        </w:rPr>
        <w:lastRenderedPageBreak/>
        <w:t>共享服务和基础</w:t>
      </w:r>
      <w:r w:rsidRPr="002D3A50">
        <w:rPr>
          <w:rFonts w:hint="eastAsia"/>
          <w:sz w:val="32"/>
          <w:szCs w:val="32"/>
        </w:rPr>
        <w:t>服务都是细分服务，相互之间垂直正交，不允许相互调用。</w:t>
      </w:r>
    </w:p>
    <w:p w14:paraId="5B49BFE1" w14:textId="77777777" w:rsidR="002D3A50" w:rsidRPr="002D3A50" w:rsidRDefault="002D3A50">
      <w:pPr>
        <w:rPr>
          <w:sz w:val="32"/>
          <w:szCs w:val="32"/>
        </w:rPr>
      </w:pPr>
    </w:p>
    <w:p w14:paraId="3752F2A1" w14:textId="77777777" w:rsidR="00AF6A72" w:rsidRDefault="00AF6A72">
      <w:pPr>
        <w:rPr>
          <w:sz w:val="32"/>
          <w:szCs w:val="32"/>
        </w:rPr>
      </w:pPr>
    </w:p>
    <w:p w14:paraId="0432E6CE" w14:textId="77777777" w:rsidR="00A02C18" w:rsidRDefault="00B226DF" w:rsidP="00C842D9">
      <w:pPr>
        <w:pStyle w:val="1"/>
        <w:rPr>
          <w:sz w:val="32"/>
          <w:szCs w:val="32"/>
        </w:rPr>
      </w:pPr>
      <w:bookmarkStart w:id="14" w:name="_Toc479669231"/>
      <w:r>
        <w:rPr>
          <w:rFonts w:hint="eastAsia"/>
          <w:sz w:val="32"/>
          <w:szCs w:val="32"/>
        </w:rPr>
        <w:t>逻辑</w:t>
      </w:r>
      <w:r>
        <w:rPr>
          <w:sz w:val="32"/>
          <w:szCs w:val="32"/>
        </w:rPr>
        <w:t>架构</w:t>
      </w:r>
      <w:bookmarkEnd w:id="14"/>
    </w:p>
    <w:p w14:paraId="2FCD17EC" w14:textId="77777777" w:rsidR="00A02C18" w:rsidRDefault="00EC18F9">
      <w:r>
        <w:object w:dxaOrig="10856" w:dyaOrig="8559" w14:anchorId="2122A21B">
          <v:shape id="_x0000_i1039" type="#_x0000_t75" style="width:415pt;height:328pt" o:ole="">
            <v:imagedata r:id="rId36" o:title=""/>
          </v:shape>
          <o:OLEObject Type="Embed" ProgID="Visio.Drawing.11" ShapeID="_x0000_i1039" DrawAspect="Content" ObjectID="_1627404050" r:id="rId37"/>
        </w:object>
      </w:r>
    </w:p>
    <w:p w14:paraId="6A1B7D37" w14:textId="77777777" w:rsidR="00AB665F" w:rsidRDefault="00AB665F">
      <w:pPr>
        <w:rPr>
          <w:sz w:val="32"/>
          <w:szCs w:val="32"/>
        </w:rPr>
      </w:pPr>
    </w:p>
    <w:p w14:paraId="3B9FA7EF" w14:textId="77777777" w:rsidR="00AB665F" w:rsidRDefault="00AB665F">
      <w:pPr>
        <w:rPr>
          <w:sz w:val="32"/>
          <w:szCs w:val="32"/>
        </w:rPr>
      </w:pPr>
    </w:p>
    <w:p w14:paraId="76FA4673" w14:textId="77777777" w:rsidR="00087F45" w:rsidRDefault="00480C0D" w:rsidP="00087F45">
      <w:pPr>
        <w:pStyle w:val="2"/>
      </w:pPr>
      <w:bookmarkStart w:id="15" w:name="_Toc479669232"/>
      <w:r>
        <w:rPr>
          <w:rFonts w:hint="eastAsia"/>
        </w:rPr>
        <w:t>依赖</w:t>
      </w:r>
      <w:r>
        <w:t>关系</w:t>
      </w:r>
      <w:bookmarkEnd w:id="15"/>
    </w:p>
    <w:p w14:paraId="7A6DA6AE" w14:textId="77777777" w:rsidR="00FC03B5" w:rsidRPr="00FC03B5" w:rsidRDefault="00FC03B5" w:rsidP="00FC03B5">
      <w:pPr>
        <w:rPr>
          <w:sz w:val="32"/>
          <w:szCs w:val="32"/>
        </w:rPr>
      </w:pPr>
      <w:r w:rsidRPr="00FC03B5">
        <w:rPr>
          <w:rFonts w:hint="eastAsia"/>
          <w:sz w:val="32"/>
          <w:szCs w:val="32"/>
        </w:rPr>
        <w:t>各</w:t>
      </w:r>
      <w:r w:rsidR="00185BB4">
        <w:rPr>
          <w:rFonts w:hint="eastAsia"/>
          <w:sz w:val="32"/>
          <w:szCs w:val="32"/>
        </w:rPr>
        <w:t>领域</w:t>
      </w:r>
      <w:r w:rsidR="00185BB4">
        <w:rPr>
          <w:sz w:val="32"/>
          <w:szCs w:val="32"/>
        </w:rPr>
        <w:t>模型在不同</w:t>
      </w:r>
      <w:r w:rsidR="00185BB4">
        <w:rPr>
          <w:rFonts w:hint="eastAsia"/>
          <w:sz w:val="32"/>
          <w:szCs w:val="32"/>
        </w:rPr>
        <w:t>状态</w:t>
      </w:r>
      <w:r w:rsidR="00185BB4">
        <w:rPr>
          <w:sz w:val="32"/>
          <w:szCs w:val="32"/>
        </w:rPr>
        <w:t>下对其他领域模型的依赖</w:t>
      </w:r>
      <w:r w:rsidR="00185BB4">
        <w:rPr>
          <w:rFonts w:hint="eastAsia"/>
          <w:sz w:val="32"/>
          <w:szCs w:val="32"/>
        </w:rPr>
        <w:t>如</w:t>
      </w:r>
      <w:r w:rsidR="00185BB4">
        <w:rPr>
          <w:sz w:val="32"/>
          <w:szCs w:val="32"/>
        </w:rPr>
        <w:t>以下列</w:t>
      </w:r>
      <w:r w:rsidR="00185BB4">
        <w:rPr>
          <w:sz w:val="32"/>
          <w:szCs w:val="32"/>
        </w:rPr>
        <w:lastRenderedPageBreak/>
        <w:t>表所示</w:t>
      </w:r>
      <w:r w:rsidR="00185BB4">
        <w:rPr>
          <w:rFonts w:hint="eastAsia"/>
          <w:sz w:val="32"/>
          <w:szCs w:val="32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3"/>
        <w:gridCol w:w="958"/>
        <w:gridCol w:w="1086"/>
        <w:gridCol w:w="1083"/>
        <w:gridCol w:w="1024"/>
        <w:gridCol w:w="1024"/>
        <w:gridCol w:w="1024"/>
        <w:gridCol w:w="1084"/>
      </w:tblGrid>
      <w:tr w:rsidR="00DC695B" w14:paraId="7945CA09" w14:textId="77777777" w:rsidTr="00DC695B">
        <w:tc>
          <w:tcPr>
            <w:tcW w:w="1013" w:type="dxa"/>
          </w:tcPr>
          <w:p w14:paraId="5BA0599F" w14:textId="77777777" w:rsidR="00DC695B" w:rsidRPr="00957A72" w:rsidRDefault="00DC695B">
            <w:pPr>
              <w:rPr>
                <w:sz w:val="24"/>
                <w:szCs w:val="24"/>
              </w:rPr>
            </w:pPr>
          </w:p>
        </w:tc>
        <w:tc>
          <w:tcPr>
            <w:tcW w:w="958" w:type="dxa"/>
          </w:tcPr>
          <w:p w14:paraId="319AFEB5" w14:textId="77777777" w:rsidR="00DC695B" w:rsidRPr="00957A72" w:rsidRDefault="00DC695B">
            <w:pPr>
              <w:rPr>
                <w:sz w:val="24"/>
                <w:szCs w:val="24"/>
              </w:rPr>
            </w:pPr>
          </w:p>
        </w:tc>
        <w:tc>
          <w:tcPr>
            <w:tcW w:w="1086" w:type="dxa"/>
          </w:tcPr>
          <w:p w14:paraId="222A2658" w14:textId="77777777" w:rsidR="00DC695B" w:rsidRPr="00957A72" w:rsidRDefault="00DC695B">
            <w:pPr>
              <w:rPr>
                <w:sz w:val="24"/>
                <w:szCs w:val="24"/>
              </w:rPr>
            </w:pPr>
            <w:r w:rsidRPr="00957A72">
              <w:rPr>
                <w:rFonts w:hint="eastAsia"/>
                <w:sz w:val="24"/>
                <w:szCs w:val="24"/>
              </w:rPr>
              <w:t>注册</w:t>
            </w:r>
            <w:r w:rsidRPr="00957A72">
              <w:rPr>
                <w:sz w:val="24"/>
                <w:szCs w:val="24"/>
              </w:rPr>
              <w:t>中心</w:t>
            </w:r>
          </w:p>
        </w:tc>
        <w:tc>
          <w:tcPr>
            <w:tcW w:w="1083" w:type="dxa"/>
          </w:tcPr>
          <w:p w14:paraId="460DC779" w14:textId="77777777" w:rsidR="00DC695B" w:rsidRPr="00957A72" w:rsidRDefault="00DC695B">
            <w:pPr>
              <w:rPr>
                <w:sz w:val="24"/>
                <w:szCs w:val="24"/>
              </w:rPr>
            </w:pPr>
            <w:r w:rsidRPr="00957A72">
              <w:rPr>
                <w:rFonts w:hint="eastAsia"/>
                <w:sz w:val="24"/>
                <w:szCs w:val="24"/>
              </w:rPr>
              <w:t>配置</w:t>
            </w:r>
            <w:r w:rsidRPr="00957A72">
              <w:rPr>
                <w:sz w:val="24"/>
                <w:szCs w:val="24"/>
              </w:rPr>
              <w:t>中心</w:t>
            </w:r>
          </w:p>
        </w:tc>
        <w:tc>
          <w:tcPr>
            <w:tcW w:w="1024" w:type="dxa"/>
          </w:tcPr>
          <w:p w14:paraId="19AA4E11" w14:textId="77777777" w:rsidR="00DC695B" w:rsidRPr="00957A72" w:rsidRDefault="00DC695B">
            <w:pPr>
              <w:rPr>
                <w:sz w:val="24"/>
                <w:szCs w:val="24"/>
              </w:rPr>
            </w:pPr>
            <w:r w:rsidRPr="00957A7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1024" w:type="dxa"/>
          </w:tcPr>
          <w:p w14:paraId="3581A53D" w14:textId="77777777" w:rsidR="00DC695B" w:rsidRPr="00957A72" w:rsidRDefault="00DC695B">
            <w:pPr>
              <w:rPr>
                <w:sz w:val="24"/>
                <w:szCs w:val="24"/>
              </w:rPr>
            </w:pPr>
            <w:r w:rsidRPr="00957A72">
              <w:rPr>
                <w:rFonts w:hint="eastAsia"/>
                <w:sz w:val="24"/>
                <w:szCs w:val="24"/>
              </w:rPr>
              <w:t>服务</w:t>
            </w:r>
            <w:r w:rsidRPr="00957A72">
              <w:rPr>
                <w:sz w:val="24"/>
                <w:szCs w:val="24"/>
              </w:rPr>
              <w:t>提供方</w:t>
            </w:r>
          </w:p>
        </w:tc>
        <w:tc>
          <w:tcPr>
            <w:tcW w:w="1024" w:type="dxa"/>
          </w:tcPr>
          <w:p w14:paraId="49ACDE71" w14:textId="77777777" w:rsidR="00DC695B" w:rsidRPr="00957A72" w:rsidRDefault="00DC695B">
            <w:pPr>
              <w:rPr>
                <w:sz w:val="24"/>
                <w:szCs w:val="24"/>
              </w:rPr>
            </w:pPr>
            <w:r w:rsidRPr="00957A72">
              <w:rPr>
                <w:rFonts w:hint="eastAsia"/>
                <w:sz w:val="24"/>
                <w:szCs w:val="24"/>
              </w:rPr>
              <w:t>服务</w:t>
            </w:r>
            <w:r w:rsidRPr="00957A72">
              <w:rPr>
                <w:sz w:val="24"/>
                <w:szCs w:val="24"/>
              </w:rPr>
              <w:t>消费方</w:t>
            </w:r>
          </w:p>
        </w:tc>
        <w:tc>
          <w:tcPr>
            <w:tcW w:w="1084" w:type="dxa"/>
          </w:tcPr>
          <w:p w14:paraId="07DE6142" w14:textId="77777777" w:rsidR="00DC695B" w:rsidRPr="00957A72" w:rsidRDefault="00DC695B">
            <w:pPr>
              <w:rPr>
                <w:sz w:val="24"/>
                <w:szCs w:val="24"/>
              </w:rPr>
            </w:pPr>
            <w:r w:rsidRPr="00957A72">
              <w:rPr>
                <w:rFonts w:hint="eastAsia"/>
                <w:sz w:val="24"/>
                <w:szCs w:val="24"/>
              </w:rPr>
              <w:t>数据</w:t>
            </w:r>
            <w:r w:rsidRPr="00957A72">
              <w:rPr>
                <w:sz w:val="24"/>
                <w:szCs w:val="24"/>
              </w:rPr>
              <w:t>中心</w:t>
            </w:r>
          </w:p>
        </w:tc>
      </w:tr>
      <w:tr w:rsidR="000268A1" w14:paraId="776DF938" w14:textId="77777777" w:rsidTr="00DC695B">
        <w:tc>
          <w:tcPr>
            <w:tcW w:w="1013" w:type="dxa"/>
            <w:vMerge w:val="restart"/>
          </w:tcPr>
          <w:p w14:paraId="0564A9CB" w14:textId="77777777" w:rsidR="000268A1" w:rsidRPr="00D51B47" w:rsidRDefault="000268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</w:t>
            </w:r>
            <w:r>
              <w:rPr>
                <w:sz w:val="24"/>
                <w:szCs w:val="24"/>
              </w:rPr>
              <w:t>中心</w:t>
            </w:r>
          </w:p>
        </w:tc>
        <w:tc>
          <w:tcPr>
            <w:tcW w:w="958" w:type="dxa"/>
          </w:tcPr>
          <w:p w14:paraId="01D2813B" w14:textId="77777777" w:rsidR="000268A1" w:rsidRDefault="000268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启动</w:t>
            </w:r>
            <w:r>
              <w:rPr>
                <w:sz w:val="24"/>
                <w:szCs w:val="24"/>
              </w:rPr>
              <w:t>时</w:t>
            </w:r>
          </w:p>
        </w:tc>
        <w:tc>
          <w:tcPr>
            <w:tcW w:w="1086" w:type="dxa"/>
          </w:tcPr>
          <w:p w14:paraId="03B4558E" w14:textId="77777777" w:rsidR="000268A1" w:rsidRPr="00D51B47" w:rsidRDefault="000268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3" w:type="dxa"/>
          </w:tcPr>
          <w:p w14:paraId="3842E701" w14:textId="77777777" w:rsidR="000268A1" w:rsidRPr="00D51B47" w:rsidRDefault="000268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79A4E798" w14:textId="77777777" w:rsidR="000268A1" w:rsidRPr="00D51B47" w:rsidRDefault="000268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4655A5C2" w14:textId="77777777" w:rsidR="000268A1" w:rsidRPr="00D51B47" w:rsidRDefault="000268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5EC4E0E9" w14:textId="77777777" w:rsidR="000268A1" w:rsidRPr="00D51B47" w:rsidRDefault="000268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84" w:type="dxa"/>
          </w:tcPr>
          <w:p w14:paraId="41F537E4" w14:textId="77777777" w:rsidR="000268A1" w:rsidRPr="00D51B47" w:rsidRDefault="000268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</w:tr>
      <w:tr w:rsidR="000268A1" w14:paraId="1269C208" w14:textId="77777777" w:rsidTr="00DC695B">
        <w:tc>
          <w:tcPr>
            <w:tcW w:w="1013" w:type="dxa"/>
            <w:vMerge/>
          </w:tcPr>
          <w:p w14:paraId="50FEDFEA" w14:textId="77777777" w:rsidR="000268A1" w:rsidRDefault="000268A1" w:rsidP="009D268E">
            <w:pPr>
              <w:rPr>
                <w:sz w:val="24"/>
                <w:szCs w:val="24"/>
              </w:rPr>
            </w:pPr>
          </w:p>
        </w:tc>
        <w:tc>
          <w:tcPr>
            <w:tcW w:w="958" w:type="dxa"/>
          </w:tcPr>
          <w:p w14:paraId="5CE0F689" w14:textId="77777777" w:rsidR="000268A1" w:rsidRDefault="000268A1" w:rsidP="009D26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运行时</w:t>
            </w:r>
          </w:p>
        </w:tc>
        <w:tc>
          <w:tcPr>
            <w:tcW w:w="1086" w:type="dxa"/>
          </w:tcPr>
          <w:p w14:paraId="3D5EE081" w14:textId="77777777" w:rsidR="000268A1" w:rsidRPr="00D51B47" w:rsidRDefault="000268A1" w:rsidP="009D26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3" w:type="dxa"/>
          </w:tcPr>
          <w:p w14:paraId="7BD77C91" w14:textId="77777777" w:rsidR="000268A1" w:rsidRPr="00D51B47" w:rsidRDefault="000268A1" w:rsidP="009D26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14D2C05D" w14:textId="77777777" w:rsidR="000268A1" w:rsidRPr="00D51B47" w:rsidRDefault="000268A1" w:rsidP="009D26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742A62A9" w14:textId="77777777" w:rsidR="000268A1" w:rsidRPr="00D51B47" w:rsidRDefault="000268A1" w:rsidP="009D26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1917D40D" w14:textId="77777777" w:rsidR="000268A1" w:rsidRPr="00D51B47" w:rsidRDefault="000268A1" w:rsidP="009D26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84" w:type="dxa"/>
          </w:tcPr>
          <w:p w14:paraId="422EA481" w14:textId="77777777" w:rsidR="000268A1" w:rsidRPr="00D51B47" w:rsidRDefault="000268A1" w:rsidP="009D26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</w:tr>
      <w:tr w:rsidR="000268A1" w14:paraId="2D5F164A" w14:textId="77777777" w:rsidTr="00DC695B">
        <w:tc>
          <w:tcPr>
            <w:tcW w:w="1013" w:type="dxa"/>
            <w:vMerge/>
          </w:tcPr>
          <w:p w14:paraId="7E456639" w14:textId="77777777" w:rsidR="000268A1" w:rsidRDefault="000268A1" w:rsidP="009D268E">
            <w:pPr>
              <w:rPr>
                <w:sz w:val="24"/>
                <w:szCs w:val="24"/>
              </w:rPr>
            </w:pPr>
          </w:p>
        </w:tc>
        <w:tc>
          <w:tcPr>
            <w:tcW w:w="958" w:type="dxa"/>
          </w:tcPr>
          <w:p w14:paraId="476F9730" w14:textId="77777777" w:rsidR="000268A1" w:rsidRDefault="000268A1" w:rsidP="009D26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宕机时</w:t>
            </w:r>
          </w:p>
        </w:tc>
        <w:tc>
          <w:tcPr>
            <w:tcW w:w="1086" w:type="dxa"/>
          </w:tcPr>
          <w:p w14:paraId="1F07D74B" w14:textId="77777777" w:rsidR="000268A1" w:rsidRPr="00D51B47" w:rsidRDefault="000268A1" w:rsidP="009D26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3" w:type="dxa"/>
          </w:tcPr>
          <w:p w14:paraId="0ADB1D55" w14:textId="77777777" w:rsidR="000268A1" w:rsidRPr="00D51B47" w:rsidRDefault="000268A1" w:rsidP="009D26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13010B7E" w14:textId="77777777" w:rsidR="000268A1" w:rsidRPr="00D51B47" w:rsidRDefault="000268A1" w:rsidP="009D26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2A228A6F" w14:textId="77777777" w:rsidR="000268A1" w:rsidRPr="00D51B47" w:rsidRDefault="000268A1" w:rsidP="009D26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0A259DDE" w14:textId="77777777" w:rsidR="000268A1" w:rsidRPr="00D51B47" w:rsidRDefault="000268A1" w:rsidP="009D26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084" w:type="dxa"/>
          </w:tcPr>
          <w:p w14:paraId="60260372" w14:textId="77777777" w:rsidR="000268A1" w:rsidRPr="00D51B47" w:rsidRDefault="000268A1" w:rsidP="009D26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0268A1" w14:paraId="21B6799E" w14:textId="77777777" w:rsidTr="00DC695B">
        <w:tc>
          <w:tcPr>
            <w:tcW w:w="1013" w:type="dxa"/>
            <w:vMerge w:val="restart"/>
          </w:tcPr>
          <w:p w14:paraId="33E6E19C" w14:textId="77777777" w:rsidR="000268A1" w:rsidRPr="00D51B47" w:rsidRDefault="000268A1" w:rsidP="005832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配置</w:t>
            </w:r>
            <w:r>
              <w:rPr>
                <w:sz w:val="24"/>
                <w:szCs w:val="24"/>
              </w:rPr>
              <w:t>中心</w:t>
            </w:r>
          </w:p>
        </w:tc>
        <w:tc>
          <w:tcPr>
            <w:tcW w:w="958" w:type="dxa"/>
          </w:tcPr>
          <w:p w14:paraId="3B69F783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启动</w:t>
            </w:r>
            <w:r>
              <w:rPr>
                <w:sz w:val="24"/>
                <w:szCs w:val="24"/>
              </w:rPr>
              <w:t>时</w:t>
            </w:r>
          </w:p>
        </w:tc>
        <w:tc>
          <w:tcPr>
            <w:tcW w:w="1086" w:type="dxa"/>
          </w:tcPr>
          <w:p w14:paraId="6B492E42" w14:textId="77777777" w:rsidR="000268A1" w:rsidRPr="00D51B47" w:rsidRDefault="000268A1" w:rsidP="005832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eak</w:t>
            </w:r>
          </w:p>
        </w:tc>
        <w:tc>
          <w:tcPr>
            <w:tcW w:w="1083" w:type="dxa"/>
          </w:tcPr>
          <w:p w14:paraId="718099BA" w14:textId="77777777" w:rsidR="000268A1" w:rsidRPr="00D51B47" w:rsidRDefault="000268A1" w:rsidP="005832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6D96693B" w14:textId="77777777" w:rsidR="000268A1" w:rsidRPr="00D51B47" w:rsidRDefault="006A1ED8" w:rsidP="005832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024" w:type="dxa"/>
          </w:tcPr>
          <w:p w14:paraId="3E4FF598" w14:textId="77777777" w:rsidR="000268A1" w:rsidRPr="00D51B47" w:rsidRDefault="000268A1" w:rsidP="005832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1C8D971F" w14:textId="77777777" w:rsidR="000268A1" w:rsidRPr="00D51B47" w:rsidRDefault="000268A1" w:rsidP="005832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84" w:type="dxa"/>
          </w:tcPr>
          <w:p w14:paraId="7EEB3E00" w14:textId="77777777" w:rsidR="000268A1" w:rsidRPr="00D51B47" w:rsidRDefault="000268A1" w:rsidP="005832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</w:tr>
      <w:tr w:rsidR="000268A1" w14:paraId="71863B93" w14:textId="77777777" w:rsidTr="00DC695B">
        <w:tc>
          <w:tcPr>
            <w:tcW w:w="1013" w:type="dxa"/>
            <w:vMerge/>
          </w:tcPr>
          <w:p w14:paraId="7064605D" w14:textId="77777777" w:rsidR="000268A1" w:rsidRDefault="000268A1" w:rsidP="0058321C">
            <w:pPr>
              <w:rPr>
                <w:sz w:val="24"/>
                <w:szCs w:val="24"/>
              </w:rPr>
            </w:pPr>
          </w:p>
        </w:tc>
        <w:tc>
          <w:tcPr>
            <w:tcW w:w="958" w:type="dxa"/>
          </w:tcPr>
          <w:p w14:paraId="55D1B1F1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运行时</w:t>
            </w:r>
          </w:p>
        </w:tc>
        <w:tc>
          <w:tcPr>
            <w:tcW w:w="1086" w:type="dxa"/>
          </w:tcPr>
          <w:p w14:paraId="68A44297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eak</w:t>
            </w:r>
          </w:p>
        </w:tc>
        <w:tc>
          <w:tcPr>
            <w:tcW w:w="1083" w:type="dxa"/>
          </w:tcPr>
          <w:p w14:paraId="009B851C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694E2603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eak</w:t>
            </w:r>
          </w:p>
        </w:tc>
        <w:tc>
          <w:tcPr>
            <w:tcW w:w="1024" w:type="dxa"/>
          </w:tcPr>
          <w:p w14:paraId="76152CAF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25603AF3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84" w:type="dxa"/>
          </w:tcPr>
          <w:p w14:paraId="77C23C0A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</w:tr>
      <w:tr w:rsidR="000268A1" w14:paraId="38E39186" w14:textId="77777777" w:rsidTr="00DC695B">
        <w:tc>
          <w:tcPr>
            <w:tcW w:w="1013" w:type="dxa"/>
            <w:vMerge/>
          </w:tcPr>
          <w:p w14:paraId="45A85EA1" w14:textId="77777777" w:rsidR="000268A1" w:rsidRDefault="000268A1" w:rsidP="0058321C">
            <w:pPr>
              <w:rPr>
                <w:sz w:val="24"/>
                <w:szCs w:val="24"/>
              </w:rPr>
            </w:pPr>
          </w:p>
        </w:tc>
        <w:tc>
          <w:tcPr>
            <w:tcW w:w="958" w:type="dxa"/>
          </w:tcPr>
          <w:p w14:paraId="67431370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宕机时</w:t>
            </w:r>
          </w:p>
        </w:tc>
        <w:tc>
          <w:tcPr>
            <w:tcW w:w="1086" w:type="dxa"/>
          </w:tcPr>
          <w:p w14:paraId="134D9E6F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3" w:type="dxa"/>
          </w:tcPr>
          <w:p w14:paraId="23C3CDA3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29B49A5E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1092CBD0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6AA19EDC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4" w:type="dxa"/>
          </w:tcPr>
          <w:p w14:paraId="555855E2" w14:textId="77777777" w:rsidR="000268A1" w:rsidRDefault="000268A1" w:rsidP="005832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</w:tr>
      <w:tr w:rsidR="000268A1" w14:paraId="2A2A074A" w14:textId="77777777" w:rsidTr="00DC695B">
        <w:tc>
          <w:tcPr>
            <w:tcW w:w="1013" w:type="dxa"/>
            <w:vMerge w:val="restart"/>
          </w:tcPr>
          <w:p w14:paraId="0D529408" w14:textId="77777777" w:rsidR="000268A1" w:rsidRPr="00D51B47" w:rsidRDefault="000268A1" w:rsidP="00FD59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958" w:type="dxa"/>
          </w:tcPr>
          <w:p w14:paraId="34059BEC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启动</w:t>
            </w:r>
            <w:r>
              <w:rPr>
                <w:sz w:val="24"/>
                <w:szCs w:val="24"/>
              </w:rPr>
              <w:t>时</w:t>
            </w:r>
          </w:p>
        </w:tc>
        <w:tc>
          <w:tcPr>
            <w:tcW w:w="1086" w:type="dxa"/>
          </w:tcPr>
          <w:p w14:paraId="563B7C3B" w14:textId="77777777" w:rsidR="000268A1" w:rsidRPr="00D51B47" w:rsidRDefault="000268A1" w:rsidP="00FD59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Force</w:t>
            </w:r>
          </w:p>
        </w:tc>
        <w:tc>
          <w:tcPr>
            <w:tcW w:w="1083" w:type="dxa"/>
          </w:tcPr>
          <w:p w14:paraId="4319D8EC" w14:textId="77777777" w:rsidR="000268A1" w:rsidRPr="00D51B47" w:rsidRDefault="000268A1" w:rsidP="00FD59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Force</w:t>
            </w:r>
          </w:p>
        </w:tc>
        <w:tc>
          <w:tcPr>
            <w:tcW w:w="1024" w:type="dxa"/>
          </w:tcPr>
          <w:p w14:paraId="51A3A861" w14:textId="77777777" w:rsidR="000268A1" w:rsidRPr="00D51B47" w:rsidRDefault="000268A1" w:rsidP="00FD59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0E7F787E" w14:textId="77777777" w:rsidR="000268A1" w:rsidRPr="00D51B47" w:rsidRDefault="000268A1" w:rsidP="00FD59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4B3E38CA" w14:textId="77777777" w:rsidR="000268A1" w:rsidRPr="00D51B47" w:rsidRDefault="000268A1" w:rsidP="00FD59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84" w:type="dxa"/>
          </w:tcPr>
          <w:p w14:paraId="2D156E02" w14:textId="77777777" w:rsidR="000268A1" w:rsidRPr="00D51B47" w:rsidRDefault="000268A1" w:rsidP="00FD59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</w:t>
            </w:r>
          </w:p>
        </w:tc>
      </w:tr>
      <w:tr w:rsidR="000268A1" w14:paraId="6DC88875" w14:textId="77777777" w:rsidTr="00DC695B">
        <w:tc>
          <w:tcPr>
            <w:tcW w:w="1013" w:type="dxa"/>
            <w:vMerge/>
          </w:tcPr>
          <w:p w14:paraId="29665D14" w14:textId="77777777" w:rsidR="000268A1" w:rsidRDefault="000268A1" w:rsidP="00FD59FF">
            <w:pPr>
              <w:rPr>
                <w:sz w:val="24"/>
                <w:szCs w:val="24"/>
              </w:rPr>
            </w:pPr>
          </w:p>
        </w:tc>
        <w:tc>
          <w:tcPr>
            <w:tcW w:w="958" w:type="dxa"/>
          </w:tcPr>
          <w:p w14:paraId="570D8EC6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运行时</w:t>
            </w:r>
          </w:p>
        </w:tc>
        <w:tc>
          <w:tcPr>
            <w:tcW w:w="1086" w:type="dxa"/>
          </w:tcPr>
          <w:p w14:paraId="3E2B18D9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eak</w:t>
            </w:r>
          </w:p>
        </w:tc>
        <w:tc>
          <w:tcPr>
            <w:tcW w:w="1083" w:type="dxa"/>
          </w:tcPr>
          <w:p w14:paraId="16650B49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eak</w:t>
            </w:r>
          </w:p>
        </w:tc>
        <w:tc>
          <w:tcPr>
            <w:tcW w:w="1024" w:type="dxa"/>
          </w:tcPr>
          <w:p w14:paraId="3D6EA9D0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5975768A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Weak</w:t>
            </w:r>
          </w:p>
        </w:tc>
        <w:tc>
          <w:tcPr>
            <w:tcW w:w="1024" w:type="dxa"/>
          </w:tcPr>
          <w:p w14:paraId="0A516E25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84" w:type="dxa"/>
          </w:tcPr>
          <w:p w14:paraId="70FB2508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</w:t>
            </w:r>
          </w:p>
        </w:tc>
      </w:tr>
      <w:tr w:rsidR="000268A1" w14:paraId="14B2D371" w14:textId="77777777" w:rsidTr="00DC695B">
        <w:tc>
          <w:tcPr>
            <w:tcW w:w="1013" w:type="dxa"/>
            <w:vMerge/>
          </w:tcPr>
          <w:p w14:paraId="4127E7B7" w14:textId="77777777" w:rsidR="000268A1" w:rsidRDefault="000268A1" w:rsidP="00FD59FF">
            <w:pPr>
              <w:rPr>
                <w:sz w:val="24"/>
                <w:szCs w:val="24"/>
              </w:rPr>
            </w:pPr>
          </w:p>
        </w:tc>
        <w:tc>
          <w:tcPr>
            <w:tcW w:w="958" w:type="dxa"/>
          </w:tcPr>
          <w:p w14:paraId="32F13105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宕机时</w:t>
            </w:r>
          </w:p>
        </w:tc>
        <w:tc>
          <w:tcPr>
            <w:tcW w:w="1086" w:type="dxa"/>
          </w:tcPr>
          <w:p w14:paraId="69F268FA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3" w:type="dxa"/>
          </w:tcPr>
          <w:p w14:paraId="13B228B2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34D00164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2AD2332B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5D01CA4B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4" w:type="dxa"/>
          </w:tcPr>
          <w:p w14:paraId="28BA78A3" w14:textId="77777777" w:rsidR="000268A1" w:rsidRDefault="000268A1" w:rsidP="00FD59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</w:tr>
      <w:tr w:rsidR="000268A1" w14:paraId="45EAC0D3" w14:textId="77777777" w:rsidTr="00DC695B">
        <w:tc>
          <w:tcPr>
            <w:tcW w:w="1013" w:type="dxa"/>
            <w:vMerge w:val="restart"/>
          </w:tcPr>
          <w:p w14:paraId="2B6661CE" w14:textId="77777777" w:rsidR="000268A1" w:rsidRPr="00D51B47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</w:t>
            </w:r>
            <w:r>
              <w:rPr>
                <w:sz w:val="24"/>
                <w:szCs w:val="24"/>
              </w:rPr>
              <w:t>提供方</w:t>
            </w:r>
          </w:p>
        </w:tc>
        <w:tc>
          <w:tcPr>
            <w:tcW w:w="958" w:type="dxa"/>
          </w:tcPr>
          <w:p w14:paraId="11C2E7D1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启动</w:t>
            </w:r>
            <w:r>
              <w:rPr>
                <w:sz w:val="24"/>
                <w:szCs w:val="24"/>
              </w:rPr>
              <w:t>时</w:t>
            </w:r>
          </w:p>
        </w:tc>
        <w:tc>
          <w:tcPr>
            <w:tcW w:w="1086" w:type="dxa"/>
          </w:tcPr>
          <w:p w14:paraId="7D43F771" w14:textId="77777777" w:rsidR="000268A1" w:rsidRPr="00D51B47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orce</w:t>
            </w:r>
          </w:p>
        </w:tc>
        <w:tc>
          <w:tcPr>
            <w:tcW w:w="1083" w:type="dxa"/>
          </w:tcPr>
          <w:p w14:paraId="3378A4EF" w14:textId="77777777" w:rsidR="000268A1" w:rsidRPr="00D51B47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orce</w:t>
            </w:r>
          </w:p>
        </w:tc>
        <w:tc>
          <w:tcPr>
            <w:tcW w:w="1024" w:type="dxa"/>
          </w:tcPr>
          <w:p w14:paraId="365C3A78" w14:textId="77777777" w:rsidR="000268A1" w:rsidRPr="00D51B47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0B3BD8AD" w14:textId="77777777" w:rsidR="000268A1" w:rsidRPr="00D51B47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11F4187A" w14:textId="77777777" w:rsidR="000268A1" w:rsidRPr="00D51B47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84" w:type="dxa"/>
          </w:tcPr>
          <w:p w14:paraId="5C5BB990" w14:textId="77777777" w:rsidR="000268A1" w:rsidRPr="00D51B47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Force</w:t>
            </w:r>
          </w:p>
        </w:tc>
      </w:tr>
      <w:tr w:rsidR="000268A1" w14:paraId="30151377" w14:textId="77777777" w:rsidTr="00DC695B">
        <w:tc>
          <w:tcPr>
            <w:tcW w:w="1013" w:type="dxa"/>
            <w:vMerge/>
          </w:tcPr>
          <w:p w14:paraId="59F42DA0" w14:textId="77777777" w:rsidR="000268A1" w:rsidRDefault="000268A1" w:rsidP="00444FAF">
            <w:pPr>
              <w:rPr>
                <w:sz w:val="24"/>
                <w:szCs w:val="24"/>
              </w:rPr>
            </w:pPr>
          </w:p>
        </w:tc>
        <w:tc>
          <w:tcPr>
            <w:tcW w:w="958" w:type="dxa"/>
          </w:tcPr>
          <w:p w14:paraId="07873E34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运行时</w:t>
            </w:r>
          </w:p>
        </w:tc>
        <w:tc>
          <w:tcPr>
            <w:tcW w:w="1086" w:type="dxa"/>
          </w:tcPr>
          <w:p w14:paraId="6A69F3A8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eak</w:t>
            </w:r>
          </w:p>
        </w:tc>
        <w:tc>
          <w:tcPr>
            <w:tcW w:w="1083" w:type="dxa"/>
          </w:tcPr>
          <w:p w14:paraId="7DB558A8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eak</w:t>
            </w:r>
          </w:p>
        </w:tc>
        <w:tc>
          <w:tcPr>
            <w:tcW w:w="1024" w:type="dxa"/>
          </w:tcPr>
          <w:p w14:paraId="31172310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024" w:type="dxa"/>
          </w:tcPr>
          <w:p w14:paraId="5FA8E45E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6D4DD5E5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84" w:type="dxa"/>
          </w:tcPr>
          <w:p w14:paraId="5E1393AC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orce</w:t>
            </w:r>
          </w:p>
        </w:tc>
      </w:tr>
      <w:tr w:rsidR="000268A1" w14:paraId="30711B09" w14:textId="77777777" w:rsidTr="00DC695B">
        <w:tc>
          <w:tcPr>
            <w:tcW w:w="1013" w:type="dxa"/>
            <w:vMerge/>
          </w:tcPr>
          <w:p w14:paraId="339877E0" w14:textId="77777777" w:rsidR="000268A1" w:rsidRDefault="000268A1" w:rsidP="00444FAF">
            <w:pPr>
              <w:rPr>
                <w:sz w:val="24"/>
                <w:szCs w:val="24"/>
              </w:rPr>
            </w:pPr>
          </w:p>
        </w:tc>
        <w:tc>
          <w:tcPr>
            <w:tcW w:w="958" w:type="dxa"/>
          </w:tcPr>
          <w:p w14:paraId="7B3B9653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宕机时</w:t>
            </w:r>
          </w:p>
        </w:tc>
        <w:tc>
          <w:tcPr>
            <w:tcW w:w="1086" w:type="dxa"/>
          </w:tcPr>
          <w:p w14:paraId="3802F912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3" w:type="dxa"/>
          </w:tcPr>
          <w:p w14:paraId="6519F862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305AC76E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25A19C28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43F0722A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4" w:type="dxa"/>
          </w:tcPr>
          <w:p w14:paraId="7A58819B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</w:tr>
      <w:tr w:rsidR="000268A1" w14:paraId="076B6DE5" w14:textId="77777777" w:rsidTr="00DC695B">
        <w:tc>
          <w:tcPr>
            <w:tcW w:w="1013" w:type="dxa"/>
            <w:vMerge w:val="restart"/>
          </w:tcPr>
          <w:p w14:paraId="7E26E854" w14:textId="77777777" w:rsidR="000268A1" w:rsidRPr="00D51B47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</w:t>
            </w:r>
            <w:r>
              <w:rPr>
                <w:sz w:val="24"/>
                <w:szCs w:val="24"/>
              </w:rPr>
              <w:t>消费方</w:t>
            </w:r>
          </w:p>
        </w:tc>
        <w:tc>
          <w:tcPr>
            <w:tcW w:w="958" w:type="dxa"/>
          </w:tcPr>
          <w:p w14:paraId="35ABEA55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启动</w:t>
            </w:r>
            <w:r>
              <w:rPr>
                <w:sz w:val="24"/>
                <w:szCs w:val="24"/>
              </w:rPr>
              <w:t>时</w:t>
            </w:r>
          </w:p>
        </w:tc>
        <w:tc>
          <w:tcPr>
            <w:tcW w:w="1086" w:type="dxa"/>
          </w:tcPr>
          <w:p w14:paraId="1F49969F" w14:textId="77777777" w:rsidR="000268A1" w:rsidRPr="00D51B47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Force</w:t>
            </w:r>
          </w:p>
        </w:tc>
        <w:tc>
          <w:tcPr>
            <w:tcW w:w="1083" w:type="dxa"/>
          </w:tcPr>
          <w:p w14:paraId="65242023" w14:textId="77777777" w:rsidR="000268A1" w:rsidRPr="00D51B47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orce</w:t>
            </w:r>
          </w:p>
        </w:tc>
        <w:tc>
          <w:tcPr>
            <w:tcW w:w="1024" w:type="dxa"/>
          </w:tcPr>
          <w:p w14:paraId="35F1B868" w14:textId="77777777" w:rsidR="000268A1" w:rsidRPr="00D51B47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153C3185" w14:textId="77777777" w:rsidR="000268A1" w:rsidRPr="00D51B47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41447696" w14:textId="77777777" w:rsidR="000268A1" w:rsidRPr="00D51B47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4" w:type="dxa"/>
          </w:tcPr>
          <w:p w14:paraId="7A8625F7" w14:textId="77777777" w:rsidR="000268A1" w:rsidRPr="00D51B47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orce</w:t>
            </w:r>
          </w:p>
        </w:tc>
      </w:tr>
      <w:tr w:rsidR="000268A1" w14:paraId="7C7D76AF" w14:textId="77777777" w:rsidTr="00DC695B">
        <w:tc>
          <w:tcPr>
            <w:tcW w:w="1013" w:type="dxa"/>
            <w:vMerge/>
          </w:tcPr>
          <w:p w14:paraId="3F6392BA" w14:textId="77777777" w:rsidR="000268A1" w:rsidRDefault="000268A1" w:rsidP="00444FAF">
            <w:pPr>
              <w:rPr>
                <w:sz w:val="24"/>
                <w:szCs w:val="24"/>
              </w:rPr>
            </w:pPr>
          </w:p>
        </w:tc>
        <w:tc>
          <w:tcPr>
            <w:tcW w:w="958" w:type="dxa"/>
          </w:tcPr>
          <w:p w14:paraId="6A00CDAC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运行时</w:t>
            </w:r>
          </w:p>
        </w:tc>
        <w:tc>
          <w:tcPr>
            <w:tcW w:w="1086" w:type="dxa"/>
          </w:tcPr>
          <w:p w14:paraId="3BDF3319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eak</w:t>
            </w:r>
          </w:p>
        </w:tc>
        <w:tc>
          <w:tcPr>
            <w:tcW w:w="1083" w:type="dxa"/>
          </w:tcPr>
          <w:p w14:paraId="7CB82A55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eak</w:t>
            </w:r>
          </w:p>
        </w:tc>
        <w:tc>
          <w:tcPr>
            <w:tcW w:w="1024" w:type="dxa"/>
          </w:tcPr>
          <w:p w14:paraId="403D006E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orce</w:t>
            </w:r>
          </w:p>
        </w:tc>
        <w:tc>
          <w:tcPr>
            <w:tcW w:w="1024" w:type="dxa"/>
          </w:tcPr>
          <w:p w14:paraId="7F46580B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eak</w:t>
            </w:r>
          </w:p>
        </w:tc>
        <w:tc>
          <w:tcPr>
            <w:tcW w:w="1024" w:type="dxa"/>
          </w:tcPr>
          <w:p w14:paraId="48ACA744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4" w:type="dxa"/>
          </w:tcPr>
          <w:p w14:paraId="2299AC8E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orce</w:t>
            </w:r>
          </w:p>
        </w:tc>
      </w:tr>
      <w:tr w:rsidR="000268A1" w14:paraId="05E8CD66" w14:textId="77777777" w:rsidTr="00DC695B">
        <w:tc>
          <w:tcPr>
            <w:tcW w:w="1013" w:type="dxa"/>
            <w:vMerge/>
          </w:tcPr>
          <w:p w14:paraId="743F1321" w14:textId="77777777" w:rsidR="000268A1" w:rsidRDefault="000268A1" w:rsidP="00444FAF">
            <w:pPr>
              <w:rPr>
                <w:sz w:val="24"/>
                <w:szCs w:val="24"/>
              </w:rPr>
            </w:pPr>
          </w:p>
        </w:tc>
        <w:tc>
          <w:tcPr>
            <w:tcW w:w="958" w:type="dxa"/>
          </w:tcPr>
          <w:p w14:paraId="32CDC70F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宕机时</w:t>
            </w:r>
          </w:p>
        </w:tc>
        <w:tc>
          <w:tcPr>
            <w:tcW w:w="1086" w:type="dxa"/>
          </w:tcPr>
          <w:p w14:paraId="1B5A5DD9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3" w:type="dxa"/>
          </w:tcPr>
          <w:p w14:paraId="74CF07AC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45665A61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02A60FB0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37B47B40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4" w:type="dxa"/>
          </w:tcPr>
          <w:p w14:paraId="21E91574" w14:textId="77777777" w:rsidR="000268A1" w:rsidRDefault="000268A1" w:rsidP="00444FA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</w:tr>
      <w:tr w:rsidR="000268A1" w14:paraId="3DC08A3D" w14:textId="77777777" w:rsidTr="00DC695B">
        <w:tc>
          <w:tcPr>
            <w:tcW w:w="1013" w:type="dxa"/>
            <w:vMerge w:val="restart"/>
          </w:tcPr>
          <w:p w14:paraId="4F1C75C1" w14:textId="77777777" w:rsidR="000268A1" w:rsidRPr="00D51B47" w:rsidRDefault="000268A1" w:rsidP="00EF1A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</w:t>
            </w:r>
            <w:r>
              <w:rPr>
                <w:sz w:val="24"/>
                <w:szCs w:val="24"/>
              </w:rPr>
              <w:t>中心</w:t>
            </w:r>
          </w:p>
        </w:tc>
        <w:tc>
          <w:tcPr>
            <w:tcW w:w="958" w:type="dxa"/>
          </w:tcPr>
          <w:p w14:paraId="11DE53B1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启动</w:t>
            </w:r>
            <w:r>
              <w:rPr>
                <w:sz w:val="24"/>
                <w:szCs w:val="24"/>
              </w:rPr>
              <w:t>时</w:t>
            </w:r>
          </w:p>
        </w:tc>
        <w:tc>
          <w:tcPr>
            <w:tcW w:w="1086" w:type="dxa"/>
          </w:tcPr>
          <w:p w14:paraId="193D7A54" w14:textId="77777777" w:rsidR="000268A1" w:rsidRPr="00D51B47" w:rsidRDefault="000268A1" w:rsidP="00EF1A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83" w:type="dxa"/>
          </w:tcPr>
          <w:p w14:paraId="668AB7DD" w14:textId="77777777" w:rsidR="000268A1" w:rsidRPr="00D51B47" w:rsidRDefault="000268A1" w:rsidP="00EF1A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orce</w:t>
            </w:r>
          </w:p>
        </w:tc>
        <w:tc>
          <w:tcPr>
            <w:tcW w:w="1024" w:type="dxa"/>
          </w:tcPr>
          <w:p w14:paraId="72BC80D5" w14:textId="77777777" w:rsidR="000268A1" w:rsidRPr="00D51B47" w:rsidRDefault="000268A1" w:rsidP="00EF1A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44A76CA1" w14:textId="77777777" w:rsidR="000268A1" w:rsidRPr="00D51B47" w:rsidRDefault="000268A1" w:rsidP="00EF1A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65FF4310" w14:textId="77777777" w:rsidR="000268A1" w:rsidRPr="00D51B47" w:rsidRDefault="000268A1" w:rsidP="00EF1A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84" w:type="dxa"/>
          </w:tcPr>
          <w:p w14:paraId="0CBCB035" w14:textId="77777777" w:rsidR="000268A1" w:rsidRPr="00D51B47" w:rsidRDefault="000268A1" w:rsidP="00EF1A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</w:tr>
      <w:tr w:rsidR="000268A1" w14:paraId="12D19352" w14:textId="77777777" w:rsidTr="00DC695B">
        <w:tc>
          <w:tcPr>
            <w:tcW w:w="1013" w:type="dxa"/>
            <w:vMerge/>
          </w:tcPr>
          <w:p w14:paraId="1E842DB7" w14:textId="77777777" w:rsidR="000268A1" w:rsidRDefault="000268A1" w:rsidP="00EF1A93">
            <w:pPr>
              <w:rPr>
                <w:sz w:val="24"/>
                <w:szCs w:val="24"/>
              </w:rPr>
            </w:pPr>
          </w:p>
        </w:tc>
        <w:tc>
          <w:tcPr>
            <w:tcW w:w="958" w:type="dxa"/>
          </w:tcPr>
          <w:p w14:paraId="4FDA7A01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运行时</w:t>
            </w:r>
          </w:p>
        </w:tc>
        <w:tc>
          <w:tcPr>
            <w:tcW w:w="1086" w:type="dxa"/>
          </w:tcPr>
          <w:p w14:paraId="0B875EDE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83" w:type="dxa"/>
          </w:tcPr>
          <w:p w14:paraId="634F30B4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eak</w:t>
            </w:r>
          </w:p>
        </w:tc>
        <w:tc>
          <w:tcPr>
            <w:tcW w:w="1024" w:type="dxa"/>
          </w:tcPr>
          <w:p w14:paraId="700C6339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264768E3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24" w:type="dxa"/>
          </w:tcPr>
          <w:p w14:paraId="1C8F8497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o</w:t>
            </w:r>
          </w:p>
        </w:tc>
        <w:tc>
          <w:tcPr>
            <w:tcW w:w="1084" w:type="dxa"/>
          </w:tcPr>
          <w:p w14:paraId="48DE4A34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</w:tr>
      <w:tr w:rsidR="000268A1" w14:paraId="47F355DA" w14:textId="77777777" w:rsidTr="00DC695B">
        <w:tc>
          <w:tcPr>
            <w:tcW w:w="1013" w:type="dxa"/>
            <w:vMerge/>
          </w:tcPr>
          <w:p w14:paraId="0D0D6FE2" w14:textId="77777777" w:rsidR="000268A1" w:rsidRDefault="000268A1" w:rsidP="00EF1A93">
            <w:pPr>
              <w:rPr>
                <w:sz w:val="24"/>
                <w:szCs w:val="24"/>
              </w:rPr>
            </w:pPr>
          </w:p>
        </w:tc>
        <w:tc>
          <w:tcPr>
            <w:tcW w:w="958" w:type="dxa"/>
          </w:tcPr>
          <w:p w14:paraId="5789E254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宕机时</w:t>
            </w:r>
          </w:p>
        </w:tc>
        <w:tc>
          <w:tcPr>
            <w:tcW w:w="1086" w:type="dxa"/>
          </w:tcPr>
          <w:p w14:paraId="5FBC9751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3" w:type="dxa"/>
          </w:tcPr>
          <w:p w14:paraId="6105E05B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397CEC69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08863A76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24" w:type="dxa"/>
          </w:tcPr>
          <w:p w14:paraId="207D6AD4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1084" w:type="dxa"/>
          </w:tcPr>
          <w:p w14:paraId="06781612" w14:textId="77777777" w:rsidR="000268A1" w:rsidRDefault="000268A1" w:rsidP="00EF1A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</w:tr>
    </w:tbl>
    <w:p w14:paraId="5D317791" w14:textId="77777777" w:rsidR="00FC03B5" w:rsidRDefault="00304F0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各领域依靠网络进行协作，依赖关系可以分为：</w:t>
      </w:r>
      <w:r>
        <w:rPr>
          <w:rFonts w:hint="eastAsia"/>
          <w:sz w:val="32"/>
          <w:szCs w:val="32"/>
        </w:rPr>
        <w:t>force-</w:t>
      </w:r>
      <w:r>
        <w:rPr>
          <w:rFonts w:hint="eastAsia"/>
          <w:sz w:val="32"/>
          <w:szCs w:val="32"/>
        </w:rPr>
        <w:t>强依赖；</w:t>
      </w:r>
      <w:r>
        <w:rPr>
          <w:rFonts w:hint="eastAsia"/>
          <w:sz w:val="32"/>
          <w:szCs w:val="32"/>
        </w:rPr>
        <w:t>weak-</w:t>
      </w:r>
      <w:r>
        <w:rPr>
          <w:rFonts w:hint="eastAsia"/>
          <w:sz w:val="32"/>
          <w:szCs w:val="32"/>
        </w:rPr>
        <w:t>弱依赖，可以自动恢复；</w:t>
      </w:r>
      <w:r>
        <w:rPr>
          <w:rFonts w:hint="eastAsia"/>
          <w:sz w:val="32"/>
          <w:szCs w:val="32"/>
        </w:rPr>
        <w:t>no-</w:t>
      </w:r>
      <w:r>
        <w:rPr>
          <w:rFonts w:hint="eastAsia"/>
          <w:sz w:val="32"/>
          <w:szCs w:val="32"/>
        </w:rPr>
        <w:t>无依赖</w:t>
      </w:r>
      <w:r w:rsidR="000712C8">
        <w:rPr>
          <w:rFonts w:hint="eastAsia"/>
          <w:sz w:val="32"/>
          <w:szCs w:val="32"/>
        </w:rPr>
        <w:t>。</w:t>
      </w:r>
    </w:p>
    <w:p w14:paraId="4DC4DAAE" w14:textId="77777777" w:rsidR="00036DFA" w:rsidRPr="00036DFA" w:rsidRDefault="00036DF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配置中心、注册中心作为基础设施为其他域提供支撑；网关</w:t>
      </w:r>
      <w:r w:rsidR="00164F84">
        <w:rPr>
          <w:rFonts w:hint="eastAsia"/>
          <w:sz w:val="32"/>
          <w:szCs w:val="32"/>
        </w:rPr>
        <w:t>抽取管理、监控、控制等共性，使之与实际的业务代码解耦；服务提供方和服务消费方即是业务代码，只处理业务相关的逻辑。</w:t>
      </w:r>
    </w:p>
    <w:p w14:paraId="1406195C" w14:textId="77777777" w:rsidR="00317962" w:rsidRPr="00304F03" w:rsidRDefault="00317962">
      <w:pPr>
        <w:rPr>
          <w:sz w:val="32"/>
          <w:szCs w:val="32"/>
        </w:rPr>
      </w:pPr>
    </w:p>
    <w:p w14:paraId="49079139" w14:textId="77777777" w:rsidR="006E40E2" w:rsidRDefault="006E40E2" w:rsidP="004922FC">
      <w:pPr>
        <w:pStyle w:val="1"/>
        <w:rPr>
          <w:sz w:val="32"/>
          <w:szCs w:val="32"/>
        </w:rPr>
      </w:pPr>
      <w:bookmarkStart w:id="16" w:name="_Toc479669233"/>
      <w:r>
        <w:rPr>
          <w:rFonts w:hint="eastAsia"/>
          <w:sz w:val="32"/>
          <w:szCs w:val="32"/>
        </w:rPr>
        <w:lastRenderedPageBreak/>
        <w:t>数据架构</w:t>
      </w:r>
      <w:bookmarkEnd w:id="16"/>
    </w:p>
    <w:p w14:paraId="425B1764" w14:textId="77777777" w:rsidR="006B65E0" w:rsidRPr="0019297A" w:rsidRDefault="00634393" w:rsidP="00F62D65">
      <w:pPr>
        <w:pStyle w:val="2"/>
      </w:pPr>
      <w:bookmarkStart w:id="17" w:name="_Toc479669234"/>
      <w:r>
        <w:rPr>
          <w:rFonts w:hint="eastAsia"/>
        </w:rPr>
        <w:t>web</w:t>
      </w:r>
      <w:r>
        <w:rPr>
          <w:rFonts w:hint="eastAsia"/>
        </w:rPr>
        <w:t>视角</w:t>
      </w:r>
      <w:bookmarkEnd w:id="17"/>
    </w:p>
    <w:p w14:paraId="3B9D2F72" w14:textId="77777777" w:rsidR="006E40E2" w:rsidRDefault="007509B6" w:rsidP="006E40E2">
      <w:r>
        <w:object w:dxaOrig="11400" w:dyaOrig="14835" w14:anchorId="48B1BB60">
          <v:shape id="_x0000_i1040" type="#_x0000_t75" style="width:415pt;height:540pt" o:ole="">
            <v:imagedata r:id="rId38" o:title=""/>
          </v:shape>
          <o:OLEObject Type="Embed" ProgID="Visio.Drawing.15" ShapeID="_x0000_i1040" DrawAspect="Content" ObjectID="_1627404051" r:id="rId39"/>
        </w:object>
      </w:r>
    </w:p>
    <w:p w14:paraId="1831F345" w14:textId="77777777" w:rsidR="006E40E2" w:rsidRPr="0046143C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w</w:t>
      </w:r>
      <w:r w:rsidRPr="0046143C">
        <w:rPr>
          <w:rFonts w:hint="eastAsia"/>
          <w:sz w:val="32"/>
          <w:szCs w:val="32"/>
        </w:rPr>
        <w:t>eb</w:t>
      </w:r>
      <w:r w:rsidRPr="0046143C">
        <w:rPr>
          <w:rFonts w:hint="eastAsia"/>
          <w:sz w:val="32"/>
          <w:szCs w:val="32"/>
        </w:rPr>
        <w:t>发起请求</w:t>
      </w:r>
    </w:p>
    <w:p w14:paraId="4F4E6326" w14:textId="77777777" w:rsidR="006E40E2" w:rsidRPr="0046143C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 w:rsidRPr="0046143C">
        <w:rPr>
          <w:rFonts w:hint="eastAsia"/>
          <w:sz w:val="32"/>
          <w:szCs w:val="32"/>
        </w:rPr>
        <w:lastRenderedPageBreak/>
        <w:t>网管验证</w:t>
      </w:r>
      <w:r w:rsidRPr="0046143C">
        <w:rPr>
          <w:rFonts w:hint="eastAsia"/>
          <w:sz w:val="32"/>
          <w:szCs w:val="32"/>
        </w:rPr>
        <w:t>ticket</w:t>
      </w:r>
      <w:r w:rsidRPr="0046143C">
        <w:rPr>
          <w:rFonts w:hint="eastAsia"/>
          <w:sz w:val="32"/>
          <w:szCs w:val="32"/>
        </w:rPr>
        <w:t>是否存在</w:t>
      </w:r>
    </w:p>
    <w:p w14:paraId="0D3E94C8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 w:rsidRPr="0046143C">
        <w:rPr>
          <w:rFonts w:hint="eastAsia"/>
          <w:sz w:val="32"/>
          <w:szCs w:val="32"/>
        </w:rPr>
        <w:t>ticket</w:t>
      </w:r>
      <w:r w:rsidRPr="0046143C">
        <w:rPr>
          <w:rFonts w:hint="eastAsia"/>
          <w:sz w:val="32"/>
          <w:szCs w:val="32"/>
        </w:rPr>
        <w:t>不存在，</w:t>
      </w:r>
      <w:r w:rsidRPr="0046143C">
        <w:rPr>
          <w:rFonts w:hint="eastAsia"/>
          <w:sz w:val="32"/>
          <w:szCs w:val="32"/>
        </w:rPr>
        <w:t>web</w:t>
      </w:r>
      <w:r w:rsidRPr="0046143C">
        <w:rPr>
          <w:rFonts w:hint="eastAsia"/>
          <w:sz w:val="32"/>
          <w:szCs w:val="32"/>
        </w:rPr>
        <w:t>跳转登录</w:t>
      </w:r>
    </w:p>
    <w:p w14:paraId="34DE6651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web</w:t>
      </w:r>
      <w:r>
        <w:rPr>
          <w:rFonts w:hint="eastAsia"/>
          <w:sz w:val="32"/>
          <w:szCs w:val="32"/>
        </w:rPr>
        <w:t>发起登录请求</w:t>
      </w:r>
    </w:p>
    <w:p w14:paraId="53080AF7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网关调用认证服务</w:t>
      </w:r>
    </w:p>
    <w:p w14:paraId="769981E4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认证成功，认证服务返回</w:t>
      </w:r>
      <w:r>
        <w:rPr>
          <w:rFonts w:hint="eastAsia"/>
          <w:sz w:val="32"/>
          <w:szCs w:val="32"/>
        </w:rPr>
        <w:t>token</w:t>
      </w:r>
    </w:p>
    <w:p w14:paraId="7A18F1B3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网管返回</w:t>
      </w:r>
      <w:r>
        <w:rPr>
          <w:rFonts w:hint="eastAsia"/>
          <w:sz w:val="32"/>
          <w:szCs w:val="32"/>
        </w:rPr>
        <w:t>tocket</w:t>
      </w:r>
      <w:r>
        <w:rPr>
          <w:rFonts w:hint="eastAsia"/>
          <w:sz w:val="32"/>
          <w:szCs w:val="32"/>
        </w:rPr>
        <w:t>至</w:t>
      </w:r>
      <w:r>
        <w:rPr>
          <w:rFonts w:hint="eastAsia"/>
          <w:sz w:val="32"/>
          <w:szCs w:val="32"/>
        </w:rPr>
        <w:t>web</w:t>
      </w:r>
    </w:p>
    <w:p w14:paraId="29FD5332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web</w:t>
      </w:r>
      <w:r>
        <w:rPr>
          <w:rFonts w:hint="eastAsia"/>
          <w:sz w:val="32"/>
          <w:szCs w:val="32"/>
        </w:rPr>
        <w:t>发起申请</w:t>
      </w:r>
      <w:r>
        <w:rPr>
          <w:rFonts w:hint="eastAsia"/>
          <w:sz w:val="32"/>
          <w:szCs w:val="32"/>
        </w:rPr>
        <w:t>ticket</w:t>
      </w:r>
      <w:r>
        <w:rPr>
          <w:rFonts w:hint="eastAsia"/>
          <w:sz w:val="32"/>
          <w:szCs w:val="32"/>
        </w:rPr>
        <w:t>请求</w:t>
      </w:r>
    </w:p>
    <w:p w14:paraId="766D5FAE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网管调用认证服务，申请</w:t>
      </w:r>
      <w:r>
        <w:rPr>
          <w:rFonts w:hint="eastAsia"/>
          <w:sz w:val="32"/>
          <w:szCs w:val="32"/>
        </w:rPr>
        <w:t>ticket</w:t>
      </w:r>
    </w:p>
    <w:p w14:paraId="5CFC9118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认证服务返回</w:t>
      </w:r>
      <w:r>
        <w:rPr>
          <w:rFonts w:hint="eastAsia"/>
          <w:sz w:val="32"/>
          <w:szCs w:val="32"/>
        </w:rPr>
        <w:t>ticket</w:t>
      </w:r>
    </w:p>
    <w:p w14:paraId="60571B5C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网关把</w:t>
      </w:r>
      <w:r>
        <w:rPr>
          <w:rFonts w:hint="eastAsia"/>
          <w:sz w:val="32"/>
          <w:szCs w:val="32"/>
        </w:rPr>
        <w:t>ticket</w:t>
      </w:r>
      <w:r>
        <w:rPr>
          <w:rFonts w:hint="eastAsia"/>
          <w:sz w:val="32"/>
          <w:szCs w:val="32"/>
        </w:rPr>
        <w:t>写入</w:t>
      </w:r>
      <w:r>
        <w:rPr>
          <w:rFonts w:hint="eastAsia"/>
          <w:sz w:val="32"/>
          <w:szCs w:val="32"/>
        </w:rPr>
        <w:t>cookie</w:t>
      </w:r>
    </w:p>
    <w:p w14:paraId="08C189DE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网关返回</w:t>
      </w:r>
      <w:r>
        <w:rPr>
          <w:rFonts w:hint="eastAsia"/>
          <w:sz w:val="32"/>
          <w:szCs w:val="32"/>
        </w:rPr>
        <w:t>cookei</w:t>
      </w:r>
      <w:r>
        <w:rPr>
          <w:rFonts w:hint="eastAsia"/>
          <w:sz w:val="32"/>
          <w:szCs w:val="32"/>
        </w:rPr>
        <w:t>至</w:t>
      </w:r>
      <w:r>
        <w:rPr>
          <w:rFonts w:hint="eastAsia"/>
          <w:sz w:val="32"/>
          <w:szCs w:val="32"/>
        </w:rPr>
        <w:t>web</w:t>
      </w:r>
    </w:p>
    <w:p w14:paraId="03D2BD47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web</w:t>
      </w:r>
      <w:r>
        <w:rPr>
          <w:rFonts w:hint="eastAsia"/>
          <w:sz w:val="32"/>
          <w:szCs w:val="32"/>
        </w:rPr>
        <w:t>发起业务请求</w:t>
      </w:r>
    </w:p>
    <w:p w14:paraId="46B4060A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网关调用认证服务，验证</w:t>
      </w:r>
      <w:r>
        <w:rPr>
          <w:rFonts w:hint="eastAsia"/>
          <w:sz w:val="32"/>
          <w:szCs w:val="32"/>
        </w:rPr>
        <w:t>ticket</w:t>
      </w:r>
      <w:r>
        <w:rPr>
          <w:rFonts w:hint="eastAsia"/>
          <w:sz w:val="32"/>
          <w:szCs w:val="32"/>
        </w:rPr>
        <w:t>是否合法</w:t>
      </w:r>
    </w:p>
    <w:p w14:paraId="03587EC9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认证服务返回</w:t>
      </w:r>
      <w:r>
        <w:rPr>
          <w:rFonts w:hint="eastAsia"/>
          <w:sz w:val="32"/>
          <w:szCs w:val="32"/>
        </w:rPr>
        <w:t>ticket</w:t>
      </w:r>
      <w:r>
        <w:rPr>
          <w:rFonts w:hint="eastAsia"/>
          <w:sz w:val="32"/>
          <w:szCs w:val="32"/>
        </w:rPr>
        <w:t>验证结果</w:t>
      </w:r>
    </w:p>
    <w:p w14:paraId="75048DA1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网关判断</w:t>
      </w:r>
      <w:r>
        <w:rPr>
          <w:rFonts w:hint="eastAsia"/>
          <w:sz w:val="32"/>
          <w:szCs w:val="32"/>
        </w:rPr>
        <w:t>ticket</w:t>
      </w:r>
      <w:r>
        <w:rPr>
          <w:rFonts w:hint="eastAsia"/>
          <w:sz w:val="32"/>
          <w:szCs w:val="32"/>
        </w:rPr>
        <w:t>是否合法</w:t>
      </w:r>
    </w:p>
    <w:p w14:paraId="4ABA448F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ticket</w:t>
      </w:r>
      <w:r>
        <w:rPr>
          <w:rFonts w:hint="eastAsia"/>
          <w:sz w:val="32"/>
          <w:szCs w:val="32"/>
        </w:rPr>
        <w:t>合法，网关调用授权服务验证权限</w:t>
      </w:r>
    </w:p>
    <w:p w14:paraId="66E51184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授权服务返回权限验证结果</w:t>
      </w:r>
    </w:p>
    <w:p w14:paraId="7CDDE08C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网关判断权限是否合法</w:t>
      </w:r>
    </w:p>
    <w:p w14:paraId="66FC54C4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权限合法，网关调用业务服务</w:t>
      </w:r>
    </w:p>
    <w:p w14:paraId="794CD16B" w14:textId="77777777" w:rsidR="006E40E2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业务服务返回业务响应</w:t>
      </w:r>
    </w:p>
    <w:p w14:paraId="130AFD7F" w14:textId="77777777" w:rsidR="006E40E2" w:rsidRPr="0046143C" w:rsidRDefault="006E40E2" w:rsidP="006E40E2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网关返回业务响应至</w:t>
      </w:r>
      <w:r>
        <w:rPr>
          <w:rFonts w:hint="eastAsia"/>
          <w:sz w:val="32"/>
          <w:szCs w:val="32"/>
        </w:rPr>
        <w:t>web</w:t>
      </w:r>
    </w:p>
    <w:p w14:paraId="27AB9BEC" w14:textId="77777777" w:rsidR="006E40E2" w:rsidRDefault="006E40E2" w:rsidP="006E40E2">
      <w:pPr>
        <w:rPr>
          <w:sz w:val="32"/>
          <w:szCs w:val="32"/>
        </w:rPr>
      </w:pPr>
    </w:p>
    <w:p w14:paraId="7D897BB5" w14:textId="77777777" w:rsidR="00C915E9" w:rsidRDefault="00C7000C" w:rsidP="00F62D65">
      <w:pPr>
        <w:pStyle w:val="2"/>
      </w:pPr>
      <w:bookmarkStart w:id="18" w:name="_Toc479669235"/>
      <w:r>
        <w:rPr>
          <w:rFonts w:hint="eastAsia"/>
        </w:rPr>
        <w:lastRenderedPageBreak/>
        <w:t>服务</w:t>
      </w:r>
      <w:r w:rsidR="003505CA">
        <w:rPr>
          <w:rFonts w:hint="eastAsia"/>
        </w:rPr>
        <w:t>端</w:t>
      </w:r>
      <w:r>
        <w:rPr>
          <w:rFonts w:hint="eastAsia"/>
        </w:rPr>
        <w:t>视角</w:t>
      </w:r>
      <w:bookmarkEnd w:id="18"/>
    </w:p>
    <w:p w14:paraId="1E5BB9D4" w14:textId="77777777" w:rsidR="00C7000C" w:rsidRPr="006E40E2" w:rsidRDefault="00100477" w:rsidP="005D0952">
      <w:pPr>
        <w:rPr>
          <w:sz w:val="32"/>
          <w:szCs w:val="32"/>
        </w:rPr>
      </w:pPr>
      <w:r>
        <w:object w:dxaOrig="7680" w:dyaOrig="3360" w14:anchorId="656E3C59">
          <v:shape id="_x0000_i1041" type="#_x0000_t75" style="width:384pt;height:168pt" o:ole="">
            <v:imagedata r:id="rId40" o:title=""/>
          </v:shape>
          <o:OLEObject Type="Embed" ProgID="Visio.Drawing.15" ShapeID="_x0000_i1041" DrawAspect="Content" ObjectID="_1627404052" r:id="rId41"/>
        </w:object>
      </w:r>
    </w:p>
    <w:p w14:paraId="3FF4C339" w14:textId="77777777" w:rsidR="00C915E9" w:rsidRDefault="00170456" w:rsidP="00170456">
      <w:pPr>
        <w:pStyle w:val="a8"/>
        <w:numPr>
          <w:ilvl w:val="0"/>
          <w:numId w:val="6"/>
        </w:numPr>
        <w:ind w:firstLineChars="0"/>
        <w:rPr>
          <w:sz w:val="32"/>
          <w:szCs w:val="32"/>
        </w:rPr>
      </w:pPr>
      <w:r w:rsidRPr="00170456">
        <w:rPr>
          <w:rFonts w:hint="eastAsia"/>
          <w:sz w:val="32"/>
          <w:szCs w:val="32"/>
        </w:rPr>
        <w:t>服务向注册中心注册、刷新、注销服务信息</w:t>
      </w:r>
    </w:p>
    <w:p w14:paraId="2BF226F1" w14:textId="77777777" w:rsidR="00EC2D87" w:rsidRDefault="00EC2D87" w:rsidP="00170456">
      <w:pPr>
        <w:pStyle w:val="a8"/>
        <w:numPr>
          <w:ilvl w:val="0"/>
          <w:numId w:val="6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服务从配置中心获取配置信息，配置中心向服务推送配置信息</w:t>
      </w:r>
    </w:p>
    <w:p w14:paraId="03CCBF1A" w14:textId="77777777" w:rsidR="00EC2D87" w:rsidRDefault="009E22BE" w:rsidP="00170456">
      <w:pPr>
        <w:pStyle w:val="a8"/>
        <w:numPr>
          <w:ilvl w:val="0"/>
          <w:numId w:val="6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网关转发请求至服务</w:t>
      </w:r>
    </w:p>
    <w:p w14:paraId="60CBE9DD" w14:textId="77777777" w:rsidR="00DC62D1" w:rsidRDefault="00DC62D1" w:rsidP="00170456">
      <w:pPr>
        <w:pStyle w:val="a8"/>
        <w:numPr>
          <w:ilvl w:val="0"/>
          <w:numId w:val="6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多服务</w:t>
      </w:r>
      <w:r w:rsidR="0043587D">
        <w:rPr>
          <w:rFonts w:hint="eastAsia"/>
          <w:sz w:val="32"/>
          <w:szCs w:val="32"/>
        </w:rPr>
        <w:t>间</w:t>
      </w:r>
      <w:r>
        <w:rPr>
          <w:rFonts w:hint="eastAsia"/>
          <w:sz w:val="32"/>
          <w:szCs w:val="32"/>
        </w:rPr>
        <w:t>存在调用的关系</w:t>
      </w:r>
    </w:p>
    <w:p w14:paraId="09D79D94" w14:textId="77777777" w:rsidR="003505CA" w:rsidRDefault="003505CA" w:rsidP="003505CA">
      <w:pPr>
        <w:pStyle w:val="2"/>
      </w:pPr>
      <w:bookmarkStart w:id="19" w:name="_Toc479669236"/>
      <w:r>
        <w:rPr>
          <w:rFonts w:hint="eastAsia"/>
        </w:rPr>
        <w:t>客户端视角</w:t>
      </w:r>
      <w:bookmarkEnd w:id="19"/>
    </w:p>
    <w:p w14:paraId="2FC4E586" w14:textId="77777777" w:rsidR="00B22182" w:rsidRDefault="00B22182" w:rsidP="00B22182">
      <w:r>
        <w:object w:dxaOrig="7680" w:dyaOrig="2580" w14:anchorId="510E0071">
          <v:shape id="_x0000_i1042" type="#_x0000_t75" style="width:384pt;height:129pt" o:ole="">
            <v:imagedata r:id="rId42" o:title=""/>
          </v:shape>
          <o:OLEObject Type="Embed" ProgID="Visio.Drawing.15" ShapeID="_x0000_i1042" DrawAspect="Content" ObjectID="_1627404053" r:id="rId43"/>
        </w:object>
      </w:r>
    </w:p>
    <w:p w14:paraId="2FA60658" w14:textId="77777777" w:rsidR="00B22182" w:rsidRDefault="00B22182" w:rsidP="00B22182">
      <w:pPr>
        <w:pStyle w:val="a8"/>
        <w:numPr>
          <w:ilvl w:val="0"/>
          <w:numId w:val="8"/>
        </w:numPr>
        <w:ind w:firstLineChars="0"/>
        <w:rPr>
          <w:sz w:val="32"/>
          <w:szCs w:val="32"/>
        </w:rPr>
      </w:pPr>
      <w:r w:rsidRPr="00B22182">
        <w:rPr>
          <w:rFonts w:hint="eastAsia"/>
          <w:sz w:val="32"/>
          <w:szCs w:val="32"/>
        </w:rPr>
        <w:t>客户端从注册中心获取服务信息</w:t>
      </w:r>
    </w:p>
    <w:p w14:paraId="0F4E2E72" w14:textId="77777777" w:rsidR="00C551EA" w:rsidRDefault="00C551EA" w:rsidP="00B22182">
      <w:pPr>
        <w:pStyle w:val="a8"/>
        <w:numPr>
          <w:ilvl w:val="0"/>
          <w:numId w:val="8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客户端从配置中心获取配置信息</w:t>
      </w:r>
    </w:p>
    <w:p w14:paraId="45588209" w14:textId="77777777" w:rsidR="00215E91" w:rsidRDefault="00215E91" w:rsidP="00B22182">
      <w:pPr>
        <w:pStyle w:val="a8"/>
        <w:numPr>
          <w:ilvl w:val="0"/>
          <w:numId w:val="8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客户端向网关发起请求</w:t>
      </w:r>
    </w:p>
    <w:p w14:paraId="6F817D11" w14:textId="77777777" w:rsidR="002423BF" w:rsidRDefault="002423BF" w:rsidP="002423BF">
      <w:pPr>
        <w:pStyle w:val="a8"/>
        <w:ind w:left="420" w:firstLineChars="0" w:firstLine="0"/>
        <w:rPr>
          <w:sz w:val="32"/>
          <w:szCs w:val="32"/>
        </w:rPr>
      </w:pPr>
    </w:p>
    <w:p w14:paraId="55A7E14C" w14:textId="77777777" w:rsidR="002423BF" w:rsidRDefault="002423BF" w:rsidP="002423BF">
      <w:pPr>
        <w:pStyle w:val="2"/>
      </w:pPr>
      <w:bookmarkStart w:id="20" w:name="_Toc479669237"/>
      <w:r>
        <w:rPr>
          <w:rFonts w:hint="eastAsia"/>
        </w:rPr>
        <w:lastRenderedPageBreak/>
        <w:t>网关视角</w:t>
      </w:r>
      <w:bookmarkEnd w:id="20"/>
    </w:p>
    <w:p w14:paraId="247AFEA5" w14:textId="77777777" w:rsidR="002423BF" w:rsidRDefault="002423BF" w:rsidP="002423BF">
      <w:r>
        <w:object w:dxaOrig="7680" w:dyaOrig="4276" w14:anchorId="2133CE49">
          <v:shape id="_x0000_i1043" type="#_x0000_t75" style="width:384pt;height:214pt" o:ole="">
            <v:imagedata r:id="rId44" o:title=""/>
          </v:shape>
          <o:OLEObject Type="Embed" ProgID="Visio.Drawing.15" ShapeID="_x0000_i1043" DrawAspect="Content" ObjectID="_1627404054" r:id="rId45"/>
        </w:object>
      </w:r>
    </w:p>
    <w:p w14:paraId="1D87D836" w14:textId="77777777" w:rsidR="002E58D9" w:rsidRDefault="002E58D9" w:rsidP="002423BF">
      <w:pPr>
        <w:pStyle w:val="a8"/>
        <w:numPr>
          <w:ilvl w:val="0"/>
          <w:numId w:val="9"/>
        </w:numPr>
        <w:ind w:firstLineChars="0"/>
        <w:rPr>
          <w:sz w:val="32"/>
          <w:szCs w:val="32"/>
        </w:rPr>
      </w:pPr>
      <w:r w:rsidRPr="002E58D9">
        <w:rPr>
          <w:rFonts w:hint="eastAsia"/>
          <w:sz w:val="32"/>
          <w:szCs w:val="32"/>
        </w:rPr>
        <w:t>网关从注册中心获取服务信息</w:t>
      </w:r>
    </w:p>
    <w:p w14:paraId="7F7E420A" w14:textId="77777777" w:rsidR="002E58D9" w:rsidRDefault="002E58D9" w:rsidP="002423BF">
      <w:pPr>
        <w:pStyle w:val="a8"/>
        <w:numPr>
          <w:ilvl w:val="0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网关从配置中心获取配置信息，配置中心推送配置信息至网关</w:t>
      </w:r>
    </w:p>
    <w:p w14:paraId="29B88334" w14:textId="77777777" w:rsidR="009C61C3" w:rsidRDefault="009C61C3" w:rsidP="002423BF">
      <w:pPr>
        <w:pStyle w:val="a8"/>
        <w:numPr>
          <w:ilvl w:val="0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客户端发起请求到网关</w:t>
      </w:r>
    </w:p>
    <w:p w14:paraId="268E2840" w14:textId="77777777" w:rsidR="009C61C3" w:rsidRDefault="009C61C3" w:rsidP="002423BF">
      <w:pPr>
        <w:pStyle w:val="a8"/>
        <w:numPr>
          <w:ilvl w:val="0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网关转发请求到服务端</w:t>
      </w:r>
    </w:p>
    <w:p w14:paraId="36AAE83B" w14:textId="77777777" w:rsidR="008571F7" w:rsidRDefault="008571F7" w:rsidP="008571F7">
      <w:pPr>
        <w:pStyle w:val="2"/>
      </w:pPr>
      <w:bookmarkStart w:id="21" w:name="_Toc479669238"/>
      <w:r>
        <w:rPr>
          <w:rFonts w:hint="eastAsia"/>
        </w:rPr>
        <w:t>注册中心视角</w:t>
      </w:r>
      <w:bookmarkEnd w:id="21"/>
    </w:p>
    <w:p w14:paraId="559BF620" w14:textId="77777777" w:rsidR="008571F7" w:rsidRDefault="008571F7" w:rsidP="008571F7">
      <w:r>
        <w:object w:dxaOrig="7680" w:dyaOrig="4276" w14:anchorId="5B7D9B30">
          <v:shape id="_x0000_i1044" type="#_x0000_t75" style="width:384pt;height:214pt" o:ole="">
            <v:imagedata r:id="rId46" o:title=""/>
          </v:shape>
          <o:OLEObject Type="Embed" ProgID="Visio.Drawing.15" ShapeID="_x0000_i1044" DrawAspect="Content" ObjectID="_1627404055" r:id="rId47"/>
        </w:object>
      </w:r>
    </w:p>
    <w:p w14:paraId="5B3E0988" w14:textId="77777777" w:rsidR="008571F7" w:rsidRDefault="00841F5D" w:rsidP="00841F5D">
      <w:pPr>
        <w:pStyle w:val="a8"/>
        <w:numPr>
          <w:ilvl w:val="0"/>
          <w:numId w:val="10"/>
        </w:numPr>
        <w:ind w:firstLineChars="0"/>
        <w:rPr>
          <w:sz w:val="32"/>
          <w:szCs w:val="32"/>
        </w:rPr>
      </w:pPr>
      <w:r w:rsidRPr="00841F5D">
        <w:rPr>
          <w:rFonts w:hint="eastAsia"/>
          <w:sz w:val="32"/>
          <w:szCs w:val="32"/>
        </w:rPr>
        <w:lastRenderedPageBreak/>
        <w:t>服务向注册中心注册、刷新、注销服务信息</w:t>
      </w:r>
    </w:p>
    <w:p w14:paraId="7600936D" w14:textId="77777777" w:rsidR="00841F5D" w:rsidRDefault="00841F5D" w:rsidP="00841F5D">
      <w:pPr>
        <w:pStyle w:val="a8"/>
        <w:numPr>
          <w:ilvl w:val="0"/>
          <w:numId w:val="10"/>
        </w:numPr>
        <w:ind w:firstLineChars="0"/>
        <w:rPr>
          <w:sz w:val="32"/>
          <w:szCs w:val="32"/>
        </w:rPr>
      </w:pPr>
      <w:r w:rsidRPr="00B22182">
        <w:rPr>
          <w:rFonts w:hint="eastAsia"/>
          <w:sz w:val="32"/>
          <w:szCs w:val="32"/>
        </w:rPr>
        <w:t>客户端从注册中心获取服务信息</w:t>
      </w:r>
    </w:p>
    <w:p w14:paraId="0F24A174" w14:textId="77777777" w:rsidR="008E061E" w:rsidRDefault="008E061E" w:rsidP="00841F5D">
      <w:pPr>
        <w:pStyle w:val="a8"/>
        <w:numPr>
          <w:ilvl w:val="0"/>
          <w:numId w:val="10"/>
        </w:numPr>
        <w:ind w:firstLineChars="0"/>
        <w:rPr>
          <w:sz w:val="32"/>
          <w:szCs w:val="32"/>
        </w:rPr>
      </w:pPr>
      <w:r w:rsidRPr="002E58D9">
        <w:rPr>
          <w:rFonts w:hint="eastAsia"/>
          <w:sz w:val="32"/>
          <w:szCs w:val="32"/>
        </w:rPr>
        <w:t>网关从注册中心获取服务信息</w:t>
      </w:r>
    </w:p>
    <w:p w14:paraId="0B52A580" w14:textId="77777777" w:rsidR="000B290A" w:rsidRDefault="000B290A" w:rsidP="00841F5D">
      <w:pPr>
        <w:pStyle w:val="a8"/>
        <w:numPr>
          <w:ilvl w:val="0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配置中心向注册中心</w:t>
      </w:r>
      <w:r w:rsidRPr="00841F5D">
        <w:rPr>
          <w:rFonts w:hint="eastAsia"/>
          <w:sz w:val="32"/>
          <w:szCs w:val="32"/>
        </w:rPr>
        <w:t>注册、刷新、注销</w:t>
      </w:r>
      <w:r>
        <w:rPr>
          <w:rFonts w:hint="eastAsia"/>
          <w:sz w:val="32"/>
          <w:szCs w:val="32"/>
        </w:rPr>
        <w:t>配置服务</w:t>
      </w:r>
    </w:p>
    <w:p w14:paraId="7CA3E87A" w14:textId="77777777" w:rsidR="00E13D15" w:rsidRDefault="00E13D15" w:rsidP="000644CE">
      <w:pPr>
        <w:pStyle w:val="2"/>
      </w:pPr>
      <w:bookmarkStart w:id="22" w:name="_Toc479669239"/>
      <w:r>
        <w:rPr>
          <w:rFonts w:hint="eastAsia"/>
        </w:rPr>
        <w:t>配置中心视角</w:t>
      </w:r>
      <w:bookmarkEnd w:id="22"/>
    </w:p>
    <w:p w14:paraId="371A8D60" w14:textId="77777777" w:rsidR="00E13D15" w:rsidRDefault="000644CE" w:rsidP="00E13D15">
      <w:r>
        <w:object w:dxaOrig="7680" w:dyaOrig="4276" w14:anchorId="7CB76404">
          <v:shape id="_x0000_i1045" type="#_x0000_t75" style="width:384pt;height:214pt" o:ole="">
            <v:imagedata r:id="rId48" o:title=""/>
          </v:shape>
          <o:OLEObject Type="Embed" ProgID="Visio.Drawing.15" ShapeID="_x0000_i1045" DrawAspect="Content" ObjectID="_1627404056" r:id="rId49"/>
        </w:object>
      </w:r>
    </w:p>
    <w:p w14:paraId="10AE7BDD" w14:textId="77777777" w:rsidR="00877268" w:rsidRPr="00877268" w:rsidRDefault="00877268" w:rsidP="00877268">
      <w:pPr>
        <w:pStyle w:val="a8"/>
        <w:numPr>
          <w:ilvl w:val="0"/>
          <w:numId w:val="11"/>
        </w:numPr>
        <w:ind w:firstLineChars="0"/>
        <w:rPr>
          <w:sz w:val="32"/>
          <w:szCs w:val="32"/>
        </w:rPr>
      </w:pPr>
      <w:r w:rsidRPr="00877268">
        <w:rPr>
          <w:rFonts w:hint="eastAsia"/>
          <w:sz w:val="32"/>
          <w:szCs w:val="32"/>
        </w:rPr>
        <w:t>服务从配置中心获取配置信息，配置中心向服务推送配置信息</w:t>
      </w:r>
    </w:p>
    <w:p w14:paraId="10D2748D" w14:textId="77777777" w:rsidR="00877268" w:rsidRPr="00877268" w:rsidRDefault="00877268" w:rsidP="00877268">
      <w:pPr>
        <w:pStyle w:val="a8"/>
        <w:numPr>
          <w:ilvl w:val="0"/>
          <w:numId w:val="11"/>
        </w:numPr>
        <w:ind w:firstLineChars="0"/>
        <w:rPr>
          <w:sz w:val="32"/>
          <w:szCs w:val="32"/>
        </w:rPr>
      </w:pPr>
      <w:r w:rsidRPr="00877268">
        <w:rPr>
          <w:rFonts w:hint="eastAsia"/>
          <w:sz w:val="32"/>
          <w:szCs w:val="32"/>
        </w:rPr>
        <w:t>客户端从配置中心获取配置信息</w:t>
      </w:r>
    </w:p>
    <w:p w14:paraId="74CDFF97" w14:textId="77777777" w:rsidR="00877268" w:rsidRPr="00877268" w:rsidRDefault="00877268" w:rsidP="00877268">
      <w:pPr>
        <w:pStyle w:val="a8"/>
        <w:numPr>
          <w:ilvl w:val="0"/>
          <w:numId w:val="11"/>
        </w:numPr>
        <w:ind w:firstLineChars="0"/>
        <w:rPr>
          <w:sz w:val="32"/>
          <w:szCs w:val="32"/>
        </w:rPr>
      </w:pPr>
      <w:r w:rsidRPr="00877268">
        <w:rPr>
          <w:rFonts w:hint="eastAsia"/>
          <w:sz w:val="32"/>
          <w:szCs w:val="32"/>
        </w:rPr>
        <w:t>网关从配置中心获取配置信息，配置中心推送配置信息至网关</w:t>
      </w:r>
    </w:p>
    <w:p w14:paraId="1DD330CE" w14:textId="77777777" w:rsidR="00877268" w:rsidRPr="00877268" w:rsidRDefault="00877268" w:rsidP="00877268">
      <w:pPr>
        <w:pStyle w:val="a8"/>
        <w:numPr>
          <w:ilvl w:val="0"/>
          <w:numId w:val="11"/>
        </w:numPr>
        <w:ind w:firstLineChars="0"/>
        <w:rPr>
          <w:sz w:val="32"/>
          <w:szCs w:val="32"/>
        </w:rPr>
      </w:pPr>
      <w:r w:rsidRPr="00877268">
        <w:rPr>
          <w:rFonts w:hint="eastAsia"/>
          <w:sz w:val="32"/>
          <w:szCs w:val="32"/>
        </w:rPr>
        <w:t>配置中心向注册中心注册、刷新、注销配置服务</w:t>
      </w:r>
    </w:p>
    <w:p w14:paraId="4A040682" w14:textId="77777777" w:rsidR="001F23B7" w:rsidRDefault="001F23B7" w:rsidP="0083475E">
      <w:pPr>
        <w:pStyle w:val="1"/>
        <w:rPr>
          <w:sz w:val="32"/>
          <w:szCs w:val="32"/>
        </w:rPr>
      </w:pPr>
      <w:bookmarkStart w:id="23" w:name="_Toc479669240"/>
      <w:r>
        <w:rPr>
          <w:rFonts w:hint="eastAsia"/>
          <w:sz w:val="32"/>
          <w:szCs w:val="32"/>
        </w:rPr>
        <w:lastRenderedPageBreak/>
        <w:t>技术</w:t>
      </w:r>
      <w:r>
        <w:rPr>
          <w:sz w:val="32"/>
          <w:szCs w:val="32"/>
        </w:rPr>
        <w:t>架构</w:t>
      </w:r>
      <w:bookmarkEnd w:id="23"/>
    </w:p>
    <w:p w14:paraId="177A817F" w14:textId="77777777" w:rsidR="001F23B7" w:rsidRDefault="009A4657" w:rsidP="006B1F79">
      <w:pPr>
        <w:pStyle w:val="2"/>
      </w:pPr>
      <w:bookmarkStart w:id="24" w:name="_Toc479669241"/>
      <w:r>
        <w:rPr>
          <w:rFonts w:hint="eastAsia"/>
        </w:rPr>
        <w:t>统一的</w:t>
      </w:r>
      <w:r>
        <w:t>接口</w:t>
      </w:r>
      <w:bookmarkEnd w:id="24"/>
    </w:p>
    <w:p w14:paraId="51C69790" w14:textId="77777777" w:rsidR="00B826C7" w:rsidRDefault="00F81894" w:rsidP="001F23B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微服务</w:t>
      </w:r>
      <w:r>
        <w:rPr>
          <w:sz w:val="32"/>
          <w:szCs w:val="32"/>
        </w:rPr>
        <w:t>架构提倡技术多样性，</w:t>
      </w:r>
      <w:r w:rsidR="009A4657">
        <w:rPr>
          <w:rFonts w:hint="eastAsia"/>
          <w:sz w:val="32"/>
          <w:szCs w:val="32"/>
        </w:rPr>
        <w:t>以</w:t>
      </w:r>
      <w:r w:rsidR="009A4657">
        <w:rPr>
          <w:sz w:val="32"/>
          <w:szCs w:val="32"/>
        </w:rPr>
        <w:t>服务为边界，对外提供统一的接口</w:t>
      </w:r>
      <w:r w:rsidR="00981B46">
        <w:rPr>
          <w:rFonts w:hint="eastAsia"/>
          <w:sz w:val="32"/>
          <w:szCs w:val="32"/>
        </w:rPr>
        <w:t>，</w:t>
      </w:r>
      <w:r w:rsidR="00CD1C42">
        <w:rPr>
          <w:sz w:val="32"/>
          <w:szCs w:val="32"/>
        </w:rPr>
        <w:t>内部的实现可以采用各种</w:t>
      </w:r>
      <w:r w:rsidR="00CD1C42">
        <w:rPr>
          <w:rFonts w:hint="eastAsia"/>
          <w:sz w:val="32"/>
          <w:szCs w:val="32"/>
        </w:rPr>
        <w:t>不同</w:t>
      </w:r>
      <w:r w:rsidR="00CD1C42">
        <w:rPr>
          <w:sz w:val="32"/>
          <w:szCs w:val="32"/>
        </w:rPr>
        <w:t>技术。</w:t>
      </w:r>
      <w:r w:rsidR="004C64B3">
        <w:rPr>
          <w:rFonts w:hint="eastAsia"/>
          <w:sz w:val="32"/>
          <w:szCs w:val="32"/>
        </w:rPr>
        <w:t>统一</w:t>
      </w:r>
      <w:r w:rsidR="004C64B3">
        <w:rPr>
          <w:sz w:val="32"/>
          <w:szCs w:val="32"/>
        </w:rPr>
        <w:t>的接口</w:t>
      </w:r>
      <w:r w:rsidR="004C64B3">
        <w:rPr>
          <w:rFonts w:hint="eastAsia"/>
          <w:sz w:val="32"/>
          <w:szCs w:val="32"/>
        </w:rPr>
        <w:t>涉及</w:t>
      </w:r>
      <w:r w:rsidR="004C64B3">
        <w:rPr>
          <w:sz w:val="32"/>
          <w:szCs w:val="32"/>
        </w:rPr>
        <w:t>到：通信协议、</w:t>
      </w:r>
      <w:r w:rsidR="004C64B3">
        <w:rPr>
          <w:rFonts w:hint="eastAsia"/>
          <w:sz w:val="32"/>
          <w:szCs w:val="32"/>
        </w:rPr>
        <w:t>接口</w:t>
      </w:r>
      <w:r w:rsidR="004C64B3">
        <w:rPr>
          <w:sz w:val="32"/>
          <w:szCs w:val="32"/>
        </w:rPr>
        <w:t>定义、消息格式</w:t>
      </w:r>
      <w:r w:rsidR="004C64B3">
        <w:rPr>
          <w:rFonts w:hint="eastAsia"/>
          <w:sz w:val="32"/>
          <w:szCs w:val="32"/>
        </w:rPr>
        <w:t>。</w:t>
      </w:r>
      <w:r w:rsidR="00896ADF">
        <w:rPr>
          <w:rFonts w:hint="eastAsia"/>
          <w:sz w:val="32"/>
          <w:szCs w:val="32"/>
        </w:rPr>
        <w:t>通信</w:t>
      </w:r>
      <w:r w:rsidR="00896ADF">
        <w:rPr>
          <w:sz w:val="32"/>
          <w:szCs w:val="32"/>
        </w:rPr>
        <w:t>协议采用</w:t>
      </w:r>
      <w:r w:rsidR="00896ADF">
        <w:rPr>
          <w:rFonts w:hint="eastAsia"/>
          <w:sz w:val="32"/>
          <w:szCs w:val="32"/>
        </w:rPr>
        <w:t>HTTP</w:t>
      </w:r>
      <w:r w:rsidR="00896ADF">
        <w:rPr>
          <w:rFonts w:hint="eastAsia"/>
          <w:sz w:val="32"/>
          <w:szCs w:val="32"/>
        </w:rPr>
        <w:t>，以</w:t>
      </w:r>
      <w:r w:rsidR="00896ADF">
        <w:rPr>
          <w:sz w:val="32"/>
          <w:szCs w:val="32"/>
        </w:rPr>
        <w:t>符合</w:t>
      </w:r>
      <w:r w:rsidR="00896ADF">
        <w:rPr>
          <w:rFonts w:hint="eastAsia"/>
          <w:sz w:val="32"/>
          <w:szCs w:val="32"/>
        </w:rPr>
        <w:t>restful</w:t>
      </w:r>
      <w:r w:rsidR="00896ADF">
        <w:rPr>
          <w:rFonts w:hint="eastAsia"/>
          <w:sz w:val="32"/>
          <w:szCs w:val="32"/>
        </w:rPr>
        <w:t>风格</w:t>
      </w:r>
      <w:r w:rsidR="00896ADF">
        <w:rPr>
          <w:sz w:val="32"/>
          <w:szCs w:val="32"/>
        </w:rPr>
        <w:t>的形式定义接口</w:t>
      </w:r>
      <w:r w:rsidR="00896ADF">
        <w:rPr>
          <w:rFonts w:hint="eastAsia"/>
          <w:sz w:val="32"/>
          <w:szCs w:val="32"/>
        </w:rPr>
        <w:t>，</w:t>
      </w:r>
      <w:r w:rsidR="00896ADF">
        <w:rPr>
          <w:sz w:val="32"/>
          <w:szCs w:val="32"/>
        </w:rPr>
        <w:t>消息格式采用</w:t>
      </w:r>
      <w:r w:rsidR="00896ADF">
        <w:rPr>
          <w:sz w:val="32"/>
          <w:szCs w:val="32"/>
        </w:rPr>
        <w:t>json</w:t>
      </w:r>
      <w:r w:rsidR="00896ADF">
        <w:rPr>
          <w:sz w:val="32"/>
          <w:szCs w:val="32"/>
        </w:rPr>
        <w:t>。</w:t>
      </w:r>
      <w:r w:rsidR="00B976D7">
        <w:rPr>
          <w:rFonts w:hint="eastAsia"/>
          <w:sz w:val="32"/>
          <w:szCs w:val="32"/>
        </w:rPr>
        <w:t>选用</w:t>
      </w:r>
      <w:r w:rsidR="00B976D7">
        <w:rPr>
          <w:sz w:val="32"/>
          <w:szCs w:val="32"/>
        </w:rPr>
        <w:t>的方案具备</w:t>
      </w:r>
      <w:r w:rsidR="00B976D7">
        <w:rPr>
          <w:rFonts w:hint="eastAsia"/>
          <w:sz w:val="32"/>
          <w:szCs w:val="32"/>
        </w:rPr>
        <w:t>编程语言</w:t>
      </w:r>
      <w:r w:rsidR="00B976D7">
        <w:rPr>
          <w:sz w:val="32"/>
          <w:szCs w:val="32"/>
        </w:rPr>
        <w:t>无关性的特点，也是通用的互联网标准</w:t>
      </w:r>
      <w:r w:rsidR="002C18B5">
        <w:rPr>
          <w:rFonts w:hint="eastAsia"/>
          <w:sz w:val="32"/>
          <w:szCs w:val="32"/>
        </w:rPr>
        <w:t>。</w:t>
      </w:r>
      <w:r w:rsidR="00AB453F">
        <w:rPr>
          <w:rFonts w:hint="eastAsia"/>
          <w:sz w:val="32"/>
          <w:szCs w:val="32"/>
        </w:rPr>
        <w:t>统一</w:t>
      </w:r>
      <w:r w:rsidR="0045419A">
        <w:rPr>
          <w:sz w:val="32"/>
          <w:szCs w:val="32"/>
        </w:rPr>
        <w:t>的</w:t>
      </w:r>
      <w:r w:rsidR="0045419A">
        <w:rPr>
          <w:rFonts w:hint="eastAsia"/>
          <w:sz w:val="32"/>
          <w:szCs w:val="32"/>
        </w:rPr>
        <w:t>接口</w:t>
      </w:r>
      <w:r w:rsidR="00126E91">
        <w:rPr>
          <w:rFonts w:hint="eastAsia"/>
          <w:sz w:val="32"/>
          <w:szCs w:val="32"/>
        </w:rPr>
        <w:t>作为</w:t>
      </w:r>
      <w:r w:rsidR="00126E91">
        <w:rPr>
          <w:sz w:val="32"/>
          <w:szCs w:val="32"/>
        </w:rPr>
        <w:t>原语可以简化人员、组织之间的</w:t>
      </w:r>
      <w:r w:rsidR="00126E91">
        <w:rPr>
          <w:rFonts w:hint="eastAsia"/>
          <w:sz w:val="32"/>
          <w:szCs w:val="32"/>
        </w:rPr>
        <w:t>理解</w:t>
      </w:r>
      <w:r w:rsidR="00126E91">
        <w:rPr>
          <w:sz w:val="32"/>
          <w:szCs w:val="32"/>
        </w:rPr>
        <w:t>。</w:t>
      </w:r>
    </w:p>
    <w:p w14:paraId="4AB15284" w14:textId="77777777" w:rsidR="00F90891" w:rsidRDefault="00F90891" w:rsidP="001F23B7">
      <w:pPr>
        <w:rPr>
          <w:sz w:val="32"/>
          <w:szCs w:val="32"/>
        </w:rPr>
      </w:pPr>
    </w:p>
    <w:p w14:paraId="0FB77EAD" w14:textId="77777777" w:rsidR="002E2825" w:rsidRDefault="002E2825" w:rsidP="006B1F79">
      <w:pPr>
        <w:pStyle w:val="2"/>
      </w:pPr>
      <w:bookmarkStart w:id="25" w:name="_Toc479669242"/>
      <w:r>
        <w:rPr>
          <w:rFonts w:hint="eastAsia"/>
        </w:rPr>
        <w:t>web</w:t>
      </w:r>
      <w:r>
        <w:rPr>
          <w:rFonts w:hint="eastAsia"/>
        </w:rPr>
        <w:t>前端</w:t>
      </w:r>
      <w:bookmarkEnd w:id="25"/>
    </w:p>
    <w:p w14:paraId="0D837BD5" w14:textId="77777777" w:rsidR="002E2825" w:rsidRDefault="002E2825" w:rsidP="001F23B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web</w:t>
      </w:r>
      <w:r>
        <w:rPr>
          <w:sz w:val="32"/>
          <w:szCs w:val="32"/>
        </w:rPr>
        <w:t>前端采用</w:t>
      </w:r>
      <w:r>
        <w:rPr>
          <w:rFonts w:hint="eastAsia"/>
          <w:sz w:val="32"/>
          <w:szCs w:val="32"/>
        </w:rPr>
        <w:t>ReactJS</w:t>
      </w:r>
      <w:r>
        <w:rPr>
          <w:rFonts w:hint="eastAsia"/>
          <w:sz w:val="32"/>
          <w:szCs w:val="32"/>
        </w:rPr>
        <w:t>框架</w:t>
      </w:r>
      <w:r>
        <w:rPr>
          <w:sz w:val="32"/>
          <w:szCs w:val="32"/>
        </w:rPr>
        <w:t>，</w:t>
      </w:r>
      <w:r>
        <w:rPr>
          <w:rFonts w:hint="eastAsia"/>
          <w:sz w:val="32"/>
          <w:szCs w:val="32"/>
        </w:rPr>
        <w:t>UI</w:t>
      </w:r>
      <w:r>
        <w:rPr>
          <w:rFonts w:hint="eastAsia"/>
          <w:sz w:val="32"/>
          <w:szCs w:val="32"/>
        </w:rPr>
        <w:t>组件</w:t>
      </w:r>
      <w:r>
        <w:rPr>
          <w:sz w:val="32"/>
          <w:szCs w:val="32"/>
        </w:rPr>
        <w:t>借鉴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ntD</w:t>
      </w:r>
      <w:r>
        <w:rPr>
          <w:rFonts w:hint="eastAsia"/>
          <w:sz w:val="32"/>
          <w:szCs w:val="32"/>
        </w:rPr>
        <w:t>并</w:t>
      </w:r>
      <w:r>
        <w:rPr>
          <w:sz w:val="32"/>
          <w:szCs w:val="32"/>
        </w:rPr>
        <w:t>在此之上进行定制化开发。</w:t>
      </w:r>
    </w:p>
    <w:p w14:paraId="08324AB6" w14:textId="77777777" w:rsidR="00704DDF" w:rsidRDefault="00704DDF" w:rsidP="001F23B7">
      <w:pPr>
        <w:rPr>
          <w:sz w:val="32"/>
          <w:szCs w:val="32"/>
        </w:rPr>
      </w:pPr>
    </w:p>
    <w:p w14:paraId="0C68E1AA" w14:textId="77777777" w:rsidR="00F5558F" w:rsidRPr="00F5558F" w:rsidRDefault="00F5558F" w:rsidP="001F23B7">
      <w:pPr>
        <w:rPr>
          <w:sz w:val="32"/>
          <w:szCs w:val="32"/>
        </w:rPr>
      </w:pPr>
    </w:p>
    <w:p w14:paraId="2EA5FD6B" w14:textId="77777777" w:rsidR="00C27922" w:rsidRDefault="00C27922" w:rsidP="00C27922">
      <w:pPr>
        <w:pStyle w:val="2"/>
      </w:pPr>
      <w:bookmarkStart w:id="26" w:name="_Toc479669243"/>
      <w:r>
        <w:rPr>
          <w:rFonts w:hint="eastAsia"/>
        </w:rPr>
        <w:t>服务</w:t>
      </w:r>
      <w:bookmarkEnd w:id="26"/>
    </w:p>
    <w:p w14:paraId="30F7B05D" w14:textId="77777777" w:rsidR="00DE75C7" w:rsidRDefault="00C6113B" w:rsidP="0031273F">
      <w:pPr>
        <w:pStyle w:val="3"/>
      </w:pPr>
      <w:bookmarkStart w:id="27" w:name="_Toc479669244"/>
      <w:r>
        <w:rPr>
          <w:rFonts w:hint="eastAsia"/>
        </w:rPr>
        <w:t>服务</w:t>
      </w:r>
      <w:r>
        <w:t>定义</w:t>
      </w:r>
      <w:r w:rsidR="001F3820">
        <w:rPr>
          <w:rFonts w:hint="eastAsia"/>
        </w:rPr>
        <w:t>和</w:t>
      </w:r>
      <w:r w:rsidR="001F3820">
        <w:t>组织</w:t>
      </w:r>
      <w:bookmarkEnd w:id="27"/>
    </w:p>
    <w:p w14:paraId="2935A5FF" w14:textId="77777777" w:rsidR="00BF4F56" w:rsidRDefault="00BF4F56" w:rsidP="001F23B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服务名</w:t>
      </w:r>
      <w:r>
        <w:rPr>
          <w:sz w:val="32"/>
          <w:szCs w:val="32"/>
        </w:rPr>
        <w:t>采用统一的命名规范</w:t>
      </w:r>
      <w:r w:rsidR="00CE7647">
        <w:rPr>
          <w:rFonts w:hint="eastAsia"/>
          <w:sz w:val="32"/>
          <w:szCs w:val="32"/>
        </w:rPr>
        <w:t>，</w:t>
      </w:r>
      <w:r w:rsidR="00CE7647">
        <w:rPr>
          <w:sz w:val="32"/>
          <w:szCs w:val="32"/>
        </w:rPr>
        <w:t>可以采用</w:t>
      </w:r>
      <w:r w:rsidR="00CE7647">
        <w:rPr>
          <w:rFonts w:hint="eastAsia"/>
          <w:sz w:val="32"/>
          <w:szCs w:val="32"/>
        </w:rPr>
        <w:t>所见即所得</w:t>
      </w:r>
      <w:r w:rsidR="00CE7647">
        <w:rPr>
          <w:sz w:val="32"/>
          <w:szCs w:val="32"/>
        </w:rPr>
        <w:t>的英文命名</w:t>
      </w:r>
      <w:r>
        <w:rPr>
          <w:sz w:val="32"/>
          <w:szCs w:val="32"/>
        </w:rPr>
        <w:t>。</w:t>
      </w:r>
      <w:r w:rsidR="008466BB">
        <w:rPr>
          <w:rFonts w:hint="eastAsia"/>
          <w:sz w:val="32"/>
          <w:szCs w:val="32"/>
        </w:rPr>
        <w:t>服务名原则</w:t>
      </w:r>
      <w:r w:rsidR="008466BB">
        <w:rPr>
          <w:sz w:val="32"/>
          <w:szCs w:val="32"/>
        </w:rPr>
        <w:t>上具有全局唯一性，但考虑到</w:t>
      </w:r>
      <w:r w:rsidR="008466BB">
        <w:rPr>
          <w:rFonts w:hint="eastAsia"/>
          <w:sz w:val="32"/>
          <w:szCs w:val="32"/>
        </w:rPr>
        <w:t>实际</w:t>
      </w:r>
      <w:r w:rsidR="008466BB">
        <w:rPr>
          <w:sz w:val="32"/>
          <w:szCs w:val="32"/>
        </w:rPr>
        <w:t>的场景，</w:t>
      </w:r>
      <w:r w:rsidR="008466BB">
        <w:rPr>
          <w:rFonts w:hint="eastAsia"/>
          <w:sz w:val="32"/>
          <w:szCs w:val="32"/>
        </w:rPr>
        <w:t>唯一性</w:t>
      </w:r>
      <w:r w:rsidR="008466BB">
        <w:rPr>
          <w:sz w:val="32"/>
          <w:szCs w:val="32"/>
        </w:rPr>
        <w:t>可以限制为某个</w:t>
      </w:r>
      <w:r w:rsidR="008466BB">
        <w:rPr>
          <w:rFonts w:hint="eastAsia"/>
          <w:sz w:val="32"/>
          <w:szCs w:val="32"/>
        </w:rPr>
        <w:t>领域</w:t>
      </w:r>
      <w:r w:rsidR="008466BB">
        <w:rPr>
          <w:sz w:val="32"/>
          <w:szCs w:val="32"/>
        </w:rPr>
        <w:t>范围之内。</w:t>
      </w:r>
      <w:r w:rsidR="00BF1DD5">
        <w:rPr>
          <w:rFonts w:hint="eastAsia"/>
          <w:sz w:val="32"/>
          <w:szCs w:val="32"/>
        </w:rPr>
        <w:t>服务</w:t>
      </w:r>
      <w:r w:rsidR="00E06332">
        <w:rPr>
          <w:rFonts w:hint="eastAsia"/>
          <w:sz w:val="32"/>
          <w:szCs w:val="32"/>
        </w:rPr>
        <w:t>表示</w:t>
      </w:r>
      <w:r w:rsidR="00BF1DD5">
        <w:rPr>
          <w:sz w:val="32"/>
          <w:szCs w:val="32"/>
        </w:rPr>
        <w:t>为一种资源，</w:t>
      </w:r>
      <w:r w:rsidR="00725C02">
        <w:rPr>
          <w:rFonts w:hint="eastAsia"/>
          <w:sz w:val="32"/>
          <w:szCs w:val="32"/>
        </w:rPr>
        <w:lastRenderedPageBreak/>
        <w:t>在</w:t>
      </w:r>
      <w:r w:rsidR="00725C02">
        <w:rPr>
          <w:sz w:val="32"/>
          <w:szCs w:val="32"/>
        </w:rPr>
        <w:t>服务数量增长之后</w:t>
      </w:r>
      <w:r w:rsidR="00BF1DD5">
        <w:rPr>
          <w:rFonts w:hint="eastAsia"/>
          <w:sz w:val="32"/>
          <w:szCs w:val="32"/>
        </w:rPr>
        <w:t>，</w:t>
      </w:r>
      <w:r w:rsidR="00BF1DD5">
        <w:rPr>
          <w:sz w:val="32"/>
          <w:szCs w:val="32"/>
        </w:rPr>
        <w:t>所有资源以平级的方式</w:t>
      </w:r>
      <w:r w:rsidR="00E06332">
        <w:rPr>
          <w:rFonts w:hint="eastAsia"/>
          <w:sz w:val="32"/>
          <w:szCs w:val="32"/>
        </w:rPr>
        <w:t>组织</w:t>
      </w:r>
      <w:r w:rsidR="00E06332">
        <w:rPr>
          <w:sz w:val="32"/>
          <w:szCs w:val="32"/>
        </w:rPr>
        <w:t>，不利于识别和管理</w:t>
      </w:r>
      <w:r w:rsidR="00725C02">
        <w:rPr>
          <w:sz w:val="32"/>
          <w:szCs w:val="32"/>
        </w:rPr>
        <w:t>，</w:t>
      </w:r>
      <w:r w:rsidR="00E06332">
        <w:rPr>
          <w:rFonts w:hint="eastAsia"/>
          <w:sz w:val="32"/>
          <w:szCs w:val="32"/>
        </w:rPr>
        <w:t>因此</w:t>
      </w:r>
      <w:r w:rsidR="00275A21">
        <w:rPr>
          <w:rFonts w:hint="eastAsia"/>
          <w:sz w:val="32"/>
          <w:szCs w:val="32"/>
        </w:rPr>
        <w:t>需要以</w:t>
      </w:r>
      <w:r w:rsidR="00275A21">
        <w:rPr>
          <w:rFonts w:hint="eastAsia"/>
          <w:sz w:val="32"/>
          <w:szCs w:val="32"/>
        </w:rPr>
        <w:t>URI</w:t>
      </w:r>
      <w:r w:rsidR="00275A21">
        <w:rPr>
          <w:rFonts w:hint="eastAsia"/>
          <w:sz w:val="32"/>
          <w:szCs w:val="32"/>
        </w:rPr>
        <w:t>的</w:t>
      </w:r>
      <w:r w:rsidR="00275A21">
        <w:rPr>
          <w:sz w:val="32"/>
          <w:szCs w:val="32"/>
        </w:rPr>
        <w:t>形式对服务分组。</w:t>
      </w:r>
      <w:r w:rsidR="0069405A">
        <w:rPr>
          <w:rFonts w:hint="eastAsia"/>
          <w:sz w:val="32"/>
          <w:szCs w:val="32"/>
        </w:rPr>
        <w:t>例如</w:t>
      </w:r>
      <w:r w:rsidR="0069405A">
        <w:rPr>
          <w:sz w:val="32"/>
          <w:szCs w:val="32"/>
        </w:rPr>
        <w:t>：系统</w:t>
      </w:r>
      <w:r w:rsidR="0069405A">
        <w:rPr>
          <w:rFonts w:hint="eastAsia"/>
          <w:sz w:val="32"/>
          <w:szCs w:val="32"/>
        </w:rPr>
        <w:t>A</w:t>
      </w:r>
      <w:r w:rsidR="0069405A">
        <w:rPr>
          <w:rFonts w:hint="eastAsia"/>
          <w:sz w:val="32"/>
          <w:szCs w:val="32"/>
        </w:rPr>
        <w:t>的服务</w:t>
      </w:r>
      <w:r w:rsidR="0069405A">
        <w:rPr>
          <w:sz w:val="32"/>
          <w:szCs w:val="32"/>
        </w:rPr>
        <w:t>资源可以表示为：</w:t>
      </w:r>
      <w:r w:rsidR="0069405A">
        <w:rPr>
          <w:rFonts w:hint="eastAsia"/>
          <w:sz w:val="32"/>
          <w:szCs w:val="32"/>
        </w:rPr>
        <w:t>/SystemA/ServiceA</w:t>
      </w:r>
      <w:r w:rsidR="0069405A">
        <w:rPr>
          <w:rFonts w:hint="eastAsia"/>
          <w:sz w:val="32"/>
          <w:szCs w:val="32"/>
        </w:rPr>
        <w:t>，</w:t>
      </w:r>
      <w:r w:rsidR="0069405A">
        <w:rPr>
          <w:rFonts w:hint="eastAsia"/>
          <w:sz w:val="32"/>
          <w:szCs w:val="32"/>
        </w:rPr>
        <w:t>/S</w:t>
      </w:r>
      <w:r w:rsidR="0069405A">
        <w:rPr>
          <w:sz w:val="32"/>
          <w:szCs w:val="32"/>
        </w:rPr>
        <w:t>ystemA/ServiceB</w:t>
      </w:r>
      <w:r w:rsidR="0069405A">
        <w:rPr>
          <w:rFonts w:hint="eastAsia"/>
          <w:sz w:val="32"/>
          <w:szCs w:val="32"/>
        </w:rPr>
        <w:t>。</w:t>
      </w:r>
    </w:p>
    <w:p w14:paraId="0A2DE2AF" w14:textId="77777777" w:rsidR="00201A6B" w:rsidRDefault="00201A6B" w:rsidP="001F23B7">
      <w:pPr>
        <w:rPr>
          <w:sz w:val="32"/>
          <w:szCs w:val="32"/>
        </w:rPr>
      </w:pPr>
    </w:p>
    <w:p w14:paraId="1D5E0C26" w14:textId="77777777" w:rsidR="00DE75C7" w:rsidRDefault="00DE75C7" w:rsidP="001F23B7">
      <w:pPr>
        <w:rPr>
          <w:sz w:val="32"/>
          <w:szCs w:val="32"/>
        </w:rPr>
      </w:pPr>
    </w:p>
    <w:p w14:paraId="3C04C69A" w14:textId="77777777" w:rsidR="00FE43C3" w:rsidRDefault="00073C2A" w:rsidP="0031273F">
      <w:pPr>
        <w:pStyle w:val="3"/>
      </w:pPr>
      <w:bookmarkStart w:id="28" w:name="_Toc479669245"/>
      <w:r>
        <w:rPr>
          <w:rFonts w:hint="eastAsia"/>
        </w:rPr>
        <w:t>服务生命</w:t>
      </w:r>
      <w:r>
        <w:t>周期管理</w:t>
      </w:r>
      <w:bookmarkEnd w:id="28"/>
    </w:p>
    <w:p w14:paraId="1E43CFA6" w14:textId="77777777" w:rsidR="00073C2A" w:rsidRDefault="002422A5" w:rsidP="00073C2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服务</w:t>
      </w:r>
      <w:r>
        <w:rPr>
          <w:sz w:val="32"/>
          <w:szCs w:val="32"/>
        </w:rPr>
        <w:t>生命周期</w:t>
      </w:r>
      <w:r w:rsidR="00AB2F80">
        <w:rPr>
          <w:rFonts w:hint="eastAsia"/>
          <w:sz w:val="32"/>
          <w:szCs w:val="32"/>
        </w:rPr>
        <w:t>仅包含</w:t>
      </w:r>
      <w:r w:rsidR="00AB2F80">
        <w:rPr>
          <w:sz w:val="32"/>
          <w:szCs w:val="32"/>
        </w:rPr>
        <w:t>服务本身</w:t>
      </w:r>
      <w:r w:rsidR="00AB2F80">
        <w:rPr>
          <w:rFonts w:hint="eastAsia"/>
          <w:sz w:val="32"/>
          <w:szCs w:val="32"/>
        </w:rPr>
        <w:t>是否</w:t>
      </w:r>
      <w:r w:rsidR="00AB2F80">
        <w:rPr>
          <w:sz w:val="32"/>
          <w:szCs w:val="32"/>
        </w:rPr>
        <w:t>可用</w:t>
      </w:r>
      <w:r w:rsidR="00B75F3B">
        <w:rPr>
          <w:sz w:val="32"/>
          <w:szCs w:val="32"/>
        </w:rPr>
        <w:t>，</w:t>
      </w:r>
      <w:r>
        <w:rPr>
          <w:sz w:val="32"/>
          <w:szCs w:val="32"/>
        </w:rPr>
        <w:t>包括：注册、</w:t>
      </w:r>
      <w:r>
        <w:rPr>
          <w:rFonts w:hint="eastAsia"/>
          <w:sz w:val="32"/>
          <w:szCs w:val="32"/>
        </w:rPr>
        <w:t>更新</w:t>
      </w:r>
      <w:r>
        <w:rPr>
          <w:sz w:val="32"/>
          <w:szCs w:val="32"/>
        </w:rPr>
        <w:t>、注销</w:t>
      </w:r>
      <w:r>
        <w:rPr>
          <w:rFonts w:hint="eastAsia"/>
          <w:sz w:val="32"/>
          <w:szCs w:val="32"/>
        </w:rPr>
        <w:t>。</w:t>
      </w:r>
      <w:r w:rsidR="003920E3">
        <w:rPr>
          <w:rFonts w:hint="eastAsia"/>
          <w:sz w:val="32"/>
          <w:szCs w:val="32"/>
        </w:rPr>
        <w:t>服务</w:t>
      </w:r>
      <w:r w:rsidR="003920E3">
        <w:rPr>
          <w:sz w:val="32"/>
          <w:szCs w:val="32"/>
        </w:rPr>
        <w:t>提供方与注册中心</w:t>
      </w:r>
      <w:r w:rsidR="003920E3">
        <w:rPr>
          <w:rFonts w:hint="eastAsia"/>
          <w:sz w:val="32"/>
          <w:szCs w:val="32"/>
        </w:rPr>
        <w:t>协作</w:t>
      </w:r>
      <w:r w:rsidR="003920E3">
        <w:rPr>
          <w:sz w:val="32"/>
          <w:szCs w:val="32"/>
        </w:rPr>
        <w:t>完成整个生命周期的管理。</w:t>
      </w:r>
    </w:p>
    <w:p w14:paraId="2A81D4A5" w14:textId="77777777" w:rsidR="00CA684B" w:rsidRDefault="00CA684B" w:rsidP="001F23B7">
      <w:pPr>
        <w:rPr>
          <w:sz w:val="32"/>
          <w:szCs w:val="32"/>
        </w:rPr>
      </w:pPr>
    </w:p>
    <w:p w14:paraId="51C78067" w14:textId="77777777" w:rsidR="002422A5" w:rsidRDefault="002422A5" w:rsidP="0031273F">
      <w:pPr>
        <w:pStyle w:val="3"/>
      </w:pPr>
      <w:bookmarkStart w:id="29" w:name="_Toc479669246"/>
      <w:r>
        <w:rPr>
          <w:rFonts w:hint="eastAsia"/>
        </w:rPr>
        <w:t>服务</w:t>
      </w:r>
      <w:r>
        <w:t>治理</w:t>
      </w:r>
      <w:bookmarkEnd w:id="29"/>
    </w:p>
    <w:p w14:paraId="6D95CDAD" w14:textId="77777777" w:rsidR="00CA684B" w:rsidRDefault="0006150E" w:rsidP="001F23B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在</w:t>
      </w:r>
      <w:r>
        <w:rPr>
          <w:sz w:val="32"/>
          <w:szCs w:val="32"/>
        </w:rPr>
        <w:t>服务提供的业务功能基础上，可以根据技术需求或者业务需求</w:t>
      </w:r>
      <w:r>
        <w:rPr>
          <w:rFonts w:hint="eastAsia"/>
          <w:sz w:val="32"/>
          <w:szCs w:val="32"/>
        </w:rPr>
        <w:t>进行</w:t>
      </w:r>
      <w:r>
        <w:rPr>
          <w:sz w:val="32"/>
          <w:szCs w:val="32"/>
        </w:rPr>
        <w:t>定制化的管理。</w:t>
      </w:r>
      <w:r w:rsidR="000810BC">
        <w:rPr>
          <w:rFonts w:hint="eastAsia"/>
          <w:sz w:val="32"/>
          <w:szCs w:val="32"/>
        </w:rPr>
        <w:t>例如：</w:t>
      </w:r>
      <w:r w:rsidR="00885492">
        <w:rPr>
          <w:rFonts w:hint="eastAsia"/>
          <w:sz w:val="32"/>
          <w:szCs w:val="32"/>
        </w:rPr>
        <w:t>服务</w:t>
      </w:r>
      <w:r w:rsidR="00885492">
        <w:rPr>
          <w:sz w:val="32"/>
          <w:szCs w:val="32"/>
        </w:rPr>
        <w:t>的负载策略、服务的访问权限</w:t>
      </w:r>
      <w:r w:rsidR="002F12CA">
        <w:rPr>
          <w:rFonts w:hint="eastAsia"/>
          <w:sz w:val="32"/>
          <w:szCs w:val="32"/>
        </w:rPr>
        <w:t>。</w:t>
      </w:r>
      <w:r w:rsidR="00A26E47">
        <w:rPr>
          <w:rFonts w:hint="eastAsia"/>
          <w:sz w:val="32"/>
          <w:szCs w:val="32"/>
        </w:rPr>
        <w:t>网关</w:t>
      </w:r>
      <w:r w:rsidR="00A26E47">
        <w:rPr>
          <w:sz w:val="32"/>
          <w:szCs w:val="32"/>
        </w:rPr>
        <w:t>可以根据配置中心的实时配置信息进行动态的服务治理。</w:t>
      </w:r>
    </w:p>
    <w:p w14:paraId="27005305" w14:textId="77777777" w:rsidR="009F3B7F" w:rsidRDefault="009F3B7F" w:rsidP="001F23B7">
      <w:pPr>
        <w:rPr>
          <w:sz w:val="32"/>
          <w:szCs w:val="32"/>
        </w:rPr>
      </w:pPr>
    </w:p>
    <w:p w14:paraId="527DB351" w14:textId="77777777" w:rsidR="009F3B7F" w:rsidRDefault="009F3B7F" w:rsidP="0031273F">
      <w:pPr>
        <w:pStyle w:val="3"/>
      </w:pPr>
      <w:bookmarkStart w:id="30" w:name="_Toc479669247"/>
      <w:r>
        <w:rPr>
          <w:rFonts w:hint="eastAsia"/>
        </w:rPr>
        <w:t>服务</w:t>
      </w:r>
      <w:r w:rsidR="00525CF6">
        <w:rPr>
          <w:rFonts w:hint="eastAsia"/>
        </w:rPr>
        <w:t>编制（</w:t>
      </w:r>
      <w:r w:rsidR="00525CF6" w:rsidRPr="00EF7E81">
        <w:t>Orchestration</w:t>
      </w:r>
      <w:r w:rsidR="00525CF6">
        <w:rPr>
          <w:rFonts w:hint="eastAsia"/>
        </w:rPr>
        <w:t>）</w:t>
      </w:r>
      <w:r w:rsidR="00525CF6">
        <w:t>与</w:t>
      </w:r>
      <w:r w:rsidR="00525CF6">
        <w:rPr>
          <w:rFonts w:hint="eastAsia"/>
        </w:rPr>
        <w:t>服务</w:t>
      </w:r>
      <w:r w:rsidR="00525CF6">
        <w:t>编排（</w:t>
      </w:r>
      <w:r w:rsidR="00525CF6" w:rsidRPr="00EF7E81">
        <w:t>Choreography</w:t>
      </w:r>
      <w:r w:rsidR="00525CF6">
        <w:t>）</w:t>
      </w:r>
      <w:bookmarkEnd w:id="30"/>
    </w:p>
    <w:p w14:paraId="3B5515B9" w14:textId="77777777" w:rsidR="006950B0" w:rsidRDefault="00474DC5" w:rsidP="001F23B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服务</w:t>
      </w:r>
      <w:r>
        <w:rPr>
          <w:sz w:val="32"/>
          <w:szCs w:val="32"/>
        </w:rPr>
        <w:t>可以分为</w:t>
      </w:r>
      <w:r>
        <w:rPr>
          <w:rFonts w:hint="eastAsia"/>
          <w:sz w:val="32"/>
          <w:szCs w:val="32"/>
        </w:rPr>
        <w:t>原子</w:t>
      </w:r>
      <w:r>
        <w:rPr>
          <w:sz w:val="32"/>
          <w:szCs w:val="32"/>
        </w:rPr>
        <w:t>服务和组合</w:t>
      </w:r>
      <w:r>
        <w:rPr>
          <w:rFonts w:hint="eastAsia"/>
          <w:sz w:val="32"/>
          <w:szCs w:val="32"/>
        </w:rPr>
        <w:t>服务</w:t>
      </w:r>
      <w:r>
        <w:rPr>
          <w:sz w:val="32"/>
          <w:szCs w:val="32"/>
        </w:rPr>
        <w:t>。</w:t>
      </w:r>
      <w:r w:rsidR="00EF7D6F">
        <w:rPr>
          <w:rFonts w:hint="eastAsia"/>
          <w:sz w:val="32"/>
          <w:szCs w:val="32"/>
        </w:rPr>
        <w:t>原子</w:t>
      </w:r>
      <w:r w:rsidR="00EF7D6F">
        <w:rPr>
          <w:sz w:val="32"/>
          <w:szCs w:val="32"/>
        </w:rPr>
        <w:t>服务</w:t>
      </w:r>
      <w:r w:rsidR="00EF7D6F">
        <w:rPr>
          <w:rFonts w:hint="eastAsia"/>
          <w:sz w:val="32"/>
          <w:szCs w:val="32"/>
        </w:rPr>
        <w:t>可以</w:t>
      </w:r>
      <w:r w:rsidR="00EF7D6F">
        <w:rPr>
          <w:sz w:val="32"/>
          <w:szCs w:val="32"/>
        </w:rPr>
        <w:t>独立</w:t>
      </w:r>
      <w:r w:rsidR="00EF7D6F">
        <w:rPr>
          <w:rFonts w:hint="eastAsia"/>
          <w:sz w:val="32"/>
          <w:szCs w:val="32"/>
        </w:rPr>
        <w:t>提供</w:t>
      </w:r>
      <w:r w:rsidR="00EF7D6F">
        <w:rPr>
          <w:sz w:val="32"/>
          <w:szCs w:val="32"/>
        </w:rPr>
        <w:t>功能，</w:t>
      </w:r>
      <w:r w:rsidR="00AD4370">
        <w:rPr>
          <w:rFonts w:hint="eastAsia"/>
          <w:sz w:val="32"/>
          <w:szCs w:val="32"/>
        </w:rPr>
        <w:t>在演变中</w:t>
      </w:r>
      <w:r w:rsidR="00922CDA">
        <w:rPr>
          <w:rFonts w:hint="eastAsia"/>
          <w:sz w:val="32"/>
          <w:szCs w:val="32"/>
        </w:rPr>
        <w:t>可能</w:t>
      </w:r>
      <w:r w:rsidR="00922CDA">
        <w:rPr>
          <w:sz w:val="32"/>
          <w:szCs w:val="32"/>
        </w:rPr>
        <w:t>会</w:t>
      </w:r>
      <w:r w:rsidR="00922CDA">
        <w:rPr>
          <w:rFonts w:hint="eastAsia"/>
          <w:sz w:val="32"/>
          <w:szCs w:val="32"/>
        </w:rPr>
        <w:t>抽取出其他的原子服务。</w:t>
      </w:r>
      <w:r w:rsidR="004F6920">
        <w:rPr>
          <w:sz w:val="32"/>
          <w:szCs w:val="32"/>
        </w:rPr>
        <w:t>组合服务需要多个服务协调提供功能</w:t>
      </w:r>
      <w:r w:rsidR="004F6920">
        <w:rPr>
          <w:rFonts w:hint="eastAsia"/>
          <w:sz w:val="32"/>
          <w:szCs w:val="32"/>
        </w:rPr>
        <w:t>，一般为多个原子服务间的协调。</w:t>
      </w:r>
      <w:r w:rsidR="00B63E19">
        <w:rPr>
          <w:rFonts w:hint="eastAsia"/>
          <w:sz w:val="32"/>
          <w:szCs w:val="32"/>
        </w:rPr>
        <w:lastRenderedPageBreak/>
        <w:t>原子</w:t>
      </w:r>
      <w:r w:rsidR="00B63E19">
        <w:rPr>
          <w:sz w:val="32"/>
          <w:szCs w:val="32"/>
        </w:rPr>
        <w:t>服务和组合服务在</w:t>
      </w:r>
      <w:r w:rsidR="00B63E19">
        <w:rPr>
          <w:rFonts w:hint="eastAsia"/>
          <w:sz w:val="32"/>
          <w:szCs w:val="32"/>
        </w:rPr>
        <w:t>粒度定义</w:t>
      </w:r>
      <w:r w:rsidR="00B63E19">
        <w:rPr>
          <w:sz w:val="32"/>
          <w:szCs w:val="32"/>
        </w:rPr>
        <w:t>上的差异</w:t>
      </w:r>
      <w:r w:rsidR="00B63E19">
        <w:rPr>
          <w:rFonts w:hint="eastAsia"/>
          <w:sz w:val="32"/>
          <w:szCs w:val="32"/>
        </w:rPr>
        <w:t>，</w:t>
      </w:r>
      <w:r w:rsidR="00B63E19">
        <w:rPr>
          <w:sz w:val="32"/>
          <w:szCs w:val="32"/>
        </w:rPr>
        <w:t>会</w:t>
      </w:r>
      <w:r w:rsidR="00B63E19">
        <w:rPr>
          <w:rFonts w:hint="eastAsia"/>
          <w:sz w:val="32"/>
          <w:szCs w:val="32"/>
        </w:rPr>
        <w:t>产生</w:t>
      </w:r>
      <w:r w:rsidR="00B63E19">
        <w:rPr>
          <w:sz w:val="32"/>
          <w:szCs w:val="32"/>
        </w:rPr>
        <w:t>不同</w:t>
      </w:r>
      <w:r w:rsidR="00B63E19">
        <w:rPr>
          <w:rFonts w:hint="eastAsia"/>
          <w:sz w:val="32"/>
          <w:szCs w:val="32"/>
        </w:rPr>
        <w:t>划分</w:t>
      </w:r>
      <w:r w:rsidR="00B63E19">
        <w:rPr>
          <w:sz w:val="32"/>
          <w:szCs w:val="32"/>
        </w:rPr>
        <w:t>。</w:t>
      </w:r>
    </w:p>
    <w:p w14:paraId="4A2F383E" w14:textId="77777777" w:rsidR="007477EF" w:rsidRDefault="00FF5D08" w:rsidP="001F23B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组合</w:t>
      </w:r>
      <w:r w:rsidR="00E54014">
        <w:rPr>
          <w:sz w:val="32"/>
          <w:szCs w:val="32"/>
        </w:rPr>
        <w:t>服务可以分为串行执行和并行执行两</w:t>
      </w:r>
      <w:r w:rsidR="00E54014">
        <w:rPr>
          <w:rFonts w:hint="eastAsia"/>
          <w:sz w:val="32"/>
          <w:szCs w:val="32"/>
        </w:rPr>
        <w:t>种</w:t>
      </w:r>
      <w:r>
        <w:rPr>
          <w:sz w:val="32"/>
          <w:szCs w:val="32"/>
        </w:rPr>
        <w:t>情况。</w:t>
      </w:r>
    </w:p>
    <w:p w14:paraId="108D7ACB" w14:textId="77777777" w:rsidR="00942737" w:rsidRDefault="00942737" w:rsidP="001F23B7">
      <w:pPr>
        <w:rPr>
          <w:sz w:val="32"/>
          <w:szCs w:val="32"/>
        </w:rPr>
      </w:pPr>
    </w:p>
    <w:p w14:paraId="1EAC702D" w14:textId="77777777" w:rsidR="007409B4" w:rsidRDefault="007409B4" w:rsidP="007409B4">
      <w:pPr>
        <w:pStyle w:val="2"/>
      </w:pPr>
      <w:bookmarkStart w:id="31" w:name="_Toc479669248"/>
      <w:r>
        <w:rPr>
          <w:rFonts w:hint="eastAsia"/>
        </w:rPr>
        <w:t>负载均衡</w:t>
      </w:r>
      <w:bookmarkEnd w:id="31"/>
    </w:p>
    <w:p w14:paraId="58582B30" w14:textId="77777777" w:rsidR="007409B4" w:rsidRDefault="007409B4" w:rsidP="007409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在分布式环境下，负载均衡可以提高资源利用率、最大化吞吐量、最小化响应时间、避免过载。负载均衡可以采用硬件也可以采用软件，本章节主要针对软件负载。</w:t>
      </w:r>
    </w:p>
    <w:p w14:paraId="497DBD28" w14:textId="77777777" w:rsidR="007409B4" w:rsidRDefault="007409B4" w:rsidP="007409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负载均衡有两种常规解决方案：客户端负载和服务端负载。</w:t>
      </w:r>
    </w:p>
    <w:p w14:paraId="77CE96DF" w14:textId="77777777" w:rsidR="007409B4" w:rsidRDefault="007409B4" w:rsidP="009545B2">
      <w:pPr>
        <w:pStyle w:val="3"/>
      </w:pPr>
      <w:bookmarkStart w:id="32" w:name="_Toc479669249"/>
      <w:r>
        <w:rPr>
          <w:rFonts w:hint="eastAsia"/>
        </w:rPr>
        <w:t>客户端负载</w:t>
      </w:r>
      <w:bookmarkEnd w:id="32"/>
    </w:p>
    <w:p w14:paraId="4B7EE611" w14:textId="77777777" w:rsidR="007409B4" w:rsidRDefault="007409B4" w:rsidP="007409B4">
      <w:pPr>
        <w:rPr>
          <w:sz w:val="32"/>
          <w:szCs w:val="32"/>
        </w:rPr>
      </w:pPr>
      <w:r>
        <w:object w:dxaOrig="8370" w:dyaOrig="5731" w14:anchorId="2284D6A8">
          <v:shape id="_x0000_i1046" type="#_x0000_t75" style="width:416pt;height:284pt" o:ole="">
            <v:imagedata r:id="rId50" o:title=""/>
          </v:shape>
          <o:OLEObject Type="Embed" ProgID="Visio.Drawing.15" ShapeID="_x0000_i1046" DrawAspect="Content" ObjectID="_1627404057" r:id="rId51"/>
        </w:object>
      </w:r>
    </w:p>
    <w:p w14:paraId="5E4CFA28" w14:textId="77777777" w:rsidR="007409B4" w:rsidRDefault="007409B4" w:rsidP="007409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每个客户端获取并维护服务</w:t>
      </w:r>
      <w:r>
        <w:rPr>
          <w:rFonts w:hint="eastAsia"/>
          <w:sz w:val="32"/>
          <w:szCs w:val="32"/>
        </w:rPr>
        <w:t>ip</w:t>
      </w:r>
      <w:r>
        <w:rPr>
          <w:rFonts w:hint="eastAsia"/>
          <w:sz w:val="32"/>
          <w:szCs w:val="32"/>
        </w:rPr>
        <w:t>列表，通过指定的算法向服务</w:t>
      </w:r>
      <w:r>
        <w:rPr>
          <w:rFonts w:hint="eastAsia"/>
          <w:sz w:val="32"/>
          <w:szCs w:val="32"/>
        </w:rPr>
        <w:lastRenderedPageBreak/>
        <w:t>端发起请求。客户端负载适用于内部服务的调用，负载程序集成在客户端程序中。</w:t>
      </w:r>
    </w:p>
    <w:p w14:paraId="4A25C485" w14:textId="77777777" w:rsidR="007409B4" w:rsidRDefault="007409B4" w:rsidP="007409B4">
      <w:pPr>
        <w:rPr>
          <w:sz w:val="32"/>
          <w:szCs w:val="32"/>
        </w:rPr>
      </w:pPr>
    </w:p>
    <w:p w14:paraId="25F1030D" w14:textId="77777777" w:rsidR="007409B4" w:rsidRDefault="007409B4" w:rsidP="009545B2">
      <w:pPr>
        <w:pStyle w:val="3"/>
      </w:pPr>
      <w:bookmarkStart w:id="33" w:name="_Toc479669250"/>
      <w:r>
        <w:rPr>
          <w:rFonts w:hint="eastAsia"/>
        </w:rPr>
        <w:t>服务端负载</w:t>
      </w:r>
      <w:bookmarkEnd w:id="33"/>
    </w:p>
    <w:p w14:paraId="2A0ED04F" w14:textId="77777777" w:rsidR="007409B4" w:rsidRDefault="007409B4" w:rsidP="007409B4">
      <w:pPr>
        <w:rPr>
          <w:sz w:val="32"/>
          <w:szCs w:val="32"/>
        </w:rPr>
      </w:pPr>
      <w:r>
        <w:object w:dxaOrig="11131" w:dyaOrig="5731" w14:anchorId="5D2B9F68">
          <v:shape id="_x0000_i1047" type="#_x0000_t75" style="width:416pt;height:214pt" o:ole="">
            <v:imagedata r:id="rId52" o:title=""/>
          </v:shape>
          <o:OLEObject Type="Embed" ProgID="Visio.Drawing.15" ShapeID="_x0000_i1047" DrawAspect="Content" ObjectID="_1627404058" r:id="rId53"/>
        </w:object>
      </w:r>
    </w:p>
    <w:p w14:paraId="155A1E39" w14:textId="77777777" w:rsidR="007409B4" w:rsidRDefault="007409B4" w:rsidP="007409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在多个服务之上提取出中间层，可以是网关、代理等。由中间层负责所有请求的接入、负载算法、请求转发。服务端负载可以适用于所有的场景。</w:t>
      </w:r>
    </w:p>
    <w:p w14:paraId="3D463B09" w14:textId="77777777" w:rsidR="007409B4" w:rsidRDefault="007409B4" w:rsidP="007409B4">
      <w:pPr>
        <w:rPr>
          <w:sz w:val="32"/>
          <w:szCs w:val="32"/>
        </w:rPr>
      </w:pPr>
    </w:p>
    <w:p w14:paraId="4A53A94D" w14:textId="77777777" w:rsidR="007409B4" w:rsidRDefault="007409B4" w:rsidP="007409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客户端负载适用的场景、负载算法较简单，对客户端程序的耦合性较强，升级与扩展具有局限性。服务端负载适用所有场景，可以基于系统监控、业务规则做算法的扩展，但需要重点关注高可用性。</w:t>
      </w:r>
    </w:p>
    <w:p w14:paraId="0692D16F" w14:textId="77777777" w:rsidR="007409B4" w:rsidRDefault="007409B4" w:rsidP="007409B4">
      <w:pPr>
        <w:rPr>
          <w:sz w:val="32"/>
          <w:szCs w:val="32"/>
        </w:rPr>
      </w:pPr>
    </w:p>
    <w:p w14:paraId="4979365D" w14:textId="77777777" w:rsidR="007409B4" w:rsidRPr="00750D5E" w:rsidRDefault="007409B4" w:rsidP="009545B2">
      <w:pPr>
        <w:pStyle w:val="3"/>
      </w:pPr>
      <w:bookmarkStart w:id="34" w:name="_Toc479669251"/>
      <w:r>
        <w:rPr>
          <w:rFonts w:hint="eastAsia"/>
        </w:rPr>
        <w:lastRenderedPageBreak/>
        <w:t>特殊需求</w:t>
      </w:r>
      <w:bookmarkEnd w:id="34"/>
    </w:p>
    <w:p w14:paraId="4A27599D" w14:textId="77777777" w:rsidR="007409B4" w:rsidRDefault="007409B4" w:rsidP="007409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动态伸缩</w:t>
      </w:r>
    </w:p>
    <w:p w14:paraId="62A5AEFB" w14:textId="77777777" w:rsidR="007409B4" w:rsidRDefault="007409B4" w:rsidP="007409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服务端随着系统压力的增减会进行节点的新增或删除。</w:t>
      </w:r>
    </w:p>
    <w:p w14:paraId="0936AFF3" w14:textId="77777777" w:rsidR="007409B4" w:rsidRDefault="007409B4" w:rsidP="007409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容错</w:t>
      </w:r>
    </w:p>
    <w:p w14:paraId="1208ABD0" w14:textId="77777777" w:rsidR="007409B4" w:rsidRDefault="007409B4" w:rsidP="007409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服务端存在宕机的风险和恢复的能力。</w:t>
      </w:r>
    </w:p>
    <w:p w14:paraId="71B3F651" w14:textId="77777777" w:rsidR="007409B4" w:rsidRDefault="007409B4" w:rsidP="007409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灰度加载</w:t>
      </w:r>
    </w:p>
    <w:p w14:paraId="1FFD84A1" w14:textId="77777777" w:rsidR="007409B4" w:rsidRPr="00594405" w:rsidRDefault="007409B4" w:rsidP="007409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在特殊技术要求和业务需求情况下，会产生服务的差异化。</w:t>
      </w:r>
    </w:p>
    <w:p w14:paraId="5BD5CA10" w14:textId="77777777" w:rsidR="007409B4" w:rsidRDefault="007409B4" w:rsidP="007409B4">
      <w:pPr>
        <w:rPr>
          <w:sz w:val="32"/>
          <w:szCs w:val="32"/>
        </w:rPr>
      </w:pPr>
      <w:r>
        <w:object w:dxaOrig="11131" w:dyaOrig="6825" w14:anchorId="6D8F3158">
          <v:shape id="_x0000_i1048" type="#_x0000_t75" style="width:416pt;height:254pt" o:ole="">
            <v:imagedata r:id="rId54" o:title=""/>
          </v:shape>
          <o:OLEObject Type="Embed" ProgID="Visio.Drawing.15" ShapeID="_x0000_i1048" DrawAspect="Content" ObjectID="_1627404059" r:id="rId55"/>
        </w:object>
      </w:r>
    </w:p>
    <w:p w14:paraId="33B59CC8" w14:textId="77777777" w:rsidR="00942737" w:rsidRPr="0042553B" w:rsidRDefault="007409B4" w:rsidP="0042553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针对特殊需求的算法规则，可以在配置中心进行配置，网关和配置中心之间进行同步。</w:t>
      </w:r>
    </w:p>
    <w:p w14:paraId="594C7DBF" w14:textId="77777777" w:rsidR="00A34AB2" w:rsidRPr="00A34AB2" w:rsidRDefault="00A34AB2" w:rsidP="00A34AB2">
      <w:pPr>
        <w:rPr>
          <w:sz w:val="32"/>
          <w:szCs w:val="32"/>
        </w:rPr>
      </w:pPr>
    </w:p>
    <w:p w14:paraId="6680E11A" w14:textId="77777777" w:rsidR="006950B0" w:rsidRDefault="006950B0" w:rsidP="006B1F79">
      <w:pPr>
        <w:pStyle w:val="2"/>
      </w:pPr>
      <w:bookmarkStart w:id="35" w:name="_Toc479669252"/>
      <w:r>
        <w:rPr>
          <w:rFonts w:hint="eastAsia"/>
        </w:rPr>
        <w:lastRenderedPageBreak/>
        <w:t>一致性</w:t>
      </w:r>
      <w:bookmarkEnd w:id="35"/>
    </w:p>
    <w:p w14:paraId="79487EAE" w14:textId="77777777" w:rsidR="00DC07F8" w:rsidRDefault="00DC07F8" w:rsidP="001F23B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强</w:t>
      </w:r>
      <w:r>
        <w:rPr>
          <w:sz w:val="32"/>
          <w:szCs w:val="32"/>
        </w:rPr>
        <w:t>一致性要求的</w:t>
      </w:r>
      <w:r>
        <w:rPr>
          <w:rFonts w:hint="eastAsia"/>
          <w:sz w:val="32"/>
          <w:szCs w:val="32"/>
        </w:rPr>
        <w:t>业务</w:t>
      </w:r>
      <w:r>
        <w:rPr>
          <w:sz w:val="32"/>
          <w:szCs w:val="32"/>
        </w:rPr>
        <w:t>，原则上</w:t>
      </w:r>
      <w:r>
        <w:rPr>
          <w:rFonts w:hint="eastAsia"/>
          <w:sz w:val="32"/>
          <w:szCs w:val="32"/>
        </w:rPr>
        <w:t>不做</w:t>
      </w:r>
      <w:r w:rsidR="00D42C44">
        <w:rPr>
          <w:rFonts w:hint="eastAsia"/>
          <w:sz w:val="32"/>
          <w:szCs w:val="32"/>
        </w:rPr>
        <w:t>一致性</w:t>
      </w:r>
      <w:r w:rsidR="00D42C44">
        <w:rPr>
          <w:sz w:val="32"/>
          <w:szCs w:val="32"/>
        </w:rPr>
        <w:t>拆分</w:t>
      </w:r>
      <w:r w:rsidR="00D42C44">
        <w:rPr>
          <w:rFonts w:hint="eastAsia"/>
          <w:sz w:val="32"/>
          <w:szCs w:val="32"/>
        </w:rPr>
        <w:t>，</w:t>
      </w:r>
      <w:r w:rsidR="00D42C44">
        <w:rPr>
          <w:sz w:val="32"/>
          <w:szCs w:val="32"/>
        </w:rPr>
        <w:t>也不做</w:t>
      </w:r>
      <w:r w:rsidR="00D42C44">
        <w:rPr>
          <w:rFonts w:hint="eastAsia"/>
          <w:sz w:val="32"/>
          <w:szCs w:val="32"/>
        </w:rPr>
        <w:t>服务</w:t>
      </w:r>
      <w:r w:rsidR="00D42C44">
        <w:rPr>
          <w:sz w:val="32"/>
          <w:szCs w:val="32"/>
        </w:rPr>
        <w:t>的拆分。</w:t>
      </w:r>
      <w:r w:rsidR="00D42C44">
        <w:rPr>
          <w:rFonts w:hint="eastAsia"/>
          <w:sz w:val="32"/>
          <w:szCs w:val="32"/>
        </w:rPr>
        <w:t>弱</w:t>
      </w:r>
      <w:r w:rsidR="00D42C44">
        <w:rPr>
          <w:sz w:val="32"/>
          <w:szCs w:val="32"/>
        </w:rPr>
        <w:t>一致性要求的业务，提供</w:t>
      </w:r>
      <w:r w:rsidR="00D42C44">
        <w:rPr>
          <w:rFonts w:hint="eastAsia"/>
          <w:sz w:val="32"/>
          <w:szCs w:val="32"/>
        </w:rPr>
        <w:t>最终</w:t>
      </w:r>
      <w:r w:rsidR="00D42C44">
        <w:rPr>
          <w:sz w:val="32"/>
          <w:szCs w:val="32"/>
        </w:rPr>
        <w:t>一致性的解决</w:t>
      </w:r>
      <w:r w:rsidR="00D42C44">
        <w:rPr>
          <w:rFonts w:hint="eastAsia"/>
          <w:sz w:val="32"/>
          <w:szCs w:val="32"/>
        </w:rPr>
        <w:t>方案</w:t>
      </w:r>
      <w:r w:rsidR="000C0D8D">
        <w:rPr>
          <w:rFonts w:hint="eastAsia"/>
          <w:sz w:val="32"/>
          <w:szCs w:val="32"/>
        </w:rPr>
        <w:t>，</w:t>
      </w:r>
      <w:r w:rsidR="00D42C44">
        <w:rPr>
          <w:rFonts w:hint="eastAsia"/>
          <w:sz w:val="32"/>
          <w:szCs w:val="32"/>
        </w:rPr>
        <w:t>提供补偿</w:t>
      </w:r>
      <w:r w:rsidR="00D42C44">
        <w:rPr>
          <w:sz w:val="32"/>
          <w:szCs w:val="32"/>
        </w:rPr>
        <w:t>机制和回滚机制。</w:t>
      </w:r>
    </w:p>
    <w:p w14:paraId="6D30CA0D" w14:textId="77777777" w:rsidR="00F008B5" w:rsidRDefault="00F008B5" w:rsidP="001F23B7">
      <w:pPr>
        <w:rPr>
          <w:sz w:val="32"/>
          <w:szCs w:val="32"/>
        </w:rPr>
      </w:pPr>
    </w:p>
    <w:p w14:paraId="03C443D8" w14:textId="77777777" w:rsidR="00F008B5" w:rsidRDefault="00F008B5" w:rsidP="001F23B7">
      <w:pPr>
        <w:rPr>
          <w:sz w:val="32"/>
          <w:szCs w:val="32"/>
        </w:rPr>
      </w:pPr>
    </w:p>
    <w:p w14:paraId="1B6B7755" w14:textId="77777777" w:rsidR="00E77349" w:rsidRDefault="00E77349" w:rsidP="001F23B7">
      <w:pPr>
        <w:rPr>
          <w:sz w:val="32"/>
          <w:szCs w:val="32"/>
        </w:rPr>
      </w:pPr>
    </w:p>
    <w:p w14:paraId="04CDC4C2" w14:textId="77777777" w:rsidR="00CA684B" w:rsidRPr="00A66CD3" w:rsidRDefault="00CA684B" w:rsidP="001F23B7">
      <w:pPr>
        <w:rPr>
          <w:sz w:val="32"/>
          <w:szCs w:val="32"/>
        </w:rPr>
      </w:pPr>
    </w:p>
    <w:p w14:paraId="650207E3" w14:textId="77777777" w:rsidR="00650356" w:rsidRDefault="00EE2001" w:rsidP="006B1F79">
      <w:pPr>
        <w:pStyle w:val="2"/>
      </w:pPr>
      <w:bookmarkStart w:id="36" w:name="_Toc479669253"/>
      <w:r>
        <w:rPr>
          <w:rFonts w:hint="eastAsia"/>
        </w:rPr>
        <w:t>可用性</w:t>
      </w:r>
      <w:bookmarkEnd w:id="36"/>
    </w:p>
    <w:p w14:paraId="19F57F43" w14:textId="77777777" w:rsidR="00AF294D" w:rsidRDefault="00211A5B" w:rsidP="0065035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配置</w:t>
      </w:r>
      <w:r>
        <w:rPr>
          <w:sz w:val="32"/>
          <w:szCs w:val="32"/>
        </w:rPr>
        <w:t>中心、注册中心、网关、</w:t>
      </w:r>
      <w:r>
        <w:rPr>
          <w:rFonts w:hint="eastAsia"/>
          <w:sz w:val="32"/>
          <w:szCs w:val="32"/>
        </w:rPr>
        <w:t>数据</w:t>
      </w:r>
      <w:r>
        <w:rPr>
          <w:sz w:val="32"/>
          <w:szCs w:val="32"/>
        </w:rPr>
        <w:t>中心、业务服务全部采用集群的方式部署。</w:t>
      </w:r>
      <w:r>
        <w:rPr>
          <w:rFonts w:hint="eastAsia"/>
          <w:sz w:val="32"/>
          <w:szCs w:val="32"/>
        </w:rPr>
        <w:t>一般</w:t>
      </w:r>
      <w:r>
        <w:rPr>
          <w:sz w:val="32"/>
          <w:szCs w:val="32"/>
        </w:rPr>
        <w:t>情况下，</w:t>
      </w:r>
      <w:r>
        <w:rPr>
          <w:rFonts w:hint="eastAsia"/>
          <w:sz w:val="32"/>
          <w:szCs w:val="32"/>
        </w:rPr>
        <w:t>通过</w:t>
      </w:r>
      <w:r>
        <w:rPr>
          <w:sz w:val="32"/>
          <w:szCs w:val="32"/>
        </w:rPr>
        <w:t>负载分散压力到集群中各个节点。在单节点失效的情况下，屏蔽失效节点，其他有效节点分担失效节点的压力。</w:t>
      </w:r>
    </w:p>
    <w:p w14:paraId="7A1FE11D" w14:textId="77777777" w:rsidR="00211A5B" w:rsidRDefault="00211A5B" w:rsidP="00650356">
      <w:pPr>
        <w:rPr>
          <w:sz w:val="32"/>
          <w:szCs w:val="32"/>
        </w:rPr>
      </w:pPr>
    </w:p>
    <w:p w14:paraId="340C0315" w14:textId="77777777" w:rsidR="00AF294D" w:rsidRDefault="00AF294D" w:rsidP="006B1F79">
      <w:pPr>
        <w:pStyle w:val="2"/>
      </w:pPr>
      <w:bookmarkStart w:id="37" w:name="_Toc479669254"/>
      <w:r>
        <w:rPr>
          <w:rFonts w:hint="eastAsia"/>
        </w:rPr>
        <w:t>扩展性</w:t>
      </w:r>
      <w:bookmarkEnd w:id="37"/>
    </w:p>
    <w:p w14:paraId="4BDF05AF" w14:textId="77777777" w:rsidR="00C075B2" w:rsidRDefault="005E1B8F" w:rsidP="0065035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高并发</w:t>
      </w:r>
      <w:r>
        <w:rPr>
          <w:sz w:val="32"/>
          <w:szCs w:val="32"/>
        </w:rPr>
        <w:t>情况下，集群负载过高或者达到</w:t>
      </w:r>
      <w:r>
        <w:rPr>
          <w:rFonts w:hint="eastAsia"/>
          <w:sz w:val="32"/>
          <w:szCs w:val="32"/>
        </w:rPr>
        <w:t>阈值，</w:t>
      </w:r>
      <w:r>
        <w:rPr>
          <w:sz w:val="32"/>
          <w:szCs w:val="32"/>
        </w:rPr>
        <w:t>集群</w:t>
      </w:r>
      <w:r>
        <w:rPr>
          <w:rFonts w:hint="eastAsia"/>
          <w:sz w:val="32"/>
          <w:szCs w:val="32"/>
        </w:rPr>
        <w:t>支持</w:t>
      </w:r>
      <w:r>
        <w:rPr>
          <w:sz w:val="32"/>
          <w:szCs w:val="32"/>
        </w:rPr>
        <w:t>横向扩展。</w:t>
      </w:r>
      <w:r w:rsidR="002C69B2">
        <w:rPr>
          <w:rFonts w:hint="eastAsia"/>
          <w:sz w:val="32"/>
          <w:szCs w:val="32"/>
        </w:rPr>
        <w:t>资源</w:t>
      </w:r>
      <w:r w:rsidR="002C69B2">
        <w:rPr>
          <w:sz w:val="32"/>
          <w:szCs w:val="32"/>
        </w:rPr>
        <w:t>冗余</w:t>
      </w:r>
      <w:r w:rsidR="002C69B2">
        <w:rPr>
          <w:rFonts w:hint="eastAsia"/>
          <w:sz w:val="32"/>
          <w:szCs w:val="32"/>
        </w:rPr>
        <w:t>情况</w:t>
      </w:r>
      <w:r w:rsidR="002C69B2">
        <w:rPr>
          <w:sz w:val="32"/>
          <w:szCs w:val="32"/>
        </w:rPr>
        <w:t>下，集群支持</w:t>
      </w:r>
      <w:r w:rsidR="002C69B2">
        <w:rPr>
          <w:rFonts w:hint="eastAsia"/>
          <w:sz w:val="32"/>
          <w:szCs w:val="32"/>
        </w:rPr>
        <w:t>收缩</w:t>
      </w:r>
      <w:r w:rsidR="002C69B2">
        <w:rPr>
          <w:sz w:val="32"/>
          <w:szCs w:val="32"/>
        </w:rPr>
        <w:t>。</w:t>
      </w:r>
    </w:p>
    <w:p w14:paraId="45E9E83C" w14:textId="77777777" w:rsidR="00AF294D" w:rsidRDefault="00AF294D" w:rsidP="00650356">
      <w:pPr>
        <w:rPr>
          <w:sz w:val="32"/>
          <w:szCs w:val="32"/>
        </w:rPr>
      </w:pPr>
    </w:p>
    <w:p w14:paraId="397F2196" w14:textId="77777777" w:rsidR="00AF294D" w:rsidRDefault="00AF294D" w:rsidP="006B1F79">
      <w:pPr>
        <w:pStyle w:val="2"/>
      </w:pPr>
      <w:bookmarkStart w:id="38" w:name="_Toc479669255"/>
      <w:r>
        <w:rPr>
          <w:rFonts w:hint="eastAsia"/>
        </w:rPr>
        <w:lastRenderedPageBreak/>
        <w:t>容错性</w:t>
      </w:r>
      <w:bookmarkEnd w:id="38"/>
    </w:p>
    <w:p w14:paraId="5D383E86" w14:textId="77777777" w:rsidR="000F4C80" w:rsidRDefault="00745425" w:rsidP="0065035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屏蔽</w:t>
      </w:r>
      <w:r>
        <w:rPr>
          <w:sz w:val="32"/>
          <w:szCs w:val="32"/>
        </w:rPr>
        <w:t>失效节点，</w:t>
      </w:r>
      <w:r>
        <w:rPr>
          <w:rFonts w:hint="eastAsia"/>
          <w:sz w:val="32"/>
          <w:szCs w:val="32"/>
        </w:rPr>
        <w:t>对外</w:t>
      </w:r>
      <w:r>
        <w:rPr>
          <w:sz w:val="32"/>
          <w:szCs w:val="32"/>
        </w:rPr>
        <w:t>服务无影响，外部不可见。</w:t>
      </w:r>
      <w:r w:rsidR="005F2C20">
        <w:rPr>
          <w:rFonts w:hint="eastAsia"/>
          <w:sz w:val="32"/>
          <w:szCs w:val="32"/>
        </w:rPr>
        <w:t>同时</w:t>
      </w:r>
      <w:r w:rsidR="005F2C20">
        <w:rPr>
          <w:sz w:val="32"/>
          <w:szCs w:val="32"/>
        </w:rPr>
        <w:t>，可以</w:t>
      </w:r>
      <w:r w:rsidR="005F2C20">
        <w:rPr>
          <w:rFonts w:hint="eastAsia"/>
          <w:sz w:val="32"/>
          <w:szCs w:val="32"/>
        </w:rPr>
        <w:t>在</w:t>
      </w:r>
      <w:r w:rsidR="005F2C20">
        <w:rPr>
          <w:sz w:val="32"/>
          <w:szCs w:val="32"/>
        </w:rPr>
        <w:t>服务粒度进行容错处理。</w:t>
      </w:r>
    </w:p>
    <w:p w14:paraId="51C37C03" w14:textId="77777777" w:rsidR="003D4DBF" w:rsidRDefault="003D4DBF" w:rsidP="00650356">
      <w:pPr>
        <w:rPr>
          <w:sz w:val="32"/>
          <w:szCs w:val="32"/>
        </w:rPr>
      </w:pPr>
    </w:p>
    <w:p w14:paraId="5379570E" w14:textId="77777777" w:rsidR="006C4DEF" w:rsidRDefault="006C4DEF" w:rsidP="006C4DEF">
      <w:pPr>
        <w:pStyle w:val="2"/>
      </w:pPr>
      <w:bookmarkStart w:id="39" w:name="_Toc479669256"/>
      <w:r>
        <w:rPr>
          <w:rFonts w:hint="eastAsia"/>
        </w:rPr>
        <w:t>技术</w:t>
      </w:r>
      <w:r>
        <w:t>选型</w:t>
      </w:r>
      <w:bookmarkEnd w:id="3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E519F" w14:paraId="66BC132D" w14:textId="77777777" w:rsidTr="00FE519F">
        <w:tc>
          <w:tcPr>
            <w:tcW w:w="4148" w:type="dxa"/>
          </w:tcPr>
          <w:p w14:paraId="710D975D" w14:textId="77777777" w:rsidR="00FE519F" w:rsidRPr="00FE519F" w:rsidRDefault="00483A36" w:rsidP="00FE519F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Technology</w:t>
            </w:r>
          </w:p>
        </w:tc>
        <w:tc>
          <w:tcPr>
            <w:tcW w:w="4148" w:type="dxa"/>
          </w:tcPr>
          <w:p w14:paraId="3174BE7A" w14:textId="77777777" w:rsidR="00FE519F" w:rsidRPr="00FE519F" w:rsidRDefault="00483A36" w:rsidP="00FE519F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Version</w:t>
            </w:r>
          </w:p>
        </w:tc>
      </w:tr>
      <w:tr w:rsidR="00FE519F" w14:paraId="418D53A0" w14:textId="77777777" w:rsidTr="00FE519F">
        <w:tc>
          <w:tcPr>
            <w:tcW w:w="4148" w:type="dxa"/>
          </w:tcPr>
          <w:p w14:paraId="5838A2C7" w14:textId="77777777" w:rsidR="00FE519F" w:rsidRPr="00FE519F" w:rsidRDefault="0022665D" w:rsidP="00FE519F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JDK</w:t>
            </w:r>
          </w:p>
        </w:tc>
        <w:tc>
          <w:tcPr>
            <w:tcW w:w="4148" w:type="dxa"/>
          </w:tcPr>
          <w:p w14:paraId="0FC988AF" w14:textId="77777777" w:rsidR="00FE519F" w:rsidRPr="00FE519F" w:rsidRDefault="0022665D" w:rsidP="00FE519F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1.8</w:t>
            </w:r>
          </w:p>
        </w:tc>
      </w:tr>
      <w:tr w:rsidR="00FE519F" w14:paraId="7F6F18FF" w14:textId="77777777" w:rsidTr="00FE519F">
        <w:tc>
          <w:tcPr>
            <w:tcW w:w="4148" w:type="dxa"/>
          </w:tcPr>
          <w:p w14:paraId="65CE07DA" w14:textId="77777777" w:rsidR="00FE519F" w:rsidRPr="00FE519F" w:rsidRDefault="0022665D" w:rsidP="00FE519F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SpringBoot</w:t>
            </w:r>
          </w:p>
        </w:tc>
        <w:tc>
          <w:tcPr>
            <w:tcW w:w="4148" w:type="dxa"/>
          </w:tcPr>
          <w:p w14:paraId="2C101129" w14:textId="77777777" w:rsidR="00FE519F" w:rsidRPr="00FE519F" w:rsidRDefault="00BF66E6" w:rsidP="00FE519F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1.5.2</w:t>
            </w:r>
          </w:p>
        </w:tc>
      </w:tr>
      <w:tr w:rsidR="00A02F7F" w14:paraId="50F1A394" w14:textId="77777777" w:rsidTr="00FE519F">
        <w:tc>
          <w:tcPr>
            <w:tcW w:w="4148" w:type="dxa"/>
          </w:tcPr>
          <w:p w14:paraId="641EFD4C" w14:textId="77777777" w:rsidR="00A02F7F" w:rsidRDefault="00A02F7F" w:rsidP="00FE519F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SpringCloud</w:t>
            </w:r>
          </w:p>
        </w:tc>
        <w:tc>
          <w:tcPr>
            <w:tcW w:w="4148" w:type="dxa"/>
          </w:tcPr>
          <w:p w14:paraId="13E846D2" w14:textId="77777777" w:rsidR="00A02F7F" w:rsidRDefault="00273483" w:rsidP="00FE519F">
            <w:pPr>
              <w:rPr>
                <w:sz w:val="32"/>
                <w:szCs w:val="32"/>
              </w:rPr>
            </w:pPr>
            <w:r w:rsidRPr="00273483">
              <w:rPr>
                <w:sz w:val="32"/>
                <w:szCs w:val="32"/>
              </w:rPr>
              <w:t>Dalston.RC1</w:t>
            </w:r>
          </w:p>
        </w:tc>
      </w:tr>
      <w:tr w:rsidR="00FE519F" w14:paraId="479F66FE" w14:textId="77777777" w:rsidTr="00FE519F">
        <w:tc>
          <w:tcPr>
            <w:tcW w:w="4148" w:type="dxa"/>
          </w:tcPr>
          <w:p w14:paraId="611D54EE" w14:textId="77777777" w:rsidR="00FE519F" w:rsidRPr="00FE519F" w:rsidRDefault="00433E7D" w:rsidP="00FE519F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SpringC</w:t>
            </w:r>
            <w:r>
              <w:rPr>
                <w:sz w:val="32"/>
                <w:szCs w:val="32"/>
              </w:rPr>
              <w:t>loud-Config</w:t>
            </w:r>
          </w:p>
        </w:tc>
        <w:tc>
          <w:tcPr>
            <w:tcW w:w="4148" w:type="dxa"/>
          </w:tcPr>
          <w:p w14:paraId="3D502B71" w14:textId="77777777" w:rsidR="00FE519F" w:rsidRPr="00FE519F" w:rsidRDefault="00433E7D" w:rsidP="00FE519F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1.2.3</w:t>
            </w:r>
          </w:p>
        </w:tc>
      </w:tr>
      <w:tr w:rsidR="00433E7D" w14:paraId="6ECCA09E" w14:textId="77777777" w:rsidTr="00FE519F">
        <w:tc>
          <w:tcPr>
            <w:tcW w:w="4148" w:type="dxa"/>
          </w:tcPr>
          <w:p w14:paraId="493EE90D" w14:textId="77777777" w:rsidR="00433E7D" w:rsidRDefault="00433E7D" w:rsidP="00FE519F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SpringCloud-</w:t>
            </w:r>
            <w:r>
              <w:rPr>
                <w:sz w:val="32"/>
                <w:szCs w:val="32"/>
              </w:rPr>
              <w:t>Consul</w:t>
            </w:r>
          </w:p>
        </w:tc>
        <w:tc>
          <w:tcPr>
            <w:tcW w:w="4148" w:type="dxa"/>
          </w:tcPr>
          <w:p w14:paraId="0D7F7C34" w14:textId="77777777" w:rsidR="00433E7D" w:rsidRDefault="00A93159" w:rsidP="00FE519F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0.7.5</w:t>
            </w:r>
          </w:p>
        </w:tc>
      </w:tr>
      <w:tr w:rsidR="00FE519F" w14:paraId="134B4B88" w14:textId="77777777" w:rsidTr="00FE519F">
        <w:tc>
          <w:tcPr>
            <w:tcW w:w="4148" w:type="dxa"/>
          </w:tcPr>
          <w:p w14:paraId="3B3AC369" w14:textId="77777777" w:rsidR="00FE519F" w:rsidRPr="00FE519F" w:rsidRDefault="00433E7D" w:rsidP="00FE519F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NetFlix-Zuul</w:t>
            </w:r>
          </w:p>
        </w:tc>
        <w:tc>
          <w:tcPr>
            <w:tcW w:w="4148" w:type="dxa"/>
          </w:tcPr>
          <w:p w14:paraId="58677047" w14:textId="77777777" w:rsidR="00FE519F" w:rsidRPr="00FE519F" w:rsidRDefault="00433E7D" w:rsidP="00FE519F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1.3.0</w:t>
            </w:r>
          </w:p>
        </w:tc>
      </w:tr>
      <w:tr w:rsidR="00FE519F" w14:paraId="4AC2B0AB" w14:textId="77777777" w:rsidTr="00FE519F">
        <w:tc>
          <w:tcPr>
            <w:tcW w:w="4148" w:type="dxa"/>
          </w:tcPr>
          <w:p w14:paraId="4A9D5DEC" w14:textId="77777777" w:rsidR="00FE519F" w:rsidRPr="00FE519F" w:rsidRDefault="00FE519F" w:rsidP="00FE519F">
            <w:pPr>
              <w:rPr>
                <w:sz w:val="32"/>
                <w:szCs w:val="32"/>
              </w:rPr>
            </w:pPr>
          </w:p>
        </w:tc>
        <w:tc>
          <w:tcPr>
            <w:tcW w:w="4148" w:type="dxa"/>
          </w:tcPr>
          <w:p w14:paraId="12290572" w14:textId="77777777" w:rsidR="00FE519F" w:rsidRPr="00FE519F" w:rsidRDefault="00FE519F" w:rsidP="00FE519F">
            <w:pPr>
              <w:rPr>
                <w:sz w:val="32"/>
                <w:szCs w:val="32"/>
              </w:rPr>
            </w:pPr>
          </w:p>
        </w:tc>
      </w:tr>
    </w:tbl>
    <w:p w14:paraId="2A006A30" w14:textId="77777777" w:rsidR="00FE519F" w:rsidRPr="00FE519F" w:rsidRDefault="00FE519F" w:rsidP="00FE519F"/>
    <w:p w14:paraId="6CF673A6" w14:textId="77777777" w:rsidR="006C4DEF" w:rsidRDefault="006C4DEF" w:rsidP="006C4DEF">
      <w:pPr>
        <w:pStyle w:val="3"/>
      </w:pPr>
      <w:bookmarkStart w:id="40" w:name="_Toc479669257"/>
      <w:r>
        <w:rPr>
          <w:rFonts w:hint="eastAsia"/>
        </w:rPr>
        <w:t>服务</w:t>
      </w:r>
      <w:r>
        <w:t>消费方</w:t>
      </w:r>
      <w:r>
        <w:rPr>
          <w:rFonts w:hint="eastAsia"/>
        </w:rPr>
        <w:t>(</w:t>
      </w:r>
      <w:r>
        <w:t>Service Consumer</w:t>
      </w:r>
      <w:r>
        <w:rPr>
          <w:rFonts w:hint="eastAsia"/>
        </w:rPr>
        <w:t>)</w:t>
      </w:r>
      <w:bookmarkEnd w:id="40"/>
    </w:p>
    <w:p w14:paraId="45BF9AB2" w14:textId="77777777" w:rsidR="006C4DEF" w:rsidRDefault="006C4DEF" w:rsidP="006C4DE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服务</w:t>
      </w:r>
      <w:r>
        <w:rPr>
          <w:sz w:val="32"/>
          <w:szCs w:val="32"/>
        </w:rPr>
        <w:t>消费方</w:t>
      </w:r>
      <w:r>
        <w:rPr>
          <w:rFonts w:hint="eastAsia"/>
          <w:sz w:val="32"/>
          <w:szCs w:val="32"/>
        </w:rPr>
        <w:t>可以</w:t>
      </w:r>
      <w:r>
        <w:rPr>
          <w:sz w:val="32"/>
          <w:szCs w:val="32"/>
        </w:rPr>
        <w:t>从两个层次</w:t>
      </w:r>
      <w:r>
        <w:rPr>
          <w:rFonts w:hint="eastAsia"/>
          <w:sz w:val="32"/>
          <w:szCs w:val="32"/>
        </w:rPr>
        <w:t>划分：以</w:t>
      </w:r>
      <w:r>
        <w:rPr>
          <w:rFonts w:hint="eastAsia"/>
          <w:sz w:val="32"/>
          <w:szCs w:val="32"/>
        </w:rPr>
        <w:t>UI</w:t>
      </w:r>
      <w:r>
        <w:rPr>
          <w:rFonts w:hint="eastAsia"/>
          <w:sz w:val="32"/>
          <w:szCs w:val="32"/>
        </w:rPr>
        <w:t>形式</w:t>
      </w:r>
      <w:r>
        <w:rPr>
          <w:sz w:val="32"/>
          <w:szCs w:val="32"/>
        </w:rPr>
        <w:t>提供给使用人员，</w:t>
      </w:r>
      <w:r>
        <w:rPr>
          <w:rFonts w:hint="eastAsia"/>
          <w:sz w:val="32"/>
          <w:szCs w:val="32"/>
        </w:rPr>
        <w:t>即是前端</w:t>
      </w:r>
      <w:r>
        <w:rPr>
          <w:sz w:val="32"/>
          <w:szCs w:val="32"/>
        </w:rPr>
        <w:t>程序；在</w:t>
      </w:r>
      <w:r>
        <w:rPr>
          <w:rFonts w:hint="eastAsia"/>
          <w:sz w:val="32"/>
          <w:szCs w:val="32"/>
        </w:rPr>
        <w:t>CS</w:t>
      </w:r>
      <w:r>
        <w:rPr>
          <w:rFonts w:hint="eastAsia"/>
          <w:sz w:val="32"/>
          <w:szCs w:val="32"/>
        </w:rPr>
        <w:t>模式</w:t>
      </w:r>
      <w:r>
        <w:rPr>
          <w:sz w:val="32"/>
          <w:szCs w:val="32"/>
        </w:rPr>
        <w:t>中，作为</w:t>
      </w: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>lient</w:t>
      </w:r>
      <w:r>
        <w:rPr>
          <w:sz w:val="32"/>
          <w:szCs w:val="32"/>
        </w:rPr>
        <w:t>端的软件系统。</w:t>
      </w:r>
      <w:r>
        <w:rPr>
          <w:rFonts w:hint="eastAsia"/>
          <w:sz w:val="32"/>
          <w:szCs w:val="32"/>
        </w:rPr>
        <w:t>前端</w:t>
      </w:r>
      <w:r>
        <w:rPr>
          <w:sz w:val="32"/>
          <w:szCs w:val="32"/>
        </w:rPr>
        <w:t>程序采用</w:t>
      </w:r>
      <w:r>
        <w:rPr>
          <w:rFonts w:hint="eastAsia"/>
          <w:sz w:val="32"/>
          <w:szCs w:val="32"/>
        </w:rPr>
        <w:t>R</w:t>
      </w:r>
      <w:r>
        <w:rPr>
          <w:sz w:val="32"/>
          <w:szCs w:val="32"/>
        </w:rPr>
        <w:t>eactJS</w:t>
      </w:r>
      <w:r>
        <w:rPr>
          <w:rFonts w:hint="eastAsia"/>
          <w:sz w:val="32"/>
          <w:szCs w:val="32"/>
        </w:rPr>
        <w:t>作为</w:t>
      </w:r>
      <w:r>
        <w:rPr>
          <w:sz w:val="32"/>
          <w:szCs w:val="32"/>
        </w:rPr>
        <w:t>开发框架</w:t>
      </w:r>
      <w:r>
        <w:rPr>
          <w:rFonts w:hint="eastAsia"/>
          <w:sz w:val="32"/>
          <w:szCs w:val="32"/>
        </w:rPr>
        <w:t>；</w:t>
      </w: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>lient</w:t>
      </w:r>
      <w:r>
        <w:rPr>
          <w:sz w:val="32"/>
          <w:szCs w:val="32"/>
        </w:rPr>
        <w:t>端和</w:t>
      </w:r>
      <w:r>
        <w:rPr>
          <w:sz w:val="32"/>
          <w:szCs w:val="32"/>
        </w:rPr>
        <w:t>Server</w:t>
      </w:r>
      <w:r>
        <w:rPr>
          <w:sz w:val="32"/>
          <w:szCs w:val="32"/>
        </w:rPr>
        <w:t>端采用相同的</w:t>
      </w: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pringBoot</w:t>
      </w:r>
      <w:r>
        <w:rPr>
          <w:rFonts w:hint="eastAsia"/>
          <w:sz w:val="32"/>
          <w:szCs w:val="32"/>
        </w:rPr>
        <w:t>框架</w:t>
      </w:r>
      <w:r>
        <w:rPr>
          <w:sz w:val="32"/>
          <w:szCs w:val="32"/>
        </w:rPr>
        <w:t>。</w:t>
      </w:r>
    </w:p>
    <w:p w14:paraId="629E6E03" w14:textId="77777777" w:rsidR="006C4DEF" w:rsidRDefault="006C4DEF" w:rsidP="006C4DEF">
      <w:pPr>
        <w:pStyle w:val="3"/>
      </w:pPr>
      <w:bookmarkStart w:id="41" w:name="_Toc479669258"/>
      <w:r>
        <w:rPr>
          <w:rFonts w:hint="eastAsia"/>
        </w:rPr>
        <w:lastRenderedPageBreak/>
        <w:t>服务</w:t>
      </w:r>
      <w:r>
        <w:t>提供方</w:t>
      </w:r>
      <w:r>
        <w:t>(Service Provider)</w:t>
      </w:r>
      <w:bookmarkEnd w:id="41"/>
    </w:p>
    <w:p w14:paraId="72EF50A3" w14:textId="77777777" w:rsidR="006C4DEF" w:rsidRDefault="006C4DEF" w:rsidP="006C4DE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服务</w:t>
      </w:r>
      <w:r>
        <w:rPr>
          <w:sz w:val="32"/>
          <w:szCs w:val="32"/>
        </w:rPr>
        <w:t>提供</w:t>
      </w:r>
      <w:r>
        <w:rPr>
          <w:rFonts w:hint="eastAsia"/>
          <w:sz w:val="32"/>
          <w:szCs w:val="32"/>
        </w:rPr>
        <w:t>方</w:t>
      </w:r>
      <w:r>
        <w:rPr>
          <w:sz w:val="32"/>
          <w:szCs w:val="32"/>
        </w:rPr>
        <w:t>即业务逻辑处理程序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基于</w:t>
      </w:r>
      <w:r>
        <w:rPr>
          <w:rFonts w:hint="eastAsia"/>
          <w:sz w:val="32"/>
          <w:szCs w:val="32"/>
        </w:rPr>
        <w:t>SpringBoot</w:t>
      </w:r>
      <w:r>
        <w:rPr>
          <w:rFonts w:hint="eastAsia"/>
          <w:sz w:val="32"/>
          <w:szCs w:val="32"/>
        </w:rPr>
        <w:t>框架</w:t>
      </w:r>
      <w:r>
        <w:rPr>
          <w:sz w:val="32"/>
          <w:szCs w:val="32"/>
        </w:rPr>
        <w:t>开发。</w:t>
      </w:r>
    </w:p>
    <w:p w14:paraId="61F57E77" w14:textId="77777777" w:rsidR="006C4DEF" w:rsidRDefault="006C4DEF" w:rsidP="006C4DEF">
      <w:pPr>
        <w:pStyle w:val="3"/>
      </w:pPr>
      <w:bookmarkStart w:id="42" w:name="_Toc479669259"/>
      <w:r>
        <w:rPr>
          <w:rFonts w:hint="eastAsia"/>
        </w:rPr>
        <w:t>注册</w:t>
      </w:r>
      <w:r>
        <w:t>中心</w:t>
      </w:r>
      <w:r>
        <w:t>(Register Center)</w:t>
      </w:r>
      <w:bookmarkEnd w:id="42"/>
    </w:p>
    <w:p w14:paraId="220181CF" w14:textId="77777777" w:rsidR="006C4DEF" w:rsidRDefault="006C4DEF" w:rsidP="006C4DE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>onsul</w:t>
      </w:r>
    </w:p>
    <w:p w14:paraId="2EDDAF3A" w14:textId="77777777" w:rsidR="006C4DEF" w:rsidRDefault="006C4DEF" w:rsidP="006C4DEF">
      <w:pPr>
        <w:pStyle w:val="3"/>
      </w:pPr>
      <w:bookmarkStart w:id="43" w:name="_Toc479669260"/>
      <w:r>
        <w:rPr>
          <w:rFonts w:hint="eastAsia"/>
        </w:rPr>
        <w:t>配置</w:t>
      </w:r>
      <w:r>
        <w:t>中心</w:t>
      </w:r>
      <w:r>
        <w:rPr>
          <w:rFonts w:hint="eastAsia"/>
        </w:rPr>
        <w:t>(</w:t>
      </w:r>
      <w:r>
        <w:t>Config Center</w:t>
      </w:r>
      <w:r>
        <w:rPr>
          <w:rFonts w:hint="eastAsia"/>
        </w:rPr>
        <w:t>)</w:t>
      </w:r>
      <w:bookmarkEnd w:id="43"/>
    </w:p>
    <w:p w14:paraId="0998136C" w14:textId="77777777" w:rsidR="006C4DEF" w:rsidRDefault="006C4DEF" w:rsidP="006C4DE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pring Cloud Config</w:t>
      </w:r>
    </w:p>
    <w:p w14:paraId="2A2DD76C" w14:textId="77777777" w:rsidR="006C4DEF" w:rsidRDefault="006C4DEF" w:rsidP="006C4DEF">
      <w:pPr>
        <w:pStyle w:val="3"/>
      </w:pPr>
      <w:bookmarkStart w:id="44" w:name="_Toc479669261"/>
      <w:r>
        <w:rPr>
          <w:rFonts w:hint="eastAsia"/>
        </w:rPr>
        <w:t>网关</w:t>
      </w:r>
      <w:r>
        <w:rPr>
          <w:rFonts w:hint="eastAsia"/>
        </w:rPr>
        <w:t>(</w:t>
      </w:r>
      <w:r>
        <w:t>Gateway</w:t>
      </w:r>
      <w:r>
        <w:rPr>
          <w:rFonts w:hint="eastAsia"/>
        </w:rPr>
        <w:t>)</w:t>
      </w:r>
      <w:bookmarkEnd w:id="44"/>
    </w:p>
    <w:p w14:paraId="3BAE251F" w14:textId="77777777" w:rsidR="006C4DEF" w:rsidRDefault="006C4DEF" w:rsidP="006C4DE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Z</w:t>
      </w:r>
      <w:r>
        <w:rPr>
          <w:sz w:val="32"/>
          <w:szCs w:val="32"/>
        </w:rPr>
        <w:t>uul</w:t>
      </w:r>
    </w:p>
    <w:p w14:paraId="22D2FCC4" w14:textId="77777777" w:rsidR="006C4DEF" w:rsidRDefault="006C4DEF" w:rsidP="006C4DEF">
      <w:pPr>
        <w:pStyle w:val="3"/>
      </w:pPr>
      <w:bookmarkStart w:id="45" w:name="_Toc479669262"/>
      <w:r>
        <w:rPr>
          <w:rFonts w:hint="eastAsia"/>
        </w:rPr>
        <w:t>数据</w:t>
      </w:r>
      <w:r>
        <w:t>中心</w:t>
      </w:r>
      <w:r>
        <w:rPr>
          <w:rFonts w:hint="eastAsia"/>
        </w:rPr>
        <w:t>(</w:t>
      </w:r>
      <w:r>
        <w:t>Data Center</w:t>
      </w:r>
      <w:r>
        <w:rPr>
          <w:rFonts w:hint="eastAsia"/>
        </w:rPr>
        <w:t>)</w:t>
      </w:r>
      <w:bookmarkEnd w:id="45"/>
    </w:p>
    <w:p w14:paraId="1337B144" w14:textId="77777777" w:rsidR="006C4DEF" w:rsidRDefault="006C4DEF" w:rsidP="006C4DE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根据</w:t>
      </w:r>
      <w:r>
        <w:rPr>
          <w:rFonts w:hint="eastAsia"/>
          <w:sz w:val="32"/>
          <w:szCs w:val="32"/>
        </w:rPr>
        <w:t>DataBase</w:t>
      </w:r>
      <w:r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N</w:t>
      </w:r>
      <w:r>
        <w:rPr>
          <w:sz w:val="32"/>
          <w:szCs w:val="32"/>
        </w:rPr>
        <w:t>oSQL</w:t>
      </w:r>
      <w:r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Cache</w:t>
      </w:r>
      <w:r>
        <w:rPr>
          <w:rFonts w:hint="eastAsia"/>
          <w:sz w:val="32"/>
          <w:szCs w:val="32"/>
        </w:rPr>
        <w:t>选型</w:t>
      </w:r>
      <w:r>
        <w:rPr>
          <w:sz w:val="32"/>
          <w:szCs w:val="32"/>
        </w:rPr>
        <w:t>的不同，分别定制不同的产品</w:t>
      </w:r>
      <w:r>
        <w:rPr>
          <w:rFonts w:hint="eastAsia"/>
          <w:sz w:val="32"/>
          <w:szCs w:val="32"/>
        </w:rPr>
        <w:t>方案</w:t>
      </w:r>
      <w:r>
        <w:rPr>
          <w:sz w:val="32"/>
          <w:szCs w:val="32"/>
        </w:rPr>
        <w:t>。</w:t>
      </w:r>
    </w:p>
    <w:p w14:paraId="5A982ACF" w14:textId="77777777" w:rsidR="006C4DEF" w:rsidRDefault="006C4DEF" w:rsidP="006C4DEF">
      <w:pPr>
        <w:pStyle w:val="3"/>
      </w:pPr>
      <w:bookmarkStart w:id="46" w:name="_Toc479669263"/>
      <w:r>
        <w:rPr>
          <w:rFonts w:hint="eastAsia"/>
        </w:rPr>
        <w:t>监控</w:t>
      </w:r>
      <w:r>
        <w:t>中心</w:t>
      </w:r>
      <w:r>
        <w:rPr>
          <w:rFonts w:hint="eastAsia"/>
        </w:rPr>
        <w:t>(</w:t>
      </w:r>
      <w:r>
        <w:t>Monitor Center</w:t>
      </w:r>
      <w:r>
        <w:rPr>
          <w:rFonts w:hint="eastAsia"/>
        </w:rPr>
        <w:t>)</w:t>
      </w:r>
      <w:bookmarkEnd w:id="46"/>
    </w:p>
    <w:p w14:paraId="1AAF2E61" w14:textId="77777777" w:rsidR="003D4DBF" w:rsidRPr="003D4DBF" w:rsidRDefault="006C4DEF" w:rsidP="006C4DE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先</w:t>
      </w:r>
      <w:r>
        <w:rPr>
          <w:sz w:val="32"/>
          <w:szCs w:val="32"/>
        </w:rPr>
        <w:t>基于各个域</w:t>
      </w:r>
      <w:r>
        <w:rPr>
          <w:rFonts w:hint="eastAsia"/>
          <w:sz w:val="32"/>
          <w:szCs w:val="32"/>
        </w:rPr>
        <w:t>自身</w:t>
      </w:r>
      <w:r>
        <w:rPr>
          <w:sz w:val="32"/>
          <w:szCs w:val="32"/>
        </w:rPr>
        <w:t>提供的监控功能进行，后搭建统一的</w:t>
      </w:r>
      <w:r>
        <w:rPr>
          <w:rFonts w:hint="eastAsia"/>
          <w:sz w:val="32"/>
          <w:szCs w:val="32"/>
        </w:rPr>
        <w:t>微服务</w:t>
      </w:r>
      <w:r>
        <w:rPr>
          <w:sz w:val="32"/>
          <w:szCs w:val="32"/>
        </w:rPr>
        <w:t>架构软件系统监控平台。</w:t>
      </w:r>
    </w:p>
    <w:sectPr w:rsidR="003D4DBF" w:rsidRPr="003D4DBF">
      <w:headerReference w:type="default" r:id="rId56"/>
      <w:footerReference w:type="defaul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15F1B4" w14:textId="77777777" w:rsidR="00A13D0F" w:rsidRDefault="00A13D0F" w:rsidP="000F6375">
      <w:r>
        <w:separator/>
      </w:r>
    </w:p>
  </w:endnote>
  <w:endnote w:type="continuationSeparator" w:id="0">
    <w:p w14:paraId="4AEF8A24" w14:textId="77777777" w:rsidR="00A13D0F" w:rsidRDefault="00A13D0F" w:rsidP="000F6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F3A1F4" w14:textId="77777777" w:rsidR="007E643A" w:rsidRDefault="007E643A" w:rsidP="007E643A">
    <w:pPr>
      <w:pStyle w:val="a5"/>
      <w:jc w:val="center"/>
    </w:pPr>
    <w:r>
      <w:rPr>
        <w:rFonts w:hint="eastAsia"/>
      </w:rPr>
      <w:t>深圳市佰仟金融服务有限公司</w:t>
    </w:r>
    <w:r>
      <w:rPr>
        <w:rFonts w:hint="eastAsia"/>
      </w:rPr>
      <w:t>-IT</w:t>
    </w:r>
    <w:r>
      <w:rPr>
        <w:rFonts w:hint="eastAsia"/>
      </w:rPr>
      <w:t>部</w:t>
    </w:r>
    <w:r>
      <w:rPr>
        <w:rFonts w:hint="eastAsia"/>
      </w:rPr>
      <w:t>-</w:t>
    </w:r>
    <w:r>
      <w:rPr>
        <w:rFonts w:hint="eastAsia"/>
      </w:rPr>
      <w:t>成都研发中心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64AC94" w14:textId="77777777" w:rsidR="00A13D0F" w:rsidRDefault="00A13D0F" w:rsidP="000F6375">
      <w:r>
        <w:separator/>
      </w:r>
    </w:p>
  </w:footnote>
  <w:footnote w:type="continuationSeparator" w:id="0">
    <w:p w14:paraId="032BAE4F" w14:textId="77777777" w:rsidR="00A13D0F" w:rsidRDefault="00A13D0F" w:rsidP="000F637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194523" w14:textId="77777777" w:rsidR="007E643A" w:rsidRDefault="007E643A" w:rsidP="007E643A">
    <w:pPr>
      <w:pStyle w:val="a3"/>
      <w:jc w:val="right"/>
    </w:pPr>
    <w:r>
      <w:rPr>
        <w:rFonts w:hint="eastAsia"/>
      </w:rPr>
      <w:t>微服务架构技术方案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46D0A"/>
    <w:multiLevelType w:val="hybridMultilevel"/>
    <w:tmpl w:val="DB6EB7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5E7870"/>
    <w:multiLevelType w:val="hybridMultilevel"/>
    <w:tmpl w:val="5484E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1E22263"/>
    <w:multiLevelType w:val="hybridMultilevel"/>
    <w:tmpl w:val="EAA412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EC155B8"/>
    <w:multiLevelType w:val="hybridMultilevel"/>
    <w:tmpl w:val="8BEEAE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7CF343C"/>
    <w:multiLevelType w:val="hybridMultilevel"/>
    <w:tmpl w:val="496E7C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F7687C"/>
    <w:multiLevelType w:val="multilevel"/>
    <w:tmpl w:val="6FBE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E7C6C34"/>
    <w:multiLevelType w:val="hybridMultilevel"/>
    <w:tmpl w:val="BFE8D5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A82965"/>
    <w:multiLevelType w:val="hybridMultilevel"/>
    <w:tmpl w:val="93FCA8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899313E"/>
    <w:multiLevelType w:val="hybridMultilevel"/>
    <w:tmpl w:val="496E7C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ED525AD"/>
    <w:multiLevelType w:val="hybridMultilevel"/>
    <w:tmpl w:val="31DAE8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53D02C3"/>
    <w:multiLevelType w:val="hybridMultilevel"/>
    <w:tmpl w:val="263636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4"/>
  </w:num>
  <w:num w:numId="7">
    <w:abstractNumId w:val="3"/>
  </w:num>
  <w:num w:numId="8">
    <w:abstractNumId w:val="8"/>
  </w:num>
  <w:num w:numId="9">
    <w:abstractNumId w:val="10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7E4B"/>
    <w:rsid w:val="00002BD2"/>
    <w:rsid w:val="00007556"/>
    <w:rsid w:val="00007A72"/>
    <w:rsid w:val="00016BDD"/>
    <w:rsid w:val="00023255"/>
    <w:rsid w:val="000268A1"/>
    <w:rsid w:val="00032FE7"/>
    <w:rsid w:val="00033116"/>
    <w:rsid w:val="000351ED"/>
    <w:rsid w:val="00036DFA"/>
    <w:rsid w:val="00040872"/>
    <w:rsid w:val="0004604C"/>
    <w:rsid w:val="0006150E"/>
    <w:rsid w:val="000644CE"/>
    <w:rsid w:val="000712C8"/>
    <w:rsid w:val="00071647"/>
    <w:rsid w:val="00071F54"/>
    <w:rsid w:val="00073412"/>
    <w:rsid w:val="00073C2A"/>
    <w:rsid w:val="00075A24"/>
    <w:rsid w:val="000810BC"/>
    <w:rsid w:val="000856BE"/>
    <w:rsid w:val="00087F45"/>
    <w:rsid w:val="000A42D2"/>
    <w:rsid w:val="000B00B3"/>
    <w:rsid w:val="000B290A"/>
    <w:rsid w:val="000C0D8D"/>
    <w:rsid w:val="000C49BA"/>
    <w:rsid w:val="000C7304"/>
    <w:rsid w:val="000D3801"/>
    <w:rsid w:val="000D3B7B"/>
    <w:rsid w:val="000D4BBD"/>
    <w:rsid w:val="000D54E4"/>
    <w:rsid w:val="000D5C84"/>
    <w:rsid w:val="000F4C80"/>
    <w:rsid w:val="000F6375"/>
    <w:rsid w:val="00100477"/>
    <w:rsid w:val="001008F3"/>
    <w:rsid w:val="001016EA"/>
    <w:rsid w:val="00101AB1"/>
    <w:rsid w:val="001173D8"/>
    <w:rsid w:val="001177EC"/>
    <w:rsid w:val="00122A79"/>
    <w:rsid w:val="00126E47"/>
    <w:rsid w:val="00126E91"/>
    <w:rsid w:val="001320B7"/>
    <w:rsid w:val="00137312"/>
    <w:rsid w:val="0015158F"/>
    <w:rsid w:val="00152CE0"/>
    <w:rsid w:val="00153B25"/>
    <w:rsid w:val="001618DA"/>
    <w:rsid w:val="00164F84"/>
    <w:rsid w:val="00167FA7"/>
    <w:rsid w:val="00170456"/>
    <w:rsid w:val="001776A9"/>
    <w:rsid w:val="00180DBE"/>
    <w:rsid w:val="00183F9B"/>
    <w:rsid w:val="001840B2"/>
    <w:rsid w:val="00185157"/>
    <w:rsid w:val="00185BB4"/>
    <w:rsid w:val="00185CA5"/>
    <w:rsid w:val="0019024A"/>
    <w:rsid w:val="0019297A"/>
    <w:rsid w:val="001A56A8"/>
    <w:rsid w:val="001C0942"/>
    <w:rsid w:val="001C1C8E"/>
    <w:rsid w:val="001C24CB"/>
    <w:rsid w:val="001D10B4"/>
    <w:rsid w:val="001E341A"/>
    <w:rsid w:val="001E5073"/>
    <w:rsid w:val="001E56FA"/>
    <w:rsid w:val="001F0AED"/>
    <w:rsid w:val="001F1020"/>
    <w:rsid w:val="001F23B7"/>
    <w:rsid w:val="001F3820"/>
    <w:rsid w:val="001F461E"/>
    <w:rsid w:val="001F6D32"/>
    <w:rsid w:val="00201A6B"/>
    <w:rsid w:val="00210EE9"/>
    <w:rsid w:val="00211A5B"/>
    <w:rsid w:val="00213A49"/>
    <w:rsid w:val="00213FDE"/>
    <w:rsid w:val="00214D3E"/>
    <w:rsid w:val="002153C1"/>
    <w:rsid w:val="00215E91"/>
    <w:rsid w:val="00220DE1"/>
    <w:rsid w:val="00223802"/>
    <w:rsid w:val="0022665D"/>
    <w:rsid w:val="002332D1"/>
    <w:rsid w:val="002422A5"/>
    <w:rsid w:val="002423BF"/>
    <w:rsid w:val="002458EF"/>
    <w:rsid w:val="00247421"/>
    <w:rsid w:val="00251497"/>
    <w:rsid w:val="00257E4B"/>
    <w:rsid w:val="00260AB2"/>
    <w:rsid w:val="00267658"/>
    <w:rsid w:val="00270B4B"/>
    <w:rsid w:val="0027216A"/>
    <w:rsid w:val="00273483"/>
    <w:rsid w:val="00275A21"/>
    <w:rsid w:val="00280F82"/>
    <w:rsid w:val="00282EBD"/>
    <w:rsid w:val="00291A48"/>
    <w:rsid w:val="00293CEF"/>
    <w:rsid w:val="002A38BB"/>
    <w:rsid w:val="002B7C6F"/>
    <w:rsid w:val="002C0D26"/>
    <w:rsid w:val="002C11D5"/>
    <w:rsid w:val="002C18B5"/>
    <w:rsid w:val="002C4859"/>
    <w:rsid w:val="002C69B2"/>
    <w:rsid w:val="002C7B45"/>
    <w:rsid w:val="002D09C1"/>
    <w:rsid w:val="002D369A"/>
    <w:rsid w:val="002D3A50"/>
    <w:rsid w:val="002D769E"/>
    <w:rsid w:val="002E2825"/>
    <w:rsid w:val="002E58D9"/>
    <w:rsid w:val="002E6745"/>
    <w:rsid w:val="002F12CA"/>
    <w:rsid w:val="002F48A5"/>
    <w:rsid w:val="002F6E0A"/>
    <w:rsid w:val="002F71BB"/>
    <w:rsid w:val="003044C3"/>
    <w:rsid w:val="00304F03"/>
    <w:rsid w:val="0030661A"/>
    <w:rsid w:val="00306C1E"/>
    <w:rsid w:val="00311DC3"/>
    <w:rsid w:val="0031273F"/>
    <w:rsid w:val="00312C0A"/>
    <w:rsid w:val="00313056"/>
    <w:rsid w:val="00313E98"/>
    <w:rsid w:val="00317962"/>
    <w:rsid w:val="00322717"/>
    <w:rsid w:val="00324225"/>
    <w:rsid w:val="00324AA0"/>
    <w:rsid w:val="00344ED7"/>
    <w:rsid w:val="00346217"/>
    <w:rsid w:val="003477E6"/>
    <w:rsid w:val="00347B81"/>
    <w:rsid w:val="003505CA"/>
    <w:rsid w:val="0035395E"/>
    <w:rsid w:val="00372A32"/>
    <w:rsid w:val="00375FEC"/>
    <w:rsid w:val="00380B2A"/>
    <w:rsid w:val="00390127"/>
    <w:rsid w:val="003920E3"/>
    <w:rsid w:val="003930B6"/>
    <w:rsid w:val="00393DCC"/>
    <w:rsid w:val="003A3D65"/>
    <w:rsid w:val="003C6751"/>
    <w:rsid w:val="003D2A55"/>
    <w:rsid w:val="003D4DBF"/>
    <w:rsid w:val="003D63F9"/>
    <w:rsid w:val="003D6D59"/>
    <w:rsid w:val="003F09C4"/>
    <w:rsid w:val="003F64E1"/>
    <w:rsid w:val="00401A9F"/>
    <w:rsid w:val="00402B1D"/>
    <w:rsid w:val="00410121"/>
    <w:rsid w:val="004108C3"/>
    <w:rsid w:val="00421D75"/>
    <w:rsid w:val="0042553B"/>
    <w:rsid w:val="00432400"/>
    <w:rsid w:val="0043271D"/>
    <w:rsid w:val="00433E7D"/>
    <w:rsid w:val="0043587D"/>
    <w:rsid w:val="00437D0E"/>
    <w:rsid w:val="004406B0"/>
    <w:rsid w:val="00440791"/>
    <w:rsid w:val="00444CA8"/>
    <w:rsid w:val="00444FAF"/>
    <w:rsid w:val="00446EAA"/>
    <w:rsid w:val="00451DFC"/>
    <w:rsid w:val="00453079"/>
    <w:rsid w:val="0045340D"/>
    <w:rsid w:val="0045419A"/>
    <w:rsid w:val="00455BB9"/>
    <w:rsid w:val="004603BB"/>
    <w:rsid w:val="00466849"/>
    <w:rsid w:val="00466853"/>
    <w:rsid w:val="00474DC5"/>
    <w:rsid w:val="00480C0D"/>
    <w:rsid w:val="00480F3F"/>
    <w:rsid w:val="00483A36"/>
    <w:rsid w:val="00485208"/>
    <w:rsid w:val="00487BCD"/>
    <w:rsid w:val="004922FC"/>
    <w:rsid w:val="00492F83"/>
    <w:rsid w:val="004960BD"/>
    <w:rsid w:val="004A11DF"/>
    <w:rsid w:val="004A64EB"/>
    <w:rsid w:val="004B4F69"/>
    <w:rsid w:val="004C32B1"/>
    <w:rsid w:val="004C4552"/>
    <w:rsid w:val="004C49B1"/>
    <w:rsid w:val="004C54D3"/>
    <w:rsid w:val="004C64B3"/>
    <w:rsid w:val="004D717B"/>
    <w:rsid w:val="004D7726"/>
    <w:rsid w:val="004E2E15"/>
    <w:rsid w:val="004E410E"/>
    <w:rsid w:val="004E44F0"/>
    <w:rsid w:val="004F48D2"/>
    <w:rsid w:val="004F4990"/>
    <w:rsid w:val="004F6920"/>
    <w:rsid w:val="004F73A1"/>
    <w:rsid w:val="004F7A28"/>
    <w:rsid w:val="00516C65"/>
    <w:rsid w:val="00517938"/>
    <w:rsid w:val="005213E8"/>
    <w:rsid w:val="005235D0"/>
    <w:rsid w:val="00525B5C"/>
    <w:rsid w:val="00525CF6"/>
    <w:rsid w:val="005274AD"/>
    <w:rsid w:val="0053228D"/>
    <w:rsid w:val="00536401"/>
    <w:rsid w:val="005369D6"/>
    <w:rsid w:val="005419B5"/>
    <w:rsid w:val="00544BCC"/>
    <w:rsid w:val="00556E28"/>
    <w:rsid w:val="00557F8E"/>
    <w:rsid w:val="005608EE"/>
    <w:rsid w:val="0056304F"/>
    <w:rsid w:val="005638EB"/>
    <w:rsid w:val="0056461F"/>
    <w:rsid w:val="00567E7F"/>
    <w:rsid w:val="0058205F"/>
    <w:rsid w:val="0058321C"/>
    <w:rsid w:val="00583568"/>
    <w:rsid w:val="005A37C7"/>
    <w:rsid w:val="005B1BCA"/>
    <w:rsid w:val="005B1EE9"/>
    <w:rsid w:val="005C356C"/>
    <w:rsid w:val="005C3F40"/>
    <w:rsid w:val="005C44DD"/>
    <w:rsid w:val="005C74AA"/>
    <w:rsid w:val="005D0952"/>
    <w:rsid w:val="005D3D42"/>
    <w:rsid w:val="005D7E29"/>
    <w:rsid w:val="005E0EFD"/>
    <w:rsid w:val="005E1B8F"/>
    <w:rsid w:val="005E4C0F"/>
    <w:rsid w:val="005E7F81"/>
    <w:rsid w:val="005F1982"/>
    <w:rsid w:val="005F2C20"/>
    <w:rsid w:val="005F61A6"/>
    <w:rsid w:val="005F7052"/>
    <w:rsid w:val="00601DA9"/>
    <w:rsid w:val="00604698"/>
    <w:rsid w:val="00605A96"/>
    <w:rsid w:val="00605C76"/>
    <w:rsid w:val="00606DFB"/>
    <w:rsid w:val="0061078D"/>
    <w:rsid w:val="00622B68"/>
    <w:rsid w:val="006232BF"/>
    <w:rsid w:val="00634393"/>
    <w:rsid w:val="00634CD9"/>
    <w:rsid w:val="00642EAC"/>
    <w:rsid w:val="00650356"/>
    <w:rsid w:val="00656A30"/>
    <w:rsid w:val="00664406"/>
    <w:rsid w:val="00666BD3"/>
    <w:rsid w:val="00670430"/>
    <w:rsid w:val="00680D3B"/>
    <w:rsid w:val="0069405A"/>
    <w:rsid w:val="006950B0"/>
    <w:rsid w:val="006A1ED8"/>
    <w:rsid w:val="006A2857"/>
    <w:rsid w:val="006A7E28"/>
    <w:rsid w:val="006B1F79"/>
    <w:rsid w:val="006B227B"/>
    <w:rsid w:val="006B65E0"/>
    <w:rsid w:val="006B6B82"/>
    <w:rsid w:val="006C37F2"/>
    <w:rsid w:val="006C4DEF"/>
    <w:rsid w:val="006D758B"/>
    <w:rsid w:val="006D7A47"/>
    <w:rsid w:val="006E40E2"/>
    <w:rsid w:val="006E4E69"/>
    <w:rsid w:val="006E68C5"/>
    <w:rsid w:val="006F1295"/>
    <w:rsid w:val="006F4AB2"/>
    <w:rsid w:val="006F4BDF"/>
    <w:rsid w:val="006F773D"/>
    <w:rsid w:val="0070036D"/>
    <w:rsid w:val="007018B7"/>
    <w:rsid w:val="00704DDF"/>
    <w:rsid w:val="007160F5"/>
    <w:rsid w:val="00725C02"/>
    <w:rsid w:val="00730F44"/>
    <w:rsid w:val="007409B4"/>
    <w:rsid w:val="00745425"/>
    <w:rsid w:val="007477EF"/>
    <w:rsid w:val="007509B6"/>
    <w:rsid w:val="0076465B"/>
    <w:rsid w:val="007654F6"/>
    <w:rsid w:val="00765696"/>
    <w:rsid w:val="007744B7"/>
    <w:rsid w:val="00776520"/>
    <w:rsid w:val="00776D8C"/>
    <w:rsid w:val="00785372"/>
    <w:rsid w:val="00785C4C"/>
    <w:rsid w:val="00786B8D"/>
    <w:rsid w:val="00793823"/>
    <w:rsid w:val="007A0BBD"/>
    <w:rsid w:val="007B4BD3"/>
    <w:rsid w:val="007B578C"/>
    <w:rsid w:val="007C452B"/>
    <w:rsid w:val="007C4D64"/>
    <w:rsid w:val="007C554F"/>
    <w:rsid w:val="007D340C"/>
    <w:rsid w:val="007E643A"/>
    <w:rsid w:val="007F1917"/>
    <w:rsid w:val="007F7340"/>
    <w:rsid w:val="008011D7"/>
    <w:rsid w:val="00804E84"/>
    <w:rsid w:val="00806EBB"/>
    <w:rsid w:val="00822EC2"/>
    <w:rsid w:val="00833E59"/>
    <w:rsid w:val="0083475E"/>
    <w:rsid w:val="00835D03"/>
    <w:rsid w:val="008364FB"/>
    <w:rsid w:val="00836786"/>
    <w:rsid w:val="00841F5D"/>
    <w:rsid w:val="00844A18"/>
    <w:rsid w:val="00845A16"/>
    <w:rsid w:val="008466BB"/>
    <w:rsid w:val="008516DD"/>
    <w:rsid w:val="00854F51"/>
    <w:rsid w:val="008571F7"/>
    <w:rsid w:val="0086276F"/>
    <w:rsid w:val="0086516D"/>
    <w:rsid w:val="00873621"/>
    <w:rsid w:val="0087481A"/>
    <w:rsid w:val="008749B1"/>
    <w:rsid w:val="0087686A"/>
    <w:rsid w:val="00877268"/>
    <w:rsid w:val="0088136D"/>
    <w:rsid w:val="00884089"/>
    <w:rsid w:val="00884B7B"/>
    <w:rsid w:val="00885492"/>
    <w:rsid w:val="00885C95"/>
    <w:rsid w:val="00895A49"/>
    <w:rsid w:val="00896ADF"/>
    <w:rsid w:val="008A53B7"/>
    <w:rsid w:val="008A6023"/>
    <w:rsid w:val="008A6028"/>
    <w:rsid w:val="008D1050"/>
    <w:rsid w:val="008E061E"/>
    <w:rsid w:val="008E6077"/>
    <w:rsid w:val="008F23B6"/>
    <w:rsid w:val="008F3463"/>
    <w:rsid w:val="008F468D"/>
    <w:rsid w:val="009048FC"/>
    <w:rsid w:val="00906A38"/>
    <w:rsid w:val="0091221B"/>
    <w:rsid w:val="00914A1A"/>
    <w:rsid w:val="009152CA"/>
    <w:rsid w:val="0091555F"/>
    <w:rsid w:val="00921081"/>
    <w:rsid w:val="00922CDA"/>
    <w:rsid w:val="00923D95"/>
    <w:rsid w:val="00924357"/>
    <w:rsid w:val="00934E44"/>
    <w:rsid w:val="009373DE"/>
    <w:rsid w:val="00940711"/>
    <w:rsid w:val="00942737"/>
    <w:rsid w:val="00942A95"/>
    <w:rsid w:val="00942CF2"/>
    <w:rsid w:val="009516D0"/>
    <w:rsid w:val="009545B2"/>
    <w:rsid w:val="00957A72"/>
    <w:rsid w:val="00957D13"/>
    <w:rsid w:val="00957FBF"/>
    <w:rsid w:val="00960AB4"/>
    <w:rsid w:val="00961078"/>
    <w:rsid w:val="00966873"/>
    <w:rsid w:val="00971C1E"/>
    <w:rsid w:val="00981543"/>
    <w:rsid w:val="00981B46"/>
    <w:rsid w:val="00984B6B"/>
    <w:rsid w:val="00984F2B"/>
    <w:rsid w:val="00987E7B"/>
    <w:rsid w:val="009A2EE6"/>
    <w:rsid w:val="009A35E1"/>
    <w:rsid w:val="009A4657"/>
    <w:rsid w:val="009A4735"/>
    <w:rsid w:val="009B4714"/>
    <w:rsid w:val="009B4785"/>
    <w:rsid w:val="009C61C3"/>
    <w:rsid w:val="009C78DE"/>
    <w:rsid w:val="009D268E"/>
    <w:rsid w:val="009E03E3"/>
    <w:rsid w:val="009E22BE"/>
    <w:rsid w:val="009E59FF"/>
    <w:rsid w:val="009E5C90"/>
    <w:rsid w:val="009F37D1"/>
    <w:rsid w:val="009F3B7F"/>
    <w:rsid w:val="00A02C18"/>
    <w:rsid w:val="00A02F7F"/>
    <w:rsid w:val="00A06BE5"/>
    <w:rsid w:val="00A1340A"/>
    <w:rsid w:val="00A13D0F"/>
    <w:rsid w:val="00A1737C"/>
    <w:rsid w:val="00A20EDC"/>
    <w:rsid w:val="00A23A82"/>
    <w:rsid w:val="00A24149"/>
    <w:rsid w:val="00A26E47"/>
    <w:rsid w:val="00A26FE8"/>
    <w:rsid w:val="00A27083"/>
    <w:rsid w:val="00A34AB2"/>
    <w:rsid w:val="00A37E7B"/>
    <w:rsid w:val="00A52458"/>
    <w:rsid w:val="00A66CD3"/>
    <w:rsid w:val="00A81721"/>
    <w:rsid w:val="00A93159"/>
    <w:rsid w:val="00A94B67"/>
    <w:rsid w:val="00A95D2B"/>
    <w:rsid w:val="00AA3700"/>
    <w:rsid w:val="00AA5198"/>
    <w:rsid w:val="00AA7486"/>
    <w:rsid w:val="00AA7950"/>
    <w:rsid w:val="00AB2F80"/>
    <w:rsid w:val="00AB453F"/>
    <w:rsid w:val="00AB665F"/>
    <w:rsid w:val="00AC0657"/>
    <w:rsid w:val="00AC26B1"/>
    <w:rsid w:val="00AD2CFD"/>
    <w:rsid w:val="00AD2F52"/>
    <w:rsid w:val="00AD2FD5"/>
    <w:rsid w:val="00AD4370"/>
    <w:rsid w:val="00AD45E8"/>
    <w:rsid w:val="00AD6B75"/>
    <w:rsid w:val="00AE0D43"/>
    <w:rsid w:val="00AE2D87"/>
    <w:rsid w:val="00AF294D"/>
    <w:rsid w:val="00AF6A72"/>
    <w:rsid w:val="00B16F4F"/>
    <w:rsid w:val="00B17596"/>
    <w:rsid w:val="00B22182"/>
    <w:rsid w:val="00B226DF"/>
    <w:rsid w:val="00B2764A"/>
    <w:rsid w:val="00B27DFA"/>
    <w:rsid w:val="00B31491"/>
    <w:rsid w:val="00B440C0"/>
    <w:rsid w:val="00B44B54"/>
    <w:rsid w:val="00B44CF5"/>
    <w:rsid w:val="00B55FE3"/>
    <w:rsid w:val="00B5796F"/>
    <w:rsid w:val="00B624DD"/>
    <w:rsid w:val="00B63E19"/>
    <w:rsid w:val="00B7347B"/>
    <w:rsid w:val="00B75F3B"/>
    <w:rsid w:val="00B77CF6"/>
    <w:rsid w:val="00B826C7"/>
    <w:rsid w:val="00B8346C"/>
    <w:rsid w:val="00B87EBE"/>
    <w:rsid w:val="00B9269A"/>
    <w:rsid w:val="00B937D5"/>
    <w:rsid w:val="00B96850"/>
    <w:rsid w:val="00B976D7"/>
    <w:rsid w:val="00BC3F32"/>
    <w:rsid w:val="00BD66B4"/>
    <w:rsid w:val="00BE2427"/>
    <w:rsid w:val="00BE4954"/>
    <w:rsid w:val="00BF1DD5"/>
    <w:rsid w:val="00BF4F56"/>
    <w:rsid w:val="00BF66E6"/>
    <w:rsid w:val="00C02CE7"/>
    <w:rsid w:val="00C075B2"/>
    <w:rsid w:val="00C12135"/>
    <w:rsid w:val="00C25CCA"/>
    <w:rsid w:val="00C26091"/>
    <w:rsid w:val="00C27922"/>
    <w:rsid w:val="00C32348"/>
    <w:rsid w:val="00C355E5"/>
    <w:rsid w:val="00C35F07"/>
    <w:rsid w:val="00C402CB"/>
    <w:rsid w:val="00C408E7"/>
    <w:rsid w:val="00C418DF"/>
    <w:rsid w:val="00C43A20"/>
    <w:rsid w:val="00C45E21"/>
    <w:rsid w:val="00C50937"/>
    <w:rsid w:val="00C52C19"/>
    <w:rsid w:val="00C53115"/>
    <w:rsid w:val="00C551EA"/>
    <w:rsid w:val="00C6113B"/>
    <w:rsid w:val="00C67980"/>
    <w:rsid w:val="00C7000C"/>
    <w:rsid w:val="00C739E7"/>
    <w:rsid w:val="00C76DAF"/>
    <w:rsid w:val="00C83D8A"/>
    <w:rsid w:val="00C842D9"/>
    <w:rsid w:val="00C90391"/>
    <w:rsid w:val="00C915E9"/>
    <w:rsid w:val="00C957AD"/>
    <w:rsid w:val="00C95DC5"/>
    <w:rsid w:val="00CA5978"/>
    <w:rsid w:val="00CA684B"/>
    <w:rsid w:val="00CB19BB"/>
    <w:rsid w:val="00CB2ADC"/>
    <w:rsid w:val="00CB47DB"/>
    <w:rsid w:val="00CD1C42"/>
    <w:rsid w:val="00CD39D1"/>
    <w:rsid w:val="00CE1FAD"/>
    <w:rsid w:val="00CE7647"/>
    <w:rsid w:val="00D10B77"/>
    <w:rsid w:val="00D14CA6"/>
    <w:rsid w:val="00D15A85"/>
    <w:rsid w:val="00D236D9"/>
    <w:rsid w:val="00D241C8"/>
    <w:rsid w:val="00D27F3A"/>
    <w:rsid w:val="00D303A6"/>
    <w:rsid w:val="00D42C44"/>
    <w:rsid w:val="00D46A90"/>
    <w:rsid w:val="00D47091"/>
    <w:rsid w:val="00D51B47"/>
    <w:rsid w:val="00D5237A"/>
    <w:rsid w:val="00D6264C"/>
    <w:rsid w:val="00D72230"/>
    <w:rsid w:val="00D72730"/>
    <w:rsid w:val="00D77023"/>
    <w:rsid w:val="00D80DA1"/>
    <w:rsid w:val="00D834FA"/>
    <w:rsid w:val="00D879E0"/>
    <w:rsid w:val="00D93E63"/>
    <w:rsid w:val="00DA3CF0"/>
    <w:rsid w:val="00DA6975"/>
    <w:rsid w:val="00DA7BB2"/>
    <w:rsid w:val="00DB3539"/>
    <w:rsid w:val="00DB4D05"/>
    <w:rsid w:val="00DC07F8"/>
    <w:rsid w:val="00DC62D1"/>
    <w:rsid w:val="00DC695B"/>
    <w:rsid w:val="00DD55C3"/>
    <w:rsid w:val="00DD6692"/>
    <w:rsid w:val="00DD771A"/>
    <w:rsid w:val="00DE324A"/>
    <w:rsid w:val="00DE7533"/>
    <w:rsid w:val="00DE75C7"/>
    <w:rsid w:val="00DF48FE"/>
    <w:rsid w:val="00E06287"/>
    <w:rsid w:val="00E06332"/>
    <w:rsid w:val="00E07C84"/>
    <w:rsid w:val="00E10043"/>
    <w:rsid w:val="00E13D15"/>
    <w:rsid w:val="00E177F6"/>
    <w:rsid w:val="00E44978"/>
    <w:rsid w:val="00E51EB2"/>
    <w:rsid w:val="00E54014"/>
    <w:rsid w:val="00E56B57"/>
    <w:rsid w:val="00E57B5D"/>
    <w:rsid w:val="00E70381"/>
    <w:rsid w:val="00E77349"/>
    <w:rsid w:val="00E83F75"/>
    <w:rsid w:val="00EB220C"/>
    <w:rsid w:val="00EB2D78"/>
    <w:rsid w:val="00EC18F9"/>
    <w:rsid w:val="00EC2D87"/>
    <w:rsid w:val="00ED2AD2"/>
    <w:rsid w:val="00ED4980"/>
    <w:rsid w:val="00ED64BA"/>
    <w:rsid w:val="00EE2001"/>
    <w:rsid w:val="00EE4397"/>
    <w:rsid w:val="00EE6AD5"/>
    <w:rsid w:val="00EF1A93"/>
    <w:rsid w:val="00EF290E"/>
    <w:rsid w:val="00EF346B"/>
    <w:rsid w:val="00EF7582"/>
    <w:rsid w:val="00EF7D6F"/>
    <w:rsid w:val="00EF7E81"/>
    <w:rsid w:val="00F008B5"/>
    <w:rsid w:val="00F0643C"/>
    <w:rsid w:val="00F277F2"/>
    <w:rsid w:val="00F41210"/>
    <w:rsid w:val="00F44E7B"/>
    <w:rsid w:val="00F501A1"/>
    <w:rsid w:val="00F5558F"/>
    <w:rsid w:val="00F55CAE"/>
    <w:rsid w:val="00F62D65"/>
    <w:rsid w:val="00F760B7"/>
    <w:rsid w:val="00F81894"/>
    <w:rsid w:val="00F82A08"/>
    <w:rsid w:val="00F84DC7"/>
    <w:rsid w:val="00F90891"/>
    <w:rsid w:val="00F94878"/>
    <w:rsid w:val="00F94E92"/>
    <w:rsid w:val="00FA05BE"/>
    <w:rsid w:val="00FA5B28"/>
    <w:rsid w:val="00FB18E4"/>
    <w:rsid w:val="00FC03B5"/>
    <w:rsid w:val="00FC2AB4"/>
    <w:rsid w:val="00FC5B90"/>
    <w:rsid w:val="00FC7BA7"/>
    <w:rsid w:val="00FD59FF"/>
    <w:rsid w:val="00FE0DF6"/>
    <w:rsid w:val="00FE43C3"/>
    <w:rsid w:val="00FE4561"/>
    <w:rsid w:val="00FE519F"/>
    <w:rsid w:val="00FE538C"/>
    <w:rsid w:val="00FF56F8"/>
    <w:rsid w:val="00FF5D08"/>
    <w:rsid w:val="00FF7156"/>
    <w:rsid w:val="00FF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F0AA4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01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2E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34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63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0F63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63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0F6375"/>
    <w:rPr>
      <w:sz w:val="18"/>
      <w:szCs w:val="18"/>
    </w:rPr>
  </w:style>
  <w:style w:type="table" w:styleId="a7">
    <w:name w:val="Table Grid"/>
    <w:basedOn w:val="a1"/>
    <w:uiPriority w:val="39"/>
    <w:rsid w:val="00DD77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CA5978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39012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22E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EF346B"/>
    <w:rPr>
      <w:b/>
      <w:bCs/>
      <w:sz w:val="32"/>
      <w:szCs w:val="32"/>
    </w:rPr>
  </w:style>
  <w:style w:type="paragraph" w:customStyle="1" w:styleId="a9">
    <w:name w:val="表格栏目"/>
    <w:basedOn w:val="a"/>
    <w:rsid w:val="00A52458"/>
    <w:pPr>
      <w:adjustRightInd w:val="0"/>
      <w:snapToGrid w:val="0"/>
      <w:spacing w:before="40" w:after="40" w:line="300" w:lineRule="auto"/>
      <w:jc w:val="center"/>
    </w:pPr>
    <w:rPr>
      <w:rFonts w:ascii="宋体" w:eastAsia="黑体" w:hAnsi="Times New Roman" w:cs="Times New Roman"/>
      <w:b/>
      <w:bCs/>
      <w:szCs w:val="24"/>
    </w:rPr>
  </w:style>
  <w:style w:type="paragraph" w:customStyle="1" w:styleId="aa">
    <w:name w:val="目录/修订_标题"/>
    <w:basedOn w:val="a"/>
    <w:rsid w:val="00A52458"/>
    <w:pPr>
      <w:pageBreakBefore/>
      <w:spacing w:beforeLines="100" w:before="100" w:afterLines="100" w:after="100" w:line="300" w:lineRule="auto"/>
      <w:jc w:val="center"/>
    </w:pPr>
    <w:rPr>
      <w:rFonts w:ascii="Times New Roman" w:eastAsia="微软雅黑" w:hAnsi="Times New Roman" w:cs="宋体"/>
      <w:b/>
      <w:bCs/>
      <w:spacing w:val="20"/>
      <w:sz w:val="30"/>
      <w:szCs w:val="20"/>
    </w:rPr>
  </w:style>
  <w:style w:type="paragraph" w:styleId="ab">
    <w:name w:val="Plain Text"/>
    <w:basedOn w:val="a"/>
    <w:link w:val="ac"/>
    <w:rsid w:val="00A52458"/>
    <w:pPr>
      <w:spacing w:line="300" w:lineRule="auto"/>
    </w:pPr>
    <w:rPr>
      <w:rFonts w:ascii="宋体" w:eastAsia="宋体" w:hAnsi="Courier New" w:cs="Courier New"/>
      <w:szCs w:val="21"/>
    </w:rPr>
  </w:style>
  <w:style w:type="character" w:customStyle="1" w:styleId="ac">
    <w:name w:val="纯文本字符"/>
    <w:basedOn w:val="a0"/>
    <w:link w:val="ab"/>
    <w:rsid w:val="00A52458"/>
    <w:rPr>
      <w:rFonts w:ascii="宋体" w:eastAsia="宋体" w:hAnsi="Courier New" w:cs="Courier New"/>
      <w:szCs w:val="21"/>
    </w:rPr>
  </w:style>
  <w:style w:type="paragraph" w:styleId="ad">
    <w:name w:val="Normal (Web)"/>
    <w:basedOn w:val="a"/>
    <w:uiPriority w:val="99"/>
    <w:semiHidden/>
    <w:unhideWhenUsed/>
    <w:rsid w:val="002D3A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94E92"/>
    <w:pPr>
      <w:ind w:leftChars="200" w:left="420"/>
    </w:pPr>
  </w:style>
  <w:style w:type="paragraph" w:styleId="11">
    <w:name w:val="toc 1"/>
    <w:basedOn w:val="a"/>
    <w:next w:val="a"/>
    <w:autoRedefine/>
    <w:uiPriority w:val="39"/>
    <w:unhideWhenUsed/>
    <w:rsid w:val="00F94E92"/>
  </w:style>
  <w:style w:type="paragraph" w:styleId="31">
    <w:name w:val="toc 3"/>
    <w:basedOn w:val="a"/>
    <w:next w:val="a"/>
    <w:autoRedefine/>
    <w:uiPriority w:val="39"/>
    <w:unhideWhenUsed/>
    <w:rsid w:val="00F94E92"/>
    <w:pPr>
      <w:ind w:leftChars="400" w:left="840"/>
    </w:pPr>
  </w:style>
  <w:style w:type="character" w:styleId="ae">
    <w:name w:val="Hyperlink"/>
    <w:basedOn w:val="a0"/>
    <w:uiPriority w:val="99"/>
    <w:unhideWhenUsed/>
    <w:rsid w:val="00F94E92"/>
    <w:rPr>
      <w:color w:val="0563C1" w:themeColor="hyperlink"/>
      <w:u w:val="single"/>
    </w:rPr>
  </w:style>
  <w:style w:type="paragraph" w:styleId="af">
    <w:name w:val="Document Map"/>
    <w:basedOn w:val="a"/>
    <w:link w:val="af0"/>
    <w:uiPriority w:val="99"/>
    <w:semiHidden/>
    <w:unhideWhenUsed/>
    <w:rsid w:val="00971C1E"/>
    <w:rPr>
      <w:rFonts w:ascii="宋体" w:eastAsia="宋体"/>
      <w:sz w:val="24"/>
      <w:szCs w:val="24"/>
    </w:rPr>
  </w:style>
  <w:style w:type="character" w:customStyle="1" w:styleId="af0">
    <w:name w:val="文档结构图字符"/>
    <w:basedOn w:val="a0"/>
    <w:link w:val="af"/>
    <w:uiPriority w:val="99"/>
    <w:semiHidden/>
    <w:rsid w:val="00971C1E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__33.vsd"/><Relationship Id="rId14" Type="http://schemas.openxmlformats.org/officeDocument/2006/relationships/image" Target="media/image4.emf"/><Relationship Id="rId15" Type="http://schemas.openxmlformats.org/officeDocument/2006/relationships/oleObject" Target="embeddings/Microsoft_Visio_2003-2010___44.vsd"/><Relationship Id="rId16" Type="http://schemas.openxmlformats.org/officeDocument/2006/relationships/image" Target="media/image5.emf"/><Relationship Id="rId17" Type="http://schemas.openxmlformats.org/officeDocument/2006/relationships/oleObject" Target="embeddings/Microsoft_Visio_2003-2010___55.vsd"/><Relationship Id="rId18" Type="http://schemas.openxmlformats.org/officeDocument/2006/relationships/image" Target="media/image6.emf"/><Relationship Id="rId19" Type="http://schemas.openxmlformats.org/officeDocument/2006/relationships/oleObject" Target="embeddings/Microsoft_Visio_2003-2010___66.vsd"/><Relationship Id="rId50" Type="http://schemas.openxmlformats.org/officeDocument/2006/relationships/image" Target="media/image22.emf"/><Relationship Id="rId51" Type="http://schemas.openxmlformats.org/officeDocument/2006/relationships/package" Target="embeddings/Microsoft_Visio___77.vsdx"/><Relationship Id="rId52" Type="http://schemas.openxmlformats.org/officeDocument/2006/relationships/image" Target="media/image23.emf"/><Relationship Id="rId53" Type="http://schemas.openxmlformats.org/officeDocument/2006/relationships/package" Target="embeddings/Microsoft_Visio___88.vsdx"/><Relationship Id="rId54" Type="http://schemas.openxmlformats.org/officeDocument/2006/relationships/image" Target="media/image24.emf"/><Relationship Id="rId55" Type="http://schemas.openxmlformats.org/officeDocument/2006/relationships/package" Target="embeddings/Microsoft_Visio___99.vsdx"/><Relationship Id="rId56" Type="http://schemas.openxmlformats.org/officeDocument/2006/relationships/header" Target="header1.xml"/><Relationship Id="rId57" Type="http://schemas.openxmlformats.org/officeDocument/2006/relationships/footer" Target="footer1.xml"/><Relationship Id="rId58" Type="http://schemas.openxmlformats.org/officeDocument/2006/relationships/fontTable" Target="fontTable.xml"/><Relationship Id="rId59" Type="http://schemas.openxmlformats.org/officeDocument/2006/relationships/theme" Target="theme/theme1.xml"/><Relationship Id="rId40" Type="http://schemas.openxmlformats.org/officeDocument/2006/relationships/image" Target="media/image17.emf"/><Relationship Id="rId41" Type="http://schemas.openxmlformats.org/officeDocument/2006/relationships/package" Target="embeddings/Microsoft_Visio___22.vsdx"/><Relationship Id="rId42" Type="http://schemas.openxmlformats.org/officeDocument/2006/relationships/image" Target="media/image18.emf"/><Relationship Id="rId43" Type="http://schemas.openxmlformats.org/officeDocument/2006/relationships/package" Target="embeddings/Microsoft_Visio___33.vsdx"/><Relationship Id="rId44" Type="http://schemas.openxmlformats.org/officeDocument/2006/relationships/image" Target="media/image19.emf"/><Relationship Id="rId45" Type="http://schemas.openxmlformats.org/officeDocument/2006/relationships/package" Target="embeddings/Microsoft_Visio___44.vsdx"/><Relationship Id="rId46" Type="http://schemas.openxmlformats.org/officeDocument/2006/relationships/image" Target="media/image20.emf"/><Relationship Id="rId47" Type="http://schemas.openxmlformats.org/officeDocument/2006/relationships/package" Target="embeddings/Microsoft_Visio___55.vsdx"/><Relationship Id="rId48" Type="http://schemas.openxmlformats.org/officeDocument/2006/relationships/image" Target="media/image21.emf"/><Relationship Id="rId49" Type="http://schemas.openxmlformats.org/officeDocument/2006/relationships/package" Target="embeddings/Microsoft_Visio___66.vsdx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Microsoft_Visio_2003-2010___11.vsd"/><Relationship Id="rId30" Type="http://schemas.openxmlformats.org/officeDocument/2006/relationships/image" Target="media/image12.emf"/><Relationship Id="rId31" Type="http://schemas.openxmlformats.org/officeDocument/2006/relationships/oleObject" Target="embeddings/Microsoft_Visio_2003-2010___1212.vsd"/><Relationship Id="rId32" Type="http://schemas.openxmlformats.org/officeDocument/2006/relationships/image" Target="media/image13.emf"/><Relationship Id="rId33" Type="http://schemas.openxmlformats.org/officeDocument/2006/relationships/oleObject" Target="embeddings/Microsoft_Visio_2003-2010___1313.vsd"/><Relationship Id="rId34" Type="http://schemas.openxmlformats.org/officeDocument/2006/relationships/image" Target="media/image14.emf"/><Relationship Id="rId35" Type="http://schemas.openxmlformats.org/officeDocument/2006/relationships/oleObject" Target="embeddings/Microsoft_Visio_2003-2010___1414.vsd"/><Relationship Id="rId36" Type="http://schemas.openxmlformats.org/officeDocument/2006/relationships/image" Target="media/image15.emf"/><Relationship Id="rId37" Type="http://schemas.openxmlformats.org/officeDocument/2006/relationships/oleObject" Target="embeddings/Microsoft_Visio_2003-2010___1515.vsd"/><Relationship Id="rId38" Type="http://schemas.openxmlformats.org/officeDocument/2006/relationships/image" Target="media/image16.emf"/><Relationship Id="rId39" Type="http://schemas.openxmlformats.org/officeDocument/2006/relationships/package" Target="embeddings/Microsoft_Visio___11.vsdx"/><Relationship Id="rId20" Type="http://schemas.openxmlformats.org/officeDocument/2006/relationships/image" Target="media/image7.emf"/><Relationship Id="rId21" Type="http://schemas.openxmlformats.org/officeDocument/2006/relationships/oleObject" Target="embeddings/Microsoft_Visio_2003-2010___77.vsd"/><Relationship Id="rId22" Type="http://schemas.openxmlformats.org/officeDocument/2006/relationships/image" Target="media/image8.emf"/><Relationship Id="rId23" Type="http://schemas.openxmlformats.org/officeDocument/2006/relationships/oleObject" Target="embeddings/Microsoft_Visio_2003-2010___88.vsd"/><Relationship Id="rId24" Type="http://schemas.openxmlformats.org/officeDocument/2006/relationships/image" Target="media/image9.emf"/><Relationship Id="rId25" Type="http://schemas.openxmlformats.org/officeDocument/2006/relationships/oleObject" Target="embeddings/Microsoft_Visio_2003-2010___99.vsd"/><Relationship Id="rId26" Type="http://schemas.openxmlformats.org/officeDocument/2006/relationships/image" Target="media/image10.emf"/><Relationship Id="rId27" Type="http://schemas.openxmlformats.org/officeDocument/2006/relationships/oleObject" Target="embeddings/Microsoft_Visio_2003-2010___1010.vsd"/><Relationship Id="rId28" Type="http://schemas.openxmlformats.org/officeDocument/2006/relationships/image" Target="media/image11.emf"/><Relationship Id="rId29" Type="http://schemas.openxmlformats.org/officeDocument/2006/relationships/oleObject" Target="embeddings/Microsoft_Visio_2003-2010___1111.vsd"/><Relationship Id="rId10" Type="http://schemas.openxmlformats.org/officeDocument/2006/relationships/image" Target="media/image2.emf"/><Relationship Id="rId11" Type="http://schemas.openxmlformats.org/officeDocument/2006/relationships/oleObject" Target="embeddings/Microsoft_Visio_2003-2010___22.vsd"/><Relationship Id="rId12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8D1D4F-410D-4E4C-A381-8C93301A4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8024</TotalTime>
  <Pages>33</Pages>
  <Words>1597</Words>
  <Characters>9105</Characters>
  <Application>Microsoft Macintosh Word</Application>
  <DocSecurity>0</DocSecurity>
  <Lines>75</Lines>
  <Paragraphs>21</Paragraphs>
  <ScaleCrop>false</ScaleCrop>
  <Company>Microsoft</Company>
  <LinksUpToDate>false</LinksUpToDate>
  <CharactersWithSpaces>10681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Microsoft Office 用户</cp:lastModifiedBy>
  <cp:revision>643</cp:revision>
  <dcterms:created xsi:type="dcterms:W3CDTF">2017-03-23T08:40:00Z</dcterms:created>
  <dcterms:modified xsi:type="dcterms:W3CDTF">2019-08-15T11:53:00Z</dcterms:modified>
</cp:coreProperties>
</file>