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42B3E" w14:textId="77777777" w:rsidR="00131CC0" w:rsidRPr="00131CC0" w:rsidRDefault="00131CC0" w:rsidP="00131CC0">
      <w:pPr>
        <w:jc w:val="center"/>
        <w:rPr>
          <w:rFonts w:asciiTheme="majorHAnsi" w:hAnsiTheme="majorHAnsi" w:cstheme="majorHAnsi"/>
          <w:b/>
          <w:bCs/>
          <w:sz w:val="28"/>
          <w:szCs w:val="28"/>
        </w:rPr>
      </w:pPr>
      <w:r w:rsidRPr="00131CC0">
        <w:rPr>
          <w:rFonts w:asciiTheme="majorHAnsi" w:hAnsiTheme="majorHAnsi" w:cstheme="majorHAnsi"/>
          <w:b/>
          <w:bCs/>
          <w:sz w:val="28"/>
          <w:szCs w:val="28"/>
        </w:rPr>
        <w:t>Các mốc lịch sử phát triển của Microsoft Word</w:t>
      </w:r>
    </w:p>
    <w:p w14:paraId="0E9BA578" w14:textId="77777777" w:rsidR="00131CC0" w:rsidRPr="00131CC0" w:rsidRDefault="00131CC0" w:rsidP="00131CC0">
      <w:pPr>
        <w:numPr>
          <w:ilvl w:val="0"/>
          <w:numId w:val="1"/>
        </w:numPr>
        <w:rPr>
          <w:rFonts w:asciiTheme="majorHAnsi" w:hAnsiTheme="majorHAnsi" w:cstheme="majorHAnsi"/>
          <w:sz w:val="28"/>
          <w:szCs w:val="28"/>
        </w:rPr>
      </w:pPr>
      <w:r w:rsidRPr="00131CC0">
        <w:rPr>
          <w:rFonts w:asciiTheme="majorHAnsi" w:hAnsiTheme="majorHAnsi" w:cstheme="majorHAnsi"/>
          <w:b/>
          <w:bCs/>
          <w:sz w:val="28"/>
          <w:szCs w:val="28"/>
        </w:rPr>
        <w:t>Năm 1983:</w:t>
      </w:r>
      <w:r w:rsidRPr="00131CC0">
        <w:rPr>
          <w:rFonts w:asciiTheme="majorHAnsi" w:hAnsiTheme="majorHAnsi" w:cstheme="majorHAnsi"/>
          <w:sz w:val="28"/>
          <w:szCs w:val="28"/>
        </w:rPr>
        <w:t xml:space="preserve"> </w:t>
      </w:r>
      <w:r w:rsidRPr="00131CC0">
        <w:rPr>
          <w:rFonts w:asciiTheme="majorHAnsi" w:hAnsiTheme="majorHAnsi" w:cstheme="majorHAnsi"/>
          <w:b/>
          <w:bCs/>
          <w:sz w:val="28"/>
          <w:szCs w:val="28"/>
        </w:rPr>
        <w:t>Microsoft Word</w:t>
      </w:r>
      <w:r w:rsidRPr="00131CC0">
        <w:rPr>
          <w:rFonts w:asciiTheme="majorHAnsi" w:hAnsiTheme="majorHAnsi" w:cstheme="majorHAnsi"/>
          <w:sz w:val="28"/>
          <w:szCs w:val="28"/>
        </w:rPr>
        <w:t xml:space="preserve"> ra mắt phiên bản đầu tiên, chạy trên hệ điều hành MS-DOS. Đây là bước khởi đầu cho hành trình trở thành phần mềm xử lý văn bản hàng đầu thế giới.</w:t>
      </w:r>
    </w:p>
    <w:p w14:paraId="0427AC10" w14:textId="77777777" w:rsidR="00131CC0" w:rsidRPr="00131CC0" w:rsidRDefault="00131CC0" w:rsidP="00131CC0">
      <w:pPr>
        <w:numPr>
          <w:ilvl w:val="0"/>
          <w:numId w:val="1"/>
        </w:numPr>
        <w:rPr>
          <w:rFonts w:asciiTheme="majorHAnsi" w:hAnsiTheme="majorHAnsi" w:cstheme="majorHAnsi"/>
          <w:sz w:val="28"/>
          <w:szCs w:val="28"/>
        </w:rPr>
      </w:pPr>
      <w:r w:rsidRPr="00131CC0">
        <w:rPr>
          <w:rFonts w:asciiTheme="majorHAnsi" w:hAnsiTheme="majorHAnsi" w:cstheme="majorHAnsi"/>
          <w:b/>
          <w:bCs/>
          <w:sz w:val="28"/>
          <w:szCs w:val="28"/>
        </w:rPr>
        <w:t>Giai đoạn 1980s:</w:t>
      </w:r>
      <w:r w:rsidRPr="00131CC0">
        <w:rPr>
          <w:rFonts w:asciiTheme="majorHAnsi" w:hAnsiTheme="majorHAnsi" w:cstheme="majorHAnsi"/>
          <w:sz w:val="28"/>
          <w:szCs w:val="28"/>
        </w:rPr>
        <w:t xml:space="preserve"> </w:t>
      </w:r>
      <w:r w:rsidRPr="00131CC0">
        <w:rPr>
          <w:rFonts w:asciiTheme="majorHAnsi" w:hAnsiTheme="majorHAnsi" w:cstheme="majorHAnsi"/>
          <w:b/>
          <w:bCs/>
          <w:sz w:val="28"/>
          <w:szCs w:val="28"/>
        </w:rPr>
        <w:t>Word</w:t>
      </w:r>
      <w:r w:rsidRPr="00131CC0">
        <w:rPr>
          <w:rFonts w:asciiTheme="majorHAnsi" w:hAnsiTheme="majorHAnsi" w:cstheme="majorHAnsi"/>
          <w:sz w:val="28"/>
          <w:szCs w:val="28"/>
        </w:rPr>
        <w:t xml:space="preserve"> được phát triển trên cả hai nền tảng Windows và Macintosh. Giao diện đồ họa đã mở ra một kỷ nguyên mới, giúp việc soạn thảo văn bản trở nên dễ dàng và trực quan hơn.</w:t>
      </w:r>
    </w:p>
    <w:p w14:paraId="01008F86" w14:textId="77777777" w:rsidR="00131CC0" w:rsidRPr="00131CC0" w:rsidRDefault="00131CC0" w:rsidP="00131CC0">
      <w:pPr>
        <w:numPr>
          <w:ilvl w:val="0"/>
          <w:numId w:val="1"/>
        </w:numPr>
        <w:rPr>
          <w:rFonts w:asciiTheme="majorHAnsi" w:hAnsiTheme="majorHAnsi" w:cstheme="majorHAnsi"/>
          <w:sz w:val="28"/>
          <w:szCs w:val="28"/>
        </w:rPr>
      </w:pPr>
      <w:r w:rsidRPr="00131CC0">
        <w:rPr>
          <w:rFonts w:asciiTheme="majorHAnsi" w:hAnsiTheme="majorHAnsi" w:cstheme="majorHAnsi"/>
          <w:b/>
          <w:bCs/>
          <w:sz w:val="28"/>
          <w:szCs w:val="28"/>
        </w:rPr>
        <w:t>Giai đoạn 1990s:</w:t>
      </w:r>
      <w:r w:rsidRPr="00131CC0">
        <w:rPr>
          <w:rFonts w:asciiTheme="majorHAnsi" w:hAnsiTheme="majorHAnsi" w:cstheme="majorHAnsi"/>
          <w:sz w:val="28"/>
          <w:szCs w:val="28"/>
        </w:rPr>
        <w:t xml:space="preserve"> </w:t>
      </w:r>
      <w:r w:rsidRPr="00131CC0">
        <w:rPr>
          <w:rFonts w:asciiTheme="majorHAnsi" w:hAnsiTheme="majorHAnsi" w:cstheme="majorHAnsi"/>
          <w:b/>
          <w:bCs/>
          <w:sz w:val="28"/>
          <w:szCs w:val="28"/>
        </w:rPr>
        <w:t>Word</w:t>
      </w:r>
      <w:r w:rsidRPr="00131CC0">
        <w:rPr>
          <w:rFonts w:asciiTheme="majorHAnsi" w:hAnsiTheme="majorHAnsi" w:cstheme="majorHAnsi"/>
          <w:sz w:val="28"/>
          <w:szCs w:val="28"/>
        </w:rPr>
        <w:t xml:space="preserve"> có những bước phát triển vượt bậc với nhiều tính năng mới được bổ sung như chèn bảng biểu, đồ họa và các công cụ định dạng phức tạp, trở thành một công cụ mạnh mẽ và phổ biến rộng rãi.</w:t>
      </w:r>
    </w:p>
    <w:p w14:paraId="0D8EB384" w14:textId="77777777" w:rsidR="00131CC0" w:rsidRPr="00131CC0" w:rsidRDefault="00131CC0" w:rsidP="00131CC0">
      <w:pPr>
        <w:numPr>
          <w:ilvl w:val="0"/>
          <w:numId w:val="1"/>
        </w:numPr>
        <w:rPr>
          <w:rFonts w:asciiTheme="majorHAnsi" w:hAnsiTheme="majorHAnsi" w:cstheme="majorHAnsi"/>
          <w:sz w:val="28"/>
          <w:szCs w:val="28"/>
        </w:rPr>
      </w:pPr>
      <w:r w:rsidRPr="00131CC0">
        <w:rPr>
          <w:rFonts w:asciiTheme="majorHAnsi" w:hAnsiTheme="majorHAnsi" w:cstheme="majorHAnsi"/>
          <w:b/>
          <w:bCs/>
          <w:sz w:val="28"/>
          <w:szCs w:val="28"/>
        </w:rPr>
        <w:t>Giai đoạn 2000s:</w:t>
      </w:r>
      <w:r w:rsidRPr="00131CC0">
        <w:rPr>
          <w:rFonts w:asciiTheme="majorHAnsi" w:hAnsiTheme="majorHAnsi" w:cstheme="majorHAnsi"/>
          <w:sz w:val="28"/>
          <w:szCs w:val="28"/>
        </w:rPr>
        <w:t xml:space="preserve"> </w:t>
      </w:r>
      <w:r w:rsidRPr="00131CC0">
        <w:rPr>
          <w:rFonts w:asciiTheme="majorHAnsi" w:hAnsiTheme="majorHAnsi" w:cstheme="majorHAnsi"/>
          <w:b/>
          <w:bCs/>
          <w:sz w:val="28"/>
          <w:szCs w:val="28"/>
        </w:rPr>
        <w:t>Word</w:t>
      </w:r>
      <w:r w:rsidRPr="00131CC0">
        <w:rPr>
          <w:rFonts w:asciiTheme="majorHAnsi" w:hAnsiTheme="majorHAnsi" w:cstheme="majorHAnsi"/>
          <w:sz w:val="28"/>
          <w:szCs w:val="28"/>
        </w:rPr>
        <w:t xml:space="preserve"> được tích hợp chặt chẽ vào bộ ứng dụng </w:t>
      </w:r>
      <w:r w:rsidRPr="00131CC0">
        <w:rPr>
          <w:rFonts w:asciiTheme="majorHAnsi" w:hAnsiTheme="majorHAnsi" w:cstheme="majorHAnsi"/>
          <w:b/>
          <w:bCs/>
          <w:sz w:val="28"/>
          <w:szCs w:val="28"/>
        </w:rPr>
        <w:t>Microsoft Office</w:t>
      </w:r>
      <w:r w:rsidRPr="00131CC0">
        <w:rPr>
          <w:rFonts w:asciiTheme="majorHAnsi" w:hAnsiTheme="majorHAnsi" w:cstheme="majorHAnsi"/>
          <w:sz w:val="28"/>
          <w:szCs w:val="28"/>
        </w:rPr>
        <w:t>, trở thành một phần không thể thiếu của môi trường làm việc văn phòng. Giao diện người dùng cũng được cải tiến liên tục, giúp thao tác thuận tiện hơn.</w:t>
      </w:r>
    </w:p>
    <w:p w14:paraId="36898C65" w14:textId="77777777" w:rsidR="00131CC0" w:rsidRPr="00131CC0" w:rsidRDefault="00131CC0" w:rsidP="00131CC0">
      <w:pPr>
        <w:numPr>
          <w:ilvl w:val="0"/>
          <w:numId w:val="1"/>
        </w:numPr>
        <w:rPr>
          <w:rFonts w:asciiTheme="majorHAnsi" w:hAnsiTheme="majorHAnsi" w:cstheme="majorHAnsi"/>
          <w:sz w:val="28"/>
          <w:szCs w:val="28"/>
        </w:rPr>
      </w:pPr>
      <w:r w:rsidRPr="00131CC0">
        <w:rPr>
          <w:rFonts w:asciiTheme="majorHAnsi" w:hAnsiTheme="majorHAnsi" w:cstheme="majorHAnsi"/>
          <w:b/>
          <w:bCs/>
          <w:sz w:val="28"/>
          <w:szCs w:val="28"/>
        </w:rPr>
        <w:t>Từ năm 2010 đến nay:</w:t>
      </w:r>
      <w:r w:rsidRPr="00131CC0">
        <w:rPr>
          <w:rFonts w:asciiTheme="majorHAnsi" w:hAnsiTheme="majorHAnsi" w:cstheme="majorHAnsi"/>
          <w:sz w:val="28"/>
          <w:szCs w:val="28"/>
        </w:rPr>
        <w:t xml:space="preserve"> </w:t>
      </w:r>
      <w:r w:rsidRPr="00131CC0">
        <w:rPr>
          <w:rFonts w:asciiTheme="majorHAnsi" w:hAnsiTheme="majorHAnsi" w:cstheme="majorHAnsi"/>
          <w:b/>
          <w:bCs/>
          <w:sz w:val="28"/>
          <w:szCs w:val="28"/>
        </w:rPr>
        <w:t>Word</w:t>
      </w:r>
      <w:r w:rsidRPr="00131CC0">
        <w:rPr>
          <w:rFonts w:asciiTheme="majorHAnsi" w:hAnsiTheme="majorHAnsi" w:cstheme="majorHAnsi"/>
          <w:sz w:val="28"/>
          <w:szCs w:val="28"/>
        </w:rPr>
        <w:t xml:space="preserve"> chuyển mình để thích ứng với kỷ nguyên kỹ thuật số. Phần mềm hỗ trợ nền tảng đám mây, cho phép người dùng truy cập và chỉnh sửa tài liệu từ mọi thiết bị. Đặc biệt, việc tích hợp công nghệ AI và các tính năng cộng tác đã biến </w:t>
      </w:r>
      <w:r w:rsidRPr="00131CC0">
        <w:rPr>
          <w:rFonts w:asciiTheme="majorHAnsi" w:hAnsiTheme="majorHAnsi" w:cstheme="majorHAnsi"/>
          <w:b/>
          <w:bCs/>
          <w:sz w:val="28"/>
          <w:szCs w:val="28"/>
        </w:rPr>
        <w:t>Word</w:t>
      </w:r>
      <w:r w:rsidRPr="00131CC0">
        <w:rPr>
          <w:rFonts w:asciiTheme="majorHAnsi" w:hAnsiTheme="majorHAnsi" w:cstheme="majorHAnsi"/>
          <w:sz w:val="28"/>
          <w:szCs w:val="28"/>
        </w:rPr>
        <w:t xml:space="preserve"> không chỉ là công cụ soạn thảo mà còn là một nền tảng làm việc thông minh, nâng cao hiệu quả làm việc nhóm.</w:t>
      </w:r>
    </w:p>
    <w:p w14:paraId="3706DEC4" w14:textId="77777777" w:rsidR="00131CC0" w:rsidRPr="00131CC0" w:rsidRDefault="00131CC0">
      <w:pPr>
        <w:rPr>
          <w:rFonts w:asciiTheme="majorHAnsi" w:hAnsiTheme="majorHAnsi" w:cstheme="majorHAnsi"/>
          <w:sz w:val="28"/>
          <w:szCs w:val="28"/>
        </w:rPr>
      </w:pPr>
    </w:p>
    <w:sectPr w:rsidR="00131CC0" w:rsidRPr="00131C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11D16"/>
    <w:multiLevelType w:val="multilevel"/>
    <w:tmpl w:val="276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79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C0"/>
    <w:rsid w:val="00131CC0"/>
    <w:rsid w:val="005660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E372"/>
  <w15:chartTrackingRefBased/>
  <w15:docId w15:val="{5705C34C-3D08-4626-B1CE-294035D1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31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31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31CC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31CC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31CC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31CC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31CC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31CC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31CC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31CC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31CC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31CC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31CC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31CC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31CC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31CC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31CC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31CC0"/>
    <w:rPr>
      <w:rFonts w:eastAsiaTheme="majorEastAsia" w:cstheme="majorBidi"/>
      <w:color w:val="272727" w:themeColor="text1" w:themeTint="D8"/>
    </w:rPr>
  </w:style>
  <w:style w:type="paragraph" w:styleId="Tiu">
    <w:name w:val="Title"/>
    <w:basedOn w:val="Binhthng"/>
    <w:next w:val="Binhthng"/>
    <w:link w:val="TiuChar"/>
    <w:uiPriority w:val="10"/>
    <w:qFormat/>
    <w:rsid w:val="00131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31CC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31CC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31CC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31CC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31CC0"/>
    <w:rPr>
      <w:i/>
      <w:iCs/>
      <w:color w:val="404040" w:themeColor="text1" w:themeTint="BF"/>
    </w:rPr>
  </w:style>
  <w:style w:type="paragraph" w:styleId="oancuaDanhsach">
    <w:name w:val="List Paragraph"/>
    <w:basedOn w:val="Binhthng"/>
    <w:uiPriority w:val="34"/>
    <w:qFormat/>
    <w:rsid w:val="00131CC0"/>
    <w:pPr>
      <w:ind w:left="720"/>
      <w:contextualSpacing/>
    </w:pPr>
  </w:style>
  <w:style w:type="character" w:styleId="NhnmnhThm">
    <w:name w:val="Intense Emphasis"/>
    <w:basedOn w:val="Phngmcinhcuaoanvn"/>
    <w:uiPriority w:val="21"/>
    <w:qFormat/>
    <w:rsid w:val="00131CC0"/>
    <w:rPr>
      <w:i/>
      <w:iCs/>
      <w:color w:val="0F4761" w:themeColor="accent1" w:themeShade="BF"/>
    </w:rPr>
  </w:style>
  <w:style w:type="paragraph" w:styleId="Nhaykepm">
    <w:name w:val="Intense Quote"/>
    <w:basedOn w:val="Binhthng"/>
    <w:next w:val="Binhthng"/>
    <w:link w:val="NhaykepmChar"/>
    <w:uiPriority w:val="30"/>
    <w:qFormat/>
    <w:rsid w:val="00131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31CC0"/>
    <w:rPr>
      <w:i/>
      <w:iCs/>
      <w:color w:val="0F4761" w:themeColor="accent1" w:themeShade="BF"/>
    </w:rPr>
  </w:style>
  <w:style w:type="character" w:styleId="ThamchiuNhnmnh">
    <w:name w:val="Intense Reference"/>
    <w:basedOn w:val="Phngmcinhcuaoanvn"/>
    <w:uiPriority w:val="32"/>
    <w:qFormat/>
    <w:rsid w:val="00131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1</cp:revision>
  <dcterms:created xsi:type="dcterms:W3CDTF">2025-09-26T02:24:00Z</dcterms:created>
  <dcterms:modified xsi:type="dcterms:W3CDTF">2025-09-26T02:25:00Z</dcterms:modified>
</cp:coreProperties>
</file>