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DIGITAL IMAGE PROCESSING COURSE - 505060 </w:t>
        <w:br w:type="textWrapping"/>
        <w:t xml:space="preserve">PRACTICE LABS</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8"/>
          <w:szCs w:val="28"/>
          <w:rtl w:val="0"/>
        </w:rPr>
        <w:t xml:space="preserve">LAB 01. </w:t>
      </w:r>
      <w:r w:rsidDel="00000000" w:rsidR="00000000" w:rsidRPr="00000000">
        <w:rPr>
          <w:b w:val="1"/>
          <w:sz w:val="24"/>
          <w:szCs w:val="24"/>
          <w:rtl w:val="0"/>
        </w:rPr>
        <w:t xml:space="preserve">IMAGE FORMATION &amp; COLOR SPACES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Follow the instructions with the help from your instructor (Nguyen Chi Thien, Ph.D., nguyenchithien@tdtu.edu.vn)</w:t>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Finish all the exercises in class and do the homework at home. </w:t>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Grading</w:t>
        <w:br w:type="textWrapping"/>
      </w:r>
      <w:r w:rsidDel="00000000" w:rsidR="00000000" w:rsidRPr="00000000">
        <w:rPr>
          <w:color w:val="ff0000"/>
          <w:sz w:val="24"/>
          <w:szCs w:val="24"/>
          <w:rtl w:val="0"/>
        </w:rPr>
        <w:t xml:space="preserve">Progress Evaluation 2 score = 50% * Attendance + 50% * Exercises</w:t>
      </w: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color w:val="ff0000"/>
          <w:sz w:val="24"/>
          <w:szCs w:val="24"/>
          <w:rtl w:val="0"/>
        </w:rPr>
        <w:t xml:space="preserve">Rules: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number of finished exercises is less than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80% </w:t>
      </w:r>
      <w:r w:rsidDel="00000000" w:rsidR="00000000" w:rsidRPr="00000000">
        <w:rPr>
          <w:b w:val="1"/>
          <w:color w:val="ff0000"/>
          <w:sz w:val="24"/>
          <w:szCs w:val="24"/>
          <w:rtl w:val="0"/>
        </w:rPr>
        <w:t xml:space="preserve">of the total</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 number of </w:t>
      </w:r>
      <w:r w:rsidDel="00000000" w:rsidR="00000000" w:rsidRPr="00000000">
        <w:rPr>
          <w:b w:val="1"/>
          <w:color w:val="ff0000"/>
          <w:sz w:val="24"/>
          <w:szCs w:val="24"/>
          <w:rtl w:val="0"/>
        </w:rPr>
        <w:t xml:space="preserve">exercises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will get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zero</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lab. 80% -&gt; 0.25, 100% -&gt; 0.5</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 the text of your Student ID to each of the output </w:t>
      </w:r>
      <w:r w:rsidDel="00000000" w:rsidR="00000000" w:rsidRPr="00000000">
        <w:rPr>
          <w:sz w:val="24"/>
          <w:szCs w:val="24"/>
          <w:rtl w:val="0"/>
        </w:rPr>
        <w:t xml:space="preserve">images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 the source code and output image files directly to Elearning assignment, </w:t>
      </w:r>
      <w:r w:rsidDel="00000000" w:rsidR="00000000" w:rsidRPr="00000000">
        <w:rPr>
          <w:color w:val="ff0000"/>
          <w:sz w:val="24"/>
          <w:szCs w:val="24"/>
          <w:rtl w:val="0"/>
        </w:rPr>
        <w:t xml:space="preserve">do not</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compress the files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Plagiarism check</w:t>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If any 2 of the students have the same output images, then all will get zero for the corresponding exercises.</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Name your file using your student ID. Labx_StudentID.ipynb Remember to create a table of contents for your ipynb. Make sure that your work can run on colab. It is recommended that you prepare your work using colab.</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3">
      <w:pPr>
        <w:rPr>
          <w:sz w:val="24"/>
          <w:szCs w:val="24"/>
        </w:rPr>
      </w:pPr>
      <w:r w:rsidDel="00000000" w:rsidR="00000000" w:rsidRPr="00000000">
        <w:rPr>
          <w:sz w:val="24"/>
          <w:szCs w:val="24"/>
          <w:rtl w:val="0"/>
        </w:rPr>
        <w:t xml:space="preserve">In this Lab, you will learn how to</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Basic image manipulation </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Draw simple shapes</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Color manipulation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INSTRUCTIONS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Digital image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digital image is an image composed of picture elements, also known as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pixels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Typically, pixels are organized in an ordered rectangular array. The image width is the number of columns, and the image height is the number of rows in the array.  Thus the pixel array is a matrix of M columns x N rows.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more parameter, intensity, is needed to truly define an image.  Each pixel has its own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intensity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or brightness.  If all the pixels have the same value, the image will be a uniform shade; all black, white, gray, or some other shade.  It is in the type of intensity used for each pixel that image types vary.  Black and white images only have intensity from the darkest gray (black) to lightest gray (white).  Color images, on the other hand, have intensity from the darkest and lightest of three different colors, Red, Green, and Blue.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Digital Image Processing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Digital Image Processing means processing digital </w:t>
      </w:r>
      <w:r w:rsidDel="00000000" w:rsidR="00000000" w:rsidRPr="00000000">
        <w:rPr>
          <w:sz w:val="24"/>
          <w:szCs w:val="24"/>
          <w:rtl w:val="0"/>
        </w:rPr>
        <w:t xml:space="preserve">images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by means of a digital computer </w:t>
      </w:r>
      <w:hyperlink r:id="rId7">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[1]</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 can also say that it is a use of computer algorithms, in order to get enhanced </w:t>
      </w:r>
      <w:r w:rsidDel="00000000" w:rsidR="00000000" w:rsidRPr="00000000">
        <w:rPr>
          <w:sz w:val="24"/>
          <w:szCs w:val="24"/>
          <w:rtl w:val="0"/>
        </w:rPr>
        <w:t xml:space="preserve">images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extract some useful information. Image processing mainly include the following steps: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Importing the image via image acquisition tools;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Analysing and manipulating the image;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Output in which result can be </w:t>
      </w:r>
      <w:r w:rsidDel="00000000" w:rsidR="00000000" w:rsidRPr="00000000">
        <w:rPr>
          <w:sz w:val="24"/>
          <w:szCs w:val="24"/>
          <w:rtl w:val="0"/>
        </w:rPr>
        <w:t xml:space="preserve">altered 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report which is based on analysing that image.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OpenCV for Python</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OpenCV (Open Source Computer Vision Library) is an open source computer vision and machine learning software library. The library has more than 2500 optimized algorithms, which includes a comprehensive set of both classic and state-of-the-art computer vision and machine learning algorithms. The library is used extensively in companies, research groups and by governmental bodies.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It has C++, Python, Java and MATLAB interfaces and supports Windows, Linux, Android and Mac OS.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Install OpenCV for Python</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 Python (version 3.6 or higher)</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Upgrade PIP (a package management system used to install and manage software packages/libraries written in Python) by typing the following command in the Command-Line Interface:</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python -m pip install --upgrade pip</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 OpenCV by typing the following command in the Command-Line Interface:</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python -m pip install opencv-python</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To check if OpenCV is correctly installed, just run the following commands to perform a version check (4.6.0 at this time):</w:t>
      </w:r>
    </w:p>
    <w:p w:rsidR="00000000" w:rsidDel="00000000" w:rsidP="00000000" w:rsidRDefault="00000000" w:rsidRPr="00000000" w14:paraId="00000030">
      <w:pPr>
        <w:shd w:fill="d9d9d9" w:val="clear"/>
        <w:ind w:left="2160" w:firstLine="0"/>
        <w:rPr>
          <w:sz w:val="24"/>
          <w:szCs w:val="24"/>
        </w:rPr>
      </w:pPr>
      <w:r w:rsidDel="00000000" w:rsidR="00000000" w:rsidRPr="00000000">
        <w:rPr>
          <w:sz w:val="24"/>
          <w:szCs w:val="24"/>
          <w:rtl w:val="0"/>
        </w:rPr>
        <w:t xml:space="preserve">python</w:t>
      </w:r>
    </w:p>
    <w:p w:rsidR="00000000" w:rsidDel="00000000" w:rsidP="00000000" w:rsidRDefault="00000000" w:rsidRPr="00000000" w14:paraId="00000031">
      <w:pPr>
        <w:shd w:fill="d9d9d9" w:val="clear"/>
        <w:ind w:left="2160" w:firstLine="0"/>
        <w:rPr>
          <w:sz w:val="24"/>
          <w:szCs w:val="24"/>
        </w:rPr>
      </w:pPr>
      <w:r w:rsidDel="00000000" w:rsidR="00000000" w:rsidRPr="00000000">
        <w:rPr>
          <w:sz w:val="24"/>
          <w:szCs w:val="24"/>
          <w:rtl w:val="0"/>
        </w:rPr>
        <w:t xml:space="preserve">&gt;&gt;&gt;import cv2</w:t>
      </w:r>
    </w:p>
    <w:p w:rsidR="00000000" w:rsidDel="00000000" w:rsidP="00000000" w:rsidRDefault="00000000" w:rsidRPr="00000000" w14:paraId="00000032">
      <w:pPr>
        <w:shd w:fill="d9d9d9" w:val="clear"/>
        <w:ind w:left="2160" w:firstLine="0"/>
        <w:rPr>
          <w:sz w:val="24"/>
          <w:szCs w:val="24"/>
        </w:rPr>
      </w:pPr>
      <w:r w:rsidDel="00000000" w:rsidR="00000000" w:rsidRPr="00000000">
        <w:rPr>
          <w:sz w:val="24"/>
          <w:szCs w:val="24"/>
          <w:rtl w:val="0"/>
        </w:rPr>
        <w:t xml:space="preserve">&gt;&gt;&gt;print(cv2.__version__)</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sz w:val="24"/>
          <w:szCs w:val="24"/>
          <w:rtl w:val="0"/>
        </w:rPr>
        <w:t xml:space="preserve">Some reference websites for setup OpenCV for Python: </w:t>
      </w:r>
    </w:p>
    <w:p w:rsidR="00000000" w:rsidDel="00000000" w:rsidP="00000000" w:rsidRDefault="00000000" w:rsidRPr="00000000" w14:paraId="000000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hyperlink r:id="rId8">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https://www.geeksforgeeks.org/how-to-install-opencv-for-python-in-windows/</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hyperlink r:id="rId9">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https://www.geeksforgeeks.org/how-to-install-opencv-for-python-in-linux/</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hyperlink r:id="rId10">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https://www.geeksforgeeks.org/how-to-install-opencv-4-on-macos/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sz w:val="24"/>
          <w:szCs w:val="24"/>
          <w:rtl w:val="0"/>
        </w:rPr>
        <w:t xml:space="preserve">Here is a simple program:</w:t>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jc w:val="center"/>
        <w:rPr>
          <w:sz w:val="24"/>
          <w:szCs w:val="24"/>
        </w:rPr>
      </w:pPr>
      <w:r w:rsidDel="00000000" w:rsidR="00000000" w:rsidRPr="00000000">
        <w:rPr>
          <w:sz w:val="24"/>
          <w:szCs w:val="24"/>
        </w:rPr>
        <w:drawing>
          <wp:inline distB="114300" distT="114300" distL="114300" distR="114300">
            <wp:extent cx="4572000" cy="361188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72000" cy="36118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left="720" w:firstLine="720"/>
        <w:rPr>
          <w:sz w:val="24"/>
          <w:szCs w:val="24"/>
        </w:rPr>
      </w:pPr>
      <w:r w:rsidDel="00000000" w:rsidR="00000000" w:rsidRPr="00000000">
        <w:rPr>
          <w:color w:val="ff0000"/>
          <w:sz w:val="24"/>
          <w:szCs w:val="24"/>
          <w:rtl w:val="0"/>
        </w:rPr>
        <w:t xml:space="preserve">Note</w:t>
      </w:r>
      <w:r w:rsidDel="00000000" w:rsidR="00000000" w:rsidRPr="00000000">
        <w:rPr>
          <w:sz w:val="24"/>
          <w:szCs w:val="24"/>
          <w:rtl w:val="0"/>
        </w:rPr>
        <w:t xml:space="preserve">: search Google for OpenCV functions documentation</w:t>
      </w:r>
    </w:p>
    <w:p w:rsidR="00000000" w:rsidDel="00000000" w:rsidP="00000000" w:rsidRDefault="00000000" w:rsidRPr="00000000" w14:paraId="00000041">
      <w:pPr>
        <w:ind w:left="720" w:firstLine="720"/>
        <w:rPr>
          <w:i w:val="1"/>
          <w:sz w:val="24"/>
          <w:szCs w:val="24"/>
        </w:rPr>
      </w:pPr>
      <w:r w:rsidDel="00000000" w:rsidR="00000000" w:rsidRPr="00000000">
        <w:rPr>
          <w:sz w:val="24"/>
          <w:szCs w:val="24"/>
          <w:rtl w:val="0"/>
        </w:rPr>
        <w:t xml:space="preserve">Example keywords: </w:t>
      </w:r>
      <w:r w:rsidDel="00000000" w:rsidR="00000000" w:rsidRPr="00000000">
        <w:rPr>
          <w:i w:val="1"/>
          <w:sz w:val="24"/>
          <w:szCs w:val="24"/>
          <w:rtl w:val="0"/>
        </w:rPr>
        <w:t xml:space="preserve">opencv python imread (docs.opencv.org)</w:t>
      </w:r>
    </w:p>
    <w:p w:rsidR="00000000" w:rsidDel="00000000" w:rsidP="00000000" w:rsidRDefault="00000000" w:rsidRPr="00000000" w14:paraId="00000042">
      <w:pPr>
        <w:pStyle w:val="Heading2"/>
        <w:keepNext w:val="0"/>
        <w:keepLines w:val="0"/>
        <w:shd w:fill="ffffff" w:val="clear"/>
        <w:spacing w:after="0" w:before="0" w:lineRule="auto"/>
        <w:rPr>
          <w:b w:val="1"/>
          <w:color w:val="273239"/>
          <w:sz w:val="24"/>
          <w:szCs w:val="24"/>
        </w:rPr>
      </w:pPr>
      <w:bookmarkStart w:colFirst="0" w:colLast="0" w:name="_heading=h.o33ff9axvpia" w:id="0"/>
      <w:bookmarkEnd w:id="0"/>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8ep4qxx8lfb9"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EXERCISES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Getting Started</w:t>
      </w:r>
    </w:p>
    <w:p w:rsidR="00000000" w:rsidDel="00000000" w:rsidP="00000000" w:rsidRDefault="00000000" w:rsidRPr="00000000" w14:paraId="00000045">
      <w:pPr>
        <w:numPr>
          <w:ilvl w:val="0"/>
          <w:numId w:val="3"/>
        </w:numPr>
        <w:spacing w:line="379" w:lineRule="auto"/>
        <w:ind w:left="1080" w:hanging="360"/>
        <w:rPr>
          <w:sz w:val="24"/>
          <w:szCs w:val="24"/>
        </w:rPr>
      </w:pPr>
      <w:hyperlink r:id="rId12">
        <w:r w:rsidDel="00000000" w:rsidR="00000000" w:rsidRPr="00000000">
          <w:rPr>
            <w:color w:val="1155cc"/>
            <w:sz w:val="24"/>
            <w:szCs w:val="24"/>
            <w:u w:val="single"/>
            <w:rtl w:val="0"/>
          </w:rPr>
          <w:t xml:space="preserve">Reading and display an image in OpenCV using Python</w:t>
        </w:r>
      </w:hyperlink>
      <w:r w:rsidDel="00000000" w:rsidR="00000000" w:rsidRPr="00000000">
        <w:rPr>
          <w:rtl w:val="0"/>
        </w:rPr>
      </w:r>
    </w:p>
    <w:p w:rsidR="00000000" w:rsidDel="00000000" w:rsidP="00000000" w:rsidRDefault="00000000" w:rsidRPr="00000000" w14:paraId="00000046">
      <w:pPr>
        <w:numPr>
          <w:ilvl w:val="0"/>
          <w:numId w:val="3"/>
        </w:numPr>
        <w:spacing w:line="379" w:lineRule="auto"/>
        <w:ind w:left="1080" w:hanging="360"/>
        <w:rPr>
          <w:sz w:val="24"/>
          <w:szCs w:val="24"/>
        </w:rPr>
      </w:pPr>
      <w:hyperlink r:id="rId13">
        <w:r w:rsidDel="00000000" w:rsidR="00000000" w:rsidRPr="00000000">
          <w:rPr>
            <w:color w:val="1155cc"/>
            <w:sz w:val="24"/>
            <w:szCs w:val="24"/>
            <w:u w:val="single"/>
            <w:rtl w:val="0"/>
          </w:rPr>
          <w:t xml:space="preserve">Writing an image in OpenCV using Python</w:t>
        </w:r>
      </w:hyperlink>
      <w:r w:rsidDel="00000000" w:rsidR="00000000" w:rsidRPr="00000000">
        <w:rPr>
          <w:rtl w:val="0"/>
        </w:rPr>
      </w:r>
    </w:p>
    <w:p w:rsidR="00000000" w:rsidDel="00000000" w:rsidP="00000000" w:rsidRDefault="00000000" w:rsidRPr="00000000" w14:paraId="00000047">
      <w:pPr>
        <w:numPr>
          <w:ilvl w:val="0"/>
          <w:numId w:val="3"/>
        </w:numPr>
        <w:pBdr>
          <w:left w:space="0" w:sz="0" w:val="nil"/>
        </w:pBdr>
        <w:spacing w:after="120" w:line="379" w:lineRule="auto"/>
        <w:ind w:left="1080" w:hanging="360"/>
        <w:rPr>
          <w:sz w:val="24"/>
          <w:szCs w:val="24"/>
        </w:rPr>
      </w:pPr>
      <w:hyperlink r:id="rId14">
        <w:r w:rsidDel="00000000" w:rsidR="00000000" w:rsidRPr="00000000">
          <w:rPr>
            <w:color w:val="1155cc"/>
            <w:sz w:val="24"/>
            <w:szCs w:val="24"/>
            <w:u w:val="single"/>
            <w:rtl w:val="0"/>
          </w:rPr>
          <w:t xml:space="preserve">Draw a text string</w:t>
        </w:r>
      </w:hyperlink>
      <w:r w:rsidDel="00000000" w:rsidR="00000000" w:rsidRPr="00000000">
        <w:rPr>
          <w:rtl w:val="0"/>
        </w:rPr>
      </w:r>
    </w:p>
    <w:p w:rsidR="00000000" w:rsidDel="00000000" w:rsidP="00000000" w:rsidRDefault="00000000" w:rsidRPr="00000000" w14:paraId="00000048">
      <w:pPr>
        <w:numPr>
          <w:ilvl w:val="0"/>
          <w:numId w:val="3"/>
        </w:numPr>
        <w:pBdr>
          <w:left w:space="0" w:sz="0" w:val="nil"/>
        </w:pBdr>
        <w:spacing w:line="379" w:lineRule="auto"/>
        <w:ind w:left="1080" w:hanging="360"/>
        <w:rPr>
          <w:sz w:val="24"/>
          <w:szCs w:val="24"/>
        </w:rPr>
      </w:pPr>
      <w:hyperlink r:id="rId15">
        <w:r w:rsidDel="00000000" w:rsidR="00000000" w:rsidRPr="00000000">
          <w:rPr>
            <w:color w:val="1155cc"/>
            <w:sz w:val="24"/>
            <w:szCs w:val="24"/>
            <w:u w:val="single"/>
            <w:rtl w:val="0"/>
          </w:rPr>
          <w:t xml:space="preserve">Draw a line</w:t>
        </w:r>
      </w:hyperlink>
      <w:r w:rsidDel="00000000" w:rsidR="00000000" w:rsidRPr="00000000">
        <w:rPr>
          <w:rtl w:val="0"/>
        </w:rPr>
      </w:r>
    </w:p>
    <w:p w:rsidR="00000000" w:rsidDel="00000000" w:rsidP="00000000" w:rsidRDefault="00000000" w:rsidRPr="00000000" w14:paraId="00000049">
      <w:pPr>
        <w:numPr>
          <w:ilvl w:val="0"/>
          <w:numId w:val="3"/>
        </w:numPr>
        <w:pBdr>
          <w:left w:space="0" w:sz="0" w:val="nil"/>
        </w:pBdr>
        <w:spacing w:line="379" w:lineRule="auto"/>
        <w:ind w:left="1080" w:hanging="360"/>
        <w:rPr>
          <w:sz w:val="24"/>
          <w:szCs w:val="24"/>
        </w:rPr>
      </w:pPr>
      <w:hyperlink r:id="rId16">
        <w:r w:rsidDel="00000000" w:rsidR="00000000" w:rsidRPr="00000000">
          <w:rPr>
            <w:color w:val="1155cc"/>
            <w:sz w:val="24"/>
            <w:szCs w:val="24"/>
            <w:u w:val="single"/>
            <w:rtl w:val="0"/>
          </w:rPr>
          <w:t xml:space="preserve">Draw arrow segment</w:t>
        </w:r>
      </w:hyperlink>
      <w:r w:rsidDel="00000000" w:rsidR="00000000" w:rsidRPr="00000000">
        <w:rPr>
          <w:rtl w:val="0"/>
        </w:rPr>
      </w:r>
    </w:p>
    <w:p w:rsidR="00000000" w:rsidDel="00000000" w:rsidP="00000000" w:rsidRDefault="00000000" w:rsidRPr="00000000" w14:paraId="0000004A">
      <w:pPr>
        <w:numPr>
          <w:ilvl w:val="0"/>
          <w:numId w:val="3"/>
        </w:numPr>
        <w:pBdr>
          <w:left w:space="0" w:sz="0" w:val="nil"/>
        </w:pBdr>
        <w:spacing w:line="379" w:lineRule="auto"/>
        <w:ind w:left="1080" w:hanging="360"/>
        <w:rPr>
          <w:sz w:val="24"/>
          <w:szCs w:val="24"/>
        </w:rPr>
      </w:pPr>
      <w:hyperlink r:id="rId17">
        <w:r w:rsidDel="00000000" w:rsidR="00000000" w:rsidRPr="00000000">
          <w:rPr>
            <w:color w:val="1155cc"/>
            <w:sz w:val="24"/>
            <w:szCs w:val="24"/>
            <w:u w:val="single"/>
            <w:rtl w:val="0"/>
          </w:rPr>
          <w:t xml:space="preserve">Draw an ellipse</w:t>
        </w:r>
      </w:hyperlink>
      <w:r w:rsidDel="00000000" w:rsidR="00000000" w:rsidRPr="00000000">
        <w:rPr>
          <w:rtl w:val="0"/>
        </w:rPr>
      </w:r>
    </w:p>
    <w:p w:rsidR="00000000" w:rsidDel="00000000" w:rsidP="00000000" w:rsidRDefault="00000000" w:rsidRPr="00000000" w14:paraId="0000004B">
      <w:pPr>
        <w:numPr>
          <w:ilvl w:val="0"/>
          <w:numId w:val="3"/>
        </w:numPr>
        <w:pBdr>
          <w:left w:space="0" w:sz="0" w:val="nil"/>
        </w:pBdr>
        <w:spacing w:line="379" w:lineRule="auto"/>
        <w:ind w:left="1080" w:hanging="360"/>
        <w:rPr>
          <w:sz w:val="24"/>
          <w:szCs w:val="24"/>
        </w:rPr>
      </w:pPr>
      <w:hyperlink r:id="rId18">
        <w:r w:rsidDel="00000000" w:rsidR="00000000" w:rsidRPr="00000000">
          <w:rPr>
            <w:color w:val="1155cc"/>
            <w:sz w:val="24"/>
            <w:szCs w:val="24"/>
            <w:u w:val="single"/>
            <w:rtl w:val="0"/>
          </w:rPr>
          <w:t xml:space="preserve">Draw a circle</w:t>
        </w:r>
      </w:hyperlink>
      <w:r w:rsidDel="00000000" w:rsidR="00000000" w:rsidRPr="00000000">
        <w:rPr>
          <w:rtl w:val="0"/>
        </w:rPr>
      </w:r>
    </w:p>
    <w:p w:rsidR="00000000" w:rsidDel="00000000" w:rsidP="00000000" w:rsidRDefault="00000000" w:rsidRPr="00000000" w14:paraId="0000004C">
      <w:pPr>
        <w:numPr>
          <w:ilvl w:val="0"/>
          <w:numId w:val="3"/>
        </w:numPr>
        <w:pBdr>
          <w:left w:space="0" w:sz="0" w:val="nil"/>
        </w:pBdr>
        <w:spacing w:line="379" w:lineRule="auto"/>
        <w:ind w:left="1080" w:hanging="360"/>
        <w:rPr>
          <w:sz w:val="24"/>
          <w:szCs w:val="24"/>
        </w:rPr>
      </w:pPr>
      <w:hyperlink r:id="rId19">
        <w:r w:rsidDel="00000000" w:rsidR="00000000" w:rsidRPr="00000000">
          <w:rPr>
            <w:color w:val="1155cc"/>
            <w:sz w:val="24"/>
            <w:szCs w:val="24"/>
            <w:u w:val="single"/>
            <w:rtl w:val="0"/>
          </w:rPr>
          <w:t xml:space="preserve">Draw a rectangle</w:t>
        </w:r>
      </w:hyperlink>
      <w:r w:rsidDel="00000000" w:rsidR="00000000" w:rsidRPr="00000000">
        <w:rPr>
          <w:rtl w:val="0"/>
        </w:rPr>
      </w:r>
    </w:p>
    <w:p w:rsidR="00000000" w:rsidDel="00000000" w:rsidP="00000000" w:rsidRDefault="00000000" w:rsidRPr="00000000" w14:paraId="0000004D">
      <w:pPr>
        <w:numPr>
          <w:ilvl w:val="0"/>
          <w:numId w:val="3"/>
        </w:numPr>
        <w:spacing w:line="379" w:lineRule="auto"/>
        <w:ind w:left="1080" w:hanging="360"/>
        <w:rPr>
          <w:sz w:val="24"/>
          <w:szCs w:val="24"/>
        </w:rPr>
      </w:pPr>
      <w:hyperlink r:id="rId20">
        <w:r w:rsidDel="00000000" w:rsidR="00000000" w:rsidRPr="00000000">
          <w:rPr>
            <w:color w:val="1155cc"/>
            <w:sz w:val="24"/>
            <w:szCs w:val="24"/>
            <w:u w:val="single"/>
            <w:rtl w:val="0"/>
          </w:rPr>
          <w:t xml:space="preserve">Color Spaces</w:t>
        </w:r>
      </w:hyperlink>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sz w:val="24"/>
          <w:szCs w:val="24"/>
          <w:rtl w:val="0"/>
        </w:rPr>
        <w:t xml:space="preserve">Code and run all the examples in the above instructions.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sz w:val="24"/>
          <w:szCs w:val="24"/>
        </w:rPr>
      </w:pPr>
      <w:r w:rsidDel="00000000" w:rsidR="00000000" w:rsidRPr="00000000">
        <w:rPr>
          <w:b w:val="1"/>
          <w:sz w:val="24"/>
          <w:szCs w:val="24"/>
          <w:rtl w:val="0"/>
        </w:rPr>
        <w:t xml:space="preserve">Additional exercises</w:t>
      </w:r>
    </w:p>
    <w:p w:rsidR="00000000" w:rsidDel="00000000" w:rsidP="00000000" w:rsidRDefault="00000000" w:rsidRPr="00000000" w14:paraId="00000052">
      <w:pPr>
        <w:rPr>
          <w:b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exercises in pages 17, 18, 19, 20  of  the “</w:t>
      </w:r>
      <w:r w:rsidDel="00000000" w:rsidR="00000000" w:rsidRPr="00000000">
        <w:rPr>
          <w:sz w:val="24"/>
          <w:szCs w:val="24"/>
          <w:highlight w:val="yellow"/>
          <w:rtl w:val="0"/>
        </w:rPr>
        <w:t xml:space="preserve">Lecture01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file in Elearning website. Use Python instead of p</w:t>
      </w:r>
      <w:r w:rsidDel="00000000" w:rsidR="00000000" w:rsidRPr="00000000">
        <w:rPr>
          <w:sz w:val="24"/>
          <w:szCs w:val="24"/>
          <w:rtl w:val="0"/>
        </w:rPr>
        <w:t xml:space="preserve">seudo code.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HOMEWORK</w:t>
      </w:r>
    </w:p>
    <w:p w:rsidR="00000000" w:rsidDel="00000000" w:rsidP="00000000" w:rsidRDefault="00000000" w:rsidRPr="00000000" w14:paraId="00000056">
      <w:pPr>
        <w:ind w:firstLine="720"/>
        <w:rPr>
          <w:sz w:val="24"/>
          <w:szCs w:val="24"/>
        </w:rPr>
      </w:pPr>
      <w:bookmarkStart w:colFirst="0" w:colLast="0" w:name="_heading=h.upmhs79nkfil" w:id="2"/>
      <w:bookmarkEnd w:id="2"/>
      <w:r w:rsidDel="00000000" w:rsidR="00000000" w:rsidRPr="00000000">
        <w:rPr>
          <w:sz w:val="24"/>
          <w:szCs w:val="24"/>
          <w:rtl w:val="0"/>
        </w:rPr>
        <w:t xml:space="preserve">Finish all the exercises and re-submit to get higher scores.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054076"/>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54076"/>
    <w:rPr>
      <w:rFonts w:ascii="Tahoma" w:cs="Tahoma" w:hAnsi="Tahoma"/>
      <w:sz w:val="16"/>
      <w:szCs w:val="16"/>
    </w:rPr>
  </w:style>
  <w:style w:type="paragraph" w:styleId="ListParagraph">
    <w:name w:val="List Paragraph"/>
    <w:basedOn w:val="Normal"/>
    <w:uiPriority w:val="34"/>
    <w:qFormat w:val="1"/>
    <w:rsid w:val="0006242D"/>
    <w:pPr>
      <w:ind w:left="720"/>
      <w:contextualSpacing w:val="1"/>
    </w:pPr>
  </w:style>
  <w:style w:type="character" w:styleId="Hyperlink">
    <w:name w:val="Hyperlink"/>
    <w:basedOn w:val="DefaultParagraphFont"/>
    <w:uiPriority w:val="99"/>
    <w:unhideWhenUsed w:val="1"/>
    <w:rsid w:val="00C522E7"/>
    <w:rPr>
      <w:color w:val="0000ff" w:themeColor="hyperlink"/>
      <w:u w:val="single"/>
    </w:rPr>
  </w:style>
  <w:style w:type="paragraph" w:styleId="A1" w:customStyle="1">
    <w:name w:val="A1"/>
    <w:basedOn w:val="Normal"/>
    <w:link w:val="A1Char"/>
    <w:qFormat w:val="1"/>
    <w:rsid w:val="00DF547B"/>
    <w:pPr>
      <w:spacing w:after="120"/>
    </w:pPr>
    <w:rPr>
      <w:b w:val="1"/>
      <w:sz w:val="24"/>
      <w:szCs w:val="24"/>
    </w:rPr>
  </w:style>
  <w:style w:type="character" w:styleId="A1Char" w:customStyle="1">
    <w:name w:val="A1 Char"/>
    <w:basedOn w:val="DefaultParagraphFont"/>
    <w:link w:val="A1"/>
    <w:rsid w:val="00DF547B"/>
    <w:rPr>
      <w:b w:val="1"/>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color-spaces-in-opencv-python/" TargetMode="External"/><Relationship Id="rId11" Type="http://schemas.openxmlformats.org/officeDocument/2006/relationships/image" Target="media/image1.png"/><Relationship Id="rId10" Type="http://schemas.openxmlformats.org/officeDocument/2006/relationships/hyperlink" Target="https://www.geeksforgeeks.org/how-to-install-opencv-4-on-macos/" TargetMode="External"/><Relationship Id="rId13" Type="http://schemas.openxmlformats.org/officeDocument/2006/relationships/hyperlink" Target="https://www.geeksforgeeks.org/python-opencv-cv2-imwrite-method/" TargetMode="External"/><Relationship Id="rId12" Type="http://schemas.openxmlformats.org/officeDocument/2006/relationships/hyperlink" Target="https://www.geeksforgeeks.org/reading-image-opencv-using-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how-to-install-opencv-for-python-in-linux/" TargetMode="External"/><Relationship Id="rId15" Type="http://schemas.openxmlformats.org/officeDocument/2006/relationships/hyperlink" Target="https://www.geeksforgeeks.org/python-opencv-cv2-line-method/" TargetMode="External"/><Relationship Id="rId14" Type="http://schemas.openxmlformats.org/officeDocument/2006/relationships/hyperlink" Target="https://www.geeksforgeeks.org/python-opencv-cv2-puttext-method/" TargetMode="External"/><Relationship Id="rId17" Type="http://schemas.openxmlformats.org/officeDocument/2006/relationships/hyperlink" Target="https://www.geeksforgeeks.org/python-opencv-cv2-ellipse-method/" TargetMode="External"/><Relationship Id="rId16" Type="http://schemas.openxmlformats.org/officeDocument/2006/relationships/hyperlink" Target="https://www.geeksforgeeks.org/python-opencv-cv2-arrowedline-method/" TargetMode="External"/><Relationship Id="rId5" Type="http://schemas.openxmlformats.org/officeDocument/2006/relationships/styles" Target="styles.xml"/><Relationship Id="rId19" Type="http://schemas.openxmlformats.org/officeDocument/2006/relationships/hyperlink" Target="https://www.geeksforgeeks.org/python-opencv-cv2-rectangle-method/" TargetMode="External"/><Relationship Id="rId6" Type="http://schemas.openxmlformats.org/officeDocument/2006/relationships/customXml" Target="../customXML/item1.xml"/><Relationship Id="rId18" Type="http://schemas.openxmlformats.org/officeDocument/2006/relationships/hyperlink" Target="https://www.geeksforgeeks.org/python-opencv-cv2-circle-method/" TargetMode="External"/><Relationship Id="rId7" Type="http://schemas.openxmlformats.org/officeDocument/2006/relationships/hyperlink" Target="https://www.geeksforgeeks.org/digital-image-processing-basics/" TargetMode="External"/><Relationship Id="rId8" Type="http://schemas.openxmlformats.org/officeDocument/2006/relationships/hyperlink" Target="https://www.geeksforgeeks.org/how-to-install-opencv-for-python-in-windo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4sgMySJ7OS0TwJmtLh8JDV3BA==">CgMxLjAyDmgubzMzZmY5YXh2cGlhMg5oLjhlcDRxeHg4bGZiOTIOaC51cG1oczc5bmtmaWw4AHIhMXBUWkJOV2RzVkVOS2xFUXJoaDZldkFEb0tWSmU5WnYt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2022-09-04T14:18:00Z</dcterms:created>
</cp:coreProperties>
</file>