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DF88" w14:textId="7D329A6D" w:rsidR="00353DA7" w:rsidRPr="00340466" w:rsidRDefault="00353DA7" w:rsidP="00353DA7">
      <w:pPr>
        <w:autoSpaceDE w:val="0"/>
        <w:autoSpaceDN w:val="0"/>
        <w:adjustRightInd w:val="0"/>
        <w:ind w:left="360"/>
        <w:jc w:val="center"/>
        <w:rPr>
          <w:rFonts w:ascii="Arial" w:hAnsi="Arial" w:cs="Arial"/>
          <w:b/>
          <w:bCs/>
          <w:kern w:val="0"/>
          <w:lang w:val="en-US"/>
        </w:rPr>
      </w:pPr>
      <w:r w:rsidRPr="00340466">
        <w:rPr>
          <w:rFonts w:ascii="Arial" w:hAnsi="Arial" w:cs="Arial"/>
          <w:b/>
          <w:bCs/>
          <w:kern w:val="0"/>
          <w:lang w:val="en-US"/>
        </w:rPr>
        <w:t>Task 1 Framing the Business Scenario</w:t>
      </w:r>
    </w:p>
    <w:p w14:paraId="02EAE7AA" w14:textId="623A8F2A" w:rsidR="00353DA7" w:rsidRPr="00340466" w:rsidRDefault="00353DA7" w:rsidP="00353DA7">
      <w:pPr>
        <w:pStyle w:val="Heading1"/>
        <w:rPr>
          <w:rFonts w:cs="Arial"/>
          <w:szCs w:val="24"/>
        </w:rPr>
      </w:pPr>
      <w:r w:rsidRPr="00340466">
        <w:rPr>
          <w:rFonts w:cs="Arial"/>
          <w:szCs w:val="24"/>
        </w:rPr>
        <w:t>Design Thinking Model:</w:t>
      </w:r>
    </w:p>
    <w:p w14:paraId="08C61FA8" w14:textId="7F2FD153" w:rsidR="00353DA7" w:rsidRPr="00340466" w:rsidRDefault="00353DA7" w:rsidP="00353DA7">
      <w:pPr>
        <w:pStyle w:val="Heading2"/>
        <w:rPr>
          <w:rFonts w:cs="Arial"/>
          <w:szCs w:val="24"/>
        </w:rPr>
      </w:pPr>
      <w:r w:rsidRPr="00340466">
        <w:rPr>
          <w:rFonts w:cs="Arial"/>
          <w:szCs w:val="24"/>
        </w:rPr>
        <w:t>Empathize:</w:t>
      </w:r>
    </w:p>
    <w:p w14:paraId="33B91AAB" w14:textId="77777777" w:rsidR="00353DA7" w:rsidRPr="00340466" w:rsidRDefault="00353DA7" w:rsidP="00353DA7">
      <w:pPr>
        <w:pStyle w:val="ListParagraph"/>
        <w:numPr>
          <w:ilvl w:val="0"/>
          <w:numId w:val="7"/>
        </w:numPr>
        <w:autoSpaceDE w:val="0"/>
        <w:autoSpaceDN w:val="0"/>
        <w:adjustRightInd w:val="0"/>
        <w:rPr>
          <w:rFonts w:ascii="Arial" w:hAnsi="Arial" w:cs="Arial"/>
          <w:kern w:val="0"/>
          <w:lang w:val="en-US"/>
        </w:rPr>
      </w:pPr>
      <w:r w:rsidRPr="00340466">
        <w:rPr>
          <w:rFonts w:ascii="Arial" w:hAnsi="Arial" w:cs="Arial"/>
          <w:kern w:val="0"/>
          <w:lang w:val="en-US"/>
        </w:rPr>
        <w:t>Review the online retail store's data to gain a deep understanding of their operations and marketing strategies.</w:t>
      </w:r>
    </w:p>
    <w:p w14:paraId="5F40EA27" w14:textId="77777777" w:rsidR="00353DA7" w:rsidRPr="00340466" w:rsidRDefault="00353DA7" w:rsidP="00353DA7">
      <w:pPr>
        <w:pStyle w:val="ListParagraph"/>
        <w:numPr>
          <w:ilvl w:val="0"/>
          <w:numId w:val="7"/>
        </w:numPr>
        <w:autoSpaceDE w:val="0"/>
        <w:autoSpaceDN w:val="0"/>
        <w:adjustRightInd w:val="0"/>
        <w:rPr>
          <w:rFonts w:ascii="Arial" w:hAnsi="Arial" w:cs="Arial"/>
          <w:kern w:val="0"/>
          <w:lang w:val="en-US"/>
        </w:rPr>
      </w:pPr>
      <w:r w:rsidRPr="00340466">
        <w:rPr>
          <w:rFonts w:ascii="Arial" w:hAnsi="Arial" w:cs="Arial"/>
          <w:kern w:val="0"/>
          <w:lang w:val="en-US"/>
        </w:rPr>
        <w:t>Identify the business goals, challenges, and opportunities from both the CEO and CMO perspectives.</w:t>
      </w:r>
    </w:p>
    <w:p w14:paraId="5863B52B" w14:textId="77777777" w:rsidR="00353DA7" w:rsidRPr="00340466" w:rsidRDefault="00353DA7" w:rsidP="00353DA7">
      <w:pPr>
        <w:pStyle w:val="ListParagraph"/>
        <w:numPr>
          <w:ilvl w:val="0"/>
          <w:numId w:val="7"/>
        </w:numPr>
        <w:autoSpaceDE w:val="0"/>
        <w:autoSpaceDN w:val="0"/>
        <w:adjustRightInd w:val="0"/>
        <w:rPr>
          <w:rFonts w:ascii="Arial" w:hAnsi="Arial" w:cs="Arial"/>
          <w:kern w:val="0"/>
          <w:lang w:val="en-US"/>
        </w:rPr>
      </w:pPr>
      <w:r w:rsidRPr="00340466">
        <w:rPr>
          <w:rFonts w:ascii="Arial" w:hAnsi="Arial" w:cs="Arial"/>
          <w:kern w:val="0"/>
          <w:lang w:val="en-US"/>
        </w:rPr>
        <w:t>Identify the demographic information available in the data and understand how it affects the business performance.</w:t>
      </w:r>
    </w:p>
    <w:p w14:paraId="042A106F" w14:textId="4874E887" w:rsidR="00353DA7" w:rsidRPr="00340466" w:rsidRDefault="00353DA7" w:rsidP="00353DA7">
      <w:pPr>
        <w:pStyle w:val="Heading2"/>
        <w:rPr>
          <w:rFonts w:cs="Arial"/>
          <w:szCs w:val="24"/>
        </w:rPr>
      </w:pPr>
      <w:r w:rsidRPr="00340466">
        <w:rPr>
          <w:rFonts w:cs="Arial"/>
          <w:szCs w:val="24"/>
        </w:rPr>
        <w:t>Define:</w:t>
      </w:r>
    </w:p>
    <w:p w14:paraId="5CC535AF" w14:textId="77777777" w:rsidR="00353DA7" w:rsidRPr="00340466" w:rsidRDefault="00353DA7" w:rsidP="00353DA7">
      <w:pPr>
        <w:numPr>
          <w:ilvl w:val="0"/>
          <w:numId w:val="8"/>
        </w:numPr>
        <w:autoSpaceDE w:val="0"/>
        <w:autoSpaceDN w:val="0"/>
        <w:adjustRightInd w:val="0"/>
        <w:rPr>
          <w:rFonts w:ascii="Arial" w:hAnsi="Arial" w:cs="Arial"/>
          <w:kern w:val="0"/>
          <w:lang w:val="en-US"/>
        </w:rPr>
      </w:pPr>
      <w:r w:rsidRPr="00340466">
        <w:rPr>
          <w:rFonts w:ascii="Arial" w:hAnsi="Arial" w:cs="Arial"/>
          <w:kern w:val="0"/>
          <w:lang w:val="en-US"/>
        </w:rPr>
        <w:t>Define the key metrics that have the most impact on the revenue of the online retail store.</w:t>
      </w:r>
    </w:p>
    <w:p w14:paraId="14A95FBB" w14:textId="77777777" w:rsidR="00353DA7" w:rsidRPr="00340466" w:rsidRDefault="00353DA7" w:rsidP="00353DA7">
      <w:pPr>
        <w:numPr>
          <w:ilvl w:val="0"/>
          <w:numId w:val="8"/>
        </w:numPr>
        <w:autoSpaceDE w:val="0"/>
        <w:autoSpaceDN w:val="0"/>
        <w:adjustRightInd w:val="0"/>
        <w:rPr>
          <w:rFonts w:ascii="Arial" w:hAnsi="Arial" w:cs="Arial"/>
          <w:kern w:val="0"/>
          <w:lang w:val="en-US"/>
        </w:rPr>
      </w:pPr>
      <w:r w:rsidRPr="00340466">
        <w:rPr>
          <w:rFonts w:ascii="Arial" w:hAnsi="Arial" w:cs="Arial"/>
          <w:kern w:val="0"/>
          <w:lang w:val="en-US"/>
        </w:rPr>
        <w:t>Define the different factors that contribute to the success of the business operations and marketing strategies.</w:t>
      </w:r>
    </w:p>
    <w:p w14:paraId="40CA44A7" w14:textId="77777777" w:rsidR="00353DA7" w:rsidRPr="00340466" w:rsidRDefault="00353DA7" w:rsidP="00353DA7">
      <w:pPr>
        <w:numPr>
          <w:ilvl w:val="0"/>
          <w:numId w:val="8"/>
        </w:numPr>
        <w:autoSpaceDE w:val="0"/>
        <w:autoSpaceDN w:val="0"/>
        <w:adjustRightInd w:val="0"/>
        <w:rPr>
          <w:rFonts w:ascii="Arial" w:hAnsi="Arial" w:cs="Arial"/>
          <w:kern w:val="0"/>
          <w:lang w:val="en-US"/>
        </w:rPr>
      </w:pPr>
      <w:r w:rsidRPr="00340466">
        <w:rPr>
          <w:rFonts w:ascii="Arial" w:hAnsi="Arial" w:cs="Arial"/>
          <w:kern w:val="0"/>
          <w:lang w:val="en-US"/>
        </w:rPr>
        <w:t>Define the areas that are performing well and require further investment for expansion.</w:t>
      </w:r>
    </w:p>
    <w:p w14:paraId="2AB88B98" w14:textId="77777777" w:rsidR="00353DA7" w:rsidRPr="00340466" w:rsidRDefault="00353DA7" w:rsidP="00353DA7">
      <w:pPr>
        <w:numPr>
          <w:ilvl w:val="0"/>
          <w:numId w:val="8"/>
        </w:numPr>
        <w:autoSpaceDE w:val="0"/>
        <w:autoSpaceDN w:val="0"/>
        <w:adjustRightInd w:val="0"/>
        <w:rPr>
          <w:rFonts w:ascii="Arial" w:hAnsi="Arial" w:cs="Arial"/>
          <w:kern w:val="0"/>
          <w:lang w:val="en-US"/>
        </w:rPr>
      </w:pPr>
      <w:r w:rsidRPr="00340466">
        <w:rPr>
          <w:rFonts w:ascii="Arial" w:hAnsi="Arial" w:cs="Arial"/>
          <w:kern w:val="0"/>
          <w:lang w:val="en-US"/>
        </w:rPr>
        <w:t>Define the areas that need improvement to enhance business performance.</w:t>
      </w:r>
    </w:p>
    <w:p w14:paraId="04D0004B" w14:textId="78761D13" w:rsidR="00353DA7" w:rsidRPr="00340466" w:rsidRDefault="00353DA7" w:rsidP="00353DA7">
      <w:pPr>
        <w:pStyle w:val="Heading2"/>
        <w:rPr>
          <w:rFonts w:cs="Arial"/>
          <w:szCs w:val="24"/>
        </w:rPr>
      </w:pPr>
      <w:r w:rsidRPr="00340466">
        <w:rPr>
          <w:rFonts w:cs="Arial"/>
          <w:szCs w:val="24"/>
        </w:rPr>
        <w:t>Ideate:</w:t>
      </w:r>
    </w:p>
    <w:p w14:paraId="3AA7E7F5"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Brainstorm potential strategies to improve the business performance based on the identified metrics and factors.</w:t>
      </w:r>
    </w:p>
    <w:p w14:paraId="567A6A02"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Explore the different marketing channels that have the highest ROI.</w:t>
      </w:r>
    </w:p>
    <w:p w14:paraId="3141BDEC"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Identify potential opportunities for expansion into new markets or products.</w:t>
      </w:r>
    </w:p>
    <w:p w14:paraId="421FCF7D"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Evaluate the potential risks and challenges associated with each strategy.</w:t>
      </w:r>
    </w:p>
    <w:p w14:paraId="5967D68F" w14:textId="2601CD9A" w:rsidR="00353DA7" w:rsidRPr="00340466" w:rsidRDefault="00353DA7" w:rsidP="00353DA7">
      <w:pPr>
        <w:pStyle w:val="Heading2"/>
        <w:rPr>
          <w:rFonts w:cs="Arial"/>
          <w:szCs w:val="24"/>
        </w:rPr>
      </w:pPr>
      <w:r w:rsidRPr="00340466">
        <w:rPr>
          <w:rFonts w:cs="Arial"/>
          <w:szCs w:val="24"/>
        </w:rPr>
        <w:t>Prototype:</w:t>
      </w:r>
    </w:p>
    <w:p w14:paraId="7F9F1838"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Create a prototype of the proposed strategies and metrics.</w:t>
      </w:r>
    </w:p>
    <w:p w14:paraId="1571083E" w14:textId="77777777"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Test the prototype by analyzing the data and measuring the results.</w:t>
      </w:r>
    </w:p>
    <w:p w14:paraId="2C55FB94" w14:textId="2A9B6FDA" w:rsidR="00353DA7" w:rsidRPr="00340466" w:rsidRDefault="00353DA7" w:rsidP="00353DA7">
      <w:pPr>
        <w:numPr>
          <w:ilvl w:val="0"/>
          <w:numId w:val="14"/>
        </w:numPr>
        <w:autoSpaceDE w:val="0"/>
        <w:autoSpaceDN w:val="0"/>
        <w:adjustRightInd w:val="0"/>
        <w:rPr>
          <w:rFonts w:ascii="Arial" w:hAnsi="Arial" w:cs="Arial"/>
          <w:kern w:val="0"/>
          <w:lang w:val="en-US"/>
        </w:rPr>
      </w:pPr>
      <w:r w:rsidRPr="00340466">
        <w:rPr>
          <w:rFonts w:ascii="Arial" w:hAnsi="Arial" w:cs="Arial"/>
          <w:kern w:val="0"/>
          <w:lang w:val="en-US"/>
        </w:rPr>
        <w:t>Refine the strategies and metrics based on the feedback received from the data analysis.</w:t>
      </w:r>
    </w:p>
    <w:p w14:paraId="538EDC04" w14:textId="48632A9D" w:rsidR="00353DA7" w:rsidRPr="00340466" w:rsidRDefault="00353DA7" w:rsidP="00353DA7">
      <w:pPr>
        <w:rPr>
          <w:rFonts w:ascii="Arial" w:hAnsi="Arial" w:cs="Arial"/>
          <w:kern w:val="0"/>
          <w:lang w:val="en-US"/>
        </w:rPr>
      </w:pPr>
      <w:r w:rsidRPr="00340466">
        <w:rPr>
          <w:rFonts w:ascii="Arial" w:hAnsi="Arial" w:cs="Arial"/>
          <w:kern w:val="0"/>
          <w:lang w:val="en-US"/>
        </w:rPr>
        <w:br w:type="page"/>
      </w:r>
    </w:p>
    <w:p w14:paraId="79A13A6C" w14:textId="77777777" w:rsidR="00353DA7" w:rsidRPr="00340466" w:rsidRDefault="00353DA7" w:rsidP="00353DA7">
      <w:pPr>
        <w:pStyle w:val="Heading1"/>
        <w:rPr>
          <w:rFonts w:cs="Arial"/>
          <w:szCs w:val="24"/>
        </w:rPr>
      </w:pPr>
      <w:r w:rsidRPr="00340466">
        <w:rPr>
          <w:rFonts w:cs="Arial"/>
          <w:szCs w:val="24"/>
        </w:rPr>
        <w:lastRenderedPageBreak/>
        <w:t>Questions:</w:t>
      </w:r>
    </w:p>
    <w:p w14:paraId="676F85C8" w14:textId="3F053784" w:rsidR="00340466" w:rsidRPr="00340466" w:rsidRDefault="00340466" w:rsidP="00340466">
      <w:pPr>
        <w:pStyle w:val="Heading2"/>
        <w:rPr>
          <w:rFonts w:cs="Arial"/>
          <w:szCs w:val="24"/>
        </w:rPr>
      </w:pPr>
      <w:r w:rsidRPr="00340466">
        <w:rPr>
          <w:rFonts w:cs="Arial"/>
          <w:szCs w:val="24"/>
          <w:lang w:val="vi-VN"/>
        </w:rPr>
        <w:t>CEO</w:t>
      </w:r>
    </w:p>
    <w:p w14:paraId="0E7BE277" w14:textId="77777777" w:rsidR="00340466" w:rsidRPr="00340466" w:rsidRDefault="00340466" w:rsidP="00340466">
      <w:pPr>
        <w:pStyle w:val="NormalWeb"/>
        <w:rPr>
          <w:rFonts w:ascii="Arial" w:hAnsi="Arial" w:cs="Arial"/>
        </w:rPr>
      </w:pPr>
      <w:r w:rsidRPr="00340466">
        <w:rPr>
          <w:rFonts w:ascii="Arial" w:hAnsi="Arial" w:cs="Arial"/>
          <w:b/>
          <w:bCs/>
          <w:color w:val="001E5E"/>
        </w:rPr>
        <w:t xml:space="preserve">Which region is generating the highest revenue, and which region is generating the lowest? </w:t>
      </w:r>
    </w:p>
    <w:p w14:paraId="41AB98F7" w14:textId="77777777" w:rsidR="00340466" w:rsidRPr="00340466" w:rsidRDefault="00340466" w:rsidP="00340466">
      <w:pPr>
        <w:pStyle w:val="NormalWeb"/>
        <w:rPr>
          <w:rFonts w:ascii="Arial" w:hAnsi="Arial" w:cs="Arial"/>
        </w:rPr>
      </w:pPr>
      <w:r w:rsidRPr="00340466">
        <w:rPr>
          <w:rFonts w:ascii="Arial" w:hAnsi="Arial" w:cs="Arial"/>
        </w:rPr>
        <w:t xml:space="preserve">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 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 </w:t>
      </w:r>
    </w:p>
    <w:p w14:paraId="6F181C3C" w14:textId="77777777" w:rsidR="00340466" w:rsidRPr="00340466" w:rsidRDefault="00340466" w:rsidP="00340466">
      <w:pPr>
        <w:pStyle w:val="NormalWeb"/>
        <w:rPr>
          <w:rFonts w:ascii="Arial" w:hAnsi="Arial" w:cs="Arial"/>
        </w:rPr>
      </w:pPr>
      <w:r w:rsidRPr="00340466">
        <w:rPr>
          <w:rFonts w:ascii="Arial" w:hAnsi="Arial" w:cs="Arial"/>
          <w:b/>
          <w:bCs/>
          <w:color w:val="001E5E"/>
        </w:rPr>
        <w:t xml:space="preserve">What is the monthly trend of revenue, which months have faced the biggest increase/decrease? </w:t>
      </w:r>
    </w:p>
    <w:p w14:paraId="0B002834" w14:textId="77777777" w:rsidR="00340466" w:rsidRPr="00340466" w:rsidRDefault="00340466" w:rsidP="00340466">
      <w:pPr>
        <w:pStyle w:val="NormalWeb"/>
        <w:rPr>
          <w:rFonts w:ascii="Arial" w:hAnsi="Arial" w:cs="Arial"/>
        </w:rPr>
      </w:pPr>
      <w:r w:rsidRPr="00340466">
        <w:rPr>
          <w:rFonts w:ascii="Arial" w:hAnsi="Arial" w:cs="Arial"/>
        </w:rPr>
        <w:t xml:space="preserve">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 </w:t>
      </w:r>
    </w:p>
    <w:p w14:paraId="201316DA" w14:textId="77777777" w:rsidR="00340466" w:rsidRPr="00340466" w:rsidRDefault="00340466" w:rsidP="00340466">
      <w:pPr>
        <w:pStyle w:val="NormalWeb"/>
        <w:rPr>
          <w:rFonts w:ascii="Arial" w:hAnsi="Arial" w:cs="Arial"/>
        </w:rPr>
      </w:pPr>
      <w:r w:rsidRPr="00340466">
        <w:rPr>
          <w:rFonts w:ascii="Arial" w:hAnsi="Arial" w:cs="Arial"/>
          <w:b/>
          <w:bCs/>
          <w:color w:val="001E5E"/>
        </w:rPr>
        <w:t xml:space="preserve">Which months generated the most revenue? Is there a seasonality in sales? </w:t>
      </w:r>
    </w:p>
    <w:p w14:paraId="1760795F" w14:textId="77777777" w:rsidR="00340466" w:rsidRPr="00340466" w:rsidRDefault="00340466" w:rsidP="00340466">
      <w:pPr>
        <w:pStyle w:val="NormalWeb"/>
        <w:rPr>
          <w:rFonts w:ascii="Arial" w:hAnsi="Arial" w:cs="Arial"/>
        </w:rPr>
      </w:pPr>
      <w:r w:rsidRPr="00340466">
        <w:rPr>
          <w:rFonts w:ascii="Arial" w:hAnsi="Arial" w:cs="Arial"/>
        </w:rPr>
        <w:t xml:space="preserve">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 </w:t>
      </w:r>
    </w:p>
    <w:p w14:paraId="6B1CF29F" w14:textId="77777777" w:rsidR="00340466" w:rsidRPr="00340466" w:rsidRDefault="00340466" w:rsidP="00340466">
      <w:pPr>
        <w:pStyle w:val="NormalWeb"/>
        <w:rPr>
          <w:rFonts w:ascii="Arial" w:hAnsi="Arial" w:cs="Arial"/>
        </w:rPr>
      </w:pPr>
      <w:r w:rsidRPr="00340466">
        <w:rPr>
          <w:rFonts w:ascii="Arial" w:hAnsi="Arial" w:cs="Arial"/>
          <w:b/>
          <w:bCs/>
          <w:color w:val="001E5E"/>
        </w:rPr>
        <w:t>Who are the top customers and how much do they contribute to the total revenue? Is the business dependent on these customers or is the customer base diversified?</w:t>
      </w:r>
      <w:r w:rsidRPr="00340466">
        <w:rPr>
          <w:rFonts w:ascii="Arial" w:hAnsi="Arial" w:cs="Arial"/>
          <w:b/>
          <w:bCs/>
          <w:color w:val="001E5E"/>
        </w:rPr>
        <w:br/>
      </w:r>
      <w:r w:rsidRPr="00340466">
        <w:rPr>
          <w:rFonts w:ascii="Arial" w:hAnsi="Arial" w:cs="Arial"/>
        </w:rPr>
        <w:t xml:space="preserve">This analysis is highly important as it would enable the CEO to identify what the main drivers are behind the total revenue. Looking at the top customers of the retail store would provide an idea of which customers are contributing the most to the revenue. The store can then derive a strategy where the top customers can be targeted with more products that they can buy. This will ensure higher revenue for the store as these customers are the top buyers from the store. </w:t>
      </w:r>
    </w:p>
    <w:p w14:paraId="5094B80B" w14:textId="77777777" w:rsidR="00340466" w:rsidRPr="00340466" w:rsidRDefault="00340466" w:rsidP="00340466">
      <w:pPr>
        <w:pStyle w:val="NormalWeb"/>
        <w:rPr>
          <w:rFonts w:ascii="Arial" w:hAnsi="Arial" w:cs="Arial"/>
        </w:rPr>
      </w:pPr>
      <w:r w:rsidRPr="00340466">
        <w:rPr>
          <w:rFonts w:ascii="Arial" w:hAnsi="Arial" w:cs="Arial"/>
        </w:rPr>
        <w:lastRenderedPageBreak/>
        <w:t xml:space="preserve">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14:paraId="7465689E" w14:textId="0E9789A4" w:rsidR="00340466" w:rsidRPr="00340466" w:rsidRDefault="00340466" w:rsidP="00340466">
      <w:pPr>
        <w:pStyle w:val="Heading2"/>
        <w:rPr>
          <w:rFonts w:cs="Arial"/>
          <w:szCs w:val="24"/>
        </w:rPr>
      </w:pPr>
      <w:r w:rsidRPr="00340466">
        <w:rPr>
          <w:rFonts w:cs="Arial"/>
          <w:szCs w:val="24"/>
        </w:rPr>
        <w:t xml:space="preserve">CMO </w:t>
      </w:r>
    </w:p>
    <w:p w14:paraId="716B6171" w14:textId="77777777" w:rsidR="00340466" w:rsidRPr="00340466" w:rsidRDefault="00340466" w:rsidP="00340466">
      <w:pPr>
        <w:pStyle w:val="NormalWeb"/>
        <w:rPr>
          <w:rFonts w:ascii="Arial" w:hAnsi="Arial" w:cs="Arial"/>
        </w:rPr>
      </w:pPr>
      <w:r w:rsidRPr="00340466">
        <w:rPr>
          <w:rFonts w:ascii="Arial" w:hAnsi="Arial" w:cs="Arial"/>
          <w:b/>
          <w:bCs/>
          <w:color w:val="001E5E"/>
        </w:rPr>
        <w:t>What is the percentage of customers who are repeating their orders? Are they ordering the same products or different?</w:t>
      </w:r>
      <w:r w:rsidRPr="00340466">
        <w:rPr>
          <w:rFonts w:ascii="Arial" w:hAnsi="Arial" w:cs="Arial"/>
          <w:b/>
          <w:bCs/>
          <w:color w:val="001E5E"/>
        </w:rPr>
        <w:br/>
      </w:r>
      <w:r w:rsidRPr="00340466">
        <w:rPr>
          <w:rFonts w:ascii="Arial" w:hAnsi="Arial" w:cs="Arial"/>
        </w:rP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 </w:t>
      </w:r>
    </w:p>
    <w:p w14:paraId="3F86298E" w14:textId="77777777" w:rsidR="00340466" w:rsidRPr="00340466" w:rsidRDefault="00340466" w:rsidP="00340466">
      <w:pPr>
        <w:pStyle w:val="NormalWeb"/>
        <w:rPr>
          <w:rFonts w:ascii="Arial" w:hAnsi="Arial" w:cs="Arial"/>
        </w:rPr>
      </w:pPr>
      <w:r w:rsidRPr="00340466">
        <w:rPr>
          <w:rFonts w:ascii="Arial" w:hAnsi="Arial" w:cs="Arial"/>
          <w:b/>
          <w:bCs/>
          <w:color w:val="001E5E"/>
        </w:rPr>
        <w:t>For the repeat customers, how long does it take for them to place the next order after being delivered the previous one?</w:t>
      </w:r>
      <w:r w:rsidRPr="00340466">
        <w:rPr>
          <w:rFonts w:ascii="Arial" w:hAnsi="Arial" w:cs="Arial"/>
          <w:b/>
          <w:bCs/>
          <w:color w:val="001E5E"/>
        </w:rPr>
        <w:br/>
      </w:r>
      <w:r w:rsidRPr="00340466">
        <w:rPr>
          <w:rFonts w:ascii="Arial" w:hAnsi="Arial" w:cs="Arial"/>
        </w:rP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 </w:t>
      </w:r>
    </w:p>
    <w:p w14:paraId="18F51005" w14:textId="77777777" w:rsidR="00340466" w:rsidRPr="00340466" w:rsidRDefault="00340466" w:rsidP="00340466">
      <w:pPr>
        <w:pStyle w:val="NormalWeb"/>
        <w:rPr>
          <w:rFonts w:ascii="Arial" w:hAnsi="Arial" w:cs="Arial"/>
        </w:rPr>
      </w:pPr>
      <w:r w:rsidRPr="00340466">
        <w:rPr>
          <w:rFonts w:ascii="Arial" w:hAnsi="Arial" w:cs="Arial"/>
          <w:b/>
          <w:bCs/>
          <w:color w:val="001E5E"/>
        </w:rPr>
        <w:t xml:space="preserve">What revenue is being generated from the customers who have ordered more than once? </w:t>
      </w:r>
    </w:p>
    <w:p w14:paraId="0C7444B8" w14:textId="77777777" w:rsidR="00340466" w:rsidRPr="00340466" w:rsidRDefault="00340466" w:rsidP="00340466">
      <w:pPr>
        <w:pStyle w:val="NormalWeb"/>
        <w:rPr>
          <w:rFonts w:ascii="Arial" w:hAnsi="Arial" w:cs="Arial"/>
        </w:rPr>
      </w:pPr>
      <w:r w:rsidRPr="00340466">
        <w:rPr>
          <w:rFonts w:ascii="Arial" w:hAnsi="Arial" w:cs="Arial"/>
        </w:rPr>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 </w:t>
      </w:r>
    </w:p>
    <w:p w14:paraId="637D0375" w14:textId="77777777" w:rsidR="00340466" w:rsidRPr="00340466" w:rsidRDefault="00340466" w:rsidP="00340466">
      <w:pPr>
        <w:pStyle w:val="NormalWeb"/>
        <w:rPr>
          <w:rFonts w:ascii="Arial" w:hAnsi="Arial" w:cs="Arial"/>
        </w:rPr>
      </w:pPr>
      <w:r w:rsidRPr="00340466">
        <w:rPr>
          <w:rFonts w:ascii="Arial" w:hAnsi="Arial" w:cs="Arial"/>
          <w:b/>
          <w:bCs/>
          <w:color w:val="001E5E"/>
        </w:rPr>
        <w:lastRenderedPageBreak/>
        <w:t xml:space="preserve">Who are the customers that have repeated the most? How much are they contributing to revenue? </w:t>
      </w:r>
    </w:p>
    <w:p w14:paraId="4DFA9DAF" w14:textId="77777777" w:rsidR="00340466" w:rsidRPr="00340466" w:rsidRDefault="00340466" w:rsidP="00340466">
      <w:pPr>
        <w:pStyle w:val="NormalWeb"/>
        <w:rPr>
          <w:rFonts w:ascii="Arial" w:hAnsi="Arial" w:cs="Arial"/>
        </w:rPr>
      </w:pPr>
      <w:r w:rsidRPr="00340466">
        <w:rPr>
          <w:rFonts w:ascii="Arial" w:hAnsi="Arial" w:cs="Arial"/>
        </w:rP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 </w:t>
      </w:r>
    </w:p>
    <w:p w14:paraId="0F1D4FE3" w14:textId="77777777" w:rsidR="00353DA7" w:rsidRPr="00340466" w:rsidRDefault="00353DA7" w:rsidP="00353DA7">
      <w:pPr>
        <w:rPr>
          <w:rFonts w:ascii="Arial" w:hAnsi="Arial" w:cs="Arial"/>
        </w:rPr>
      </w:pPr>
    </w:p>
    <w:sectPr w:rsidR="00353DA7" w:rsidRPr="00340466" w:rsidSect="00B566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6D460F"/>
    <w:multiLevelType w:val="hybridMultilevel"/>
    <w:tmpl w:val="CA62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27000"/>
    <w:multiLevelType w:val="hybridMultilevel"/>
    <w:tmpl w:val="2192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9474F"/>
    <w:multiLevelType w:val="multilevel"/>
    <w:tmpl w:val="B9E4FD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B33032"/>
    <w:multiLevelType w:val="hybridMultilevel"/>
    <w:tmpl w:val="6E121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EB1D33"/>
    <w:multiLevelType w:val="multilevel"/>
    <w:tmpl w:val="B57A88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E0230F6"/>
    <w:multiLevelType w:val="hybridMultilevel"/>
    <w:tmpl w:val="3532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44926"/>
    <w:multiLevelType w:val="hybridMultilevel"/>
    <w:tmpl w:val="B8E6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130E4"/>
    <w:multiLevelType w:val="hybridMultilevel"/>
    <w:tmpl w:val="93B4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82F6F"/>
    <w:multiLevelType w:val="hybridMultilevel"/>
    <w:tmpl w:val="0582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03AC5"/>
    <w:multiLevelType w:val="multilevel"/>
    <w:tmpl w:val="BC50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10859"/>
    <w:multiLevelType w:val="hybridMultilevel"/>
    <w:tmpl w:val="B872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B6986"/>
    <w:multiLevelType w:val="multilevel"/>
    <w:tmpl w:val="20C0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862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896A38"/>
    <w:multiLevelType w:val="hybridMultilevel"/>
    <w:tmpl w:val="7EF8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D60A4"/>
    <w:multiLevelType w:val="multilevel"/>
    <w:tmpl w:val="B6FC9A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B3632C"/>
    <w:multiLevelType w:val="hybridMultilevel"/>
    <w:tmpl w:val="BCE8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85FBE"/>
    <w:multiLevelType w:val="hybridMultilevel"/>
    <w:tmpl w:val="CA3E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620226">
    <w:abstractNumId w:val="0"/>
  </w:num>
  <w:num w:numId="2" w16cid:durableId="1259097610">
    <w:abstractNumId w:val="1"/>
  </w:num>
  <w:num w:numId="3" w16cid:durableId="199127936">
    <w:abstractNumId w:val="2"/>
  </w:num>
  <w:num w:numId="4" w16cid:durableId="905458038">
    <w:abstractNumId w:val="3"/>
  </w:num>
  <w:num w:numId="5" w16cid:durableId="773939214">
    <w:abstractNumId w:val="4"/>
  </w:num>
  <w:num w:numId="6" w16cid:durableId="864368388">
    <w:abstractNumId w:val="5"/>
  </w:num>
  <w:num w:numId="7" w16cid:durableId="1730376510">
    <w:abstractNumId w:val="21"/>
  </w:num>
  <w:num w:numId="8" w16cid:durableId="237178595">
    <w:abstractNumId w:val="16"/>
  </w:num>
  <w:num w:numId="9" w16cid:durableId="1491409563">
    <w:abstractNumId w:val="12"/>
  </w:num>
  <w:num w:numId="10" w16cid:durableId="122622373">
    <w:abstractNumId w:val="9"/>
  </w:num>
  <w:num w:numId="11" w16cid:durableId="366373213">
    <w:abstractNumId w:val="20"/>
  </w:num>
  <w:num w:numId="12" w16cid:durableId="1575310491">
    <w:abstractNumId w:val="8"/>
  </w:num>
  <w:num w:numId="13" w16cid:durableId="1416199685">
    <w:abstractNumId w:val="18"/>
  </w:num>
  <w:num w:numId="14" w16cid:durableId="1875576826">
    <w:abstractNumId w:val="11"/>
  </w:num>
  <w:num w:numId="15" w16cid:durableId="1406494987">
    <w:abstractNumId w:val="7"/>
  </w:num>
  <w:num w:numId="16" w16cid:durableId="2143839352">
    <w:abstractNumId w:val="10"/>
  </w:num>
  <w:num w:numId="17" w16cid:durableId="1923445505">
    <w:abstractNumId w:val="13"/>
  </w:num>
  <w:num w:numId="18" w16cid:durableId="1251357359">
    <w:abstractNumId w:val="15"/>
  </w:num>
  <w:num w:numId="19" w16cid:durableId="625934736">
    <w:abstractNumId w:val="17"/>
  </w:num>
  <w:num w:numId="20" w16cid:durableId="1656639190">
    <w:abstractNumId w:val="22"/>
  </w:num>
  <w:num w:numId="21" w16cid:durableId="1286426218">
    <w:abstractNumId w:val="14"/>
  </w:num>
  <w:num w:numId="22" w16cid:durableId="1194348829">
    <w:abstractNumId w:val="6"/>
  </w:num>
  <w:num w:numId="23" w16cid:durableId="6882132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A7"/>
    <w:rsid w:val="00340466"/>
    <w:rsid w:val="00353DA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E5FA04"/>
  <w15:chartTrackingRefBased/>
  <w15:docId w15:val="{6A3B5441-6560-C34C-ABFC-25D82064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53DA7"/>
    <w:pPr>
      <w:keepNext/>
      <w:keepLines/>
      <w:numPr>
        <w:numId w:val="16"/>
      </w:numPr>
      <w:spacing w:before="240"/>
      <w:outlineLvl w:val="0"/>
    </w:pPr>
    <w:rPr>
      <w:rFonts w:ascii="Arial" w:eastAsiaTheme="majorEastAsia" w:hAnsi="Arial" w:cstheme="majorBidi"/>
      <w:b/>
      <w:color w:val="000000" w:themeColor="text1"/>
      <w:szCs w:val="32"/>
      <w:lang w:val="en-US"/>
    </w:rPr>
  </w:style>
  <w:style w:type="paragraph" w:styleId="Heading2">
    <w:name w:val="heading 2"/>
    <w:basedOn w:val="Normal"/>
    <w:next w:val="Normal"/>
    <w:link w:val="Heading2Char"/>
    <w:autoRedefine/>
    <w:uiPriority w:val="9"/>
    <w:unhideWhenUsed/>
    <w:qFormat/>
    <w:rsid w:val="00353DA7"/>
    <w:pPr>
      <w:keepNext/>
      <w:keepLines/>
      <w:numPr>
        <w:ilvl w:val="1"/>
        <w:numId w:val="16"/>
      </w:numPr>
      <w:spacing w:before="40"/>
      <w:outlineLvl w:val="1"/>
    </w:pPr>
    <w:rPr>
      <w:rFonts w:ascii="Arial" w:eastAsiaTheme="majorEastAsia" w:hAnsi="Arial" w:cstheme="majorBidi"/>
      <w:b/>
      <w:color w:val="000000" w:themeColor="text1"/>
      <w:szCs w:val="26"/>
      <w:lang w:val="en-US"/>
    </w:rPr>
  </w:style>
  <w:style w:type="paragraph" w:styleId="Heading3">
    <w:name w:val="heading 3"/>
    <w:basedOn w:val="Normal"/>
    <w:next w:val="Normal"/>
    <w:link w:val="Heading3Char"/>
    <w:uiPriority w:val="9"/>
    <w:semiHidden/>
    <w:unhideWhenUsed/>
    <w:qFormat/>
    <w:rsid w:val="00353DA7"/>
    <w:pPr>
      <w:keepNext/>
      <w:keepLines/>
      <w:numPr>
        <w:ilvl w:val="2"/>
        <w:numId w:val="1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53DA7"/>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DA7"/>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DA7"/>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DA7"/>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DA7"/>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DA7"/>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DA7"/>
    <w:pPr>
      <w:ind w:left="720"/>
      <w:contextualSpacing/>
    </w:pPr>
  </w:style>
  <w:style w:type="character" w:customStyle="1" w:styleId="Heading1Char">
    <w:name w:val="Heading 1 Char"/>
    <w:basedOn w:val="DefaultParagraphFont"/>
    <w:link w:val="Heading1"/>
    <w:uiPriority w:val="9"/>
    <w:rsid w:val="00353DA7"/>
    <w:rPr>
      <w:rFonts w:ascii="Arial" w:eastAsiaTheme="majorEastAsia" w:hAnsi="Arial" w:cstheme="majorBidi"/>
      <w:b/>
      <w:color w:val="000000" w:themeColor="text1"/>
      <w:szCs w:val="32"/>
      <w:lang w:val="en-US"/>
    </w:rPr>
  </w:style>
  <w:style w:type="character" w:customStyle="1" w:styleId="Heading2Char">
    <w:name w:val="Heading 2 Char"/>
    <w:basedOn w:val="DefaultParagraphFont"/>
    <w:link w:val="Heading2"/>
    <w:uiPriority w:val="9"/>
    <w:rsid w:val="00353DA7"/>
    <w:rPr>
      <w:rFonts w:ascii="Arial" w:eastAsiaTheme="majorEastAsia" w:hAnsi="Arial" w:cstheme="majorBidi"/>
      <w:b/>
      <w:color w:val="000000" w:themeColor="text1"/>
      <w:szCs w:val="26"/>
      <w:lang w:val="en-US"/>
    </w:rPr>
  </w:style>
  <w:style w:type="character" w:customStyle="1" w:styleId="Heading3Char">
    <w:name w:val="Heading 3 Char"/>
    <w:basedOn w:val="DefaultParagraphFont"/>
    <w:link w:val="Heading3"/>
    <w:uiPriority w:val="9"/>
    <w:semiHidden/>
    <w:rsid w:val="00353D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53D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D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D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D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D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DA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53DA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30253">
      <w:bodyDiv w:val="1"/>
      <w:marLeft w:val="0"/>
      <w:marRight w:val="0"/>
      <w:marTop w:val="0"/>
      <w:marBottom w:val="0"/>
      <w:divBdr>
        <w:top w:val="none" w:sz="0" w:space="0" w:color="auto"/>
        <w:left w:val="none" w:sz="0" w:space="0" w:color="auto"/>
        <w:bottom w:val="none" w:sz="0" w:space="0" w:color="auto"/>
        <w:right w:val="none" w:sz="0" w:space="0" w:color="auto"/>
      </w:divBdr>
    </w:div>
    <w:div w:id="406416806">
      <w:bodyDiv w:val="1"/>
      <w:marLeft w:val="0"/>
      <w:marRight w:val="0"/>
      <w:marTop w:val="0"/>
      <w:marBottom w:val="0"/>
      <w:divBdr>
        <w:top w:val="none" w:sz="0" w:space="0" w:color="auto"/>
        <w:left w:val="none" w:sz="0" w:space="0" w:color="auto"/>
        <w:bottom w:val="none" w:sz="0" w:space="0" w:color="auto"/>
        <w:right w:val="none" w:sz="0" w:space="0" w:color="auto"/>
      </w:divBdr>
    </w:div>
    <w:div w:id="1524632189">
      <w:bodyDiv w:val="1"/>
      <w:marLeft w:val="0"/>
      <w:marRight w:val="0"/>
      <w:marTop w:val="0"/>
      <w:marBottom w:val="0"/>
      <w:divBdr>
        <w:top w:val="none" w:sz="0" w:space="0" w:color="auto"/>
        <w:left w:val="none" w:sz="0" w:space="0" w:color="auto"/>
        <w:bottom w:val="none" w:sz="0" w:space="0" w:color="auto"/>
        <w:right w:val="none" w:sz="0" w:space="0" w:color="auto"/>
      </w:divBdr>
      <w:divsChild>
        <w:div w:id="813109806">
          <w:marLeft w:val="0"/>
          <w:marRight w:val="0"/>
          <w:marTop w:val="0"/>
          <w:marBottom w:val="0"/>
          <w:divBdr>
            <w:top w:val="none" w:sz="0" w:space="0" w:color="auto"/>
            <w:left w:val="none" w:sz="0" w:space="0" w:color="auto"/>
            <w:bottom w:val="none" w:sz="0" w:space="0" w:color="auto"/>
            <w:right w:val="none" w:sz="0" w:space="0" w:color="auto"/>
          </w:divBdr>
          <w:divsChild>
            <w:div w:id="1760100393">
              <w:marLeft w:val="0"/>
              <w:marRight w:val="0"/>
              <w:marTop w:val="0"/>
              <w:marBottom w:val="0"/>
              <w:divBdr>
                <w:top w:val="none" w:sz="0" w:space="0" w:color="auto"/>
                <w:left w:val="none" w:sz="0" w:space="0" w:color="auto"/>
                <w:bottom w:val="none" w:sz="0" w:space="0" w:color="auto"/>
                <w:right w:val="none" w:sz="0" w:space="0" w:color="auto"/>
              </w:divBdr>
              <w:divsChild>
                <w:div w:id="13467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122">
          <w:marLeft w:val="0"/>
          <w:marRight w:val="0"/>
          <w:marTop w:val="0"/>
          <w:marBottom w:val="0"/>
          <w:divBdr>
            <w:top w:val="none" w:sz="0" w:space="0" w:color="auto"/>
            <w:left w:val="none" w:sz="0" w:space="0" w:color="auto"/>
            <w:bottom w:val="none" w:sz="0" w:space="0" w:color="auto"/>
            <w:right w:val="none" w:sz="0" w:space="0" w:color="auto"/>
          </w:divBdr>
          <w:divsChild>
            <w:div w:id="110436723">
              <w:marLeft w:val="0"/>
              <w:marRight w:val="0"/>
              <w:marTop w:val="0"/>
              <w:marBottom w:val="0"/>
              <w:divBdr>
                <w:top w:val="none" w:sz="0" w:space="0" w:color="auto"/>
                <w:left w:val="none" w:sz="0" w:space="0" w:color="auto"/>
                <w:bottom w:val="none" w:sz="0" w:space="0" w:color="auto"/>
                <w:right w:val="none" w:sz="0" w:space="0" w:color="auto"/>
              </w:divBdr>
              <w:divsChild>
                <w:div w:id="2142184217">
                  <w:marLeft w:val="0"/>
                  <w:marRight w:val="0"/>
                  <w:marTop w:val="0"/>
                  <w:marBottom w:val="0"/>
                  <w:divBdr>
                    <w:top w:val="none" w:sz="0" w:space="0" w:color="auto"/>
                    <w:left w:val="none" w:sz="0" w:space="0" w:color="auto"/>
                    <w:bottom w:val="none" w:sz="0" w:space="0" w:color="auto"/>
                    <w:right w:val="none" w:sz="0" w:space="0" w:color="auto"/>
                  </w:divBdr>
                </w:div>
              </w:divsChild>
            </w:div>
            <w:div w:id="1777166089">
              <w:marLeft w:val="0"/>
              <w:marRight w:val="0"/>
              <w:marTop w:val="0"/>
              <w:marBottom w:val="0"/>
              <w:divBdr>
                <w:top w:val="none" w:sz="0" w:space="0" w:color="auto"/>
                <w:left w:val="none" w:sz="0" w:space="0" w:color="auto"/>
                <w:bottom w:val="none" w:sz="0" w:space="0" w:color="auto"/>
                <w:right w:val="none" w:sz="0" w:space="0" w:color="auto"/>
              </w:divBdr>
              <w:divsChild>
                <w:div w:id="12996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2</cp:revision>
  <dcterms:created xsi:type="dcterms:W3CDTF">2023-03-23T07:33:00Z</dcterms:created>
  <dcterms:modified xsi:type="dcterms:W3CDTF">2023-03-23T07:52:00Z</dcterms:modified>
</cp:coreProperties>
</file>