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lab-2-restore-build-test"/>
      <w:r>
        <w:t xml:space="preserve">Lab 2: Restore, Build, Test</w:t>
      </w:r>
      <w:bookmarkEnd w:id="20"/>
    </w:p>
    <w:p>
      <w:pPr>
        <w:pStyle w:val="Heading2"/>
      </w:pPr>
      <w:bookmarkStart w:id="21" w:name="objective"/>
      <w:r>
        <w:t xml:space="preserve">Objective</w:t>
      </w:r>
      <w:bookmarkEnd w:id="21"/>
    </w:p>
    <w:p>
      <w:pPr>
        <w:pStyle w:val="FirstParagraph"/>
      </w:pPr>
      <w:r>
        <w:t xml:space="preserve">Understand the core build lifecycle of a .NET application. By the end of this lab you will know how to restore dependencies, build in different configurations, add a test project, and run tests — all from the command line.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prerequisites"/>
      <w:r>
        <w:t xml:space="preserve">Prerequisites</w:t>
      </w:r>
      <w:bookmarkEnd w:id="22"/>
    </w:p>
    <w:p>
      <w:pPr>
        <w:pStyle w:val="Compact"/>
        <w:numPr>
          <w:numId w:val="1001"/>
          <w:ilvl w:val="0"/>
        </w:numPr>
      </w:pPr>
      <w:r>
        <w:t xml:space="preserve">.NET 10 SDK installed (verified in Lab 0)</w:t>
      </w:r>
    </w:p>
    <w:p>
      <w:pPr>
        <w:pStyle w:val="Compact"/>
        <w:numPr>
          <w:numId w:val="1001"/>
          <w:ilvl w:val="0"/>
        </w:numPr>
      </w:pPr>
      <w:r>
        <w:t xml:space="preserve">Completed Lab 1 (or at least comfortable with</w:t>
      </w:r>
      <w:r>
        <w:t xml:space="preserve"> </w:t>
      </w:r>
      <w:r>
        <w:rPr>
          <w:rStyle w:val="VerbatimChar"/>
        </w:rPr>
        <w:t xml:space="preserve">dotnet new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dotnet run</w:t>
      </w:r>
      <w:r>
        <w:t xml:space="preserve">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exercise-1-restore-dependencies"/>
      <w:r>
        <w:t xml:space="preserve">Exercise 1 – Restore Dependencies</w:t>
      </w:r>
      <w:bookmarkEnd w:id="23"/>
    </w:p>
    <w:p>
      <w:pPr>
        <w:pStyle w:val="FirstParagraph"/>
      </w:pPr>
      <w:r>
        <w:rPr>
          <w:rStyle w:val="VerbatimChar"/>
        </w:rPr>
        <w:t xml:space="preserve">dotnet restore</w:t>
      </w:r>
      <w:r>
        <w:t xml:space="preserve"> </w:t>
      </w:r>
      <w:r>
        <w:t xml:space="preserve">downloads NuGet packages that your project depends on. Most commands (build, run, test) do this implicitly, but understanding the explicit step is important for CI/CD pipelines.</w:t>
      </w:r>
    </w:p>
    <w:p>
      <w:pPr>
        <w:pStyle w:val="Heading3"/>
      </w:pPr>
      <w:bookmarkStart w:id="24" w:name="tasks"/>
      <w:r>
        <w:t xml:space="preserve">Tasks</w:t>
      </w:r>
      <w:bookmarkEnd w:id="24"/>
    </w:p>
    <w:p>
      <w:pPr>
        <w:numPr>
          <w:numId w:val="1002"/>
          <w:ilvl w:val="0"/>
        </w:numPr>
      </w:pPr>
      <w:r>
        <w:t xml:space="preserve">Open a terminal in the</w:t>
      </w:r>
      <w:r>
        <w:t xml:space="preserve"> </w:t>
      </w:r>
      <w:r>
        <w:rPr>
          <w:rStyle w:val="VerbatimChar"/>
        </w:rPr>
        <w:t xml:space="preserve">starter</w:t>
      </w:r>
      <w:r>
        <w:t xml:space="preserve"> </w:t>
      </w:r>
      <w:r>
        <w:t xml:space="preserve">folder of this lab.</w:t>
      </w:r>
    </w:p>
    <w:p>
      <w:pPr>
        <w:numPr>
          <w:numId w:val="1002"/>
          <w:ilvl w:val="0"/>
        </w:numPr>
      </w:pPr>
      <w:r>
        <w:t xml:space="preserve">Examine the existing solution — it contains a console project called</w:t>
      </w:r>
      <w:r>
        <w:t xml:space="preserve"> </w:t>
      </w:r>
      <w:r>
        <w:rPr>
          <w:rStyle w:val="VerbatimChar"/>
        </w:rPr>
        <w:t xml:space="preserve">Calculator</w:t>
      </w:r>
      <w:r>
        <w:t xml:space="preserve">:</w:t>
      </w:r>
    </w:p>
    <w:p>
      <w:pPr>
        <w:pStyle w:val="SourceCode"/>
        <w:numPr>
          <w:numId w:val="1000"/>
          <w:ilvl w:val="0"/>
        </w:numPr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sln list</w:t>
      </w:r>
    </w:p>
    <w:p>
      <w:pPr>
        <w:numPr>
          <w:numId w:val="1002"/>
          <w:ilvl w:val="0"/>
        </w:numPr>
      </w:pPr>
      <w:r>
        <w:t xml:space="preserve">Restore dependencies explicitly:</w:t>
      </w:r>
    </w:p>
    <w:p>
      <w:pPr>
        <w:pStyle w:val="SourceCode"/>
        <w:numPr>
          <w:numId w:val="1000"/>
          <w:ilvl w:val="0"/>
        </w:numPr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restore</w:t>
      </w:r>
    </w:p>
    <w:p>
      <w:pPr>
        <w:numPr>
          <w:numId w:val="1002"/>
          <w:ilvl w:val="0"/>
        </w:numPr>
      </w:pPr>
      <w:r>
        <w:t xml:space="preserve">Notice the</w:t>
      </w:r>
      <w:r>
        <w:t xml:space="preserve"> </w:t>
      </w:r>
      <w:r>
        <w:rPr>
          <w:rStyle w:val="VerbatimChar"/>
        </w:rPr>
        <w:t xml:space="preserve">obj</w:t>
      </w:r>
      <w:r>
        <w:t xml:space="preserve"> </w:t>
      </w:r>
      <w:r>
        <w:t xml:space="preserve">folders that appear — these contain restored package references and build metadata.</w:t>
      </w:r>
    </w:p>
    <w:p>
      <w:pPr>
        <w:pStyle w:val="BlockText"/>
      </w:pPr>
      <w:r>
        <w:rPr>
          <w:b/>
        </w:rPr>
        <w:t xml:space="preserve">Key insight:</w:t>
      </w:r>
      <w:r>
        <w:t xml:space="preserve"> </w:t>
      </w:r>
      <w:r>
        <w:t xml:space="preserve">In CI/CD pipelines,</w:t>
      </w:r>
      <w:r>
        <w:t xml:space="preserve"> </w:t>
      </w:r>
      <w:r>
        <w:rPr>
          <w:rStyle w:val="VerbatimChar"/>
        </w:rPr>
        <w:t xml:space="preserve">dotnet restore</w:t>
      </w:r>
      <w:r>
        <w:t xml:space="preserve"> </w:t>
      </w:r>
      <w:r>
        <w:t xml:space="preserve">is often a separate step so packages can be cached independently from compilation.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exercise-2-build-in-debug-and-release"/>
      <w:r>
        <w:t xml:space="preserve">Exercise 2 – Build in Debug and Release</w:t>
      </w:r>
      <w:bookmarkEnd w:id="25"/>
    </w:p>
    <w:p>
      <w:pPr>
        <w:pStyle w:val="FirstParagraph"/>
      </w:pPr>
      <w:r>
        <w:t xml:space="preserve">The default build configuration is</w:t>
      </w:r>
      <w:r>
        <w:t xml:space="preserve"> </w:t>
      </w:r>
      <w:r>
        <w:rPr>
          <w:b/>
        </w:rPr>
        <w:t xml:space="preserve">Debug</w:t>
      </w:r>
      <w:r>
        <w:t xml:space="preserve">, which includes debug symbols and skips optimizations.</w:t>
      </w:r>
      <w:r>
        <w:t xml:space="preserve"> </w:t>
      </w:r>
      <w:r>
        <w:rPr>
          <w:b/>
        </w:rPr>
        <w:t xml:space="preserve">Release</w:t>
      </w:r>
      <w:r>
        <w:t xml:space="preserve"> </w:t>
      </w:r>
      <w:r>
        <w:t xml:space="preserve">builds are optimized for production.</w:t>
      </w:r>
    </w:p>
    <w:p>
      <w:pPr>
        <w:pStyle w:val="Heading3"/>
      </w:pPr>
      <w:bookmarkStart w:id="26" w:name="tasks-1"/>
      <w:r>
        <w:t xml:space="preserve">Tasks</w:t>
      </w:r>
      <w:bookmarkEnd w:id="26"/>
    </w:p>
    <w:p>
      <w:pPr>
        <w:numPr>
          <w:numId w:val="1003"/>
          <w:ilvl w:val="0"/>
        </w:numPr>
      </w:pPr>
      <w:r>
        <w:t xml:space="preserve">Build the solution in Debug mode (the default):</w:t>
      </w:r>
    </w:p>
    <w:p>
      <w:pPr>
        <w:pStyle w:val="SourceCode"/>
        <w:numPr>
          <w:numId w:val="1000"/>
          <w:ilvl w:val="0"/>
        </w:numPr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build</w:t>
      </w:r>
    </w:p>
    <w:p>
      <w:pPr>
        <w:numPr>
          <w:numId w:val="1000"/>
          <w:ilvl w:val="0"/>
        </w:numPr>
      </w:pPr>
      <w:r>
        <w:t xml:space="preserve">Note the output path:</w:t>
      </w:r>
      <w:r>
        <w:t xml:space="preserve"> </w:t>
      </w:r>
      <w:r>
        <w:rPr>
          <w:rStyle w:val="VerbatimChar"/>
        </w:rPr>
        <w:t xml:space="preserve">bin/Debug/net10.0/</w:t>
      </w:r>
    </w:p>
    <w:p>
      <w:pPr>
        <w:numPr>
          <w:numId w:val="1003"/>
          <w:ilvl w:val="0"/>
        </w:numPr>
      </w:pPr>
      <w:r>
        <w:t xml:space="preserve">Build in Release mode:</w:t>
      </w:r>
    </w:p>
    <w:p>
      <w:pPr>
        <w:pStyle w:val="SourceCode"/>
        <w:numPr>
          <w:numId w:val="1000"/>
          <w:ilvl w:val="0"/>
        </w:numPr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build -c Release</w:t>
      </w:r>
    </w:p>
    <w:p>
      <w:pPr>
        <w:numPr>
          <w:numId w:val="1000"/>
          <w:ilvl w:val="0"/>
        </w:numPr>
      </w:pPr>
      <w:r>
        <w:t xml:space="preserve">Note the output path:</w:t>
      </w:r>
      <w:r>
        <w:t xml:space="preserve"> </w:t>
      </w:r>
      <w:r>
        <w:rPr>
          <w:rStyle w:val="VerbatimChar"/>
        </w:rPr>
        <w:t xml:space="preserve">bin/Release/net10.0/</w:t>
      </w:r>
    </w:p>
    <w:p>
      <w:pPr>
        <w:numPr>
          <w:numId w:val="1003"/>
          <w:ilvl w:val="0"/>
        </w:numPr>
      </w:pPr>
      <w:r>
        <w:t xml:space="preserve">Compare the contents of both output folders:</w:t>
      </w:r>
    </w:p>
    <w:p>
      <w:pPr>
        <w:pStyle w:val="Compact"/>
        <w:numPr>
          <w:numId w:val="1004"/>
          <w:ilvl w:val="1"/>
        </w:numPr>
      </w:pPr>
      <w:r>
        <w:t xml:space="preserve">Debug contains</w:t>
      </w:r>
      <w:r>
        <w:t xml:space="preserve"> </w:t>
      </w:r>
      <w:r>
        <w:rPr>
          <w:rStyle w:val="VerbatimChar"/>
        </w:rPr>
        <w:t xml:space="preserve">.pdb</w:t>
      </w:r>
      <w:r>
        <w:t xml:space="preserve"> </w:t>
      </w:r>
      <w:r>
        <w:t xml:space="preserve">files (debug symbols) and unoptimized assemblies.</w:t>
      </w:r>
    </w:p>
    <w:p>
      <w:pPr>
        <w:pStyle w:val="Compact"/>
        <w:numPr>
          <w:numId w:val="1004"/>
          <w:ilvl w:val="1"/>
        </w:numPr>
      </w:pPr>
      <w:r>
        <w:t xml:space="preserve">Release contains optimized assemblies.</w:t>
      </w:r>
    </w:p>
    <w:p>
      <w:pPr>
        <w:numPr>
          <w:numId w:val="1003"/>
          <w:ilvl w:val="0"/>
        </w:numPr>
      </w:pPr>
      <w:r>
        <w:t xml:space="preserve">Run the app from both configurations:</w:t>
      </w:r>
    </w:p>
    <w:p>
      <w:pPr>
        <w:pStyle w:val="SourceCode"/>
        <w:numPr>
          <w:numId w:val="1000"/>
          <w:ilvl w:val="0"/>
        </w:numPr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run --project Calculator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run --project Calculator -c Release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exercise-3-add-a-test-project"/>
      <w:r>
        <w:t xml:space="preserve">Exercise 3 – Add a Test Project</w:t>
      </w:r>
      <w:bookmarkEnd w:id="27"/>
    </w:p>
    <w:p>
      <w:pPr>
        <w:pStyle w:val="FirstParagraph"/>
      </w:pPr>
      <w:r>
        <w:t xml:space="preserve">.NET has first-class support for testing. The</w:t>
      </w:r>
      <w:r>
        <w:t xml:space="preserve"> </w:t>
      </w:r>
      <w:r>
        <w:rPr>
          <w:rStyle w:val="VerbatimChar"/>
        </w:rPr>
        <w:t xml:space="preserve">xunit</w:t>
      </w:r>
      <w:r>
        <w:t xml:space="preserve"> </w:t>
      </w:r>
      <w:r>
        <w:t xml:space="preserve">template creates a test project pre-configured with the xUnit testing framework.</w:t>
      </w:r>
    </w:p>
    <w:p>
      <w:pPr>
        <w:pStyle w:val="Heading3"/>
      </w:pPr>
      <w:bookmarkStart w:id="28" w:name="tasks-2"/>
      <w:r>
        <w:t xml:space="preserve">Tasks</w:t>
      </w:r>
      <w:bookmarkEnd w:id="28"/>
    </w:p>
    <w:p>
      <w:pPr>
        <w:numPr>
          <w:numId w:val="1005"/>
          <w:ilvl w:val="0"/>
        </w:numPr>
      </w:pPr>
      <w:r>
        <w:t xml:space="preserve">Create a new xUnit test project:</w:t>
      </w:r>
    </w:p>
    <w:p>
      <w:pPr>
        <w:pStyle w:val="SourceCode"/>
        <w:numPr>
          <w:numId w:val="1000"/>
          <w:ilvl w:val="0"/>
        </w:numPr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new xunit -n Calculator.Tests</w:t>
      </w:r>
    </w:p>
    <w:p>
      <w:pPr>
        <w:numPr>
          <w:numId w:val="1005"/>
          <w:ilvl w:val="0"/>
        </w:numPr>
      </w:pPr>
      <w:r>
        <w:t xml:space="preserve">Add it to the solution:</w:t>
      </w:r>
    </w:p>
    <w:p>
      <w:pPr>
        <w:pStyle w:val="SourceCode"/>
        <w:numPr>
          <w:numId w:val="1000"/>
          <w:ilvl w:val="0"/>
        </w:numPr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sln add Calculator.Tests/Calculator.Tests.csproj</w:t>
      </w:r>
    </w:p>
    <w:p>
      <w:pPr>
        <w:numPr>
          <w:numId w:val="1005"/>
          <w:ilvl w:val="0"/>
        </w:numPr>
      </w:pPr>
      <w:r>
        <w:t xml:space="preserve">Add a reference from the test project to the Calculator project:</w:t>
      </w:r>
    </w:p>
    <w:p>
      <w:pPr>
        <w:pStyle w:val="SourceCode"/>
        <w:numPr>
          <w:numId w:val="1000"/>
          <w:ilvl w:val="0"/>
        </w:numPr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add Calculator.Tests/Calculator.Tests.csproj reference Calculator/Calculator.csproj</w:t>
      </w:r>
    </w:p>
    <w:p>
      <w:pPr>
        <w:numPr>
          <w:numId w:val="1005"/>
          <w:ilvl w:val="0"/>
        </w:numPr>
      </w:pPr>
      <w:r>
        <w:t xml:space="preserve">Open</w:t>
      </w:r>
      <w:r>
        <w:t xml:space="preserve"> </w:t>
      </w:r>
      <w:r>
        <w:rPr>
          <w:rStyle w:val="VerbatimChar"/>
        </w:rPr>
        <w:t xml:space="preserve">Calculator.Tests/UnitTest1.cs</w:t>
      </w:r>
      <w:r>
        <w:t xml:space="preserve"> </w:t>
      </w:r>
      <w:r>
        <w:t xml:space="preserve">and replace its content with:</w:t>
      </w:r>
    </w:p>
    <w:p>
      <w:pPr>
        <w:pStyle w:val="SourceCode"/>
        <w:numPr>
          <w:numId w:val="1000"/>
          <w:ilvl w:val="0"/>
        </w:numPr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Calculator;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Calculator.</w:t>
      </w:r>
      <w:r>
        <w:rPr>
          <w:rStyle w:val="FunctionTok"/>
        </w:rPr>
        <w:t xml:space="preserve">Tests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MathServiceTests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[Fact]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Add_TwoPositiveNumbers_ReturnsSum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result = MathService.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  Assert.</w:t>
      </w:r>
      <w:r>
        <w:rPr>
          <w:rStyle w:val="FunctionTok"/>
        </w:rPr>
        <w:t xml:space="preserve">Equal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result);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[Fact]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Add_NegativeAndPositive_ReturnsCorrectResult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result = MathService.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  Assert.</w:t>
      </w:r>
      <w:r>
        <w:rPr>
          <w:rStyle w:val="FunctionTok"/>
        </w:rPr>
        <w:t xml:space="preserve">Equal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result);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[Theory]</w:t>
      </w:r>
      <w:r>
        <w:br/>
      </w:r>
      <w:r>
        <w:rPr>
          <w:rStyle w:val="NormalTok"/>
        </w:rPr>
        <w:t xml:space="preserve">    [</w:t>
      </w:r>
      <w:r>
        <w:rPr>
          <w:rStyle w:val="FunctionTok"/>
        </w:rPr>
        <w:t xml:space="preserve">InlineData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    [</w:t>
      </w:r>
      <w:r>
        <w:rPr>
          <w:rStyle w:val="FunctionTok"/>
        </w:rPr>
        <w:t xml:space="preserve">InlineData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    [</w:t>
      </w:r>
      <w:r>
        <w:rPr>
          <w:rStyle w:val="FunctionTok"/>
        </w:rPr>
        <w:t xml:space="preserve">InlineData</w:t>
      </w:r>
      <w:r>
        <w:rPr>
          <w:rStyle w:val="NormalTok"/>
        </w:rPr>
        <w:t xml:space="preserve">(-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    [</w:t>
      </w:r>
      <w:r>
        <w:rPr>
          <w:rStyle w:val="FunctionTok"/>
        </w:rPr>
        <w:t xml:space="preserve">InlineData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Add_VariousInputs_ReturnsExpectedSum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a,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b,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result = MathService.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(a, b);</w:t>
      </w:r>
      <w:r>
        <w:br/>
      </w:r>
      <w:r>
        <w:rPr>
          <w:rStyle w:val="NormalTok"/>
        </w:rPr>
        <w:t xml:space="preserve">        Assert.</w:t>
      </w:r>
      <w:r>
        <w:rPr>
          <w:rStyle w:val="FunctionTok"/>
        </w:rPr>
        <w:t xml:space="preserve">Equal</w:t>
      </w:r>
      <w:r>
        <w:rPr>
          <w:rStyle w:val="NormalTok"/>
        </w:rPr>
        <w:t xml:space="preserve">(expected, result);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[Fact]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Subtract_ReturnsCorrectDifference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result = MathService.</w:t>
      </w:r>
      <w:r>
        <w:rPr>
          <w:rStyle w:val="FunctionTok"/>
        </w:rPr>
        <w:t xml:space="preserve">Subtract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  Assert.</w:t>
      </w:r>
      <w:r>
        <w:rPr>
          <w:rStyle w:val="FunctionTok"/>
        </w:rPr>
        <w:t xml:space="preserve">Equal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result);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[Fact]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Multiply_ReturnsCorrectProduct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result = MathService.</w:t>
      </w:r>
      <w:r>
        <w:rPr>
          <w:rStyle w:val="FunctionTok"/>
        </w:rPr>
        <w:t xml:space="preserve">Multiply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  Assert.</w:t>
      </w:r>
      <w:r>
        <w:rPr>
          <w:rStyle w:val="FunctionTok"/>
        </w:rPr>
        <w:t xml:space="preserve">Equal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result);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[Fact]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Divide_ByNonZero_ReturnsCorrectQuotient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result = MathService.</w:t>
      </w:r>
      <w:r>
        <w:rPr>
          <w:rStyle w:val="FunctionTok"/>
        </w:rPr>
        <w:t xml:space="preserve">Divide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  Assert.</w:t>
      </w:r>
      <w:r>
        <w:rPr>
          <w:rStyle w:val="FunctionTok"/>
        </w:rPr>
        <w:t xml:space="preserve">Equal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result);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[Fact]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Divide_ByZero_ThrowsException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Assert.</w:t>
      </w:r>
      <w:r>
        <w:rPr>
          <w:rStyle w:val="FunctionTok"/>
        </w:rPr>
        <w:t xml:space="preserve">Throws</w:t>
      </w:r>
      <w:r>
        <w:rPr>
          <w:rStyle w:val="NormalTok"/>
        </w:rPr>
        <w:t xml:space="preserve">&lt;DivideByZeroException&gt;(() =&gt; MathService.</w:t>
      </w:r>
      <w:r>
        <w:rPr>
          <w:rStyle w:val="FunctionTok"/>
        </w:rPr>
        <w:t xml:space="preserve">Divide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exercise-4-run-the-tests"/>
      <w:r>
        <w:t xml:space="preserve">Exercise 4 – Run the Tests</w:t>
      </w:r>
      <w:bookmarkEnd w:id="29"/>
    </w:p>
    <w:p>
      <w:pPr>
        <w:pStyle w:val="Heading3"/>
      </w:pPr>
      <w:bookmarkStart w:id="30" w:name="tasks-3"/>
      <w:r>
        <w:t xml:space="preserve">Tasks</w:t>
      </w:r>
      <w:bookmarkEnd w:id="30"/>
    </w:p>
    <w:p>
      <w:pPr>
        <w:numPr>
          <w:numId w:val="1006"/>
          <w:ilvl w:val="0"/>
        </w:numPr>
      </w:pPr>
      <w:r>
        <w:t xml:space="preserve">Run all tests from the solution folder:</w:t>
      </w:r>
    </w:p>
    <w:p>
      <w:pPr>
        <w:pStyle w:val="SourceCode"/>
        <w:numPr>
          <w:numId w:val="1000"/>
          <w:ilvl w:val="0"/>
        </w:numPr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test</w:t>
      </w:r>
    </w:p>
    <w:p>
      <w:pPr>
        <w:numPr>
          <w:numId w:val="1006"/>
          <w:ilvl w:val="0"/>
        </w:numPr>
      </w:pPr>
      <w:r>
        <w:t xml:space="preserve">Observe the test results in the terminal — all tests should pass.</w:t>
      </w:r>
    </w:p>
    <w:p>
      <w:pPr>
        <w:numPr>
          <w:numId w:val="1006"/>
          <w:ilvl w:val="0"/>
        </w:numPr>
      </w:pPr>
      <w:r>
        <w:t xml:space="preserve">Try running tests with more detail:</w:t>
      </w:r>
    </w:p>
    <w:p>
      <w:pPr>
        <w:pStyle w:val="SourceCode"/>
        <w:numPr>
          <w:numId w:val="1000"/>
          <w:ilvl w:val="0"/>
        </w:numPr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test --verbosity normal</w:t>
      </w:r>
    </w:p>
    <w:p>
      <w:pPr>
        <w:numPr>
          <w:numId w:val="1006"/>
          <w:ilvl w:val="0"/>
        </w:numPr>
      </w:pPr>
      <w:r>
        <w:t xml:space="preserve">Run tests with a filter (only</w:t>
      </w:r>
      <w:r>
        <w:t xml:space="preserve"> </w:t>
      </w:r>
      <w:r>
        <w:rPr>
          <w:rStyle w:val="VerbatimChar"/>
        </w:rPr>
        <w:t xml:space="preserve">Add</w:t>
      </w:r>
      <w:r>
        <w:t xml:space="preserve"> </w:t>
      </w:r>
      <w:r>
        <w:t xml:space="preserve">tests):</w:t>
      </w:r>
    </w:p>
    <w:p>
      <w:pPr>
        <w:pStyle w:val="SourceCode"/>
        <w:numPr>
          <w:numId w:val="1000"/>
          <w:ilvl w:val="0"/>
        </w:numPr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test --filter </w:t>
      </w:r>
      <w:r>
        <w:rPr>
          <w:rStyle w:val="StringTok"/>
        </w:rPr>
        <w:t xml:space="preserve">"Add"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wrapping-up"/>
      <w:r>
        <w:t xml:space="preserve">Wrapping Up</w:t>
      </w:r>
      <w:bookmarkEnd w:id="31"/>
    </w:p>
    <w:p>
      <w:pPr>
        <w:pStyle w:val="FirstParagraph"/>
      </w:pPr>
      <w:r>
        <w:t xml:space="preserve">✅ You now understand:</w:t>
      </w:r>
      <w:r>
        <w:t xml:space="preserve"> </w:t>
      </w:r>
      <w:r>
        <w:t xml:space="preserve">- The difference between</w:t>
      </w:r>
      <w:r>
        <w:t xml:space="preserve"> </w:t>
      </w:r>
      <w:r>
        <w:rPr>
          <w:rStyle w:val="VerbatimChar"/>
        </w:rPr>
        <w:t xml:space="preserve">restore</w:t>
      </w:r>
      <w:r>
        <w:t xml:space="preserve">,</w:t>
      </w:r>
      <w:r>
        <w:t xml:space="preserve"> </w:t>
      </w:r>
      <w:r>
        <w:rPr>
          <w:rStyle w:val="VerbatimChar"/>
        </w:rPr>
        <w:t xml:space="preserve">build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run</w:t>
      </w:r>
      <w:r>
        <w:t xml:space="preserve"> </w:t>
      </w:r>
      <w:r>
        <w:t xml:space="preserve">- How Debug and Release configurations affect output</w:t>
      </w:r>
      <w:r>
        <w:t xml:space="preserve"> </w:t>
      </w:r>
      <w:r>
        <w:t xml:space="preserve">- How to create and run xUnit tests</w:t>
      </w:r>
      <w:r>
        <w:t xml:space="preserve"> </w:t>
      </w:r>
      <w:r>
        <w:t xml:space="preserve">- The build lifecycle that CI/CD pipelines automate</w:t>
      </w:r>
    </w:p>
    <w:p>
      <w:pPr>
        <w:pStyle w:val="BodyText"/>
      </w:pPr>
      <w:r>
        <w:t xml:space="preserve">Compare your work with the</w:t>
      </w:r>
      <w:r>
        <w:t xml:space="preserve"> </w:t>
      </w:r>
      <w:r>
        <w:rPr>
          <w:rStyle w:val="VerbatimChar"/>
        </w:rPr>
        <w:t xml:space="preserve">solution</w:t>
      </w:r>
      <w:r>
        <w:t xml:space="preserve"> </w:t>
      </w:r>
      <w:r>
        <w:t xml:space="preserve">folder if you get stuck.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2026-03-10T07:55:00Z</dcterms:created>
  <dcterms:modified xsi:type="dcterms:W3CDTF">2026-03-10T07:55:00Z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