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B0C36" w:rsidP="005B0C36">
      <w:pPr>
        <w:pStyle w:val="1"/>
        <w:jc w:val="center"/>
      </w:pPr>
      <w:r>
        <w:rPr>
          <w:rFonts w:hint="eastAsia"/>
        </w:rPr>
        <w:t>正则表达式入门</w:t>
      </w:r>
    </w:p>
    <w:p w:rsidR="005B0C36" w:rsidRDefault="00BD26D5" w:rsidP="00BD26D5">
      <w:pPr>
        <w:ind w:firstLine="72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正则表达式</w:t>
      </w:r>
      <w:r>
        <w:rPr>
          <w:rFonts w:ascii="Helvetica" w:hAnsi="Helvetica" w:cs="Helvetica"/>
          <w:color w:val="3E3E3E"/>
          <w:shd w:val="clear" w:color="auto" w:fill="FFFFFF"/>
        </w:rPr>
        <w:t>(Regular Expression)</w:t>
      </w:r>
      <w:r>
        <w:rPr>
          <w:rFonts w:ascii="Helvetica" w:hAnsi="Helvetica" w:cs="Helvetica"/>
          <w:color w:val="3E3E3E"/>
          <w:shd w:val="clear" w:color="auto" w:fill="FFFFFF"/>
        </w:rPr>
        <w:t>其实就是一门工具，</w:t>
      </w:r>
      <w:r w:rsidRPr="00BD26D5">
        <w:rPr>
          <w:rStyle w:val="a3"/>
          <w:rFonts w:ascii="Helvetica" w:hAnsi="Helvetica" w:cs="Helvetica"/>
          <w:b w:val="0"/>
          <w:shd w:val="clear" w:color="auto" w:fill="FFFFFF"/>
        </w:rPr>
        <w:t>目的</w:t>
      </w:r>
      <w:r>
        <w:rPr>
          <w:rFonts w:ascii="Helvetica" w:hAnsi="Helvetica" w:cs="Helvetica"/>
          <w:color w:val="3E3E3E"/>
          <w:shd w:val="clear" w:color="auto" w:fill="FFFFFF"/>
        </w:rPr>
        <w:t>是为了字符串模式匹配，从而实现搜索和替换功能。</w:t>
      </w:r>
      <w:r w:rsidR="009A73A4">
        <w:rPr>
          <w:rFonts w:ascii="Helvetica" w:hAnsi="Helvetica" w:cs="Helvetica" w:hint="eastAsia"/>
          <w:color w:val="3E3E3E"/>
          <w:shd w:val="clear" w:color="auto" w:fill="FFFFFF"/>
        </w:rPr>
        <w:t>它是一种用来描述规则的表达式。</w:t>
      </w:r>
    </w:p>
    <w:p w:rsidR="0035724C" w:rsidRPr="00A21460" w:rsidRDefault="00755B3B" w:rsidP="004B3E0C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 w:rsidRPr="00A21460">
        <w:rPr>
          <w:rFonts w:ascii="Helvetica" w:hAnsi="Helvetica" w:cs="Helvetica" w:hint="eastAsia"/>
          <w:b/>
          <w:color w:val="3E3E3E"/>
          <w:shd w:val="clear" w:color="auto" w:fill="FFFFFF"/>
        </w:rPr>
        <w:t>语法规则</w:t>
      </w:r>
    </w:p>
    <w:p w:rsidR="001D6122" w:rsidRPr="00A21460" w:rsidRDefault="001D6122" w:rsidP="001D6122">
      <w:pPr>
        <w:pStyle w:val="a4"/>
        <w:numPr>
          <w:ilvl w:val="1"/>
          <w:numId w:val="1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 w:rsidRPr="00A21460">
        <w:rPr>
          <w:rFonts w:ascii="Helvetica" w:hAnsi="Helvetica" w:cs="Helvetica" w:hint="eastAsia"/>
          <w:b/>
          <w:color w:val="3E3E3E"/>
          <w:shd w:val="clear" w:color="auto" w:fill="FFFFFF"/>
        </w:rPr>
        <w:t>基础组成</w:t>
      </w:r>
    </w:p>
    <w:p w:rsidR="001D6122" w:rsidRPr="001D6122" w:rsidRDefault="0035724C" w:rsidP="00852BD2">
      <w:pPr>
        <w:ind w:left="720" w:firstLine="720"/>
        <w:rPr>
          <w:rFonts w:ascii="Helvetica" w:hAnsi="Helvetica" w:cs="Helvetica"/>
          <w:color w:val="3E3E3E"/>
          <w:shd w:val="clear" w:color="auto" w:fill="FFFFFF"/>
        </w:rPr>
      </w:pPr>
      <w:r w:rsidRPr="004B3E0C">
        <w:rPr>
          <w:rFonts w:ascii="Helvetica" w:hAnsi="Helvetica" w:cs="Helvetica" w:hint="eastAsia"/>
          <w:color w:val="3E3E3E"/>
          <w:shd w:val="clear" w:color="auto" w:fill="FFFFFF"/>
        </w:rPr>
        <w:t>正则表达式是由</w:t>
      </w:r>
      <w:r w:rsidRPr="004B3E0C">
        <w:rPr>
          <w:rFonts w:ascii="Helvetica" w:hAnsi="Helvetica" w:cs="Helvetica" w:hint="eastAsia"/>
          <w:b/>
          <w:color w:val="3E3E3E"/>
          <w:shd w:val="clear" w:color="auto" w:fill="FFFFFF"/>
        </w:rPr>
        <w:t>字符</w:t>
      </w:r>
      <w:r w:rsidRPr="004B3E0C">
        <w:rPr>
          <w:rFonts w:ascii="Helvetica" w:hAnsi="Helvetica" w:cs="Helvetica" w:hint="eastAsia"/>
          <w:color w:val="3E3E3E"/>
          <w:shd w:val="clear" w:color="auto" w:fill="FFFFFF"/>
        </w:rPr>
        <w:t>和</w:t>
      </w:r>
      <w:r w:rsidRPr="004B3E0C">
        <w:rPr>
          <w:rFonts w:ascii="Helvetica" w:hAnsi="Helvetica" w:cs="Helvetica" w:hint="eastAsia"/>
          <w:b/>
          <w:color w:val="3E3E3E"/>
          <w:shd w:val="clear" w:color="auto" w:fill="FFFFFF"/>
        </w:rPr>
        <w:t>元字符</w:t>
      </w:r>
      <w:r w:rsidRPr="004B3E0C">
        <w:rPr>
          <w:rFonts w:ascii="Helvetica" w:hAnsi="Helvetica" w:cs="Helvetica" w:hint="eastAsia"/>
          <w:color w:val="3E3E3E"/>
          <w:shd w:val="clear" w:color="auto" w:fill="FFFFFF"/>
        </w:rPr>
        <w:t>组成</w:t>
      </w:r>
      <w:r w:rsidR="005E0545" w:rsidRPr="004B3E0C">
        <w:rPr>
          <w:rFonts w:ascii="Helvetica" w:hAnsi="Helvetica" w:cs="Helvetica" w:hint="eastAsia"/>
          <w:color w:val="3E3E3E"/>
          <w:shd w:val="clear" w:color="auto" w:fill="FFFFFF"/>
        </w:rPr>
        <w:t>，</w:t>
      </w:r>
      <w:r w:rsidR="005E0545" w:rsidRPr="004B3E0C">
        <w:rPr>
          <w:rFonts w:ascii="Helvetica" w:hAnsi="Helvetica" w:cs="Helvetica" w:hint="eastAsia"/>
          <w:b/>
          <w:color w:val="3E3E3E"/>
          <w:shd w:val="clear" w:color="auto" w:fill="FFFFFF"/>
        </w:rPr>
        <w:t>字符</w:t>
      </w:r>
      <w:r w:rsidR="005E0545" w:rsidRPr="004B3E0C">
        <w:rPr>
          <w:rFonts w:ascii="Helvetica" w:hAnsi="Helvetica" w:cs="Helvetica" w:hint="eastAsia"/>
          <w:color w:val="3E3E3E"/>
          <w:shd w:val="clear" w:color="auto" w:fill="FFFFFF"/>
        </w:rPr>
        <w:t>通常是指数字、英文字母</w:t>
      </w:r>
      <w:r w:rsidR="00A376F4" w:rsidRPr="004B3E0C">
        <w:rPr>
          <w:rFonts w:ascii="Helvetica" w:hAnsi="Helvetica" w:cs="Helvetica" w:hint="eastAsia"/>
          <w:color w:val="3E3E3E"/>
          <w:shd w:val="clear" w:color="auto" w:fill="FFFFFF"/>
        </w:rPr>
        <w:t>，而</w:t>
      </w:r>
      <w:r w:rsidR="00A376F4" w:rsidRPr="004B3E0C">
        <w:rPr>
          <w:rFonts w:ascii="Helvetica" w:hAnsi="Helvetica" w:cs="Helvetica" w:hint="eastAsia"/>
          <w:b/>
          <w:color w:val="3E3E3E"/>
          <w:shd w:val="clear" w:color="auto" w:fill="FFFFFF"/>
        </w:rPr>
        <w:t>元字符</w:t>
      </w:r>
      <w:r w:rsidR="004B3E0C">
        <w:rPr>
          <w:rFonts w:ascii="Helvetica" w:hAnsi="Helvetica" w:cs="Helvetica" w:hint="eastAsia"/>
          <w:color w:val="3E3E3E"/>
          <w:shd w:val="clear" w:color="auto" w:fill="FFFFFF"/>
        </w:rPr>
        <w:t>也称</w:t>
      </w:r>
      <w:r w:rsidR="00A376F4" w:rsidRPr="004B3E0C">
        <w:rPr>
          <w:rFonts w:ascii="Helvetica" w:hAnsi="Helvetica" w:cs="Helvetica" w:hint="eastAsia"/>
          <w:color w:val="3E3E3E"/>
          <w:shd w:val="clear" w:color="auto" w:fill="FFFFFF"/>
        </w:rPr>
        <w:t>为特殊字符，用于表达特殊语义的字符，如表示开始和结束符、重复出现的次数和范围等等。</w:t>
      </w:r>
      <w:r w:rsidR="004B3E0C">
        <w:rPr>
          <w:rFonts w:ascii="Helvetica" w:hAnsi="Helvetica" w:cs="Helvetica" w:hint="eastAsia"/>
          <w:color w:val="3E3E3E"/>
          <w:shd w:val="clear" w:color="auto" w:fill="FFFFFF"/>
        </w:rPr>
        <w:tab/>
      </w:r>
    </w:p>
    <w:p w:rsidR="004432E0" w:rsidRPr="004113B2" w:rsidRDefault="004432E0" w:rsidP="00852BD2">
      <w:pPr>
        <w:pStyle w:val="a4"/>
        <w:numPr>
          <w:ilvl w:val="2"/>
          <w:numId w:val="1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 w:rsidRPr="004113B2">
        <w:rPr>
          <w:rFonts w:ascii="Helvetica" w:hAnsi="Helvetica" w:cs="Helvetica" w:hint="eastAsia"/>
          <w:b/>
          <w:color w:val="3E3E3E"/>
          <w:shd w:val="clear" w:color="auto" w:fill="FFFFFF"/>
        </w:rPr>
        <w:t>普通字符</w:t>
      </w:r>
    </w:p>
    <w:p w:rsidR="004432E0" w:rsidRDefault="004432E0" w:rsidP="004432E0">
      <w:pPr>
        <w:pStyle w:val="a4"/>
        <w:numPr>
          <w:ilvl w:val="3"/>
          <w:numId w:val="1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单个字符</w:t>
      </w:r>
    </w:p>
    <w:tbl>
      <w:tblPr>
        <w:tblStyle w:val="a6"/>
        <w:tblW w:w="0" w:type="auto"/>
        <w:tblInd w:w="2400" w:type="dxa"/>
        <w:tblLook w:val="04A0"/>
      </w:tblPr>
      <w:tblGrid>
        <w:gridCol w:w="3065"/>
        <w:gridCol w:w="3057"/>
      </w:tblGrid>
      <w:tr w:rsidR="003D59BD" w:rsidTr="003D59BD">
        <w:tc>
          <w:tcPr>
            <w:tcW w:w="3065" w:type="dxa"/>
          </w:tcPr>
          <w:p w:rsidR="003D59BD" w:rsidRPr="003D59BD" w:rsidRDefault="003D59BD" w:rsidP="003D59BD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D59BD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表达式</w:t>
            </w:r>
          </w:p>
        </w:tc>
        <w:tc>
          <w:tcPr>
            <w:tcW w:w="3057" w:type="dxa"/>
          </w:tcPr>
          <w:p w:rsidR="003D59BD" w:rsidRPr="003D59BD" w:rsidRDefault="003D59BD" w:rsidP="003D59BD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D59BD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</w:tr>
      <w:tr w:rsidR="003D59BD" w:rsidTr="003D59BD">
        <w:tc>
          <w:tcPr>
            <w:tcW w:w="3065" w:type="dxa"/>
          </w:tcPr>
          <w:p w:rsidR="003D59BD" w:rsidRDefault="003D59BD" w:rsidP="003D59BD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/a/</w:t>
            </w:r>
          </w:p>
        </w:tc>
        <w:tc>
          <w:tcPr>
            <w:tcW w:w="3057" w:type="dxa"/>
          </w:tcPr>
          <w:p w:rsidR="003D59BD" w:rsidRDefault="003D59BD" w:rsidP="003D59BD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匹配字母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</w:t>
            </w:r>
          </w:p>
        </w:tc>
      </w:tr>
      <w:tr w:rsidR="003D59BD" w:rsidTr="003D59BD">
        <w:tc>
          <w:tcPr>
            <w:tcW w:w="3065" w:type="dxa"/>
          </w:tcPr>
          <w:p w:rsidR="003D59BD" w:rsidRDefault="003D59BD" w:rsidP="003D59BD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/1/</w:t>
            </w:r>
          </w:p>
        </w:tc>
        <w:tc>
          <w:tcPr>
            <w:tcW w:w="3057" w:type="dxa"/>
          </w:tcPr>
          <w:p w:rsidR="003D59BD" w:rsidRDefault="003D59BD" w:rsidP="003D59BD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匹配数字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</w:p>
        </w:tc>
      </w:tr>
    </w:tbl>
    <w:p w:rsidR="004432E0" w:rsidRDefault="004432E0" w:rsidP="004432E0">
      <w:pPr>
        <w:pStyle w:val="a4"/>
        <w:numPr>
          <w:ilvl w:val="3"/>
          <w:numId w:val="1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多个字符</w:t>
      </w:r>
    </w:p>
    <w:tbl>
      <w:tblPr>
        <w:tblStyle w:val="a6"/>
        <w:tblW w:w="0" w:type="auto"/>
        <w:tblInd w:w="2400" w:type="dxa"/>
        <w:tblLook w:val="04A0"/>
      </w:tblPr>
      <w:tblGrid>
        <w:gridCol w:w="3065"/>
        <w:gridCol w:w="3057"/>
      </w:tblGrid>
      <w:tr w:rsidR="003D59BD" w:rsidRPr="003D59BD" w:rsidTr="00B16334">
        <w:tc>
          <w:tcPr>
            <w:tcW w:w="3065" w:type="dxa"/>
          </w:tcPr>
          <w:p w:rsidR="003D59BD" w:rsidRPr="003D59BD" w:rsidRDefault="003D59BD" w:rsidP="00B16334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D59BD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表达式</w:t>
            </w:r>
          </w:p>
        </w:tc>
        <w:tc>
          <w:tcPr>
            <w:tcW w:w="3057" w:type="dxa"/>
          </w:tcPr>
          <w:p w:rsidR="003D59BD" w:rsidRPr="003D59BD" w:rsidRDefault="003D59BD" w:rsidP="00B16334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D59BD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</w:tr>
      <w:tr w:rsidR="003D59BD" w:rsidTr="00B16334">
        <w:tc>
          <w:tcPr>
            <w:tcW w:w="3065" w:type="dxa"/>
          </w:tcPr>
          <w:p w:rsidR="003D59BD" w:rsidRDefault="003D59BD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aa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</w:p>
        </w:tc>
        <w:tc>
          <w:tcPr>
            <w:tcW w:w="3057" w:type="dxa"/>
          </w:tcPr>
          <w:p w:rsidR="003D59BD" w:rsidRDefault="003D59BD" w:rsidP="003D59BD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匹配两个字符：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aa</w:t>
            </w:r>
            <w:proofErr w:type="spellEnd"/>
          </w:p>
        </w:tc>
      </w:tr>
      <w:tr w:rsidR="003D59BD" w:rsidTr="00B16334">
        <w:tc>
          <w:tcPr>
            <w:tcW w:w="3065" w:type="dxa"/>
          </w:tcPr>
          <w:p w:rsidR="003D59BD" w:rsidRDefault="003D59BD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/1</w:t>
            </w:r>
            <w:r w:rsidR="00253C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1111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</w:p>
        </w:tc>
        <w:tc>
          <w:tcPr>
            <w:tcW w:w="3057" w:type="dxa"/>
          </w:tcPr>
          <w:p w:rsidR="003D59BD" w:rsidRDefault="003D59BD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</w:t>
            </w:r>
            <w:r w:rsidR="00253C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5</w:t>
            </w:r>
            <w:r w:rsidR="00253C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个数字：</w:t>
            </w:r>
            <w:r w:rsidR="00253C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11111</w:t>
            </w:r>
          </w:p>
        </w:tc>
      </w:tr>
    </w:tbl>
    <w:p w:rsidR="003D59BD" w:rsidRDefault="003D59BD" w:rsidP="003D59BD">
      <w:pPr>
        <w:pStyle w:val="a4"/>
        <w:ind w:left="240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4432E0" w:rsidRDefault="004432E0" w:rsidP="004432E0">
      <w:pPr>
        <w:pStyle w:val="a4"/>
        <w:numPr>
          <w:ilvl w:val="3"/>
          <w:numId w:val="1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字符集合区间</w:t>
      </w:r>
    </w:p>
    <w:p w:rsidR="00B53DEC" w:rsidRDefault="006C6BF2" w:rsidP="006C6BF2">
      <w:pPr>
        <w:pStyle w:val="a4"/>
        <w:ind w:left="2400" w:firstLineChars="0" w:firstLine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正则中</w:t>
      </w:r>
    </w:p>
    <w:p w:rsidR="006C6BF2" w:rsidRDefault="006C6BF2" w:rsidP="00B53DEC">
      <w:pPr>
        <w:pStyle w:val="a4"/>
        <w:numPr>
          <w:ilvl w:val="0"/>
          <w:numId w:val="2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[]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用于表示集合，即从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[]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中的字符任选</w:t>
      </w:r>
      <w:r w:rsidR="00B53DEC">
        <w:rPr>
          <w:rFonts w:ascii="Helvetica" w:hAnsi="Helvetica" w:cs="Helvetica" w:hint="eastAsia"/>
          <w:color w:val="3E3E3E"/>
          <w:shd w:val="clear" w:color="auto" w:fill="FFFFFF"/>
        </w:rPr>
        <w:t>一个</w:t>
      </w:r>
      <w:r w:rsidR="00B53DEC">
        <w:rPr>
          <w:rFonts w:ascii="Helvetica" w:hAnsi="Helvetica" w:cs="Helvetica" w:hint="eastAsia"/>
          <w:color w:val="3E3E3E"/>
          <w:shd w:val="clear" w:color="auto" w:fill="FFFFFF"/>
        </w:rPr>
        <w:t>;</w:t>
      </w:r>
    </w:p>
    <w:p w:rsidR="006559AF" w:rsidRDefault="006559AF" w:rsidP="00B53DEC">
      <w:pPr>
        <w:pStyle w:val="a4"/>
        <w:numPr>
          <w:ilvl w:val="0"/>
          <w:numId w:val="2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[^]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表示集合中取反，即不取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[]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中出现的任意字符；</w:t>
      </w:r>
    </w:p>
    <w:p w:rsidR="00B53DEC" w:rsidRDefault="00B53DEC" w:rsidP="00B53DEC">
      <w:pPr>
        <w:pStyle w:val="a4"/>
        <w:numPr>
          <w:ilvl w:val="0"/>
          <w:numId w:val="2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 w:hint="eastAsia"/>
          <w:color w:val="3E3E3E"/>
          <w:shd w:val="clear" w:color="auto" w:fill="FFFFFF"/>
        </w:rPr>
        <w:t>-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 w:hint="eastAsia"/>
          <w:color w:val="3E3E3E"/>
          <w:shd w:val="clear" w:color="auto" w:fill="FFFFFF"/>
        </w:rPr>
        <w:t>表示区间</w:t>
      </w:r>
      <w:r w:rsidR="00152196">
        <w:rPr>
          <w:rFonts w:ascii="Helvetica" w:hAnsi="Helvetica" w:cs="Helvetica" w:hint="eastAsia"/>
          <w:color w:val="3E3E3E"/>
          <w:shd w:val="clear" w:color="auto" w:fill="FFFFFF"/>
        </w:rPr>
        <w:t>范围</w:t>
      </w:r>
      <w:r w:rsidR="004505D4">
        <w:rPr>
          <w:rFonts w:ascii="Helvetica" w:hAnsi="Helvetica" w:cs="Helvetica" w:hint="eastAsia"/>
          <w:color w:val="3E3E3E"/>
          <w:shd w:val="clear" w:color="auto" w:fill="FFFFFF"/>
        </w:rPr>
        <w:t>；</w:t>
      </w:r>
    </w:p>
    <w:p w:rsidR="00B53DEC" w:rsidRDefault="00B53DEC" w:rsidP="006C6BF2">
      <w:pPr>
        <w:pStyle w:val="a4"/>
        <w:ind w:left="240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tbl>
      <w:tblPr>
        <w:tblStyle w:val="a6"/>
        <w:tblW w:w="0" w:type="auto"/>
        <w:tblInd w:w="2400" w:type="dxa"/>
        <w:tblLook w:val="04A0"/>
      </w:tblPr>
      <w:tblGrid>
        <w:gridCol w:w="3065"/>
        <w:gridCol w:w="3057"/>
      </w:tblGrid>
      <w:tr w:rsidR="00253CFE" w:rsidRPr="003D59BD" w:rsidTr="00B16334">
        <w:tc>
          <w:tcPr>
            <w:tcW w:w="3065" w:type="dxa"/>
          </w:tcPr>
          <w:p w:rsidR="00253CFE" w:rsidRPr="003D59BD" w:rsidRDefault="00253CFE" w:rsidP="00B16334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D59BD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lastRenderedPageBreak/>
              <w:t>表达式</w:t>
            </w:r>
          </w:p>
        </w:tc>
        <w:tc>
          <w:tcPr>
            <w:tcW w:w="3057" w:type="dxa"/>
          </w:tcPr>
          <w:p w:rsidR="00253CFE" w:rsidRPr="003D59BD" w:rsidRDefault="00253CFE" w:rsidP="00B16334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D59BD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</w:tr>
      <w:tr w:rsidR="00253CFE" w:rsidTr="00B16334">
        <w:tc>
          <w:tcPr>
            <w:tcW w:w="3065" w:type="dxa"/>
          </w:tcPr>
          <w:p w:rsidR="00253CFE" w:rsidRDefault="00253CFE" w:rsidP="004168EA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  <w:r w:rsidR="00BE2EA2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[</w:t>
            </w:r>
            <w:r w:rsidR="00D51538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 w:rsidR="004168E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35</w:t>
            </w:r>
            <w:r w:rsidR="00BE2EA2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]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</w:p>
        </w:tc>
        <w:tc>
          <w:tcPr>
            <w:tcW w:w="3057" w:type="dxa"/>
          </w:tcPr>
          <w:p w:rsidR="00253CFE" w:rsidRDefault="00BE2EA2" w:rsidP="00BE2EA2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从数字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 w:rsidR="004168E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3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 w:rsidR="004168E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中</w:t>
            </w:r>
            <w:r w:rsidR="00253C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任意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个</w:t>
            </w:r>
          </w:p>
        </w:tc>
      </w:tr>
      <w:tr w:rsidR="004168EA" w:rsidTr="00B16334">
        <w:tc>
          <w:tcPr>
            <w:tcW w:w="3065" w:type="dxa"/>
          </w:tcPr>
          <w:p w:rsidR="004168EA" w:rsidRDefault="004168EA" w:rsidP="00BE2EA2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/[12345]/</w:t>
            </w:r>
          </w:p>
        </w:tc>
        <w:tc>
          <w:tcPr>
            <w:tcW w:w="3057" w:type="dxa"/>
          </w:tcPr>
          <w:p w:rsidR="004168EA" w:rsidRDefault="004168EA" w:rsidP="00BE2EA2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从数字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3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4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中匹配任意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个</w:t>
            </w:r>
          </w:p>
        </w:tc>
      </w:tr>
      <w:tr w:rsidR="004168EA" w:rsidTr="00B16334">
        <w:tc>
          <w:tcPr>
            <w:tcW w:w="3065" w:type="dxa"/>
          </w:tcPr>
          <w:p w:rsidR="004168EA" w:rsidRDefault="004168EA" w:rsidP="00BE2EA2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/[1-5]/</w:t>
            </w:r>
          </w:p>
        </w:tc>
        <w:tc>
          <w:tcPr>
            <w:tcW w:w="3057" w:type="dxa"/>
          </w:tcPr>
          <w:p w:rsidR="004168EA" w:rsidRDefault="004168EA" w:rsidP="00BE2EA2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从数字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1-5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中匹配任意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个</w:t>
            </w:r>
          </w:p>
        </w:tc>
      </w:tr>
      <w:tr w:rsidR="00253CFE" w:rsidTr="00B16334">
        <w:tc>
          <w:tcPr>
            <w:tcW w:w="3065" w:type="dxa"/>
          </w:tcPr>
          <w:p w:rsidR="00253CFE" w:rsidRDefault="00253CFE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  <w:r w:rsidR="001F2D17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[</w:t>
            </w:r>
            <w:proofErr w:type="spellStart"/>
            <w:r w:rsidR="001F2D17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acdeg</w:t>
            </w:r>
            <w:proofErr w:type="spellEnd"/>
            <w:r w:rsidR="001F2D17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]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</w:p>
        </w:tc>
        <w:tc>
          <w:tcPr>
            <w:tcW w:w="3057" w:type="dxa"/>
          </w:tcPr>
          <w:p w:rsidR="004168EA" w:rsidRDefault="001F2D17" w:rsidP="001F2D17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从字母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c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g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中匹配任意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个</w:t>
            </w:r>
          </w:p>
        </w:tc>
      </w:tr>
      <w:tr w:rsidR="004168EA" w:rsidTr="00B16334">
        <w:tc>
          <w:tcPr>
            <w:tcW w:w="3065" w:type="dxa"/>
          </w:tcPr>
          <w:p w:rsidR="004168EA" w:rsidRDefault="00AA1AF9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/[a-e]/</w:t>
            </w:r>
          </w:p>
        </w:tc>
        <w:tc>
          <w:tcPr>
            <w:tcW w:w="3057" w:type="dxa"/>
          </w:tcPr>
          <w:p w:rsidR="004168EA" w:rsidRDefault="00AA1AF9" w:rsidP="00AA1AF9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从字母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a-e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中匹配任意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个</w:t>
            </w:r>
          </w:p>
        </w:tc>
      </w:tr>
      <w:tr w:rsidR="003314AD" w:rsidTr="00B16334">
        <w:tc>
          <w:tcPr>
            <w:tcW w:w="3065" w:type="dxa"/>
          </w:tcPr>
          <w:p w:rsidR="003314AD" w:rsidRDefault="003314AD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/[^135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ac</w:t>
            </w:r>
            <w:r w:rsidRPr="003314AD">
              <w:rPr>
                <w:rFonts w:ascii="Helvetica" w:hAnsi="Helvetica" w:cs="Helvetica"/>
                <w:color w:val="3E3E3E"/>
                <w:shd w:val="clear" w:color="auto" w:fill="FFFFFF"/>
              </w:rPr>
              <w:t>]/</w:t>
            </w:r>
          </w:p>
        </w:tc>
        <w:tc>
          <w:tcPr>
            <w:tcW w:w="3057" w:type="dxa"/>
          </w:tcPr>
          <w:p w:rsidR="003314AD" w:rsidRDefault="003314AD" w:rsidP="00AA1AF9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3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c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以外的任意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个字符</w:t>
            </w:r>
          </w:p>
        </w:tc>
      </w:tr>
    </w:tbl>
    <w:p w:rsidR="00253CFE" w:rsidRDefault="00253CFE" w:rsidP="00253CFE">
      <w:pPr>
        <w:pStyle w:val="a4"/>
        <w:ind w:left="240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4113B2" w:rsidRDefault="004113B2" w:rsidP="00253CFE">
      <w:pPr>
        <w:pStyle w:val="a4"/>
        <w:ind w:left="2400" w:firstLineChars="0" w:firstLine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结合以上三种方式，尝试匹配出</w:t>
      </w:r>
      <w:r>
        <w:rPr>
          <w:rFonts w:ascii="Helvetica" w:hAnsi="Helvetica" w:cs="Helvetica" w:hint="eastAsia"/>
          <w:color w:val="3E3E3E"/>
          <w:shd w:val="clear" w:color="auto" w:fill="FFFFFF"/>
        </w:rPr>
        <w:t>5</w:t>
      </w:r>
      <w:r>
        <w:rPr>
          <w:rFonts w:ascii="Helvetica" w:hAnsi="Helvetica" w:cs="Helvetica" w:hint="eastAsia"/>
          <w:color w:val="3E3E3E"/>
          <w:shd w:val="clear" w:color="auto" w:fill="FFFFFF"/>
        </w:rPr>
        <w:t>个数字，表达式如下：</w:t>
      </w:r>
    </w:p>
    <w:tbl>
      <w:tblPr>
        <w:tblStyle w:val="a6"/>
        <w:tblW w:w="0" w:type="auto"/>
        <w:tblInd w:w="2400" w:type="dxa"/>
        <w:shd w:val="clear" w:color="auto" w:fill="BFBFBF" w:themeFill="background1" w:themeFillShade="BF"/>
        <w:tblLook w:val="04A0"/>
      </w:tblPr>
      <w:tblGrid>
        <w:gridCol w:w="6122"/>
      </w:tblGrid>
      <w:tr w:rsidR="00E02164" w:rsidTr="00E02164">
        <w:tc>
          <w:tcPr>
            <w:tcW w:w="8522" w:type="dxa"/>
            <w:shd w:val="clear" w:color="auto" w:fill="BFBFBF" w:themeFill="background1" w:themeFillShade="BF"/>
          </w:tcPr>
          <w:p w:rsidR="00E02164" w:rsidRPr="00B53DEC" w:rsidRDefault="00E02164" w:rsidP="00E02164">
            <w:pPr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B53DEC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方式</w:t>
            </w:r>
            <w:r w:rsidRPr="00B53DEC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1</w:t>
            </w:r>
            <w:r w:rsidRPr="00B53DEC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：</w:t>
            </w:r>
          </w:p>
          <w:p w:rsidR="00E02164" w:rsidRPr="00E02164" w:rsidRDefault="00E02164" w:rsidP="00E0216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 w:rsidRPr="00E02164">
              <w:rPr>
                <w:rFonts w:ascii="Helvetica" w:hAnsi="Helvetica" w:cs="Helvetica"/>
                <w:color w:val="3E3E3E"/>
                <w:shd w:val="clear" w:color="auto" w:fill="FFFFFF"/>
              </w:rPr>
              <w:t>Regex</w:t>
            </w:r>
            <w:proofErr w:type="spellEnd"/>
            <w:r w:rsidRPr="00E02164">
              <w:rPr>
                <w:rFonts w:ascii="Helvetica" w:hAnsi="Helvetica" w:cs="Helvetica"/>
                <w:color w:val="3E3E3E"/>
                <w:shd w:val="clear" w:color="auto" w:fill="FFFFFF"/>
              </w:rPr>
              <w:t>=/[0123456789] [0123456789] [0123456789] [0123456789] [0123456789]/</w:t>
            </w:r>
          </w:p>
          <w:p w:rsidR="00E02164" w:rsidRPr="00B53DEC" w:rsidRDefault="00E02164" w:rsidP="00E02164">
            <w:pPr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B53DEC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方式</w:t>
            </w:r>
            <w:r w:rsidRPr="00B53DEC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2</w:t>
            </w:r>
            <w:r w:rsidRPr="00B53DEC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：</w:t>
            </w:r>
          </w:p>
          <w:p w:rsidR="00E02164" w:rsidRDefault="00E02164" w:rsidP="00E0216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 w:rsidRPr="00E02164">
              <w:rPr>
                <w:rFonts w:ascii="Helvetica" w:hAnsi="Helvetica" w:cs="Helvetica"/>
                <w:color w:val="3E3E3E"/>
                <w:shd w:val="clear" w:color="auto" w:fill="FFFFFF"/>
              </w:rPr>
              <w:t>Regex</w:t>
            </w:r>
            <w:proofErr w:type="spellEnd"/>
            <w:r w:rsidRPr="00E02164">
              <w:rPr>
                <w:rFonts w:ascii="Helvetica" w:hAnsi="Helvetica" w:cs="Helvetica"/>
                <w:color w:val="3E3E3E"/>
                <w:shd w:val="clear" w:color="auto" w:fill="FFFFFF"/>
              </w:rPr>
              <w:t>=/[0-9][0-9][0-9][0-9][0-9]/</w:t>
            </w:r>
          </w:p>
        </w:tc>
      </w:tr>
    </w:tbl>
    <w:p w:rsidR="004113B2" w:rsidRPr="00E02164" w:rsidRDefault="004113B2" w:rsidP="00E02164">
      <w:pPr>
        <w:rPr>
          <w:rFonts w:ascii="Helvetica" w:hAnsi="Helvetica" w:cs="Helvetica"/>
          <w:color w:val="3E3E3E"/>
          <w:shd w:val="clear" w:color="auto" w:fill="FFFFFF"/>
        </w:rPr>
      </w:pPr>
    </w:p>
    <w:p w:rsidR="0035724C" w:rsidRPr="004113B2" w:rsidRDefault="00852BD2" w:rsidP="004113B2">
      <w:pPr>
        <w:pStyle w:val="a4"/>
        <w:numPr>
          <w:ilvl w:val="2"/>
          <w:numId w:val="1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 w:rsidRPr="004113B2">
        <w:rPr>
          <w:rFonts w:ascii="Helvetica" w:hAnsi="Helvetica" w:cs="Helvetica" w:hint="eastAsia"/>
          <w:b/>
          <w:color w:val="3E3E3E"/>
          <w:shd w:val="clear" w:color="auto" w:fill="FFFFFF"/>
        </w:rPr>
        <w:t>元字符（特殊字符）</w:t>
      </w:r>
    </w:p>
    <w:p w:rsidR="00B00AB7" w:rsidRDefault="00B00AB7" w:rsidP="00B00AB7">
      <w:pPr>
        <w:pStyle w:val="a4"/>
        <w:ind w:left="1560"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经历了用普通字符方式进行</w:t>
      </w:r>
      <w:r w:rsidRPr="00B00AB7">
        <w:rPr>
          <w:rFonts w:ascii="Helvetica" w:hAnsi="Helvetica" w:cs="Helvetica" w:hint="eastAsia"/>
          <w:color w:val="3E3E3E"/>
          <w:shd w:val="clear" w:color="auto" w:fill="FFFFFF"/>
        </w:rPr>
        <w:t>匹配”</w:t>
      </w:r>
      <w:r w:rsidR="002E0883">
        <w:rPr>
          <w:rFonts w:ascii="Helvetica" w:hAnsi="Helvetica" w:cs="Helvetica" w:hint="eastAsia"/>
          <w:color w:val="3E3E3E"/>
          <w:shd w:val="clear" w:color="auto" w:fill="FFFFFF"/>
        </w:rPr>
        <w:t>5</w:t>
      </w:r>
      <w:r w:rsidRPr="00B00AB7">
        <w:rPr>
          <w:rFonts w:ascii="Helvetica" w:hAnsi="Helvetica" w:cs="Helvetica" w:hint="eastAsia"/>
          <w:color w:val="3E3E3E"/>
          <w:shd w:val="clear" w:color="auto" w:fill="FFFFFF"/>
        </w:rPr>
        <w:t>个数字“</w:t>
      </w:r>
      <w:r>
        <w:rPr>
          <w:rFonts w:ascii="Helvetica" w:hAnsi="Helvetica" w:cs="Helvetica" w:hint="eastAsia"/>
          <w:color w:val="3E3E3E"/>
          <w:shd w:val="clear" w:color="auto" w:fill="FFFFFF"/>
        </w:rPr>
        <w:t>的繁琐写法后，咱们再用元字符展现下能力：</w:t>
      </w:r>
      <w:proofErr w:type="spellStart"/>
      <w:r>
        <w:rPr>
          <w:rFonts w:ascii="Helvetica" w:hAnsi="Helvetica" w:cs="Helvetica" w:hint="eastAsia"/>
          <w:color w:val="3E3E3E"/>
          <w:shd w:val="clear" w:color="auto" w:fill="FFFFFF"/>
        </w:rPr>
        <w:t>regex</w:t>
      </w:r>
      <w:proofErr w:type="spellEnd"/>
      <w:r>
        <w:rPr>
          <w:rFonts w:ascii="Helvetica" w:hAnsi="Helvetica" w:cs="Helvetica" w:hint="eastAsia"/>
          <w:color w:val="3E3E3E"/>
          <w:shd w:val="clear" w:color="auto" w:fill="FFFFFF"/>
        </w:rPr>
        <w:t>=/\d{</w:t>
      </w:r>
      <w:r w:rsidR="002C16AF">
        <w:rPr>
          <w:rFonts w:ascii="Helvetica" w:hAnsi="Helvetica" w:cs="Helvetica" w:hint="eastAsia"/>
          <w:color w:val="3E3E3E"/>
          <w:shd w:val="clear" w:color="auto" w:fill="FFFFFF"/>
        </w:rPr>
        <w:t>5</w:t>
      </w:r>
      <w:r>
        <w:rPr>
          <w:rFonts w:ascii="Helvetica" w:hAnsi="Helvetica" w:cs="Helvetica" w:hint="eastAsia"/>
          <w:color w:val="3E3E3E"/>
          <w:shd w:val="clear" w:color="auto" w:fill="FFFFFF"/>
        </w:rPr>
        <w:t>}/</w:t>
      </w:r>
    </w:p>
    <w:p w:rsidR="00F65FC4" w:rsidRDefault="00F65FC4" w:rsidP="00B00AB7">
      <w:pPr>
        <w:pStyle w:val="a4"/>
        <w:ind w:left="1560" w:firstLineChars="0"/>
        <w:rPr>
          <w:rFonts w:ascii="Helvetica" w:hAnsi="Helvetica" w:cs="Helvetica"/>
          <w:color w:val="3E3E3E"/>
          <w:shd w:val="clear" w:color="auto" w:fill="FFFFFF"/>
        </w:rPr>
      </w:pPr>
      <w:r w:rsidRPr="00B00AB7">
        <w:rPr>
          <w:rFonts w:ascii="Helvetica" w:hAnsi="Helvetica" w:cs="Helvetica" w:hint="eastAsia"/>
          <w:color w:val="3E3E3E"/>
          <w:shd w:val="clear" w:color="auto" w:fill="FFFFFF"/>
        </w:rPr>
        <w:t>元字符按使用场景课细分为如下种类：</w:t>
      </w:r>
    </w:p>
    <w:p w:rsidR="006559AF" w:rsidRPr="00DA2930" w:rsidRDefault="006559AF" w:rsidP="006559AF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 w:rsidRPr="00DA2930">
        <w:rPr>
          <w:rFonts w:ascii="Helvetica" w:hAnsi="Helvetica" w:cs="Helvetica" w:hint="eastAsia"/>
          <w:b/>
          <w:color w:val="3E3E3E"/>
          <w:shd w:val="clear" w:color="auto" w:fill="FFFFFF"/>
        </w:rPr>
        <w:t>修饰符</w:t>
      </w:r>
    </w:p>
    <w:tbl>
      <w:tblPr>
        <w:tblStyle w:val="a6"/>
        <w:tblW w:w="0" w:type="auto"/>
        <w:tblInd w:w="2340" w:type="dxa"/>
        <w:tblLook w:val="04A0"/>
      </w:tblPr>
      <w:tblGrid>
        <w:gridCol w:w="1170"/>
        <w:gridCol w:w="2268"/>
        <w:gridCol w:w="2744"/>
      </w:tblGrid>
      <w:tr w:rsidR="00C226F3" w:rsidTr="00D44F40">
        <w:tc>
          <w:tcPr>
            <w:tcW w:w="1170" w:type="dxa"/>
          </w:tcPr>
          <w:p w:rsidR="00C226F3" w:rsidRPr="00C226F3" w:rsidRDefault="00C226F3" w:rsidP="00C226F3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C226F3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元字符</w:t>
            </w:r>
          </w:p>
        </w:tc>
        <w:tc>
          <w:tcPr>
            <w:tcW w:w="2268" w:type="dxa"/>
          </w:tcPr>
          <w:p w:rsidR="00C226F3" w:rsidRPr="00C226F3" w:rsidRDefault="00C226F3" w:rsidP="00C226F3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C226F3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  <w:tc>
          <w:tcPr>
            <w:tcW w:w="2744" w:type="dxa"/>
          </w:tcPr>
          <w:p w:rsidR="00C226F3" w:rsidRPr="00C226F3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示例</w:t>
            </w:r>
          </w:p>
        </w:tc>
      </w:tr>
      <w:tr w:rsidR="00D44F40" w:rsidTr="00D44F40">
        <w:tc>
          <w:tcPr>
            <w:tcW w:w="1170" w:type="dxa"/>
          </w:tcPr>
          <w:p w:rsidR="00D44F40" w:rsidRPr="00C226F3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g</w:t>
            </w:r>
          </w:p>
        </w:tc>
        <w:tc>
          <w:tcPr>
            <w:tcW w:w="2268" w:type="dxa"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全局匹配</w:t>
            </w:r>
          </w:p>
        </w:tc>
        <w:tc>
          <w:tcPr>
            <w:tcW w:w="2744" w:type="dxa"/>
            <w:vMerge w:val="restart"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Hi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a,hi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b,hi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=/hi/</w:t>
            </w:r>
          </w:p>
          <w:p w:rsidR="005C34FE" w:rsidRDefault="005C34FE" w:rsidP="005C34F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Hi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a,</w:t>
            </w:r>
            <w:r w:rsidRPr="005C34FE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b,hi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  <w:p w:rsidR="00D44F40" w:rsidRDefault="00D44F40" w:rsidP="00D44F40">
            <w:pPr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=/hi/g</w:t>
            </w:r>
          </w:p>
          <w:p w:rsidR="005C34FE" w:rsidRDefault="005C34FE" w:rsidP="005C34F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Hi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a,</w:t>
            </w:r>
            <w:r w:rsidRPr="005C34FE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b,</w:t>
            </w:r>
            <w:r w:rsidRPr="005C34FE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  <w:p w:rsidR="00D44F40" w:rsidRDefault="00D44F40" w:rsidP="00D44F40">
            <w:pPr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=/hi/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i</w:t>
            </w:r>
            <w:proofErr w:type="spellEnd"/>
          </w:p>
          <w:p w:rsidR="005C34FE" w:rsidRDefault="005C34FE" w:rsidP="005C34F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 w:rsidRPr="005C34FE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Hi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a,</w:t>
            </w:r>
            <w:r w:rsidRPr="005C34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hi</w:t>
            </w:r>
            <w:proofErr w:type="spellEnd"/>
            <w:r w:rsidRPr="005C34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</w:t>
            </w:r>
            <w:proofErr w:type="spellStart"/>
            <w:r w:rsidRPr="005C34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b,hi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  <w:p w:rsidR="00D44F40" w:rsidRDefault="00D44F40" w:rsidP="00D44F40">
            <w:pPr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=/hi/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gi</w:t>
            </w:r>
            <w:proofErr w:type="spellEnd"/>
          </w:p>
          <w:p w:rsidR="00D44F40" w:rsidRPr="006F7D9C" w:rsidRDefault="006F7D9C" w:rsidP="006F7D9C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 w:rsidRPr="005C34FE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Hi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a,</w:t>
            </w:r>
            <w:r w:rsidRPr="006F7D9C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hi</w:t>
            </w:r>
            <w:proofErr w:type="spellEnd"/>
            <w:r w:rsidRPr="005C34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</w:t>
            </w:r>
            <w:proofErr w:type="spellStart"/>
            <w:r w:rsidRPr="005C34FE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b,</w:t>
            </w:r>
            <w:r w:rsidRPr="006F7D9C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hi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</w:tc>
      </w:tr>
      <w:tr w:rsidR="00D44F40" w:rsidTr="00D44F40">
        <w:tc>
          <w:tcPr>
            <w:tcW w:w="1170" w:type="dxa"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i</w:t>
            </w:r>
            <w:proofErr w:type="spellEnd"/>
          </w:p>
        </w:tc>
        <w:tc>
          <w:tcPr>
            <w:tcW w:w="2268" w:type="dxa"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忽略大小写</w:t>
            </w:r>
          </w:p>
        </w:tc>
        <w:tc>
          <w:tcPr>
            <w:tcW w:w="2744" w:type="dxa"/>
            <w:vMerge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</w:p>
        </w:tc>
      </w:tr>
      <w:tr w:rsidR="00D44F40" w:rsidTr="00D44F40">
        <w:tc>
          <w:tcPr>
            <w:tcW w:w="1170" w:type="dxa"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gi</w:t>
            </w:r>
            <w:proofErr w:type="spellEnd"/>
          </w:p>
        </w:tc>
        <w:tc>
          <w:tcPr>
            <w:tcW w:w="2268" w:type="dxa"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全局匹配并且忽略大小写</w:t>
            </w:r>
          </w:p>
        </w:tc>
        <w:tc>
          <w:tcPr>
            <w:tcW w:w="2744" w:type="dxa"/>
            <w:vMerge/>
          </w:tcPr>
          <w:p w:rsidR="00D44F40" w:rsidRDefault="00D44F40" w:rsidP="00C226F3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</w:p>
        </w:tc>
      </w:tr>
    </w:tbl>
    <w:p w:rsidR="00C226F3" w:rsidRDefault="00C226F3" w:rsidP="00C226F3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DA2930" w:rsidRDefault="00DA2930" w:rsidP="00C226F3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8C0DD7" w:rsidRDefault="008C0DD7" w:rsidP="00C226F3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6559AF" w:rsidRDefault="00631C6B" w:rsidP="006559AF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 w:rsidRPr="00DA2930">
        <w:rPr>
          <w:rFonts w:ascii="Helvetica" w:hAnsi="Helvetica" w:cs="Helvetica" w:hint="eastAsia"/>
          <w:b/>
          <w:color w:val="3E3E3E"/>
          <w:shd w:val="clear" w:color="auto" w:fill="FFFFFF"/>
        </w:rPr>
        <w:lastRenderedPageBreak/>
        <w:t>边界符</w:t>
      </w:r>
    </w:p>
    <w:p w:rsidR="00DA2930" w:rsidRDefault="00DA2930" w:rsidP="00DA2930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tbl>
      <w:tblPr>
        <w:tblStyle w:val="a6"/>
        <w:tblW w:w="0" w:type="auto"/>
        <w:tblInd w:w="2340" w:type="dxa"/>
        <w:tblLook w:val="04A0"/>
      </w:tblPr>
      <w:tblGrid>
        <w:gridCol w:w="1916"/>
        <w:gridCol w:w="1917"/>
        <w:gridCol w:w="2349"/>
      </w:tblGrid>
      <w:tr w:rsidR="003B32C3" w:rsidTr="003A2164">
        <w:tc>
          <w:tcPr>
            <w:tcW w:w="1916" w:type="dxa"/>
          </w:tcPr>
          <w:p w:rsidR="00DA2930" w:rsidRPr="00DA2930" w:rsidRDefault="00DA2930" w:rsidP="00DA2930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DA2930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元字符</w:t>
            </w:r>
          </w:p>
        </w:tc>
        <w:tc>
          <w:tcPr>
            <w:tcW w:w="1917" w:type="dxa"/>
          </w:tcPr>
          <w:p w:rsidR="00DA2930" w:rsidRPr="00DA2930" w:rsidRDefault="00DA2930" w:rsidP="00DA2930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DA2930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  <w:tc>
          <w:tcPr>
            <w:tcW w:w="2349" w:type="dxa"/>
          </w:tcPr>
          <w:p w:rsidR="00DA2930" w:rsidRPr="00DA2930" w:rsidRDefault="00DA2930" w:rsidP="00DA2930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DA2930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示例</w:t>
            </w:r>
          </w:p>
        </w:tc>
      </w:tr>
      <w:tr w:rsidR="003B32C3" w:rsidTr="003A2164">
        <w:tc>
          <w:tcPr>
            <w:tcW w:w="1916" w:type="dxa"/>
          </w:tcPr>
          <w:p w:rsidR="00DA2930" w:rsidRDefault="00DA2930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^</w:t>
            </w:r>
          </w:p>
        </w:tc>
        <w:tc>
          <w:tcPr>
            <w:tcW w:w="1917" w:type="dxa"/>
          </w:tcPr>
          <w:p w:rsidR="00DA2930" w:rsidRDefault="00F55A4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匹配字符串的开始</w:t>
            </w:r>
          </w:p>
        </w:tc>
        <w:tc>
          <w:tcPr>
            <w:tcW w:w="2349" w:type="dxa"/>
          </w:tcPr>
          <w:p w:rsidR="00DA2930" w:rsidRDefault="00F55A4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=/^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</w:t>
            </w:r>
            <w:r w:rsidR="003B32C3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bc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</w:p>
          <w:p w:rsidR="003B32C3" w:rsidRDefault="003B32C3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仅匹配以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abc</w:t>
            </w:r>
            <w:proofErr w:type="spellEnd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开头的字符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abc</w:t>
            </w:r>
            <w:proofErr w:type="spellEnd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</w:tc>
      </w:tr>
      <w:tr w:rsidR="003A2164" w:rsidTr="003A2164">
        <w:tc>
          <w:tcPr>
            <w:tcW w:w="1916" w:type="dxa"/>
          </w:tcPr>
          <w:p w:rsidR="003A2164" w:rsidRDefault="003A216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$</w:t>
            </w:r>
          </w:p>
        </w:tc>
        <w:tc>
          <w:tcPr>
            <w:tcW w:w="1917" w:type="dxa"/>
          </w:tcPr>
          <w:p w:rsidR="003A2164" w:rsidRDefault="003A216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匹配字符串的结束</w:t>
            </w:r>
          </w:p>
        </w:tc>
        <w:tc>
          <w:tcPr>
            <w:tcW w:w="2349" w:type="dxa"/>
          </w:tcPr>
          <w:p w:rsidR="003A2164" w:rsidRDefault="003A2164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=/^de$/</w:t>
            </w:r>
          </w:p>
          <w:p w:rsidR="003A2164" w:rsidRDefault="003A2164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仅匹配以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de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结尾的字符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de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</w:tc>
      </w:tr>
      <w:tr w:rsidR="001F0BB4" w:rsidTr="003A2164">
        <w:tc>
          <w:tcPr>
            <w:tcW w:w="1916" w:type="dxa"/>
          </w:tcPr>
          <w:p w:rsidR="001F0BB4" w:rsidRDefault="001F0BB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\b</w:t>
            </w:r>
          </w:p>
        </w:tc>
        <w:tc>
          <w:tcPr>
            <w:tcW w:w="1917" w:type="dxa"/>
          </w:tcPr>
          <w:p w:rsidR="001F0BB4" w:rsidRDefault="001F0BB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匹配字符的开始或结束</w:t>
            </w:r>
            <w:r w:rsidR="0049194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，每个单词的前后都各有一个</w:t>
            </w:r>
            <w:r w:rsidR="0049194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\b</w:t>
            </w:r>
            <w:r w:rsidR="0049194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符号，是看不见的，不同于空格等空白符</w:t>
            </w:r>
            <w:r w:rsidR="0049194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\s</w:t>
            </w:r>
          </w:p>
        </w:tc>
        <w:tc>
          <w:tcPr>
            <w:tcW w:w="2349" w:type="dxa"/>
            <w:vMerge w:val="restart"/>
          </w:tcPr>
          <w:p w:rsidR="001F0BB4" w:rsidRDefault="001F0BB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His name is Jack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  <w:p w:rsidR="001F0BB4" w:rsidRDefault="001F0BB4" w:rsidP="001F0BB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=/\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bis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\b/</w:t>
            </w:r>
          </w:p>
          <w:p w:rsidR="001F0BB4" w:rsidRPr="00DE1719" w:rsidRDefault="001F0BB4" w:rsidP="00DE171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His name </w:t>
            </w:r>
            <w:r w:rsidRPr="00DE1719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is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Jack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  <w:p w:rsidR="001F0BB4" w:rsidRDefault="001F0BB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 w:rsidRPr="006D0F08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仅匹配单词</w:t>
            </w:r>
            <w:r w:rsidRPr="006D0F08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is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而非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His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中的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is.</w:t>
            </w:r>
          </w:p>
          <w:p w:rsidR="001F0BB4" w:rsidRDefault="001F0BB4" w:rsidP="001F0BB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Regex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=/\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Bis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/</w:t>
            </w:r>
          </w:p>
          <w:p w:rsidR="001F0BB4" w:rsidRDefault="001F0BB4" w:rsidP="001F0BB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“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H</w:t>
            </w:r>
            <w:r w:rsidRPr="001F0BB4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is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name is Jack</w:t>
            </w:r>
            <w:r>
              <w:rPr>
                <w:rFonts w:ascii="Helvetica" w:hAnsi="Helvetica" w:cs="Helvetica"/>
                <w:color w:val="3E3E3E"/>
                <w:shd w:val="clear" w:color="auto" w:fill="FFFFFF"/>
              </w:rPr>
              <w:t>”</w:t>
            </w:r>
          </w:p>
          <w:p w:rsidR="001F0BB4" w:rsidRDefault="001F0BB4" w:rsidP="001F0BB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Regex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=/\</w:t>
            </w:r>
            <w:proofErr w:type="spellStart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Bis</w:t>
            </w:r>
            <w:proofErr w:type="spellEnd"/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\B/</w:t>
            </w:r>
          </w:p>
          <w:p w:rsidR="001F0BB4" w:rsidRPr="001F0BB4" w:rsidRDefault="001F0BB4" w:rsidP="001F0BB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 w:rsidRPr="005030B5">
              <w:rPr>
                <w:rFonts w:ascii="Helvetica" w:hAnsi="Helvetica" w:cs="Helvetica" w:hint="eastAsia"/>
                <w:color w:val="3E3E3E"/>
                <w:highlight w:val="yellow"/>
                <w:shd w:val="clear" w:color="auto" w:fill="FFFFFF"/>
              </w:rPr>
              <w:t>啥都匹配不到</w:t>
            </w:r>
          </w:p>
        </w:tc>
      </w:tr>
      <w:tr w:rsidR="001F0BB4" w:rsidTr="003A2164">
        <w:tc>
          <w:tcPr>
            <w:tcW w:w="1916" w:type="dxa"/>
          </w:tcPr>
          <w:p w:rsidR="001F0BB4" w:rsidRDefault="001F0BB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\B</w:t>
            </w:r>
          </w:p>
        </w:tc>
        <w:tc>
          <w:tcPr>
            <w:tcW w:w="1917" w:type="dxa"/>
          </w:tcPr>
          <w:p w:rsidR="001F0BB4" w:rsidRDefault="001F0BB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匹配字符的非开始及非结束</w:t>
            </w:r>
          </w:p>
        </w:tc>
        <w:tc>
          <w:tcPr>
            <w:tcW w:w="2349" w:type="dxa"/>
            <w:vMerge/>
          </w:tcPr>
          <w:p w:rsidR="001F0BB4" w:rsidRDefault="001F0BB4" w:rsidP="00DA2930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</w:p>
        </w:tc>
      </w:tr>
    </w:tbl>
    <w:p w:rsidR="00DA2930" w:rsidRPr="00DA2930" w:rsidRDefault="00DA2930" w:rsidP="00DA2930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631C6B" w:rsidRDefault="00C07CEE" w:rsidP="006559AF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>
        <w:rPr>
          <w:rFonts w:ascii="Helvetica" w:hAnsi="Helvetica" w:cs="Helvetica" w:hint="eastAsia"/>
          <w:b/>
          <w:color w:val="3E3E3E"/>
          <w:shd w:val="clear" w:color="auto" w:fill="FFFFFF"/>
        </w:rPr>
        <w:t>预定义符</w:t>
      </w:r>
    </w:p>
    <w:p w:rsidR="00C07CEE" w:rsidRDefault="00C07CEE" w:rsidP="00C07CEE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  <w:r w:rsidRPr="00C07CEE">
        <w:rPr>
          <w:rFonts w:ascii="Helvetica" w:hAnsi="Helvetica" w:cs="Helvetica" w:hint="eastAsia"/>
          <w:color w:val="3E3E3E"/>
          <w:shd w:val="clear" w:color="auto" w:fill="FFFFFF"/>
        </w:rPr>
        <w:t>预定义</w:t>
      </w:r>
      <w:r>
        <w:rPr>
          <w:rFonts w:ascii="Helvetica" w:hAnsi="Helvetica" w:cs="Helvetica" w:hint="eastAsia"/>
          <w:color w:val="3E3E3E"/>
          <w:shd w:val="clear" w:color="auto" w:fill="FFFFFF"/>
        </w:rPr>
        <w:t>符，主要为了书写方便</w:t>
      </w:r>
      <w:r w:rsidR="00777440">
        <w:rPr>
          <w:rFonts w:ascii="Helvetica" w:hAnsi="Helvetica" w:cs="Helvetica" w:hint="eastAsia"/>
          <w:color w:val="3E3E3E"/>
          <w:shd w:val="clear" w:color="auto" w:fill="FFFFFF"/>
        </w:rPr>
        <w:t>（一个字母替代</w:t>
      </w:r>
      <w:r w:rsidR="00635760">
        <w:rPr>
          <w:rFonts w:ascii="Helvetica" w:hAnsi="Helvetica" w:cs="Helvetica" w:hint="eastAsia"/>
          <w:color w:val="3E3E3E"/>
          <w:shd w:val="clear" w:color="auto" w:fill="FFFFFF"/>
        </w:rPr>
        <w:t>一坨</w:t>
      </w:r>
      <w:r w:rsidR="00777440">
        <w:rPr>
          <w:rFonts w:ascii="Helvetica" w:hAnsi="Helvetica" w:cs="Helvetica" w:hint="eastAsia"/>
          <w:color w:val="3E3E3E"/>
          <w:shd w:val="clear" w:color="auto" w:fill="FFFFFF"/>
        </w:rPr>
        <w:t>表达式）</w:t>
      </w:r>
      <w:r>
        <w:rPr>
          <w:rFonts w:ascii="Helvetica" w:hAnsi="Helvetica" w:cs="Helvetica" w:hint="eastAsia"/>
          <w:color w:val="3E3E3E"/>
          <w:shd w:val="clear" w:color="auto" w:fill="FFFFFF"/>
        </w:rPr>
        <w:t>，具体如下表</w:t>
      </w:r>
      <w:r>
        <w:rPr>
          <w:rFonts w:ascii="Helvetica" w:hAnsi="Helvetica" w:cs="Helvetica" w:hint="eastAsia"/>
          <w:color w:val="3E3E3E"/>
          <w:shd w:val="clear" w:color="auto" w:fill="FFFFFF"/>
        </w:rPr>
        <w:t>.</w:t>
      </w:r>
    </w:p>
    <w:tbl>
      <w:tblPr>
        <w:tblStyle w:val="a6"/>
        <w:tblW w:w="0" w:type="auto"/>
        <w:tblInd w:w="2340" w:type="dxa"/>
        <w:tblLook w:val="04A0"/>
      </w:tblPr>
      <w:tblGrid>
        <w:gridCol w:w="1312"/>
        <w:gridCol w:w="4820"/>
      </w:tblGrid>
      <w:tr w:rsidR="00CC4BAC" w:rsidTr="00CC4BAC">
        <w:tc>
          <w:tcPr>
            <w:tcW w:w="1312" w:type="dxa"/>
          </w:tcPr>
          <w:p w:rsidR="00CC4BAC" w:rsidRPr="00C07CEE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C07CEE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元字符</w:t>
            </w:r>
          </w:p>
        </w:tc>
        <w:tc>
          <w:tcPr>
            <w:tcW w:w="4820" w:type="dxa"/>
          </w:tcPr>
          <w:p w:rsidR="00CC4BAC" w:rsidRPr="00C07CEE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C07CEE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</w:tr>
      <w:tr w:rsidR="00CC4BAC" w:rsidTr="00CC4BAC">
        <w:tc>
          <w:tcPr>
            <w:tcW w:w="1312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\d</w:t>
            </w:r>
          </w:p>
        </w:tc>
        <w:tc>
          <w:tcPr>
            <w:tcW w:w="4820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匹配任意一个数字，</w:t>
            </w:r>
          </w:p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等价于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[0-9]</w:t>
            </w:r>
          </w:p>
        </w:tc>
      </w:tr>
      <w:tr w:rsidR="00CC4BAC" w:rsidTr="00CC4BAC">
        <w:tc>
          <w:tcPr>
            <w:tcW w:w="1312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\D</w:t>
            </w:r>
          </w:p>
        </w:tc>
        <w:tc>
          <w:tcPr>
            <w:tcW w:w="4820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匹配任意一个非数字，</w:t>
            </w:r>
          </w:p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等价于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[^0-9]</w:t>
            </w:r>
          </w:p>
        </w:tc>
      </w:tr>
      <w:tr w:rsidR="00CC4BAC" w:rsidTr="00CC4BAC">
        <w:tc>
          <w:tcPr>
            <w:tcW w:w="1312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\w</w:t>
            </w:r>
          </w:p>
        </w:tc>
        <w:tc>
          <w:tcPr>
            <w:tcW w:w="4820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匹配任意一个字母、数字、下划线</w:t>
            </w:r>
          </w:p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等价于</w:t>
            </w:r>
            <w:r w:rsidRPr="00F01EE0">
              <w:rPr>
                <w:rFonts w:ascii="Helvetica" w:hAnsi="Helvetica" w:cs="Helvetica"/>
                <w:color w:val="3E3E3E"/>
                <w:shd w:val="clear" w:color="auto" w:fill="FFFFFF"/>
              </w:rPr>
              <w:t>[a-zA-Z0-9_]</w:t>
            </w:r>
          </w:p>
        </w:tc>
      </w:tr>
      <w:tr w:rsidR="00CC4BAC" w:rsidTr="00CC4BAC">
        <w:tc>
          <w:tcPr>
            <w:tcW w:w="1312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\W</w:t>
            </w:r>
          </w:p>
        </w:tc>
        <w:tc>
          <w:tcPr>
            <w:tcW w:w="4820" w:type="dxa"/>
          </w:tcPr>
          <w:p w:rsidR="00CC4BAC" w:rsidRDefault="00CC4BAC" w:rsidP="0083238F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匹配任意一个非字母、数字、下划线</w:t>
            </w:r>
          </w:p>
          <w:p w:rsidR="00CC4BAC" w:rsidRDefault="00CC4BAC" w:rsidP="0083238F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等价于</w:t>
            </w:r>
            <w:r w:rsidRPr="00F01EE0">
              <w:rPr>
                <w:rFonts w:ascii="Helvetica" w:hAnsi="Helvetica" w:cs="Helvetica"/>
                <w:color w:val="3E3E3E"/>
                <w:shd w:val="clear" w:color="auto" w:fill="FFFFFF"/>
              </w:rPr>
              <w:t>[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^</w:t>
            </w:r>
            <w:r w:rsidRPr="00F01EE0">
              <w:rPr>
                <w:rFonts w:ascii="Helvetica" w:hAnsi="Helvetica" w:cs="Helvetica"/>
                <w:color w:val="3E3E3E"/>
                <w:shd w:val="clear" w:color="auto" w:fill="FFFFFF"/>
              </w:rPr>
              <w:t>a-zA-Z0-9_]</w:t>
            </w:r>
          </w:p>
        </w:tc>
      </w:tr>
      <w:tr w:rsidR="00CC4BAC" w:rsidTr="00CC4BAC">
        <w:tc>
          <w:tcPr>
            <w:tcW w:w="1312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\s</w:t>
            </w:r>
          </w:p>
        </w:tc>
        <w:tc>
          <w:tcPr>
            <w:tcW w:w="4820" w:type="dxa"/>
          </w:tcPr>
          <w:p w:rsidR="00CC4BAC" w:rsidRDefault="0049194A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匹配任意一个空白符</w:t>
            </w:r>
            <w:r w:rsid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(</w:t>
            </w:r>
            <w:r w:rsid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空格、制表符、回车、换行等</w:t>
            </w:r>
            <w:r w:rsid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，</w:t>
            </w:r>
          </w:p>
          <w:p w:rsidR="0049194A" w:rsidRDefault="00E20C6A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 w:rsidRP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等价于</w:t>
            </w:r>
            <w:r w:rsidRP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[ \f\n\r\t\v]</w:t>
            </w:r>
          </w:p>
        </w:tc>
      </w:tr>
      <w:tr w:rsidR="00CC4BAC" w:rsidTr="00CC4BAC">
        <w:tc>
          <w:tcPr>
            <w:tcW w:w="1312" w:type="dxa"/>
          </w:tcPr>
          <w:p w:rsidR="00CC4BAC" w:rsidRDefault="00CC4BAC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\S</w:t>
            </w:r>
          </w:p>
        </w:tc>
        <w:tc>
          <w:tcPr>
            <w:tcW w:w="4820" w:type="dxa"/>
          </w:tcPr>
          <w:p w:rsidR="0007639B" w:rsidRDefault="000F1ECB" w:rsidP="000F1EC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匹配任意一个非空白符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空格、制表符、回车、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lastRenderedPageBreak/>
              <w:t>换行等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，</w:t>
            </w:r>
            <w:r w:rsidR="00812952" w:rsidRP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等价于</w:t>
            </w:r>
            <w:r w:rsidR="00812952" w:rsidRP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 xml:space="preserve"> [ </w:t>
            </w:r>
            <w:r w:rsidR="00812952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^</w:t>
            </w:r>
            <w:r w:rsidR="00812952" w:rsidRPr="00E20C6A"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\f\n\r\t\v]</w:t>
            </w:r>
          </w:p>
        </w:tc>
      </w:tr>
      <w:tr w:rsidR="0007639B" w:rsidTr="00CC4BAC">
        <w:tc>
          <w:tcPr>
            <w:tcW w:w="1312" w:type="dxa"/>
          </w:tcPr>
          <w:p w:rsidR="0007639B" w:rsidRDefault="0007639B" w:rsidP="00C07CEE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lastRenderedPageBreak/>
              <w:t>.</w:t>
            </w:r>
          </w:p>
        </w:tc>
        <w:tc>
          <w:tcPr>
            <w:tcW w:w="4820" w:type="dxa"/>
          </w:tcPr>
          <w:p w:rsidR="0007639B" w:rsidRDefault="0007639B" w:rsidP="000F1ECB">
            <w:pPr>
              <w:pStyle w:val="a4"/>
              <w:ind w:firstLineChars="0" w:firstLine="0"/>
              <w:rPr>
                <w:rFonts w:ascii="Helvetica" w:eastAsia="宋体" w:hAnsi="Helvetica" w:cs="Helvetica"/>
                <w:color w:val="3E3E3E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E3E3E"/>
                <w:sz w:val="24"/>
                <w:szCs w:val="24"/>
              </w:rPr>
              <w:t>“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点</w:t>
            </w:r>
            <w:r>
              <w:rPr>
                <w:rFonts w:ascii="Helvetica" w:eastAsia="宋体" w:hAnsi="Helvetica" w:cs="Helvetica"/>
                <w:color w:val="3E3E3E"/>
                <w:sz w:val="24"/>
                <w:szCs w:val="24"/>
              </w:rPr>
              <w:t>”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匹配除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\r\n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（回车换行符）以外的任意一个字符</w:t>
            </w:r>
            <w:r w:rsidR="006E7EEC"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,</w:t>
            </w:r>
          </w:p>
          <w:p w:rsidR="006E7EEC" w:rsidRDefault="006E7EEC" w:rsidP="000F1EC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等价于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[^\r\n]</w:t>
            </w:r>
          </w:p>
        </w:tc>
      </w:tr>
    </w:tbl>
    <w:p w:rsidR="00C07CEE" w:rsidRPr="00C07CEE" w:rsidRDefault="00C07CEE" w:rsidP="00C07CEE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C07CEE" w:rsidRDefault="00C07CEE" w:rsidP="006559AF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>
        <w:rPr>
          <w:rFonts w:ascii="Helvetica" w:hAnsi="Helvetica" w:cs="Helvetica" w:hint="eastAsia"/>
          <w:b/>
          <w:color w:val="3E3E3E"/>
          <w:shd w:val="clear" w:color="auto" w:fill="FFFFFF"/>
        </w:rPr>
        <w:t>频次符</w:t>
      </w:r>
    </w:p>
    <w:p w:rsidR="000B767B" w:rsidRDefault="00ED542B" w:rsidP="000B767B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频次符应用于匹配到的字符重复出现的次数</w:t>
      </w:r>
      <w:r>
        <w:rPr>
          <w:rFonts w:ascii="Helvetica" w:hAnsi="Helvetica" w:cs="Helvetica" w:hint="eastAsia"/>
          <w:color w:val="3E3E3E"/>
          <w:shd w:val="clear" w:color="auto" w:fill="FFFFFF"/>
        </w:rPr>
        <w:t>.</w:t>
      </w:r>
    </w:p>
    <w:tbl>
      <w:tblPr>
        <w:tblStyle w:val="a6"/>
        <w:tblW w:w="0" w:type="auto"/>
        <w:tblInd w:w="2340" w:type="dxa"/>
        <w:tblLook w:val="04A0"/>
      </w:tblPr>
      <w:tblGrid>
        <w:gridCol w:w="3113"/>
        <w:gridCol w:w="3069"/>
      </w:tblGrid>
      <w:tr w:rsidR="00796FBD" w:rsidTr="003A44B9">
        <w:tc>
          <w:tcPr>
            <w:tcW w:w="4261" w:type="dxa"/>
          </w:tcPr>
          <w:p w:rsidR="003A44B9" w:rsidRPr="003A44B9" w:rsidRDefault="003A44B9" w:rsidP="000B767B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A44B9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元字符</w:t>
            </w:r>
          </w:p>
        </w:tc>
        <w:tc>
          <w:tcPr>
            <w:tcW w:w="4261" w:type="dxa"/>
          </w:tcPr>
          <w:p w:rsidR="003A44B9" w:rsidRPr="003A44B9" w:rsidRDefault="003A44B9" w:rsidP="000B767B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</w:tr>
      <w:tr w:rsidR="00796FBD" w:rsidTr="003A44B9">
        <w:tc>
          <w:tcPr>
            <w:tcW w:w="4261" w:type="dxa"/>
          </w:tcPr>
          <w:p w:rsidR="003A44B9" w:rsidRDefault="00796FBD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*</w:t>
            </w:r>
          </w:p>
        </w:tc>
        <w:tc>
          <w:tcPr>
            <w:tcW w:w="4261" w:type="dxa"/>
          </w:tcPr>
          <w:p w:rsidR="003A44B9" w:rsidRDefault="00796FBD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次或无数次</w:t>
            </w:r>
          </w:p>
        </w:tc>
      </w:tr>
      <w:tr w:rsidR="00796FBD" w:rsidTr="003A44B9">
        <w:tc>
          <w:tcPr>
            <w:tcW w:w="4261" w:type="dxa"/>
          </w:tcPr>
          <w:p w:rsidR="003A44B9" w:rsidRDefault="00796FBD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?</w:t>
            </w:r>
          </w:p>
        </w:tc>
        <w:tc>
          <w:tcPr>
            <w:tcW w:w="4261" w:type="dxa"/>
          </w:tcPr>
          <w:p w:rsidR="003A44B9" w:rsidRDefault="00796FBD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次或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次</w:t>
            </w:r>
          </w:p>
        </w:tc>
      </w:tr>
      <w:tr w:rsidR="00796FBD" w:rsidTr="003A44B9">
        <w:tc>
          <w:tcPr>
            <w:tcW w:w="4261" w:type="dxa"/>
          </w:tcPr>
          <w:p w:rsidR="003A44B9" w:rsidRDefault="00796FBD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+</w:t>
            </w:r>
          </w:p>
        </w:tc>
        <w:tc>
          <w:tcPr>
            <w:tcW w:w="4261" w:type="dxa"/>
          </w:tcPr>
          <w:p w:rsidR="0044065A" w:rsidRDefault="00796FBD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次或无数次</w:t>
            </w:r>
          </w:p>
        </w:tc>
      </w:tr>
      <w:tr w:rsidR="0044065A" w:rsidTr="003A44B9">
        <w:tc>
          <w:tcPr>
            <w:tcW w:w="4261" w:type="dxa"/>
          </w:tcPr>
          <w:p w:rsidR="0044065A" w:rsidRDefault="0044065A" w:rsidP="0044065A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Helvetica" w:hAnsi="Helvetica" w:cs="Helvetica" w:hint="eastAsia"/>
                <w:color w:val="3E3E3E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4261" w:type="dxa"/>
          </w:tcPr>
          <w:p w:rsidR="0044065A" w:rsidRDefault="0044065A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匹配出现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次</w:t>
            </w:r>
          </w:p>
        </w:tc>
      </w:tr>
      <w:tr w:rsidR="0044065A" w:rsidTr="003A44B9">
        <w:tc>
          <w:tcPr>
            <w:tcW w:w="4261" w:type="dxa"/>
          </w:tcPr>
          <w:p w:rsidR="0044065A" w:rsidRDefault="0044065A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  <w:t>{min, max}</w:t>
            </w:r>
          </w:p>
        </w:tc>
        <w:tc>
          <w:tcPr>
            <w:tcW w:w="4261" w:type="dxa"/>
          </w:tcPr>
          <w:p w:rsidR="0044065A" w:rsidRDefault="0044065A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至少出现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min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次但不超过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max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次</w:t>
            </w:r>
          </w:p>
        </w:tc>
      </w:tr>
      <w:tr w:rsidR="0044065A" w:rsidTr="003A44B9">
        <w:tc>
          <w:tcPr>
            <w:tcW w:w="4261" w:type="dxa"/>
          </w:tcPr>
          <w:p w:rsidR="0044065A" w:rsidRDefault="0044065A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Helvetica" w:hAnsi="Helvetica" w:cs="Helvetica" w:hint="eastAsia"/>
                <w:color w:val="3E3E3E"/>
                <w:sz w:val="20"/>
                <w:szCs w:val="20"/>
                <w:shd w:val="clear" w:color="auto" w:fill="FFFFFF"/>
              </w:rPr>
              <w:t>min,</w:t>
            </w:r>
            <w:r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4261" w:type="dxa"/>
          </w:tcPr>
          <w:p w:rsidR="0044065A" w:rsidRDefault="0044065A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至少出现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min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次</w:t>
            </w:r>
          </w:p>
        </w:tc>
      </w:tr>
      <w:tr w:rsidR="00760CB6" w:rsidTr="003A44B9">
        <w:tc>
          <w:tcPr>
            <w:tcW w:w="4261" w:type="dxa"/>
          </w:tcPr>
          <w:p w:rsidR="00760CB6" w:rsidRDefault="00760CB6" w:rsidP="000B767B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E3E3E"/>
                <w:sz w:val="20"/>
                <w:szCs w:val="20"/>
                <w:shd w:val="clear" w:color="auto" w:fill="FFFFFF"/>
              </w:rPr>
              <w:t>{0, max}</w:t>
            </w:r>
          </w:p>
        </w:tc>
        <w:tc>
          <w:tcPr>
            <w:tcW w:w="4261" w:type="dxa"/>
          </w:tcPr>
          <w:p w:rsidR="00760CB6" w:rsidRDefault="007C379E" w:rsidP="000B767B">
            <w:pPr>
              <w:pStyle w:val="a4"/>
              <w:ind w:firstLineChars="0" w:firstLine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最多</w:t>
            </w:r>
            <w:r w:rsidR="00760CB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出现</w:t>
            </w:r>
            <w:r w:rsidR="00760CB6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max</w:t>
            </w:r>
            <w:r w:rsidR="00760CB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次</w:t>
            </w:r>
          </w:p>
        </w:tc>
      </w:tr>
    </w:tbl>
    <w:p w:rsidR="003A44B9" w:rsidRPr="000B767B" w:rsidRDefault="003A44B9" w:rsidP="000B767B">
      <w:pPr>
        <w:pStyle w:val="a4"/>
        <w:ind w:left="234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9C0B6D" w:rsidRDefault="009C0B6D" w:rsidP="009C0B6D">
      <w:pPr>
        <w:pStyle w:val="a4"/>
        <w:numPr>
          <w:ilvl w:val="0"/>
          <w:numId w:val="3"/>
        </w:numPr>
        <w:ind w:firstLineChars="0"/>
        <w:rPr>
          <w:rFonts w:ascii="Helvetica" w:hAnsi="Helvetica" w:cs="Helvetica"/>
          <w:b/>
          <w:color w:val="3E3E3E"/>
          <w:shd w:val="clear" w:color="auto" w:fill="FFFFFF"/>
        </w:rPr>
      </w:pPr>
      <w:r>
        <w:rPr>
          <w:rFonts w:ascii="Helvetica" w:hAnsi="Helvetica" w:cs="Helvetica" w:hint="eastAsia"/>
          <w:b/>
          <w:color w:val="3E3E3E"/>
          <w:shd w:val="clear" w:color="auto" w:fill="FFFFFF"/>
        </w:rPr>
        <w:t>其他特殊符</w:t>
      </w:r>
    </w:p>
    <w:tbl>
      <w:tblPr>
        <w:tblStyle w:val="a6"/>
        <w:tblW w:w="0" w:type="auto"/>
        <w:tblInd w:w="2340" w:type="dxa"/>
        <w:tblLook w:val="04A0"/>
      </w:tblPr>
      <w:tblGrid>
        <w:gridCol w:w="2977"/>
        <w:gridCol w:w="3205"/>
      </w:tblGrid>
      <w:tr w:rsidR="00A963D8" w:rsidRPr="003A44B9" w:rsidTr="00B16334">
        <w:tc>
          <w:tcPr>
            <w:tcW w:w="4261" w:type="dxa"/>
          </w:tcPr>
          <w:p w:rsidR="00A963D8" w:rsidRPr="003A44B9" w:rsidRDefault="00A963D8" w:rsidP="00B16334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 w:rsidRPr="003A44B9"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元字符</w:t>
            </w:r>
          </w:p>
        </w:tc>
        <w:tc>
          <w:tcPr>
            <w:tcW w:w="4261" w:type="dxa"/>
          </w:tcPr>
          <w:p w:rsidR="00A963D8" w:rsidRPr="003A44B9" w:rsidRDefault="00A963D8" w:rsidP="00B16334">
            <w:pPr>
              <w:pStyle w:val="a4"/>
              <w:ind w:firstLineChars="0" w:firstLine="0"/>
              <w:rPr>
                <w:rFonts w:ascii="Helvetica" w:hAnsi="Helvetica" w:cs="Helvetica"/>
                <w:b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3E3E3E"/>
                <w:shd w:val="clear" w:color="auto" w:fill="FFFFFF"/>
              </w:rPr>
              <w:t>含义</w:t>
            </w:r>
          </w:p>
        </w:tc>
      </w:tr>
      <w:tr w:rsidR="00A963D8" w:rsidTr="00B16334">
        <w:tc>
          <w:tcPr>
            <w:tcW w:w="4261" w:type="dxa"/>
          </w:tcPr>
          <w:p w:rsidR="00A963D8" w:rsidRDefault="00A963D8" w:rsidP="00B16334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\</w:t>
            </w:r>
          </w:p>
        </w:tc>
        <w:tc>
          <w:tcPr>
            <w:tcW w:w="4261" w:type="dxa"/>
          </w:tcPr>
          <w:p w:rsidR="00A963D8" w:rsidRDefault="00A963D8" w:rsidP="00A963D8">
            <w:pPr>
              <w:wordWrap w:val="0"/>
              <w:adjustRightInd/>
              <w:snapToGrid/>
              <w:jc w:val="both"/>
              <w:rPr>
                <w:rFonts w:ascii="Helvetica" w:eastAsia="宋体" w:hAnsi="Helvetica" w:cs="Helvetica"/>
                <w:color w:val="3E3E3E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转义字符，用于匹配特殊字符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.</w:t>
            </w:r>
          </w:p>
          <w:p w:rsidR="00A963D8" w:rsidRDefault="00A963D8" w:rsidP="00A963D8">
            <w:pPr>
              <w:wordWrap w:val="0"/>
              <w:adjustRightInd/>
              <w:snapToGrid/>
              <w:jc w:val="both"/>
              <w:rPr>
                <w:rFonts w:ascii="Helvetica" w:eastAsia="宋体" w:hAnsi="Helvetica" w:cs="Helvetica"/>
                <w:color w:val="3E3E3E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如：</w:t>
            </w:r>
          </w:p>
          <w:p w:rsidR="00A963D8" w:rsidRDefault="00A963D8" w:rsidP="00A963D8">
            <w:pPr>
              <w:wordWrap w:val="0"/>
              <w:adjustRightInd/>
              <w:snapToGrid/>
              <w:jc w:val="both"/>
              <w:rPr>
                <w:rFonts w:ascii="Helvetica" w:eastAsia="宋体" w:hAnsi="Helvetica" w:cs="Helvetica"/>
                <w:color w:val="3E3E3E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匹配反斜杠，</w:t>
            </w:r>
            <w:proofErr w:type="spellStart"/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regex</w:t>
            </w:r>
            <w:proofErr w:type="spellEnd"/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=\\</w:t>
            </w:r>
          </w:p>
          <w:p w:rsidR="00A963D8" w:rsidRDefault="00A963D8" w:rsidP="00A963D8">
            <w:pPr>
              <w:pStyle w:val="a4"/>
              <w:ind w:firstLineChars="0" w:firstLine="0"/>
              <w:rPr>
                <w:rFonts w:ascii="Helvetica" w:hAnsi="Helvetica" w:cs="Helvetica"/>
                <w:color w:val="3E3E3E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匹配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*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，</w:t>
            </w:r>
            <w:proofErr w:type="spellStart"/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regex</w:t>
            </w:r>
            <w:proofErr w:type="spellEnd"/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=\*</w:t>
            </w:r>
          </w:p>
        </w:tc>
      </w:tr>
      <w:tr w:rsidR="00B14736" w:rsidTr="00B16334">
        <w:tc>
          <w:tcPr>
            <w:tcW w:w="4261" w:type="dxa"/>
          </w:tcPr>
          <w:p w:rsidR="00B14736" w:rsidRDefault="00B14736" w:rsidP="00B16334">
            <w:pPr>
              <w:pStyle w:val="a4"/>
              <w:ind w:firstLineChars="0" w:firstLine="0"/>
              <w:rPr>
                <w:rFonts w:ascii="Helvetica" w:hAnsi="Helvetica" w:cs="Helvetica" w:hint="eastAsia"/>
                <w:color w:val="3E3E3E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E3E3E"/>
                <w:shd w:val="clear" w:color="auto" w:fill="FFFFFF"/>
              </w:rPr>
              <w:t>|</w:t>
            </w:r>
          </w:p>
        </w:tc>
        <w:tc>
          <w:tcPr>
            <w:tcW w:w="4261" w:type="dxa"/>
          </w:tcPr>
          <w:p w:rsidR="00B14736" w:rsidRDefault="00B14736" w:rsidP="00A963D8">
            <w:pPr>
              <w:wordWrap w:val="0"/>
              <w:adjustRightInd/>
              <w:snapToGrid/>
              <w:jc w:val="both"/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表示或；</w:t>
            </w:r>
          </w:p>
          <w:p w:rsidR="00B14736" w:rsidRDefault="00B14736" w:rsidP="00A963D8">
            <w:pPr>
              <w:wordWrap w:val="0"/>
              <w:adjustRightInd/>
              <w:snapToGrid/>
              <w:jc w:val="both"/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如：</w:t>
            </w:r>
          </w:p>
          <w:p w:rsidR="00B14736" w:rsidRDefault="00B14736" w:rsidP="00A963D8">
            <w:pPr>
              <w:wordWrap w:val="0"/>
              <w:adjustRightInd/>
              <w:snapToGrid/>
              <w:jc w:val="both"/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3E3E3E"/>
                <w:sz w:val="24"/>
                <w:szCs w:val="24"/>
              </w:rPr>
              <w:t>R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egex</w:t>
            </w:r>
            <w:proofErr w:type="spellEnd"/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=\[2|3]\</w:t>
            </w:r>
          </w:p>
          <w:p w:rsidR="00B14736" w:rsidRDefault="00B14736" w:rsidP="00A963D8">
            <w:pPr>
              <w:wordWrap w:val="0"/>
              <w:adjustRightInd/>
              <w:snapToGrid/>
              <w:jc w:val="both"/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即匹配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2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或</w:t>
            </w:r>
            <w:r>
              <w:rPr>
                <w:rFonts w:ascii="Helvetica" w:eastAsia="宋体" w:hAnsi="Helvetica" w:cs="Helvetica" w:hint="eastAsia"/>
                <w:color w:val="3E3E3E"/>
                <w:sz w:val="24"/>
                <w:szCs w:val="24"/>
              </w:rPr>
              <w:t>3</w:t>
            </w:r>
          </w:p>
        </w:tc>
      </w:tr>
    </w:tbl>
    <w:p w:rsidR="00F65FC4" w:rsidRDefault="00F65FC4" w:rsidP="00F65FC4">
      <w:pPr>
        <w:pStyle w:val="a4"/>
        <w:ind w:left="1980" w:firstLineChars="0" w:firstLine="0"/>
        <w:rPr>
          <w:rFonts w:ascii="Helvetica" w:hAnsi="Helvetica" w:cs="Helvetica"/>
          <w:color w:val="3E3E3E"/>
          <w:shd w:val="clear" w:color="auto" w:fill="FFFFFF"/>
        </w:rPr>
      </w:pPr>
    </w:p>
    <w:p w:rsidR="00A21460" w:rsidRDefault="00A21460" w:rsidP="00527EAE">
      <w:pPr>
        <w:pStyle w:val="a4"/>
        <w:numPr>
          <w:ilvl w:val="1"/>
          <w:numId w:val="1"/>
        </w:numPr>
        <w:ind w:firstLineChars="0"/>
        <w:rPr>
          <w:rFonts w:ascii="Helvetica" w:hAnsi="Helvetica" w:cs="Helvetica" w:hint="eastAsia"/>
          <w:b/>
          <w:color w:val="3E3E3E"/>
          <w:shd w:val="clear" w:color="auto" w:fill="FFFFFF"/>
        </w:rPr>
      </w:pPr>
      <w:r>
        <w:rPr>
          <w:rFonts w:ascii="Helvetica" w:hAnsi="Helvetica" w:cs="Helvetica" w:hint="eastAsia"/>
          <w:b/>
          <w:color w:val="3E3E3E"/>
          <w:shd w:val="clear" w:color="auto" w:fill="FFFFFF"/>
        </w:rPr>
        <w:t>分组与反向引用</w:t>
      </w:r>
    </w:p>
    <w:p w:rsidR="00527EAE" w:rsidRDefault="00527EAE" w:rsidP="00527EAE">
      <w:pPr>
        <w:pStyle w:val="a4"/>
        <w:ind w:left="1560" w:firstLineChars="0" w:firstLine="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通过上述《基础组成》部分的学习，</w:t>
      </w:r>
      <w:r w:rsidR="00E21534">
        <w:rPr>
          <w:rFonts w:ascii="Helvetica" w:hAnsi="Helvetica" w:cs="Helvetica" w:hint="eastAsia"/>
          <w:color w:val="3E3E3E"/>
          <w:shd w:val="clear" w:color="auto" w:fill="FFFFFF"/>
        </w:rPr>
        <w:t>尝试下如何匹配出如下字符串中重复出现的字符或单词（</w:t>
      </w:r>
      <w:proofErr w:type="spellStart"/>
      <w:r w:rsidR="00E21534">
        <w:rPr>
          <w:rFonts w:ascii="Helvetica" w:hAnsi="Helvetica" w:cs="Helvetica" w:hint="eastAsia"/>
          <w:color w:val="3E3E3E"/>
          <w:shd w:val="clear" w:color="auto" w:fill="FFFFFF"/>
        </w:rPr>
        <w:t>aa</w:t>
      </w:r>
      <w:proofErr w:type="spellEnd"/>
      <w:r w:rsidR="00E21534"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="00E21534">
        <w:rPr>
          <w:rFonts w:ascii="Helvetica" w:hAnsi="Helvetica" w:cs="Helvetica" w:hint="eastAsia"/>
          <w:color w:val="3E3E3E"/>
          <w:shd w:val="clear" w:color="auto" w:fill="FFFFFF"/>
        </w:rPr>
        <w:t>22</w:t>
      </w:r>
      <w:r w:rsidR="00E21534"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E21534" w:rsidRPr="00527EAE" w:rsidRDefault="00E21534" w:rsidP="00527EAE">
      <w:pPr>
        <w:pStyle w:val="a4"/>
        <w:ind w:left="1560" w:firstLineChars="0" w:firstLine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S</w:t>
      </w:r>
      <w:r>
        <w:rPr>
          <w:rFonts w:ascii="Helvetica" w:hAnsi="Helvetica" w:cs="Helvetica" w:hint="eastAsia"/>
          <w:color w:val="3E3E3E"/>
          <w:shd w:val="clear" w:color="auto" w:fill="FFFFFF"/>
        </w:rPr>
        <w:t>tr1=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proofErr w:type="spellStart"/>
      <w:r>
        <w:rPr>
          <w:rFonts w:ascii="Helvetica" w:hAnsi="Helvetica" w:cs="Helvetica" w:hint="eastAsia"/>
          <w:color w:val="3E3E3E"/>
          <w:shd w:val="clear" w:color="auto" w:fill="FFFFFF"/>
        </w:rPr>
        <w:t>abc</w:t>
      </w:r>
      <w:proofErr w:type="spellEnd"/>
      <w:r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proofErr w:type="spellStart"/>
      <w:r w:rsidRPr="00E21534">
        <w:rPr>
          <w:rFonts w:ascii="Helvetica" w:hAnsi="Helvetica" w:cs="Helvetica" w:hint="eastAsia"/>
          <w:color w:val="3E3E3E"/>
          <w:highlight w:val="yellow"/>
          <w:shd w:val="clear" w:color="auto" w:fill="FFFFFF"/>
        </w:rPr>
        <w:t>aa</w:t>
      </w:r>
      <w:proofErr w:type="spellEnd"/>
      <w:r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r w:rsidRPr="00E21534">
        <w:rPr>
          <w:rFonts w:ascii="Helvetica" w:hAnsi="Helvetica" w:cs="Helvetica" w:hint="eastAsia"/>
          <w:color w:val="3E3E3E"/>
          <w:highlight w:val="yellow"/>
          <w:shd w:val="clear" w:color="auto" w:fill="FFFFFF"/>
        </w:rPr>
        <w:t>22</w:t>
      </w:r>
      <w:r>
        <w:rPr>
          <w:rFonts w:ascii="Helvetica" w:hAnsi="Helvetica" w:cs="Helvetica" w:hint="eastAsia"/>
          <w:color w:val="3E3E3E"/>
          <w:shd w:val="clear" w:color="auto" w:fill="FFFFFF"/>
        </w:rPr>
        <w:t xml:space="preserve"> 235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</w:p>
    <w:p w:rsidR="00A21460" w:rsidRDefault="00E21534" w:rsidP="00E21534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ab/>
      </w:r>
      <w:r>
        <w:rPr>
          <w:rFonts w:ascii="Helvetica" w:hAnsi="Helvetica" w:cs="Helvetica" w:hint="eastAsia"/>
          <w:color w:val="3E3E3E"/>
          <w:shd w:val="clear" w:color="auto" w:fill="FFFFFF"/>
        </w:rPr>
        <w:tab/>
        <w:t xml:space="preserve">  </w:t>
      </w:r>
      <w:r>
        <w:rPr>
          <w:rFonts w:ascii="Helvetica" w:hAnsi="Helvetica" w:cs="Helvetica" w:hint="eastAsia"/>
          <w:color w:val="3E3E3E"/>
          <w:shd w:val="clear" w:color="auto" w:fill="FFFFFF"/>
        </w:rPr>
        <w:t>发现目前已学的语法无法实现此需求，因此正则表达式中引入了更高级的用法——“子表达式”，通过</w:t>
      </w:r>
      <w:r w:rsidR="003B3CAB" w:rsidRPr="003B3CAB">
        <w:rPr>
          <w:rFonts w:ascii="Helvetica" w:hAnsi="Helvetica" w:cs="Helvetica" w:hint="eastAsia"/>
          <w:b/>
          <w:color w:val="3E3E3E"/>
          <w:shd w:val="clear" w:color="auto" w:fill="FFFFFF"/>
        </w:rPr>
        <w:t>分组</w:t>
      </w:r>
      <w:r>
        <w:rPr>
          <w:rFonts w:ascii="Helvetica" w:hAnsi="Helvetica" w:cs="Helvetica" w:hint="eastAsia"/>
          <w:color w:val="3E3E3E"/>
          <w:shd w:val="clear" w:color="auto" w:fill="FFFFFF"/>
        </w:rPr>
        <w:t>以及</w:t>
      </w:r>
      <w:r w:rsidR="003B3CAB" w:rsidRPr="003B3CAB">
        <w:rPr>
          <w:rFonts w:ascii="Helvetica" w:hAnsi="Helvetica" w:cs="Helvetica" w:hint="eastAsia"/>
          <w:b/>
          <w:color w:val="3E3E3E"/>
          <w:shd w:val="clear" w:color="auto" w:fill="FFFFFF"/>
        </w:rPr>
        <w:t>反向</w:t>
      </w:r>
      <w:r w:rsidRPr="003B3CAB">
        <w:rPr>
          <w:rFonts w:ascii="Helvetica" w:hAnsi="Helvetica" w:cs="Helvetica" w:hint="eastAsia"/>
          <w:b/>
          <w:color w:val="3E3E3E"/>
          <w:shd w:val="clear" w:color="auto" w:fill="FFFFFF"/>
        </w:rPr>
        <w:t>引用</w:t>
      </w:r>
      <w:r>
        <w:rPr>
          <w:rFonts w:ascii="Helvetica" w:hAnsi="Helvetica" w:cs="Helvetica" w:hint="eastAsia"/>
          <w:color w:val="3E3E3E"/>
          <w:shd w:val="clear" w:color="auto" w:fill="FFFFFF"/>
        </w:rPr>
        <w:t>，实现所有逻辑正确的匹配查找。</w:t>
      </w:r>
    </w:p>
    <w:p w:rsidR="003B3CAB" w:rsidRPr="003B3CAB" w:rsidRDefault="003B3CAB" w:rsidP="003B3CAB">
      <w:pPr>
        <w:pStyle w:val="a4"/>
        <w:numPr>
          <w:ilvl w:val="2"/>
          <w:numId w:val="1"/>
        </w:numPr>
        <w:ind w:firstLineChars="0"/>
        <w:rPr>
          <w:rFonts w:ascii="Helvetica" w:hAnsi="Helvetica" w:cs="Helvetica" w:hint="eastAsia"/>
          <w:color w:val="3E3E3E"/>
          <w:shd w:val="clear" w:color="auto" w:fill="FFFFFF"/>
        </w:rPr>
      </w:pPr>
      <w:r w:rsidRPr="003B3CAB">
        <w:rPr>
          <w:rFonts w:ascii="Helvetica" w:hAnsi="Helvetica" w:cs="Helvetica" w:hint="eastAsia"/>
          <w:b/>
          <w:color w:val="3E3E3E"/>
          <w:shd w:val="clear" w:color="auto" w:fill="FFFFFF"/>
        </w:rPr>
        <w:lastRenderedPageBreak/>
        <w:t>分组</w:t>
      </w:r>
    </w:p>
    <w:p w:rsidR="005714F0" w:rsidRDefault="005714F0" w:rsidP="00C61CA6">
      <w:pPr>
        <w:pStyle w:val="a4"/>
        <w:ind w:left="1980" w:firstLineChars="0" w:firstLine="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所有出现在</w:t>
      </w:r>
      <w:r w:rsidRPr="005714F0">
        <w:rPr>
          <w:rFonts w:ascii="Helvetica" w:hAnsi="Helvetica" w:cs="Helvetica" w:hint="eastAsia"/>
          <w:color w:val="FF0000"/>
          <w:shd w:val="clear" w:color="auto" w:fill="FFFFFF"/>
        </w:rPr>
        <w:t>(</w:t>
      </w:r>
      <w:r w:rsidRPr="005714F0">
        <w:rPr>
          <w:rFonts w:ascii="Helvetica" w:hAnsi="Helvetica" w:cs="Helvetica" w:hint="eastAsia"/>
          <w:shd w:val="clear" w:color="auto" w:fill="FFFFFF"/>
        </w:rPr>
        <w:t>和</w:t>
      </w:r>
      <w:r w:rsidRPr="005714F0">
        <w:rPr>
          <w:rFonts w:ascii="Helvetica" w:hAnsi="Helvetica" w:cs="Helvetica" w:hint="eastAsia"/>
          <w:color w:val="FF0000"/>
          <w:shd w:val="clear" w:color="auto" w:fill="FFFFFF"/>
        </w:rPr>
        <w:t>)</w:t>
      </w:r>
      <w:r w:rsidRPr="005714F0">
        <w:rPr>
          <w:rFonts w:ascii="Helvetica" w:hAnsi="Helvetica" w:cs="Helvetica" w:hint="eastAsia"/>
          <w:shd w:val="clear" w:color="auto" w:fill="FFFFFF"/>
        </w:rPr>
        <w:t>之间的正则表达式被分为一组</w:t>
      </w:r>
      <w:r>
        <w:rPr>
          <w:rFonts w:ascii="Helvetica" w:hAnsi="Helvetica" w:cs="Helvetica" w:hint="eastAsia"/>
          <w:shd w:val="clear" w:color="auto" w:fill="FFFFFF"/>
        </w:rPr>
        <w:t>，每一个组成为子表达式。</w:t>
      </w:r>
    </w:p>
    <w:p w:rsidR="00C61CA6" w:rsidRDefault="00C61CA6" w:rsidP="00C61CA6">
      <w:pPr>
        <w:pStyle w:val="a4"/>
        <w:ind w:left="1980" w:firstLineChars="0" w:firstLine="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示例：</w:t>
      </w:r>
    </w:p>
    <w:p w:rsidR="00C61CA6" w:rsidRDefault="00C61CA6" w:rsidP="00C61CA6">
      <w:pPr>
        <w:pStyle w:val="a4"/>
        <w:ind w:left="1980" w:firstLineChars="0" w:firstLine="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如何匹配出</w:t>
      </w:r>
      <w:r>
        <w:rPr>
          <w:rFonts w:ascii="Helvetica" w:hAnsi="Helvetica" w:cs="Helvetica"/>
          <w:shd w:val="clear" w:color="auto" w:fill="FFFFFF"/>
        </w:rPr>
        <w:t>”</w:t>
      </w:r>
      <w:proofErr w:type="spellStart"/>
      <w:r>
        <w:rPr>
          <w:rFonts w:ascii="Helvetica" w:hAnsi="Helvetica" w:cs="Helvetica" w:hint="eastAsia"/>
          <w:shd w:val="clear" w:color="auto" w:fill="FFFFFF"/>
        </w:rPr>
        <w:t>abcc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 w:rsidRPr="00C61CA6">
        <w:rPr>
          <w:rFonts w:ascii="Helvetica" w:hAnsi="Helvetica" w:cs="Helvetica" w:hint="eastAsia"/>
          <w:highlight w:val="yellow"/>
          <w:shd w:val="clear" w:color="auto" w:fill="FFFFFF"/>
        </w:rPr>
        <w:t>abcabc</w:t>
      </w:r>
      <w:proofErr w:type="spellEnd"/>
      <w:r>
        <w:rPr>
          <w:rFonts w:ascii="Helvetica" w:hAnsi="Helvetica" w:cs="Helvetica"/>
          <w:shd w:val="clear" w:color="auto" w:fill="FFFFFF"/>
        </w:rPr>
        <w:t>”</w:t>
      </w:r>
    </w:p>
    <w:p w:rsidR="00C61CA6" w:rsidRDefault="00C61CA6" w:rsidP="00C61CA6">
      <w:pPr>
        <w:pStyle w:val="a4"/>
        <w:ind w:left="1980" w:firstLineChars="0" w:firstLine="0"/>
        <w:rPr>
          <w:rFonts w:ascii="Helvetica" w:hAnsi="Helvetica" w:cs="Helvetica" w:hint="eastAsia"/>
          <w:shd w:val="clear" w:color="auto" w:fill="FFFFFF"/>
        </w:rPr>
      </w:pPr>
      <w:proofErr w:type="spellStart"/>
      <w:r>
        <w:rPr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 w:hint="eastAsia"/>
          <w:shd w:val="clear" w:color="auto" w:fill="FFFFFF"/>
        </w:rPr>
        <w:t>egex</w:t>
      </w:r>
      <w:proofErr w:type="spellEnd"/>
      <w:r>
        <w:rPr>
          <w:rFonts w:ascii="Helvetica" w:hAnsi="Helvetica" w:cs="Helvetica" w:hint="eastAsia"/>
          <w:shd w:val="clear" w:color="auto" w:fill="FFFFFF"/>
        </w:rPr>
        <w:t>=</w:t>
      </w:r>
      <w:r w:rsidRPr="00C61CA6">
        <w:t xml:space="preserve"> </w:t>
      </w:r>
      <w:r>
        <w:rPr>
          <w:rFonts w:hint="eastAsia"/>
        </w:rPr>
        <w:t>/</w:t>
      </w:r>
      <w:r w:rsidRPr="00C61CA6">
        <w:rPr>
          <w:rFonts w:ascii="Helvetica" w:hAnsi="Helvetica" w:cs="Helvetica"/>
          <w:shd w:val="clear" w:color="auto" w:fill="FFFFFF"/>
        </w:rPr>
        <w:t>(</w:t>
      </w:r>
      <w:proofErr w:type="spellStart"/>
      <w:r w:rsidRPr="00C61CA6">
        <w:rPr>
          <w:rFonts w:ascii="Helvetica" w:hAnsi="Helvetica" w:cs="Helvetica"/>
          <w:shd w:val="clear" w:color="auto" w:fill="FFFFFF"/>
        </w:rPr>
        <w:t>abc</w:t>
      </w:r>
      <w:proofErr w:type="spellEnd"/>
      <w:r w:rsidRPr="00C61CA6">
        <w:rPr>
          <w:rFonts w:ascii="Helvetica" w:hAnsi="Helvetica" w:cs="Helvetica"/>
          <w:shd w:val="clear" w:color="auto" w:fill="FFFFFF"/>
        </w:rPr>
        <w:t>){2}</w:t>
      </w:r>
      <w:r>
        <w:rPr>
          <w:rFonts w:ascii="Helvetica" w:hAnsi="Helvetica" w:cs="Helvetica" w:hint="eastAsia"/>
          <w:shd w:val="clear" w:color="auto" w:fill="FFFFFF"/>
        </w:rPr>
        <w:t>/</w:t>
      </w:r>
    </w:p>
    <w:p w:rsidR="00C61CA6" w:rsidRDefault="00C61CA6" w:rsidP="00C61CA6">
      <w:pPr>
        <w:pStyle w:val="a4"/>
        <w:ind w:left="1980" w:firstLineChars="0" w:firstLine="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假设</w:t>
      </w:r>
      <w:proofErr w:type="spellStart"/>
      <w:r>
        <w:rPr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 w:hint="eastAsia"/>
          <w:shd w:val="clear" w:color="auto" w:fill="FFFFFF"/>
        </w:rPr>
        <w:t>egex</w:t>
      </w:r>
      <w:proofErr w:type="spellEnd"/>
      <w:r>
        <w:rPr>
          <w:rFonts w:ascii="Helvetica" w:hAnsi="Helvetica" w:cs="Helvetica" w:hint="eastAsia"/>
          <w:shd w:val="clear" w:color="auto" w:fill="FFFFFF"/>
        </w:rPr>
        <w:t>=</w:t>
      </w:r>
      <w:r w:rsidRPr="00C61CA6">
        <w:t xml:space="preserve"> </w:t>
      </w:r>
      <w:r>
        <w:rPr>
          <w:rFonts w:hint="eastAsia"/>
        </w:rPr>
        <w:t>/</w:t>
      </w:r>
      <w:proofErr w:type="spellStart"/>
      <w:r>
        <w:rPr>
          <w:rFonts w:ascii="Helvetica" w:hAnsi="Helvetica" w:cs="Helvetica"/>
          <w:shd w:val="clear" w:color="auto" w:fill="FFFFFF"/>
        </w:rPr>
        <w:t>abc</w:t>
      </w:r>
      <w:proofErr w:type="spellEnd"/>
      <w:r w:rsidRPr="00C61CA6">
        <w:rPr>
          <w:rFonts w:ascii="Helvetica" w:hAnsi="Helvetica" w:cs="Helvetica"/>
          <w:shd w:val="clear" w:color="auto" w:fill="FFFFFF"/>
        </w:rPr>
        <w:t>{2}</w:t>
      </w:r>
      <w:r>
        <w:rPr>
          <w:rFonts w:ascii="Helvetica" w:hAnsi="Helvetica" w:cs="Helvetica" w:hint="eastAsia"/>
          <w:shd w:val="clear" w:color="auto" w:fill="FFFFFF"/>
        </w:rPr>
        <w:t>/</w:t>
      </w:r>
      <w:r>
        <w:rPr>
          <w:rFonts w:ascii="Helvetica" w:hAnsi="Helvetica" w:cs="Helvetica" w:hint="eastAsia"/>
          <w:shd w:val="clear" w:color="auto" w:fill="FFFFFF"/>
        </w:rPr>
        <w:t>，则只能匹配到</w:t>
      </w:r>
      <w:r>
        <w:rPr>
          <w:rFonts w:ascii="Helvetica" w:hAnsi="Helvetica" w:cs="Helvetica"/>
          <w:shd w:val="clear" w:color="auto" w:fill="FFFFFF"/>
        </w:rPr>
        <w:t>”</w:t>
      </w:r>
      <w:proofErr w:type="spellStart"/>
      <w:r w:rsidRPr="00C61CA6">
        <w:rPr>
          <w:rFonts w:ascii="Helvetica" w:hAnsi="Helvetica" w:cs="Helvetica" w:hint="eastAsia"/>
          <w:highlight w:val="yellow"/>
          <w:shd w:val="clear" w:color="auto" w:fill="FFFFFF"/>
        </w:rPr>
        <w:t>abcc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</w:t>
      </w:r>
      <w:proofErr w:type="spellStart"/>
      <w:r w:rsidRPr="00C61CA6">
        <w:rPr>
          <w:rFonts w:ascii="Helvetica" w:hAnsi="Helvetica" w:cs="Helvetica" w:hint="eastAsia"/>
          <w:shd w:val="clear" w:color="auto" w:fill="FFFFFF"/>
        </w:rPr>
        <w:t>abcabc</w:t>
      </w:r>
      <w:proofErr w:type="spellEnd"/>
      <w:r w:rsidRPr="00C61CA6">
        <w:rPr>
          <w:rFonts w:ascii="Helvetica" w:hAnsi="Helvetica" w:cs="Helvetica"/>
          <w:shd w:val="clear" w:color="auto" w:fill="FFFFFF"/>
        </w:rPr>
        <w:t>”</w:t>
      </w:r>
    </w:p>
    <w:p w:rsidR="00C61CA6" w:rsidRPr="00C61CA6" w:rsidRDefault="00C61CA6" w:rsidP="00C61CA6">
      <w:pPr>
        <w:pStyle w:val="a4"/>
        <w:ind w:left="1980" w:firstLineChars="0" w:firstLine="0"/>
        <w:rPr>
          <w:rFonts w:ascii="Helvetica" w:hAnsi="Helvetica" w:cs="Helvetica" w:hint="eastAsia"/>
          <w:shd w:val="clear" w:color="auto" w:fill="FFFFFF"/>
        </w:rPr>
      </w:pPr>
    </w:p>
    <w:p w:rsidR="003B3CAB" w:rsidRDefault="003B3CAB" w:rsidP="003B3CAB">
      <w:pPr>
        <w:pStyle w:val="a4"/>
        <w:numPr>
          <w:ilvl w:val="2"/>
          <w:numId w:val="1"/>
        </w:numPr>
        <w:ind w:firstLineChars="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b/>
          <w:color w:val="3E3E3E"/>
          <w:shd w:val="clear" w:color="auto" w:fill="FFFFFF"/>
        </w:rPr>
        <w:t>反向引用</w:t>
      </w:r>
    </w:p>
    <w:p w:rsidR="003B3CAB" w:rsidRDefault="003B3CAB" w:rsidP="00E21534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ab/>
      </w:r>
      <w:r>
        <w:rPr>
          <w:rFonts w:ascii="Helvetica" w:hAnsi="Helvetica" w:cs="Helvetica" w:hint="eastAsia"/>
          <w:color w:val="3E3E3E"/>
          <w:shd w:val="clear" w:color="auto" w:fill="FFFFFF"/>
        </w:rPr>
        <w:tab/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指的是模式的后面部分引用前面已经匹配到的子字符串。你可以把它想象成是变量，回溯引用的语法像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\1,\2,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…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.,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其中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\1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表示引用的第一个子表达式，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\2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表示引用的第二个子表达式，以此类推。而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\0</w:t>
      </w:r>
      <w:r w:rsidR="00104214" w:rsidRPr="00104214">
        <w:rPr>
          <w:rFonts w:ascii="Helvetica" w:hAnsi="Helvetica" w:cs="Helvetica" w:hint="eastAsia"/>
          <w:color w:val="3E3E3E"/>
          <w:shd w:val="clear" w:color="auto" w:fill="FFFFFF"/>
        </w:rPr>
        <w:t>则表示整个表达式。</w:t>
      </w:r>
    </w:p>
    <w:p w:rsidR="00393460" w:rsidRDefault="00393460" w:rsidP="00393460">
      <w:pPr>
        <w:pStyle w:val="a4"/>
        <w:ind w:left="1560" w:firstLineChars="0" w:firstLine="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S</w:t>
      </w:r>
      <w:r>
        <w:rPr>
          <w:rFonts w:ascii="Helvetica" w:hAnsi="Helvetica" w:cs="Helvetica" w:hint="eastAsia"/>
          <w:color w:val="3E3E3E"/>
          <w:shd w:val="clear" w:color="auto" w:fill="FFFFFF"/>
        </w:rPr>
        <w:t>tr1=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proofErr w:type="spellStart"/>
      <w:r>
        <w:rPr>
          <w:rFonts w:ascii="Helvetica" w:hAnsi="Helvetica" w:cs="Helvetica" w:hint="eastAsia"/>
          <w:color w:val="3E3E3E"/>
          <w:shd w:val="clear" w:color="auto" w:fill="FFFFFF"/>
        </w:rPr>
        <w:t>abc</w:t>
      </w:r>
      <w:proofErr w:type="spellEnd"/>
      <w:r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proofErr w:type="spellStart"/>
      <w:r w:rsidRPr="00E21534">
        <w:rPr>
          <w:rFonts w:ascii="Helvetica" w:hAnsi="Helvetica" w:cs="Helvetica" w:hint="eastAsia"/>
          <w:color w:val="3E3E3E"/>
          <w:highlight w:val="yellow"/>
          <w:shd w:val="clear" w:color="auto" w:fill="FFFFFF"/>
        </w:rPr>
        <w:t>aa</w:t>
      </w:r>
      <w:proofErr w:type="spellEnd"/>
      <w:r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r w:rsidRPr="00E21534">
        <w:rPr>
          <w:rFonts w:ascii="Helvetica" w:hAnsi="Helvetica" w:cs="Helvetica" w:hint="eastAsia"/>
          <w:color w:val="3E3E3E"/>
          <w:highlight w:val="yellow"/>
          <w:shd w:val="clear" w:color="auto" w:fill="FFFFFF"/>
        </w:rPr>
        <w:t>22</w:t>
      </w:r>
      <w:r>
        <w:rPr>
          <w:rFonts w:ascii="Helvetica" w:hAnsi="Helvetica" w:cs="Helvetica" w:hint="eastAsia"/>
          <w:color w:val="3E3E3E"/>
          <w:shd w:val="clear" w:color="auto" w:fill="FFFFFF"/>
        </w:rPr>
        <w:t xml:space="preserve"> 235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</w:p>
    <w:p w:rsidR="00393460" w:rsidRPr="00527EAE" w:rsidRDefault="00393460" w:rsidP="00393460">
      <w:pPr>
        <w:pStyle w:val="a4"/>
        <w:ind w:left="1560" w:firstLineChars="0" w:firstLine="0"/>
        <w:rPr>
          <w:rFonts w:ascii="Helvetica" w:hAnsi="Helvetica" w:cs="Helvetica"/>
          <w:color w:val="3E3E3E"/>
          <w:shd w:val="clear" w:color="auto" w:fill="FFFFFF"/>
        </w:rPr>
      </w:pPr>
      <w:proofErr w:type="spellStart"/>
      <w:r>
        <w:rPr>
          <w:rFonts w:ascii="Helvetica" w:hAnsi="Helvetica" w:cs="Helvetica"/>
          <w:color w:val="3E3E3E"/>
          <w:shd w:val="clear" w:color="auto" w:fill="FFFFFF"/>
        </w:rPr>
        <w:t>R</w:t>
      </w:r>
      <w:r>
        <w:rPr>
          <w:rFonts w:ascii="Helvetica" w:hAnsi="Helvetica" w:cs="Helvetica" w:hint="eastAsia"/>
          <w:color w:val="3E3E3E"/>
          <w:shd w:val="clear" w:color="auto" w:fill="FFFFFF"/>
        </w:rPr>
        <w:t>egex</w:t>
      </w:r>
      <w:proofErr w:type="spellEnd"/>
      <w:r>
        <w:rPr>
          <w:rFonts w:ascii="Helvetica" w:hAnsi="Helvetica" w:cs="Helvetica" w:hint="eastAsia"/>
          <w:color w:val="3E3E3E"/>
          <w:shd w:val="clear" w:color="auto" w:fill="FFFFFF"/>
        </w:rPr>
        <w:t>=/(\w)\1/</w:t>
      </w:r>
    </w:p>
    <w:p w:rsidR="00393460" w:rsidRPr="00E21534" w:rsidRDefault="00393460" w:rsidP="00E21534">
      <w:pPr>
        <w:rPr>
          <w:rFonts w:ascii="Helvetica" w:hAnsi="Helvetica" w:cs="Helvetica"/>
          <w:color w:val="3E3E3E"/>
          <w:shd w:val="clear" w:color="auto" w:fill="FFFFFF"/>
        </w:rPr>
      </w:pPr>
    </w:p>
    <w:p w:rsidR="00755B3B" w:rsidRDefault="00755B3B" w:rsidP="00755B3B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验证工具</w:t>
      </w:r>
    </w:p>
    <w:p w:rsidR="00755B3B" w:rsidRDefault="00F65FC4" w:rsidP="00755B3B">
      <w:pPr>
        <w:pStyle w:val="a4"/>
        <w:numPr>
          <w:ilvl w:val="1"/>
          <w:numId w:val="1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正则表达式图形化</w:t>
      </w:r>
    </w:p>
    <w:p w:rsidR="00F65FC4" w:rsidRDefault="00172E4A" w:rsidP="00E96508">
      <w:pPr>
        <w:pStyle w:val="a4"/>
        <w:ind w:left="1560" w:firstLineChars="0" w:firstLine="0"/>
        <w:rPr>
          <w:rFonts w:ascii="Helvetica" w:hAnsi="Helvetica" w:cs="Helvetica"/>
          <w:color w:val="3E3E3E"/>
          <w:shd w:val="clear" w:color="auto" w:fill="FFFFFF"/>
        </w:rPr>
      </w:pPr>
      <w:hyperlink r:id="rId6" w:history="1">
        <w:r w:rsidR="00F65FC4" w:rsidRPr="00242078">
          <w:rPr>
            <w:rStyle w:val="a5"/>
            <w:rFonts w:ascii="Helvetica" w:hAnsi="Helvetica" w:cs="Helvetica"/>
            <w:shd w:val="clear" w:color="auto" w:fill="FFFFFF"/>
          </w:rPr>
          <w:t>https://regexper.com/</w:t>
        </w:r>
      </w:hyperlink>
    </w:p>
    <w:p w:rsidR="00F65FC4" w:rsidRDefault="00E96508" w:rsidP="00F65FC4">
      <w:pPr>
        <w:pStyle w:val="a4"/>
        <w:ind w:left="1560" w:firstLineChars="0" w:firstLine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以图形化方式直观查看正则表达式的组成</w:t>
      </w:r>
      <w:r>
        <w:rPr>
          <w:rFonts w:ascii="Helvetica" w:hAnsi="Helvetica" w:cs="Helvetica" w:hint="eastAsia"/>
          <w:color w:val="3E3E3E"/>
          <w:shd w:val="clear" w:color="auto" w:fill="FFFFFF"/>
        </w:rPr>
        <w:t>.</w:t>
      </w:r>
    </w:p>
    <w:p w:rsidR="00755B3B" w:rsidRDefault="00E96508" w:rsidP="00755B3B">
      <w:pPr>
        <w:pStyle w:val="a4"/>
        <w:numPr>
          <w:ilvl w:val="1"/>
          <w:numId w:val="1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匹配验证</w:t>
      </w:r>
    </w:p>
    <w:p w:rsidR="00E96508" w:rsidRDefault="00172E4A" w:rsidP="00E96508">
      <w:pPr>
        <w:pStyle w:val="a4"/>
        <w:ind w:left="1560" w:firstLineChars="0" w:firstLine="0"/>
        <w:rPr>
          <w:rFonts w:ascii="Helvetica" w:hAnsi="Helvetica" w:cs="Helvetica"/>
          <w:color w:val="3E3E3E"/>
          <w:shd w:val="clear" w:color="auto" w:fill="FFFFFF"/>
        </w:rPr>
      </w:pPr>
      <w:hyperlink r:id="rId7" w:history="1">
        <w:r w:rsidR="00E96508" w:rsidRPr="00242078">
          <w:rPr>
            <w:rStyle w:val="a5"/>
            <w:rFonts w:ascii="Helvetica" w:hAnsi="Helvetica" w:cs="Helvetica"/>
            <w:shd w:val="clear" w:color="auto" w:fill="FFFFFF"/>
          </w:rPr>
          <w:t>https://rubular</w:t>
        </w:r>
        <w:r w:rsidR="00E96508" w:rsidRPr="00242078">
          <w:rPr>
            <w:rStyle w:val="a5"/>
            <w:rFonts w:ascii="Helvetica" w:hAnsi="Helvetica" w:cs="Helvetica"/>
            <w:shd w:val="clear" w:color="auto" w:fill="FFFFFF"/>
          </w:rPr>
          <w:t>.</w:t>
        </w:r>
        <w:r w:rsidR="00E96508" w:rsidRPr="00242078">
          <w:rPr>
            <w:rStyle w:val="a5"/>
            <w:rFonts w:ascii="Helvetica" w:hAnsi="Helvetica" w:cs="Helvetica"/>
            <w:shd w:val="clear" w:color="auto" w:fill="FFFFFF"/>
          </w:rPr>
          <w:t>com/</w:t>
        </w:r>
      </w:hyperlink>
    </w:p>
    <w:p w:rsidR="00E96508" w:rsidRDefault="00E83FB7" w:rsidP="00E96508">
      <w:pPr>
        <w:pStyle w:val="a4"/>
        <w:ind w:left="1560" w:firstLineChars="0" w:firstLine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在线测试正则表达式是否正确。</w:t>
      </w:r>
    </w:p>
    <w:p w:rsidR="00755B3B" w:rsidRPr="00755B3B" w:rsidRDefault="00755B3B" w:rsidP="00755B3B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实战</w:t>
      </w:r>
    </w:p>
    <w:p w:rsidR="00BD26D5" w:rsidRDefault="00BD26D5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</w:p>
    <w:p w:rsidR="00DA2930" w:rsidRDefault="00DA2930" w:rsidP="00BD26D5">
      <w:pPr>
        <w:ind w:firstLine="720"/>
      </w:pPr>
      <w:r>
        <w:rPr>
          <w:rFonts w:hint="eastAsia"/>
        </w:rPr>
        <w:t>参考：</w:t>
      </w:r>
    </w:p>
    <w:p w:rsidR="00DA2930" w:rsidRDefault="00172E4A" w:rsidP="00BD26D5">
      <w:pPr>
        <w:ind w:firstLine="720"/>
      </w:pPr>
      <w:hyperlink r:id="rId8" w:history="1">
        <w:r w:rsidR="00DA2930" w:rsidRPr="00242078">
          <w:rPr>
            <w:rStyle w:val="a5"/>
          </w:rPr>
          <w:t>https://www.cnblogs.com/Allen-rg/p/9323506.html</w:t>
        </w:r>
      </w:hyperlink>
    </w:p>
    <w:p w:rsidR="00DA2930" w:rsidRDefault="00172E4A" w:rsidP="00BD26D5">
      <w:pPr>
        <w:ind w:firstLine="720"/>
      </w:pPr>
      <w:hyperlink r:id="rId9" w:history="1">
        <w:r w:rsidR="00FB39BD" w:rsidRPr="00242078">
          <w:rPr>
            <w:rStyle w:val="a5"/>
          </w:rPr>
          <w:t>https://blog.csdn.net/weixin_37536446/article/details/81053172</w:t>
        </w:r>
      </w:hyperlink>
    </w:p>
    <w:p w:rsidR="00FB39BD" w:rsidRDefault="00172E4A" w:rsidP="00BD26D5">
      <w:pPr>
        <w:ind w:firstLine="720"/>
      </w:pPr>
      <w:hyperlink r:id="rId10" w:history="1">
        <w:r w:rsidR="003B4E00" w:rsidRPr="00242078">
          <w:rPr>
            <w:rStyle w:val="a5"/>
          </w:rPr>
          <w:t>https://baijiahao.baidu.com/s?id=1588848792548192879&amp;wfr=spider&amp;for=pc</w:t>
        </w:r>
      </w:hyperlink>
    </w:p>
    <w:p w:rsidR="003B4E00" w:rsidRDefault="00172E4A" w:rsidP="00BD26D5">
      <w:pPr>
        <w:ind w:firstLine="720"/>
      </w:pPr>
      <w:hyperlink r:id="rId11" w:history="1">
        <w:r w:rsidR="003B4E00" w:rsidRPr="00242078">
          <w:rPr>
            <w:rStyle w:val="a5"/>
          </w:rPr>
          <w:t>https://www.runoob.com/regexp/regexp-intro.html</w:t>
        </w:r>
      </w:hyperlink>
    </w:p>
    <w:p w:rsidR="003B4E00" w:rsidRDefault="00172E4A" w:rsidP="00BD26D5">
      <w:pPr>
        <w:ind w:firstLine="720"/>
      </w:pPr>
      <w:hyperlink r:id="rId12" w:history="1">
        <w:r w:rsidR="00BC1AC4" w:rsidRPr="00242078">
          <w:rPr>
            <w:rStyle w:val="a5"/>
          </w:rPr>
          <w:t>https://www.cnblogs.com/zery/p/3438845.html</w:t>
        </w:r>
      </w:hyperlink>
    </w:p>
    <w:p w:rsidR="00BC1AC4" w:rsidRDefault="00172E4A" w:rsidP="00BD26D5">
      <w:pPr>
        <w:ind w:firstLine="720"/>
      </w:pPr>
      <w:hyperlink r:id="rId13" w:history="1">
        <w:r w:rsidR="00A91C35" w:rsidRPr="00CC20B3">
          <w:rPr>
            <w:rStyle w:val="a5"/>
          </w:rPr>
          <w:t>https://cloud.tencent.com/developer/news/96975</w:t>
        </w:r>
      </w:hyperlink>
    </w:p>
    <w:p w:rsidR="00A91C35" w:rsidRPr="005B0C36" w:rsidRDefault="00A91C35" w:rsidP="00BD26D5">
      <w:pPr>
        <w:ind w:firstLine="720"/>
      </w:pPr>
    </w:p>
    <w:sectPr w:rsidR="00A91C35" w:rsidRPr="005B0C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B1F33"/>
    <w:multiLevelType w:val="hybridMultilevel"/>
    <w:tmpl w:val="51E64B66"/>
    <w:lvl w:ilvl="0" w:tplc="9412F94A">
      <w:start w:val="1"/>
      <w:numFmt w:val="bullet"/>
      <w:lvlText w:val=""/>
      <w:lvlJc w:val="left"/>
      <w:pPr>
        <w:ind w:left="360" w:hanging="360"/>
      </w:pPr>
      <w:rPr>
        <w:rFonts w:ascii="Wingdings" w:eastAsia="微软雅黑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EC6196"/>
    <w:multiLevelType w:val="hybridMultilevel"/>
    <w:tmpl w:val="84041AFE"/>
    <w:lvl w:ilvl="0" w:tplc="E8DE4C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57DA2"/>
    <w:multiLevelType w:val="hybridMultilevel"/>
    <w:tmpl w:val="92A2B97C"/>
    <w:lvl w:ilvl="0" w:tplc="04090013">
      <w:start w:val="1"/>
      <w:numFmt w:val="chineseCountingThousand"/>
      <w:lvlText w:val="%1、"/>
      <w:lvlJc w:val="left"/>
      <w:pPr>
        <w:ind w:left="1140" w:hanging="420"/>
      </w:pPr>
    </w:lvl>
    <w:lvl w:ilvl="1" w:tplc="0409000F">
      <w:start w:val="1"/>
      <w:numFmt w:val="decimal"/>
      <w:lvlText w:val="%2.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4126006"/>
    <w:multiLevelType w:val="hybridMultilevel"/>
    <w:tmpl w:val="26A61676"/>
    <w:lvl w:ilvl="0" w:tplc="B02AAE46">
      <w:start w:val="3"/>
      <w:numFmt w:val="bullet"/>
      <w:lvlText w:val=""/>
      <w:lvlJc w:val="left"/>
      <w:pPr>
        <w:ind w:left="360" w:hanging="360"/>
      </w:pPr>
      <w:rPr>
        <w:rFonts w:ascii="Wingdings" w:eastAsia="微软雅黑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035DA2"/>
    <w:multiLevelType w:val="hybridMultilevel"/>
    <w:tmpl w:val="EFC2ADD4"/>
    <w:lvl w:ilvl="0" w:tplc="1A44200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6D0F3051"/>
    <w:multiLevelType w:val="hybridMultilevel"/>
    <w:tmpl w:val="AE5EF620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79F86BB8"/>
    <w:multiLevelType w:val="hybridMultilevel"/>
    <w:tmpl w:val="EFC2ADD4"/>
    <w:lvl w:ilvl="0" w:tplc="1A44200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7">
    <w:nsid w:val="7E53009F"/>
    <w:multiLevelType w:val="hybridMultilevel"/>
    <w:tmpl w:val="215401D8"/>
    <w:lvl w:ilvl="0" w:tplc="0409000B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39B"/>
    <w:rsid w:val="000B6BFD"/>
    <w:rsid w:val="000B767B"/>
    <w:rsid w:val="000F1ECB"/>
    <w:rsid w:val="00104214"/>
    <w:rsid w:val="00152196"/>
    <w:rsid w:val="00172E4A"/>
    <w:rsid w:val="001D6122"/>
    <w:rsid w:val="001F0BB4"/>
    <w:rsid w:val="001F2D17"/>
    <w:rsid w:val="00223E79"/>
    <w:rsid w:val="00253CFE"/>
    <w:rsid w:val="002A0B11"/>
    <w:rsid w:val="002C16AF"/>
    <w:rsid w:val="002C620E"/>
    <w:rsid w:val="002E0883"/>
    <w:rsid w:val="00323B43"/>
    <w:rsid w:val="003314AD"/>
    <w:rsid w:val="0035724C"/>
    <w:rsid w:val="00393460"/>
    <w:rsid w:val="003A2164"/>
    <w:rsid w:val="003A44B9"/>
    <w:rsid w:val="003B32C3"/>
    <w:rsid w:val="003B3CAB"/>
    <w:rsid w:val="003B4E00"/>
    <w:rsid w:val="003D37D8"/>
    <w:rsid w:val="003D59BD"/>
    <w:rsid w:val="004113B2"/>
    <w:rsid w:val="004168EA"/>
    <w:rsid w:val="00426133"/>
    <w:rsid w:val="004358AB"/>
    <w:rsid w:val="0044065A"/>
    <w:rsid w:val="004432E0"/>
    <w:rsid w:val="004505D4"/>
    <w:rsid w:val="0049194A"/>
    <w:rsid w:val="004B3E0C"/>
    <w:rsid w:val="004C3A78"/>
    <w:rsid w:val="005030B5"/>
    <w:rsid w:val="00527EAE"/>
    <w:rsid w:val="005571EA"/>
    <w:rsid w:val="005714F0"/>
    <w:rsid w:val="005B0C36"/>
    <w:rsid w:val="005C34FE"/>
    <w:rsid w:val="005E0545"/>
    <w:rsid w:val="00631C6B"/>
    <w:rsid w:val="00635760"/>
    <w:rsid w:val="00647342"/>
    <w:rsid w:val="006559AF"/>
    <w:rsid w:val="006C6BF2"/>
    <w:rsid w:val="006D0F08"/>
    <w:rsid w:val="006E0B47"/>
    <w:rsid w:val="006E7EEC"/>
    <w:rsid w:val="006F7D9C"/>
    <w:rsid w:val="0074694C"/>
    <w:rsid w:val="00755B3B"/>
    <w:rsid w:val="00760CB6"/>
    <w:rsid w:val="00777440"/>
    <w:rsid w:val="00796FBD"/>
    <w:rsid w:val="007C379E"/>
    <w:rsid w:val="00812952"/>
    <w:rsid w:val="0083238F"/>
    <w:rsid w:val="00852BD2"/>
    <w:rsid w:val="008B259A"/>
    <w:rsid w:val="008B7726"/>
    <w:rsid w:val="008C0DD7"/>
    <w:rsid w:val="008E1C5D"/>
    <w:rsid w:val="009764D8"/>
    <w:rsid w:val="009A73A4"/>
    <w:rsid w:val="009B0541"/>
    <w:rsid w:val="009C0B6D"/>
    <w:rsid w:val="009C350F"/>
    <w:rsid w:val="00A01EBE"/>
    <w:rsid w:val="00A21460"/>
    <w:rsid w:val="00A376F4"/>
    <w:rsid w:val="00A57F96"/>
    <w:rsid w:val="00A6121B"/>
    <w:rsid w:val="00A91C35"/>
    <w:rsid w:val="00A963D8"/>
    <w:rsid w:val="00AA1AF9"/>
    <w:rsid w:val="00AC6E3C"/>
    <w:rsid w:val="00B00AB7"/>
    <w:rsid w:val="00B14736"/>
    <w:rsid w:val="00B53DEC"/>
    <w:rsid w:val="00BC1AC4"/>
    <w:rsid w:val="00BD26D5"/>
    <w:rsid w:val="00BE2EA2"/>
    <w:rsid w:val="00C07CEE"/>
    <w:rsid w:val="00C226F3"/>
    <w:rsid w:val="00C618BE"/>
    <w:rsid w:val="00C61CA6"/>
    <w:rsid w:val="00CC4BAC"/>
    <w:rsid w:val="00D31D50"/>
    <w:rsid w:val="00D44F40"/>
    <w:rsid w:val="00D51538"/>
    <w:rsid w:val="00DA2930"/>
    <w:rsid w:val="00DE1719"/>
    <w:rsid w:val="00E02164"/>
    <w:rsid w:val="00E20C6A"/>
    <w:rsid w:val="00E21534"/>
    <w:rsid w:val="00E312DD"/>
    <w:rsid w:val="00E83FB7"/>
    <w:rsid w:val="00E96508"/>
    <w:rsid w:val="00EC04A7"/>
    <w:rsid w:val="00ED542B"/>
    <w:rsid w:val="00EF36F9"/>
    <w:rsid w:val="00F01EE0"/>
    <w:rsid w:val="00F55A44"/>
    <w:rsid w:val="00F65FC4"/>
    <w:rsid w:val="00FB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B0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C36"/>
    <w:rPr>
      <w:rFonts w:ascii="Tahoma" w:hAnsi="Tahoma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BD26D5"/>
    <w:rPr>
      <w:b/>
      <w:bCs/>
    </w:rPr>
  </w:style>
  <w:style w:type="paragraph" w:styleId="a4">
    <w:name w:val="List Paragraph"/>
    <w:basedOn w:val="a"/>
    <w:uiPriority w:val="34"/>
    <w:qFormat/>
    <w:rsid w:val="00755B3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55B3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52BD2"/>
  </w:style>
  <w:style w:type="table" w:styleId="a6">
    <w:name w:val="Table Grid"/>
    <w:basedOn w:val="a1"/>
    <w:uiPriority w:val="59"/>
    <w:rsid w:val="003D5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4505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llen-rg/p/9323506.html" TargetMode="External"/><Relationship Id="rId13" Type="http://schemas.openxmlformats.org/officeDocument/2006/relationships/hyperlink" Target="https://cloud.tencent.com/developer/news/96975" TargetMode="External"/><Relationship Id="rId3" Type="http://schemas.openxmlformats.org/officeDocument/2006/relationships/styles" Target="styles.xml"/><Relationship Id="rId7" Type="http://schemas.openxmlformats.org/officeDocument/2006/relationships/hyperlink" Target="https://rubular.com/" TargetMode="External"/><Relationship Id="rId12" Type="http://schemas.openxmlformats.org/officeDocument/2006/relationships/hyperlink" Target="https://www.cnblogs.com/zery/p/343884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gexper.com/" TargetMode="External"/><Relationship Id="rId11" Type="http://schemas.openxmlformats.org/officeDocument/2006/relationships/hyperlink" Target="https://www.runoob.com/regexp/regexp-intr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jiahao.baidu.com/s?id=1588848792548192879&amp;wfr=spider&amp;for=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37536446/article/details/810531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640BFB-B5A3-4DFB-B7A8-2A47C91D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150</cp:revision>
  <dcterms:created xsi:type="dcterms:W3CDTF">2008-09-11T17:20:00Z</dcterms:created>
  <dcterms:modified xsi:type="dcterms:W3CDTF">2019-08-25T22:33:00Z</dcterms:modified>
</cp:coreProperties>
</file>