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9D3A97">
        <w:tc>
          <w:tcPr>
            <w:tcW w:w="4986" w:type="dxa"/>
            <w:shd w:val="clear" w:color="auto" w:fill="auto"/>
          </w:tcPr>
          <w:p w:rsidR="009D3A97" w:rsidRDefault="00E92531" w:rsidP="009840BB">
            <w:pPr>
              <w:pStyle w:val="TableContents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HỘI SINH VIÊN</w:t>
            </w:r>
          </w:p>
          <w:p w:rsidR="009D3A97" w:rsidRDefault="00E92531" w:rsidP="009840BB">
            <w:pPr>
              <w:pStyle w:val="TableContents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TRÀ VINH</w:t>
            </w:r>
          </w:p>
          <w:p w:rsidR="009D3A97" w:rsidRDefault="00E92531" w:rsidP="009840BB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BCN </w:t>
            </w:r>
            <w:r w:rsidR="00B94727">
              <w:rPr>
                <w:b/>
                <w:bCs/>
                <w:sz w:val="26"/>
                <w:szCs w:val="26"/>
              </w:rPr>
              <w:t>CLB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B94727">
              <w:rPr>
                <w:b/>
                <w:bCs/>
                <w:sz w:val="26"/>
                <w:szCs w:val="26"/>
              </w:rPr>
              <w:t xml:space="preserve">TVU </w:t>
            </w:r>
            <w:r>
              <w:rPr>
                <w:b/>
                <w:bCs/>
                <w:sz w:val="26"/>
                <w:szCs w:val="26"/>
              </w:rPr>
              <w:t>SOCIAL MEDIA</w:t>
            </w:r>
          </w:p>
          <w:p w:rsidR="009D3A97" w:rsidRDefault="00E92531" w:rsidP="009840BB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***</w:t>
            </w:r>
          </w:p>
        </w:tc>
        <w:tc>
          <w:tcPr>
            <w:tcW w:w="4986" w:type="dxa"/>
            <w:shd w:val="clear" w:color="auto" w:fill="auto"/>
          </w:tcPr>
          <w:p w:rsidR="009D3A97" w:rsidRDefault="009D3A97">
            <w:pPr>
              <w:pStyle w:val="TableContents"/>
              <w:snapToGrid w:val="0"/>
              <w:jc w:val="center"/>
              <w:rPr>
                <w:b/>
                <w:bCs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9D3A97">
        <w:tc>
          <w:tcPr>
            <w:tcW w:w="4986" w:type="dxa"/>
            <w:shd w:val="clear" w:color="auto" w:fill="auto"/>
          </w:tcPr>
          <w:p w:rsidR="009D3A97" w:rsidRDefault="009D3A97">
            <w:pPr>
              <w:pStyle w:val="TableContents"/>
              <w:snapToGrid w:val="0"/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986" w:type="dxa"/>
            <w:shd w:val="clear" w:color="auto" w:fill="auto"/>
          </w:tcPr>
          <w:p w:rsidR="009D3A97" w:rsidRDefault="00E92531">
            <w:pPr>
              <w:pStyle w:val="TableContents"/>
              <w:snapToGrid w:val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Trà Vinh, ngày 25  tháng 11  năm 2022</w:t>
            </w:r>
          </w:p>
        </w:tc>
      </w:tr>
    </w:tbl>
    <w:p w:rsidR="009D3A97" w:rsidRDefault="009D3A97"/>
    <w:p w:rsidR="00B94727" w:rsidRDefault="00B94727">
      <w:pPr>
        <w:jc w:val="center"/>
        <w:rPr>
          <w:b/>
          <w:bCs/>
          <w:sz w:val="32"/>
          <w:szCs w:val="32"/>
        </w:rPr>
      </w:pPr>
    </w:p>
    <w:p w:rsidR="009D3A97" w:rsidRDefault="00E925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GIẤY XÁC NHẬN</w:t>
      </w:r>
    </w:p>
    <w:p w:rsidR="009D3A97" w:rsidRDefault="00B947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E92531">
        <w:rPr>
          <w:b/>
          <w:bCs/>
          <w:sz w:val="28"/>
          <w:szCs w:val="28"/>
        </w:rPr>
        <w:t xml:space="preserve">hành viên hoạt động tích cực tại Câu lạc bộ </w:t>
      </w:r>
      <w:r>
        <w:rPr>
          <w:b/>
          <w:bCs/>
          <w:sz w:val="28"/>
          <w:szCs w:val="28"/>
        </w:rPr>
        <w:t xml:space="preserve">TVU </w:t>
      </w:r>
      <w:r w:rsidR="00E92531">
        <w:rPr>
          <w:b/>
          <w:bCs/>
          <w:sz w:val="28"/>
          <w:szCs w:val="28"/>
        </w:rPr>
        <w:t>Social Media</w:t>
      </w:r>
    </w:p>
    <w:p w:rsidR="009D3A97" w:rsidRDefault="00B9472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47625</wp:posOffset>
                </wp:positionV>
                <wp:extent cx="1762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E8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3.75pt" to="302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D3A97" w:rsidRDefault="00E92531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 CHỦ NHIỆM CÂU LẠC BỘ </w:t>
      </w:r>
      <w:r w:rsidR="00B94727">
        <w:rPr>
          <w:b/>
          <w:bCs/>
          <w:sz w:val="28"/>
          <w:szCs w:val="28"/>
        </w:rPr>
        <w:t xml:space="preserve">TVU </w:t>
      </w:r>
      <w:r>
        <w:rPr>
          <w:b/>
          <w:bCs/>
          <w:sz w:val="28"/>
          <w:szCs w:val="28"/>
        </w:rPr>
        <w:t>SOCIAL MEDIA</w:t>
      </w:r>
    </w:p>
    <w:p w:rsidR="009D3A97" w:rsidRDefault="00E92531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>Căn cứ Quy chế đánh giá rèn luyện của sinh viên các lớ</w:t>
      </w:r>
      <w:r w:rsidR="00B94727">
        <w:rPr>
          <w:sz w:val="28"/>
          <w:szCs w:val="28"/>
        </w:rPr>
        <w:t>p đ</w:t>
      </w:r>
      <w:r>
        <w:rPr>
          <w:sz w:val="28"/>
          <w:szCs w:val="28"/>
        </w:rPr>
        <w:t>ại họ</w:t>
      </w:r>
      <w:r w:rsidR="00B94727">
        <w:rPr>
          <w:sz w:val="28"/>
          <w:szCs w:val="28"/>
        </w:rPr>
        <w:t>c, c</w:t>
      </w:r>
      <w:r>
        <w:rPr>
          <w:sz w:val="28"/>
          <w:szCs w:val="28"/>
        </w:rPr>
        <w:t>ao đẳ</w:t>
      </w:r>
      <w:r w:rsidR="00B94727">
        <w:rPr>
          <w:sz w:val="28"/>
          <w:szCs w:val="28"/>
        </w:rPr>
        <w:t xml:space="preserve">ng </w:t>
      </w:r>
      <w:r>
        <w:rPr>
          <w:sz w:val="28"/>
          <w:szCs w:val="28"/>
        </w:rPr>
        <w:t>hệ Chính quy Trường Đại học Trà Vinh;</w:t>
      </w:r>
    </w:p>
    <w:p w:rsidR="00B94727" w:rsidRDefault="00E92531" w:rsidP="00B94727">
      <w:pPr>
        <w:spacing w:line="360" w:lineRule="auto"/>
        <w:ind w:firstLine="55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Căn cứ tình hình hoạt động của các thành viên đang sinh hoạt tại Câu lạc bộ </w:t>
      </w:r>
      <w:r w:rsidR="00B94727">
        <w:rPr>
          <w:sz w:val="28"/>
          <w:szCs w:val="28"/>
        </w:rPr>
        <w:t xml:space="preserve">TVU </w:t>
      </w:r>
      <w:r>
        <w:rPr>
          <w:sz w:val="28"/>
          <w:szCs w:val="28"/>
        </w:rPr>
        <w:t>Social Media</w:t>
      </w:r>
      <w:r w:rsidR="00B94727">
        <w:rPr>
          <w:sz w:val="28"/>
          <w:szCs w:val="28"/>
        </w:rPr>
        <w:t>,</w:t>
      </w:r>
      <w:r>
        <w:rPr>
          <w:sz w:val="28"/>
          <w:szCs w:val="28"/>
        </w:rPr>
        <w:t xml:space="preserve"> nhiệm kỳ 2022 – 2023;</w:t>
      </w:r>
    </w:p>
    <w:p w:rsidR="009D3A97" w:rsidRDefault="00E92531">
      <w:pPr>
        <w:spacing w:line="360" w:lineRule="auto"/>
        <w:ind w:firstLine="55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XÁC NHẬ</w:t>
      </w:r>
      <w:r w:rsidR="00B94727">
        <w:rPr>
          <w:b/>
          <w:bCs/>
          <w:sz w:val="28"/>
          <w:szCs w:val="28"/>
        </w:rPr>
        <w:t>N:</w:t>
      </w:r>
    </w:p>
    <w:p w:rsidR="009D3A97" w:rsidRDefault="00E92531">
      <w:pPr>
        <w:spacing w:line="360" w:lineRule="auto"/>
        <w:ind w:firstLine="55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Đồng chí: </w:t>
      </w:r>
      <w:r w:rsidR="00F42012">
        <w:rPr>
          <w:b/>
          <w:bCs/>
          <w:sz w:val="28"/>
          <w:szCs w:val="28"/>
        </w:rPr>
        <w:t>Châu Quế Trân</w:t>
      </w:r>
    </w:p>
    <w:p w:rsidR="00F42012" w:rsidRDefault="00E92531" w:rsidP="00F42012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Năm sinh: </w:t>
      </w:r>
      <w:r w:rsidR="00F42012">
        <w:rPr>
          <w:sz w:val="28"/>
          <w:szCs w:val="28"/>
        </w:rPr>
        <w:t>09/12/2002</w:t>
      </w:r>
    </w:p>
    <w:p w:rsidR="009D3A97" w:rsidRDefault="00E92531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Mã số sinh viên: </w:t>
      </w:r>
      <w:r w:rsidR="00F42012">
        <w:rPr>
          <w:rFonts w:cs="Times New Roman"/>
          <w:sz w:val="28"/>
          <w:szCs w:val="28"/>
        </w:rPr>
        <w:t>110420095</w:t>
      </w:r>
    </w:p>
    <w:p w:rsidR="009D3A97" w:rsidRDefault="00E92531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Sinh viên lớp: </w:t>
      </w:r>
      <w:r w:rsidR="00F42012">
        <w:rPr>
          <w:sz w:val="28"/>
          <w:szCs w:val="28"/>
        </w:rPr>
        <w:t>Ngôn ngữ Anh A, khoá 2020</w:t>
      </w:r>
    </w:p>
    <w:p w:rsidR="009D3A97" w:rsidRDefault="00E92531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Mã lớp: </w:t>
      </w:r>
      <w:r w:rsidR="00F42012">
        <w:rPr>
          <w:rFonts w:cs="Times New Roman"/>
          <w:sz w:val="28"/>
          <w:szCs w:val="28"/>
        </w:rPr>
        <w:t>DA20NNAA</w:t>
      </w:r>
    </w:p>
    <w:p w:rsidR="009D3A97" w:rsidRDefault="00E92531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Khoa: </w:t>
      </w:r>
      <w:r w:rsidR="00F42012">
        <w:rPr>
          <w:sz w:val="28"/>
          <w:szCs w:val="28"/>
        </w:rPr>
        <w:t>Ngoại ngữ</w:t>
      </w:r>
    </w:p>
    <w:p w:rsidR="009D3A97" w:rsidRDefault="00E92531">
      <w:pPr>
        <w:spacing w:line="360" w:lineRule="auto"/>
        <w:ind w:firstLine="5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Đã tích cực tham gia các hoạt động của Câu lạc bộ </w:t>
      </w:r>
      <w:r w:rsidR="00B94727">
        <w:rPr>
          <w:sz w:val="28"/>
          <w:szCs w:val="28"/>
        </w:rPr>
        <w:t xml:space="preserve">TVU </w:t>
      </w:r>
      <w:r>
        <w:rPr>
          <w:sz w:val="28"/>
          <w:szCs w:val="28"/>
        </w:rPr>
        <w:t>Social Media học kỳ I, năm học 2022 – 2023.</w:t>
      </w:r>
    </w:p>
    <w:p w:rsidR="009D3A97" w:rsidRDefault="00E92531">
      <w:pPr>
        <w:spacing w:after="113" w:line="360" w:lineRule="auto"/>
        <w:ind w:right="-120"/>
        <w:jc w:val="both"/>
        <w:rPr>
          <w:b/>
          <w:bCs/>
          <w:i/>
          <w:iCs/>
          <w:spacing w:val="-6"/>
          <w:kern w:val="28"/>
          <w:sz w:val="28"/>
          <w:szCs w:val="28"/>
        </w:rPr>
      </w:pPr>
      <w:r>
        <w:rPr>
          <w:b/>
          <w:bCs/>
          <w:i/>
          <w:iCs/>
          <w:spacing w:val="-6"/>
          <w:kern w:val="28"/>
          <w:sz w:val="28"/>
          <w:szCs w:val="28"/>
        </w:rPr>
        <w:t>*Giấy xác nhận có giá trị đánh giá kết quả rèn luyện học kỳ I, năm học 2022 – 2023.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9D3A97">
        <w:tc>
          <w:tcPr>
            <w:tcW w:w="4986" w:type="dxa"/>
            <w:shd w:val="clear" w:color="auto" w:fill="auto"/>
          </w:tcPr>
          <w:p w:rsidR="009D3A97" w:rsidRDefault="009D3A97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rPr>
                <w:b/>
                <w:bCs/>
                <w:sz w:val="26"/>
                <w:szCs w:val="26"/>
              </w:rPr>
            </w:pPr>
          </w:p>
          <w:p w:rsidR="009D3A97" w:rsidRDefault="009D3A97">
            <w:pPr>
              <w:pStyle w:val="TableContents"/>
              <w:rPr>
                <w:b/>
                <w:bCs/>
                <w:sz w:val="26"/>
                <w:szCs w:val="26"/>
              </w:rPr>
            </w:pPr>
          </w:p>
          <w:p w:rsidR="009D3A97" w:rsidRDefault="009D3A97">
            <w:pPr>
              <w:pStyle w:val="TableContents"/>
              <w:rPr>
                <w:b/>
                <w:bCs/>
                <w:sz w:val="26"/>
                <w:szCs w:val="26"/>
              </w:rPr>
            </w:pPr>
          </w:p>
          <w:p w:rsidR="009D3A97" w:rsidRDefault="00E92531">
            <w:pPr>
              <w:pStyle w:val="TableContents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Nơi nhận:</w:t>
            </w:r>
          </w:p>
          <w:p w:rsidR="009D3A97" w:rsidRDefault="00E9253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Cố vấn học tập;</w:t>
            </w:r>
          </w:p>
          <w:p w:rsidR="009D3A97" w:rsidRDefault="00E92531" w:rsidP="00B9472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Lưu CLB.</w:t>
            </w:r>
          </w:p>
        </w:tc>
        <w:tc>
          <w:tcPr>
            <w:tcW w:w="4986" w:type="dxa"/>
            <w:shd w:val="clear" w:color="auto" w:fill="auto"/>
          </w:tcPr>
          <w:p w:rsidR="009D3A97" w:rsidRDefault="00E92531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TM. BCN CÂU LẠC BỘ</w:t>
            </w:r>
          </w:p>
          <w:p w:rsidR="009D3A97" w:rsidRDefault="00E92531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NHIỆM</w:t>
            </w:r>
          </w:p>
          <w:p w:rsidR="009D3A97" w:rsidRDefault="009D3A97">
            <w:pPr>
              <w:pStyle w:val="TableContents"/>
              <w:jc w:val="center"/>
              <w:rPr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jc w:val="center"/>
              <w:rPr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jc w:val="center"/>
              <w:rPr>
                <w:sz w:val="28"/>
                <w:szCs w:val="28"/>
              </w:rPr>
            </w:pPr>
          </w:p>
          <w:p w:rsidR="009D3A97" w:rsidRDefault="009D3A9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  <w:p w:rsidR="009D3A97" w:rsidRDefault="00B94727">
            <w:pPr>
              <w:pStyle w:val="TableContents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28"/>
                <w:szCs w:val="28"/>
              </w:rPr>
              <w:t>Võ Tín Di</w:t>
            </w:r>
          </w:p>
          <w:p w:rsidR="009D3A97" w:rsidRDefault="009D3A97">
            <w:pPr>
              <w:pStyle w:val="TableContents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9D3A97" w:rsidRDefault="009D3A97" w:rsidP="00B94727"/>
    <w:sectPr w:rsidR="009D3A97" w:rsidSect="00B94727">
      <w:pgSz w:w="11907" w:h="16839"/>
      <w:pgMar w:top="851" w:right="1134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57F" w:rsidRDefault="00F0457F">
      <w:r>
        <w:separator/>
      </w:r>
    </w:p>
  </w:endnote>
  <w:endnote w:type="continuationSeparator" w:id="0">
    <w:p w:rsidR="00F0457F" w:rsidRDefault="00F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57F" w:rsidRDefault="00F0457F">
      <w:r>
        <w:separator/>
      </w:r>
    </w:p>
  </w:footnote>
  <w:footnote w:type="continuationSeparator" w:id="0">
    <w:p w:rsidR="00F0457F" w:rsidRDefault="00F04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DD"/>
    <w:rsid w:val="001B21DD"/>
    <w:rsid w:val="001C1715"/>
    <w:rsid w:val="002C4846"/>
    <w:rsid w:val="00750E2B"/>
    <w:rsid w:val="009840BB"/>
    <w:rsid w:val="009D3A97"/>
    <w:rsid w:val="00B94727"/>
    <w:rsid w:val="00E92531"/>
    <w:rsid w:val="00F0457F"/>
    <w:rsid w:val="00F42012"/>
    <w:rsid w:val="00F85CB7"/>
    <w:rsid w:val="00FE4ADF"/>
    <w:rsid w:val="4F5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E478"/>
  <w15:docId w15:val="{7CA26C2F-015F-47F4-8E55-1648AF69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/>
      <w:sz w:val="18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TableGrid">
    <w:name w:val="Table Grid"/>
    <w:basedOn w:val="TableNormal"/>
    <w:uiPriority w:val="39"/>
    <w:rsid w:val="00F420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697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</cp:revision>
  <cp:lastPrinted>2022-12-15T06:36:00Z</cp:lastPrinted>
  <dcterms:created xsi:type="dcterms:W3CDTF">2022-03-03T02:59:00Z</dcterms:created>
  <dcterms:modified xsi:type="dcterms:W3CDTF">2022-12-15T06:41:00Z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5C4323A7CA514474836E3ABFD9C06B5A</vt:lpwstr>
  </property>
  <property fmtid="{D5CDD505-2E9C-101B-9397-08002B2CF9AE}" pid="4" name="GrammarlyDocumentId">
    <vt:lpwstr>7ddb185a58f57f1199a0698226b1f9cb07bd23de9315cf7714f2e3065ec120c0</vt:lpwstr>
  </property>
</Properties>
</file>