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A4C" w:rsidRDefault="00B70708">
      <w:pPr>
        <w:spacing w:after="255"/>
        <w:ind w:right="672"/>
        <w:jc w:val="center"/>
      </w:pPr>
      <w:bookmarkStart w:id="0" w:name="_GoBack"/>
      <w:bookmarkEnd w:id="0"/>
      <w:r>
        <w:rPr>
          <w:rFonts w:ascii="Verdana" w:eastAsia="Verdana" w:hAnsi="Verdana" w:cs="Verdana"/>
          <w:b/>
          <w:sz w:val="80"/>
        </w:rPr>
        <w:t>Bài 13</w:t>
      </w:r>
    </w:p>
    <w:p w:rsidR="00703A4C" w:rsidRDefault="00B70708">
      <w:pPr>
        <w:spacing w:after="350"/>
        <w:ind w:left="1787"/>
      </w:pPr>
      <w:r>
        <w:rPr>
          <w:rFonts w:ascii="Verdana" w:eastAsia="Verdana" w:hAnsi="Verdana" w:cs="Verdana"/>
          <w:b/>
          <w:sz w:val="72"/>
        </w:rPr>
        <w:t>JDBC QUERYING &amp; TRANSACTION</w:t>
      </w:r>
    </w:p>
    <w:p w:rsidR="00703A4C" w:rsidRDefault="00B70708">
      <w:pPr>
        <w:spacing w:after="0"/>
        <w:ind w:right="238"/>
        <w:jc w:val="center"/>
      </w:pPr>
      <w:r>
        <w:rPr>
          <w:rFonts w:ascii="Verdana" w:eastAsia="Verdana" w:hAnsi="Verdana" w:cs="Verdana"/>
          <w:sz w:val="72"/>
        </w:rPr>
        <w:t>Module: JWBD</w:t>
      </w:r>
    </w:p>
    <w:p w:rsidR="00703A4C" w:rsidRDefault="00B70708">
      <w:pPr>
        <w:spacing w:after="0"/>
      </w:pPr>
      <w:r>
        <w:rPr>
          <w:rFonts w:ascii="Verdana" w:eastAsia="Verdana" w:hAnsi="Verdana" w:cs="Verdana"/>
          <w:sz w:val="120"/>
        </w:rPr>
        <w:t>Ki</w:t>
      </w:r>
      <w:r>
        <w:rPr>
          <w:sz w:val="120"/>
        </w:rPr>
        <w:t>ể</w:t>
      </w:r>
      <w:r>
        <w:rPr>
          <w:rFonts w:ascii="Verdana" w:eastAsia="Verdana" w:hAnsi="Verdana" w:cs="Verdana"/>
          <w:sz w:val="120"/>
        </w:rPr>
        <w:t>m tra bàitr</w:t>
      </w:r>
      <w:r>
        <w:rPr>
          <w:sz w:val="120"/>
        </w:rPr>
        <w:t>ư</w:t>
      </w:r>
      <w:r>
        <w:rPr>
          <w:sz w:val="120"/>
        </w:rPr>
        <w:t>ớ</w:t>
      </w:r>
      <w:r>
        <w:rPr>
          <w:rFonts w:ascii="Verdana" w:eastAsia="Verdana" w:hAnsi="Verdana" w:cs="Verdana"/>
          <w:sz w:val="120"/>
        </w:rPr>
        <w:t>c</w:t>
      </w:r>
    </w:p>
    <w:p w:rsidR="00703A4C" w:rsidRDefault="00B70708">
      <w:pPr>
        <w:spacing w:after="87"/>
        <w:ind w:left="-5" w:hanging="10"/>
      </w:pPr>
      <w:r>
        <w:rPr>
          <w:rFonts w:ascii="Verdana" w:eastAsia="Verdana" w:hAnsi="Verdana" w:cs="Verdana"/>
          <w:color w:val="898989"/>
          <w:sz w:val="48"/>
        </w:rPr>
        <w:t>H</w:t>
      </w:r>
      <w:r>
        <w:rPr>
          <w:rFonts w:ascii="Verdana" w:eastAsia="Verdana" w:hAnsi="Verdana" w:cs="Verdana"/>
          <w:color w:val="898989"/>
          <w:sz w:val="48"/>
        </w:rPr>
        <w:t>ỏ</w:t>
      </w:r>
      <w:r>
        <w:rPr>
          <w:rFonts w:ascii="Verdana" w:eastAsia="Verdana" w:hAnsi="Verdana" w:cs="Verdana"/>
          <w:color w:val="898989"/>
          <w:sz w:val="48"/>
        </w:rPr>
        <w:t>ivàtraođ</w:t>
      </w:r>
      <w:r>
        <w:rPr>
          <w:rFonts w:ascii="Verdana" w:eastAsia="Verdana" w:hAnsi="Verdana" w:cs="Verdana"/>
          <w:color w:val="898989"/>
          <w:sz w:val="48"/>
        </w:rPr>
        <w:t>ổ</w:t>
      </w:r>
      <w:r>
        <w:rPr>
          <w:rFonts w:ascii="Verdana" w:eastAsia="Verdana" w:hAnsi="Verdana" w:cs="Verdana"/>
          <w:color w:val="898989"/>
          <w:sz w:val="48"/>
        </w:rPr>
        <w:t>iv</w:t>
      </w:r>
      <w:r>
        <w:rPr>
          <w:rFonts w:ascii="Verdana" w:eastAsia="Verdana" w:hAnsi="Verdana" w:cs="Verdana"/>
          <w:color w:val="898989"/>
          <w:sz w:val="48"/>
        </w:rPr>
        <w:t>ề</w:t>
      </w:r>
      <w:r>
        <w:rPr>
          <w:rFonts w:ascii="Verdana" w:eastAsia="Verdana" w:hAnsi="Verdana" w:cs="Verdana"/>
          <w:color w:val="898989"/>
          <w:sz w:val="48"/>
        </w:rPr>
        <w:t>cáckhókhăng</w:t>
      </w:r>
      <w:r>
        <w:rPr>
          <w:rFonts w:ascii="Verdana" w:eastAsia="Verdana" w:hAnsi="Verdana" w:cs="Verdana"/>
          <w:color w:val="898989"/>
          <w:sz w:val="48"/>
        </w:rPr>
        <w:t>ặ</w:t>
      </w:r>
      <w:r>
        <w:rPr>
          <w:rFonts w:ascii="Verdana" w:eastAsia="Verdana" w:hAnsi="Verdana" w:cs="Verdana"/>
          <w:color w:val="898989"/>
          <w:sz w:val="48"/>
        </w:rPr>
        <w:t>pph</w:t>
      </w:r>
      <w:r>
        <w:rPr>
          <w:rFonts w:ascii="Verdana" w:eastAsia="Verdana" w:hAnsi="Verdana" w:cs="Verdana"/>
          <w:color w:val="898989"/>
          <w:sz w:val="48"/>
        </w:rPr>
        <w:t>ả</w:t>
      </w:r>
      <w:r>
        <w:rPr>
          <w:rFonts w:ascii="Verdana" w:eastAsia="Verdana" w:hAnsi="Verdana" w:cs="Verdana"/>
          <w:color w:val="898989"/>
          <w:sz w:val="48"/>
        </w:rPr>
        <w:t xml:space="preserve">itrongbài“JDBC &amp; CRUD"  </w:t>
      </w:r>
    </w:p>
    <w:p w:rsidR="00703A4C" w:rsidRDefault="00B70708">
      <w:pPr>
        <w:spacing w:after="87"/>
        <w:ind w:left="-5" w:hanging="10"/>
      </w:pPr>
      <w:r>
        <w:rPr>
          <w:rFonts w:ascii="Verdana" w:eastAsia="Verdana" w:hAnsi="Verdana" w:cs="Verdana"/>
          <w:color w:val="898989"/>
          <w:sz w:val="48"/>
        </w:rPr>
        <w:t>Tómt</w:t>
      </w:r>
      <w:r>
        <w:rPr>
          <w:rFonts w:ascii="Verdana" w:eastAsia="Verdana" w:hAnsi="Verdana" w:cs="Verdana"/>
          <w:color w:val="898989"/>
          <w:sz w:val="48"/>
        </w:rPr>
        <w:t>ắ</w:t>
      </w:r>
      <w:r>
        <w:rPr>
          <w:rFonts w:ascii="Verdana" w:eastAsia="Verdana" w:hAnsi="Verdana" w:cs="Verdana"/>
          <w:color w:val="898989"/>
          <w:sz w:val="48"/>
        </w:rPr>
        <w:t>tl</w:t>
      </w:r>
      <w:r>
        <w:rPr>
          <w:rFonts w:ascii="Verdana" w:eastAsia="Verdana" w:hAnsi="Verdana" w:cs="Verdana"/>
          <w:color w:val="898989"/>
          <w:sz w:val="48"/>
        </w:rPr>
        <w:t>ạ</w:t>
      </w:r>
      <w:r>
        <w:rPr>
          <w:rFonts w:ascii="Verdana" w:eastAsia="Verdana" w:hAnsi="Verdana" w:cs="Verdana"/>
          <w:color w:val="898989"/>
          <w:sz w:val="48"/>
        </w:rPr>
        <w:t>icácph</w:t>
      </w:r>
      <w:r>
        <w:rPr>
          <w:rFonts w:ascii="Verdana" w:eastAsia="Verdana" w:hAnsi="Verdana" w:cs="Verdana"/>
          <w:color w:val="898989"/>
          <w:sz w:val="48"/>
        </w:rPr>
        <w:t>ầ</w:t>
      </w:r>
      <w:r>
        <w:rPr>
          <w:rFonts w:ascii="Verdana" w:eastAsia="Verdana" w:hAnsi="Verdana" w:cs="Verdana"/>
          <w:color w:val="898989"/>
          <w:sz w:val="48"/>
        </w:rPr>
        <w:t>nđãh</w:t>
      </w:r>
      <w:r>
        <w:rPr>
          <w:rFonts w:ascii="Verdana" w:eastAsia="Verdana" w:hAnsi="Verdana" w:cs="Verdana"/>
          <w:color w:val="898989"/>
          <w:sz w:val="48"/>
        </w:rPr>
        <w:t>ọ</w:t>
      </w:r>
      <w:r>
        <w:rPr>
          <w:rFonts w:ascii="Verdana" w:eastAsia="Verdana" w:hAnsi="Verdana" w:cs="Verdana"/>
          <w:color w:val="898989"/>
          <w:sz w:val="48"/>
        </w:rPr>
        <w:t>ct</w:t>
      </w:r>
      <w:r>
        <w:rPr>
          <w:rFonts w:ascii="Verdana" w:eastAsia="Verdana" w:hAnsi="Verdana" w:cs="Verdana"/>
          <w:color w:val="898989"/>
          <w:sz w:val="48"/>
        </w:rPr>
        <w:t>ừ</w:t>
      </w:r>
      <w:r>
        <w:rPr>
          <w:rFonts w:ascii="Verdana" w:eastAsia="Verdana" w:hAnsi="Verdana" w:cs="Verdana"/>
          <w:color w:val="898989"/>
          <w:sz w:val="48"/>
        </w:rPr>
        <w:t>bài“JDBC &amp; CRUD”</w:t>
      </w:r>
    </w:p>
    <w:p w:rsidR="00703A4C" w:rsidRDefault="00B70708">
      <w:pPr>
        <w:pStyle w:val="Heading1"/>
        <w:spacing w:after="59" w:line="259" w:lineRule="auto"/>
        <w:ind w:left="5"/>
      </w:pPr>
      <w:r>
        <w:lastRenderedPageBreak/>
        <w:t>M</w:t>
      </w:r>
      <w:r>
        <w:t>ụ</w:t>
      </w:r>
      <w:r>
        <w:t>c</w:t>
      </w:r>
      <w:r>
        <w:t>tiêu</w:t>
      </w:r>
    </w:p>
    <w:p w:rsidR="00703A4C" w:rsidRDefault="00B70708">
      <w:pPr>
        <w:numPr>
          <w:ilvl w:val="0"/>
          <w:numId w:val="1"/>
        </w:numPr>
        <w:spacing w:after="185" w:line="223" w:lineRule="auto"/>
        <w:ind w:right="32" w:hanging="360"/>
      </w:pPr>
      <w:r>
        <w:rPr>
          <w:rFonts w:ascii="Verdana" w:eastAsia="Verdana" w:hAnsi="Verdana" w:cs="Verdana"/>
          <w:sz w:val="58"/>
        </w:rPr>
        <w:t>S</w:t>
      </w:r>
      <w:r>
        <w:rPr>
          <w:rFonts w:ascii="Verdana" w:eastAsia="Verdana" w:hAnsi="Verdana" w:cs="Verdana"/>
          <w:sz w:val="58"/>
        </w:rPr>
        <w:t>ử</w:t>
      </w:r>
      <w:r>
        <w:rPr>
          <w:rFonts w:ascii="Verdana" w:eastAsia="Verdana" w:hAnsi="Verdana" w:cs="Verdana"/>
          <w:sz w:val="58"/>
        </w:rPr>
        <w:t xml:space="preserve"> 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ng đư</w:t>
      </w:r>
      <w:r>
        <w:rPr>
          <w:rFonts w:ascii="Verdana" w:eastAsia="Verdana" w:hAnsi="Verdana" w:cs="Verdana"/>
          <w:sz w:val="58"/>
        </w:rPr>
        <w:t>ợ</w:t>
      </w:r>
      <w:r>
        <w:rPr>
          <w:rFonts w:ascii="Verdana" w:eastAsia="Verdana" w:hAnsi="Verdana" w:cs="Verdana"/>
          <w:sz w:val="58"/>
        </w:rPr>
        <w:t>c JDBC g</w:t>
      </w:r>
      <w:r>
        <w:rPr>
          <w:rFonts w:ascii="Verdana" w:eastAsia="Verdana" w:hAnsi="Verdana" w:cs="Verdana"/>
          <w:sz w:val="58"/>
        </w:rPr>
        <w:t>ọ</w:t>
      </w:r>
      <w:r>
        <w:rPr>
          <w:rFonts w:ascii="Verdana" w:eastAsia="Verdana" w:hAnsi="Verdana" w:cs="Verdana"/>
          <w:sz w:val="58"/>
        </w:rPr>
        <w:t>iStored Procedures</w:t>
      </w:r>
    </w:p>
    <w:p w:rsidR="00703A4C" w:rsidRDefault="00B70708">
      <w:pPr>
        <w:numPr>
          <w:ilvl w:val="0"/>
          <w:numId w:val="1"/>
        </w:numPr>
        <w:spacing w:after="185" w:line="223" w:lineRule="auto"/>
        <w:ind w:right="32" w:hanging="360"/>
      </w:pPr>
      <w:r>
        <w:rPr>
          <w:rFonts w:ascii="Verdana" w:eastAsia="Verdana" w:hAnsi="Verdana" w:cs="Verdana"/>
          <w:sz w:val="58"/>
        </w:rPr>
        <w:t>S</w:t>
      </w:r>
      <w:r>
        <w:rPr>
          <w:rFonts w:ascii="Verdana" w:eastAsia="Verdana" w:hAnsi="Verdana" w:cs="Verdana"/>
          <w:sz w:val="58"/>
        </w:rPr>
        <w:t>ử</w:t>
      </w:r>
      <w:r>
        <w:rPr>
          <w:rFonts w:ascii="Verdana" w:eastAsia="Verdana" w:hAnsi="Verdana" w:cs="Verdana"/>
          <w:sz w:val="58"/>
        </w:rPr>
        <w:t xml:space="preserve"> 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ng đư</w:t>
      </w:r>
      <w:r>
        <w:rPr>
          <w:rFonts w:ascii="Verdana" w:eastAsia="Verdana" w:hAnsi="Verdana" w:cs="Verdana"/>
          <w:sz w:val="58"/>
        </w:rPr>
        <w:t>ợ</w:t>
      </w:r>
      <w:r>
        <w:rPr>
          <w:rFonts w:ascii="Verdana" w:eastAsia="Verdana" w:hAnsi="Verdana" w:cs="Verdana"/>
          <w:sz w:val="58"/>
        </w:rPr>
        <w:t>c JDBCTransaction</w:t>
      </w:r>
      <w:r>
        <w:br w:type="page"/>
      </w:r>
    </w:p>
    <w:p w:rsidR="00703A4C" w:rsidRDefault="00B70708">
      <w:pPr>
        <w:pStyle w:val="Heading2"/>
        <w:spacing w:after="328"/>
        <w:ind w:left="10" w:firstLine="0"/>
      </w:pPr>
      <w:r>
        <w:lastRenderedPageBreak/>
        <w:t>CallableStatement interface trong JDBC</w:t>
      </w:r>
    </w:p>
    <w:p w:rsidR="00703A4C" w:rsidRDefault="00B70708">
      <w:pPr>
        <w:spacing w:after="0" w:line="250" w:lineRule="auto"/>
        <w:ind w:left="370" w:hanging="360"/>
      </w:pPr>
      <w:r>
        <w:rPr>
          <w:rFonts w:ascii="Arial" w:eastAsia="Arial" w:hAnsi="Arial" w:cs="Arial"/>
          <w:sz w:val="58"/>
        </w:rPr>
        <w:t xml:space="preserve">• </w:t>
      </w:r>
      <w:r>
        <w:rPr>
          <w:rFonts w:ascii="Verdana" w:eastAsia="Verdana" w:hAnsi="Verdana" w:cs="Verdana"/>
          <w:sz w:val="58"/>
        </w:rPr>
        <w:t>CallableStatementInterfaceđư</w:t>
      </w:r>
      <w:r>
        <w:rPr>
          <w:rFonts w:ascii="Verdana" w:eastAsia="Verdana" w:hAnsi="Verdana" w:cs="Verdana"/>
          <w:sz w:val="58"/>
        </w:rPr>
        <w:t>ợ</w:t>
      </w:r>
      <w:r>
        <w:rPr>
          <w:rFonts w:ascii="Verdana" w:eastAsia="Verdana" w:hAnsi="Verdana" w:cs="Verdana"/>
          <w:sz w:val="58"/>
        </w:rPr>
        <w:t>cs</w:t>
      </w:r>
      <w:r>
        <w:rPr>
          <w:rFonts w:ascii="Verdana" w:eastAsia="Verdana" w:hAnsi="Verdana" w:cs="Verdana"/>
          <w:sz w:val="58"/>
        </w:rPr>
        <w:t>ử</w:t>
      </w:r>
      <w:r>
        <w:rPr>
          <w:rFonts w:ascii="Verdana" w:eastAsia="Verdana" w:hAnsi="Verdana" w:cs="Verdana"/>
          <w:sz w:val="58"/>
        </w:rPr>
        <w:t>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ngđ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th</w:t>
      </w:r>
      <w:r>
        <w:rPr>
          <w:rFonts w:ascii="Verdana" w:eastAsia="Verdana" w:hAnsi="Verdana" w:cs="Verdana"/>
          <w:sz w:val="58"/>
        </w:rPr>
        <w:t>ự</w:t>
      </w:r>
      <w:r>
        <w:rPr>
          <w:rFonts w:ascii="Verdana" w:eastAsia="Verdana" w:hAnsi="Verdana" w:cs="Verdana"/>
          <w:sz w:val="58"/>
        </w:rPr>
        <w:t>cthiStored  Procedure</w:t>
      </w:r>
    </w:p>
    <w:p w:rsidR="00703A4C" w:rsidRDefault="00B70708">
      <w:pPr>
        <w:spacing w:after="0"/>
        <w:ind w:left="1967"/>
      </w:pPr>
      <w:r>
        <w:rPr>
          <w:noProof/>
        </w:rPr>
        <w:drawing>
          <wp:inline distT="0" distB="0" distL="0" distR="0">
            <wp:extent cx="7213600" cy="355600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4C" w:rsidRDefault="00B70708">
      <w:pPr>
        <w:pStyle w:val="Heading2"/>
        <w:spacing w:after="268"/>
        <w:ind w:left="5"/>
      </w:pPr>
      <w:r>
        <w:t>Đ</w:t>
      </w:r>
      <w:r>
        <w:t>ố</w:t>
      </w:r>
      <w:r>
        <w:t>i tư</w:t>
      </w:r>
      <w:r>
        <w:t>ợ</w:t>
      </w:r>
      <w:r>
        <w:t>ng CallableStatement</w:t>
      </w:r>
    </w:p>
    <w:p w:rsidR="00703A4C" w:rsidRDefault="00B70708">
      <w:pPr>
        <w:numPr>
          <w:ilvl w:val="0"/>
          <w:numId w:val="2"/>
        </w:numPr>
        <w:spacing w:after="535" w:line="250" w:lineRule="auto"/>
        <w:ind w:hanging="360"/>
      </w:pPr>
      <w:r>
        <w:rPr>
          <w:rFonts w:ascii="Verdana" w:eastAsia="Verdana" w:hAnsi="Verdana" w:cs="Verdana"/>
          <w:sz w:val="58"/>
        </w:rPr>
        <w:t>CallableStatement là đ</w:t>
      </w:r>
      <w:r>
        <w:rPr>
          <w:rFonts w:ascii="Verdana" w:eastAsia="Verdana" w:hAnsi="Verdana" w:cs="Verdana"/>
          <w:sz w:val="58"/>
        </w:rPr>
        <w:t>ố</w:t>
      </w:r>
      <w:r>
        <w:rPr>
          <w:rFonts w:ascii="Verdana" w:eastAsia="Verdana" w:hAnsi="Verdana" w:cs="Verdana"/>
          <w:sz w:val="58"/>
        </w:rPr>
        <w:t>i tư</w:t>
      </w:r>
      <w:r>
        <w:rPr>
          <w:rFonts w:ascii="Verdana" w:eastAsia="Verdana" w:hAnsi="Verdana" w:cs="Verdana"/>
          <w:sz w:val="58"/>
        </w:rPr>
        <w:t>ợ</w:t>
      </w:r>
      <w:r>
        <w:rPr>
          <w:rFonts w:ascii="Verdana" w:eastAsia="Verdana" w:hAnsi="Verdana" w:cs="Verdana"/>
          <w:sz w:val="58"/>
        </w:rPr>
        <w:t>ng k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 xml:space="preserve"> th</w:t>
      </w:r>
      <w:r>
        <w:rPr>
          <w:rFonts w:ascii="Verdana" w:eastAsia="Verdana" w:hAnsi="Verdana" w:cs="Verdana"/>
          <w:sz w:val="58"/>
        </w:rPr>
        <w:t>ừ</w:t>
      </w:r>
      <w:r>
        <w:rPr>
          <w:rFonts w:ascii="Verdana" w:eastAsia="Verdana" w:hAnsi="Verdana" w:cs="Verdana"/>
          <w:sz w:val="58"/>
        </w:rPr>
        <w:t>a t</w:t>
      </w:r>
      <w:r>
        <w:rPr>
          <w:rFonts w:ascii="Verdana" w:eastAsia="Verdana" w:hAnsi="Verdana" w:cs="Verdana"/>
          <w:sz w:val="58"/>
        </w:rPr>
        <w:t>ừ</w:t>
      </w:r>
      <w:r>
        <w:rPr>
          <w:rFonts w:ascii="Verdana" w:eastAsia="Verdana" w:hAnsi="Verdana" w:cs="Verdana"/>
          <w:sz w:val="58"/>
        </w:rPr>
        <w:t xml:space="preserve"> đ</w:t>
      </w:r>
      <w:r>
        <w:rPr>
          <w:rFonts w:ascii="Verdana" w:eastAsia="Verdana" w:hAnsi="Verdana" w:cs="Verdana"/>
          <w:sz w:val="58"/>
        </w:rPr>
        <w:t>ố</w:t>
      </w:r>
      <w:r>
        <w:rPr>
          <w:rFonts w:ascii="Verdana" w:eastAsia="Verdana" w:hAnsi="Verdana" w:cs="Verdana"/>
          <w:sz w:val="58"/>
        </w:rPr>
        <w:t>i tư</w:t>
      </w:r>
      <w:r>
        <w:rPr>
          <w:rFonts w:ascii="Verdana" w:eastAsia="Verdana" w:hAnsi="Verdana" w:cs="Verdana"/>
          <w:sz w:val="58"/>
        </w:rPr>
        <w:t>ợ</w:t>
      </w:r>
      <w:r>
        <w:rPr>
          <w:rFonts w:ascii="Verdana" w:eastAsia="Verdana" w:hAnsi="Verdana" w:cs="Verdana"/>
          <w:sz w:val="58"/>
        </w:rPr>
        <w:t>ng PreparedStatement</w:t>
      </w:r>
    </w:p>
    <w:p w:rsidR="00703A4C" w:rsidRDefault="00B70708">
      <w:pPr>
        <w:numPr>
          <w:ilvl w:val="0"/>
          <w:numId w:val="2"/>
        </w:numPr>
        <w:spacing w:after="144" w:line="250" w:lineRule="auto"/>
        <w:ind w:hanging="360"/>
      </w:pPr>
      <w:r>
        <w:rPr>
          <w:rFonts w:ascii="Verdana" w:eastAsia="Verdana" w:hAnsi="Verdana" w:cs="Verdana"/>
          <w:sz w:val="58"/>
        </w:rPr>
        <w:t>CallableStatementcócáctínhch</w:t>
      </w:r>
      <w:r>
        <w:rPr>
          <w:rFonts w:ascii="Verdana" w:eastAsia="Verdana" w:hAnsi="Verdana" w:cs="Verdana"/>
          <w:sz w:val="58"/>
        </w:rPr>
        <w:t>ấ</w:t>
      </w:r>
      <w:r>
        <w:rPr>
          <w:rFonts w:ascii="Verdana" w:eastAsia="Verdana" w:hAnsi="Verdana" w:cs="Verdana"/>
          <w:sz w:val="58"/>
        </w:rPr>
        <w:t>tc</w:t>
      </w:r>
      <w:r>
        <w:rPr>
          <w:rFonts w:ascii="Verdana" w:eastAsia="Verdana" w:hAnsi="Verdana" w:cs="Verdana"/>
          <w:sz w:val="58"/>
        </w:rPr>
        <w:t>ủ</w:t>
      </w:r>
      <w:r>
        <w:rPr>
          <w:rFonts w:ascii="Verdana" w:eastAsia="Verdana" w:hAnsi="Verdana" w:cs="Verdana"/>
          <w:sz w:val="58"/>
        </w:rPr>
        <w:t>a1PreparedStatement</w:t>
      </w:r>
    </w:p>
    <w:p w:rsidR="00703A4C" w:rsidRDefault="00B70708">
      <w:pPr>
        <w:numPr>
          <w:ilvl w:val="0"/>
          <w:numId w:val="2"/>
        </w:numPr>
        <w:spacing w:after="26" w:line="250" w:lineRule="auto"/>
        <w:ind w:hanging="360"/>
      </w:pPr>
      <w:r>
        <w:rPr>
          <w:rFonts w:ascii="Verdana" w:eastAsia="Verdana" w:hAnsi="Verdana" w:cs="Verdana"/>
          <w:sz w:val="58"/>
        </w:rPr>
        <w:t>S</w:t>
      </w:r>
      <w:r>
        <w:rPr>
          <w:rFonts w:ascii="Verdana" w:eastAsia="Verdana" w:hAnsi="Verdana" w:cs="Verdana"/>
          <w:sz w:val="58"/>
        </w:rPr>
        <w:t>ử</w:t>
      </w:r>
      <w:r>
        <w:rPr>
          <w:rFonts w:ascii="Verdana" w:eastAsia="Verdana" w:hAnsi="Verdana" w:cs="Verdana"/>
          <w:sz w:val="58"/>
        </w:rPr>
        <w:t xml:space="preserve"> 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ng CallableStatement đ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 xml:space="preserve"> g</w:t>
      </w:r>
      <w:r>
        <w:rPr>
          <w:rFonts w:ascii="Verdana" w:eastAsia="Verdana" w:hAnsi="Verdana" w:cs="Verdana"/>
          <w:sz w:val="58"/>
        </w:rPr>
        <w:t>ọ</w:t>
      </w:r>
      <w:r>
        <w:rPr>
          <w:rFonts w:ascii="Verdana" w:eastAsia="Verdana" w:hAnsi="Verdana" w:cs="Verdana"/>
          <w:sz w:val="58"/>
        </w:rPr>
        <w:t>i các stored procedure</w:t>
      </w:r>
    </w:p>
    <w:p w:rsidR="00703A4C" w:rsidRDefault="00B70708">
      <w:pPr>
        <w:pStyle w:val="Heading2"/>
        <w:ind w:left="5"/>
      </w:pPr>
      <w:r>
        <w:t>Cú pháp t</w:t>
      </w:r>
      <w:r>
        <w:t>ạ</w:t>
      </w:r>
      <w:r>
        <w:t>o CallableStatement</w:t>
      </w:r>
    </w:p>
    <w:p w:rsidR="00703A4C" w:rsidRDefault="00B70708">
      <w:pPr>
        <w:spacing w:after="33"/>
        <w:ind w:left="418"/>
      </w:pPr>
      <w:r>
        <w:rPr>
          <w:rFonts w:ascii="Verdana" w:eastAsia="Verdana" w:hAnsi="Verdana" w:cs="Verdana"/>
          <w:sz w:val="56"/>
        </w:rPr>
        <w:t>Chúng ta t</w:t>
      </w:r>
      <w:r>
        <w:rPr>
          <w:rFonts w:ascii="Verdana" w:eastAsia="Verdana" w:hAnsi="Verdana" w:cs="Verdana"/>
          <w:sz w:val="56"/>
        </w:rPr>
        <w:t>ạ</w:t>
      </w:r>
      <w:r>
        <w:rPr>
          <w:rFonts w:ascii="Verdana" w:eastAsia="Verdana" w:hAnsi="Verdana" w:cs="Verdana"/>
          <w:sz w:val="56"/>
        </w:rPr>
        <w:t>o 1 CallableStatement b</w:t>
      </w:r>
      <w:r>
        <w:rPr>
          <w:rFonts w:ascii="Verdana" w:eastAsia="Verdana" w:hAnsi="Verdana" w:cs="Verdana"/>
          <w:sz w:val="56"/>
        </w:rPr>
        <w:t>ằ</w:t>
      </w:r>
      <w:r>
        <w:rPr>
          <w:rFonts w:ascii="Verdana" w:eastAsia="Verdana" w:hAnsi="Verdana" w:cs="Verdana"/>
          <w:sz w:val="56"/>
        </w:rPr>
        <w:t xml:space="preserve">ng cú pháp sau:  </w:t>
      </w:r>
    </w:p>
    <w:p w:rsidR="00703A4C" w:rsidRDefault="00B70708">
      <w:pPr>
        <w:spacing w:after="303" w:line="216" w:lineRule="auto"/>
        <w:ind w:left="413" w:hanging="10"/>
      </w:pPr>
      <w:r>
        <w:rPr>
          <w:rFonts w:ascii="Verdana" w:eastAsia="Verdana" w:hAnsi="Verdana" w:cs="Verdana"/>
          <w:sz w:val="56"/>
        </w:rPr>
        <w:t>CallableStatement prepareCall(String sql) throws SQLException  Ho</w:t>
      </w:r>
      <w:r>
        <w:rPr>
          <w:rFonts w:ascii="Verdana" w:eastAsia="Verdana" w:hAnsi="Verdana" w:cs="Verdana"/>
          <w:sz w:val="56"/>
        </w:rPr>
        <w:t>ặ</w:t>
      </w:r>
      <w:r>
        <w:rPr>
          <w:rFonts w:ascii="Verdana" w:eastAsia="Verdana" w:hAnsi="Verdana" w:cs="Verdana"/>
          <w:sz w:val="56"/>
        </w:rPr>
        <w:t>c:</w:t>
      </w:r>
    </w:p>
    <w:p w:rsidR="00703A4C" w:rsidRDefault="00B70708">
      <w:pPr>
        <w:spacing w:after="89" w:line="216" w:lineRule="auto"/>
        <w:ind w:left="413" w:hanging="10"/>
      </w:pPr>
      <w:r>
        <w:rPr>
          <w:rFonts w:ascii="Verdana" w:eastAsia="Verdana" w:hAnsi="Verdana" w:cs="Verdana"/>
          <w:sz w:val="56"/>
        </w:rPr>
        <w:t>CallableStatement prepareCall(String sql, int resu</w:t>
      </w:r>
      <w:r>
        <w:rPr>
          <w:rFonts w:ascii="Verdana" w:eastAsia="Verdana" w:hAnsi="Verdana" w:cs="Verdana"/>
          <w:sz w:val="56"/>
        </w:rPr>
        <w:t>ltSetType, int  resultSetConcurrency) throws SQLException</w:t>
      </w:r>
    </w:p>
    <w:p w:rsidR="00703A4C" w:rsidRDefault="00B70708">
      <w:pPr>
        <w:pStyle w:val="Heading1"/>
        <w:ind w:left="5"/>
      </w:pPr>
      <w:r>
        <w:t>G</w:t>
      </w:r>
      <w:r>
        <w:t>ọ</w:t>
      </w:r>
      <w:r>
        <w:t>i Stored Procedure</w:t>
      </w:r>
    </w:p>
    <w:p w:rsidR="00703A4C" w:rsidRDefault="00B70708">
      <w:pPr>
        <w:spacing w:after="26" w:line="250" w:lineRule="auto"/>
        <w:ind w:left="413" w:hanging="10"/>
      </w:pPr>
      <w:r>
        <w:rPr>
          <w:rFonts w:ascii="Verdana" w:eastAsia="Verdana" w:hAnsi="Verdana" w:cs="Verdana"/>
          <w:sz w:val="58"/>
        </w:rPr>
        <w:t>Chúngtatri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ug</w:t>
      </w:r>
      <w:r>
        <w:rPr>
          <w:rFonts w:ascii="Verdana" w:eastAsia="Verdana" w:hAnsi="Verdana" w:cs="Verdana"/>
          <w:sz w:val="58"/>
        </w:rPr>
        <w:t>ọ</w:t>
      </w:r>
      <w:r>
        <w:rPr>
          <w:rFonts w:ascii="Verdana" w:eastAsia="Verdana" w:hAnsi="Verdana" w:cs="Verdana"/>
          <w:sz w:val="58"/>
        </w:rPr>
        <w:t>icácstoredprocedureb</w:t>
      </w:r>
      <w:r>
        <w:rPr>
          <w:rFonts w:ascii="Verdana" w:eastAsia="Verdana" w:hAnsi="Verdana" w:cs="Verdana"/>
          <w:sz w:val="58"/>
        </w:rPr>
        <w:t>ằ</w:t>
      </w:r>
      <w:r>
        <w:rPr>
          <w:rFonts w:ascii="Verdana" w:eastAsia="Verdana" w:hAnsi="Verdana" w:cs="Verdana"/>
          <w:sz w:val="58"/>
        </w:rPr>
        <w:t>ngcáccúphápsau:</w:t>
      </w:r>
    </w:p>
    <w:p w:rsidR="00703A4C" w:rsidRDefault="00B70708">
      <w:pPr>
        <w:numPr>
          <w:ilvl w:val="0"/>
          <w:numId w:val="3"/>
        </w:numPr>
        <w:spacing w:after="0"/>
        <w:ind w:firstLine="720"/>
      </w:pPr>
      <w:r>
        <w:rPr>
          <w:rFonts w:ascii="Verdana" w:eastAsia="Verdana" w:hAnsi="Verdana" w:cs="Verdana"/>
          <w:sz w:val="50"/>
        </w:rPr>
        <w:t>Đ</w:t>
      </w:r>
      <w:r>
        <w:rPr>
          <w:rFonts w:ascii="Verdana" w:eastAsia="Verdana" w:hAnsi="Verdana" w:cs="Verdana"/>
          <w:sz w:val="50"/>
        </w:rPr>
        <w:t>ố</w:t>
      </w:r>
      <w:r>
        <w:rPr>
          <w:rFonts w:ascii="Verdana" w:eastAsia="Verdana" w:hAnsi="Verdana" w:cs="Verdana"/>
          <w:sz w:val="50"/>
        </w:rPr>
        <w:t>iv</w:t>
      </w:r>
      <w:r>
        <w:rPr>
          <w:rFonts w:ascii="Verdana" w:eastAsia="Verdana" w:hAnsi="Verdana" w:cs="Verdana"/>
          <w:sz w:val="50"/>
        </w:rPr>
        <w:t>ớ</w:t>
      </w:r>
      <w:r>
        <w:rPr>
          <w:rFonts w:ascii="Verdana" w:eastAsia="Verdana" w:hAnsi="Verdana" w:cs="Verdana"/>
          <w:sz w:val="50"/>
        </w:rPr>
        <w:t>iprocedurekhôngcóthams</w:t>
      </w:r>
      <w:r>
        <w:rPr>
          <w:rFonts w:ascii="Verdana" w:eastAsia="Verdana" w:hAnsi="Verdana" w:cs="Verdana"/>
          <w:sz w:val="50"/>
        </w:rPr>
        <w:t>ố</w:t>
      </w:r>
      <w:r>
        <w:rPr>
          <w:rFonts w:ascii="Verdana" w:eastAsia="Verdana" w:hAnsi="Verdana" w:cs="Verdana"/>
          <w:sz w:val="50"/>
        </w:rPr>
        <w:t>:{callprocedure_name}</w:t>
      </w:r>
    </w:p>
    <w:p w:rsidR="00703A4C" w:rsidRDefault="00B70708">
      <w:pPr>
        <w:numPr>
          <w:ilvl w:val="0"/>
          <w:numId w:val="3"/>
        </w:numPr>
        <w:spacing w:after="68"/>
        <w:ind w:firstLine="720"/>
      </w:pPr>
      <w:r>
        <w:rPr>
          <w:rFonts w:ascii="Verdana" w:eastAsia="Verdana" w:hAnsi="Verdana" w:cs="Verdana"/>
          <w:sz w:val="50"/>
        </w:rPr>
        <w:t>Đ</w:t>
      </w:r>
      <w:r>
        <w:rPr>
          <w:rFonts w:ascii="Verdana" w:eastAsia="Verdana" w:hAnsi="Verdana" w:cs="Verdana"/>
          <w:sz w:val="50"/>
        </w:rPr>
        <w:t>ố</w:t>
      </w:r>
      <w:r>
        <w:rPr>
          <w:rFonts w:ascii="Verdana" w:eastAsia="Verdana" w:hAnsi="Verdana" w:cs="Verdana"/>
          <w:sz w:val="50"/>
        </w:rPr>
        <w:t>iv</w:t>
      </w:r>
      <w:r>
        <w:rPr>
          <w:rFonts w:ascii="Verdana" w:eastAsia="Verdana" w:hAnsi="Verdana" w:cs="Verdana"/>
          <w:sz w:val="50"/>
        </w:rPr>
        <w:t>ớ</w:t>
      </w:r>
      <w:r>
        <w:rPr>
          <w:rFonts w:ascii="Verdana" w:eastAsia="Verdana" w:hAnsi="Verdana" w:cs="Verdana"/>
          <w:sz w:val="50"/>
        </w:rPr>
        <w:t>iprocedurecóthams</w:t>
      </w:r>
      <w:r>
        <w:rPr>
          <w:rFonts w:ascii="Verdana" w:eastAsia="Verdana" w:hAnsi="Verdana" w:cs="Verdana"/>
          <w:sz w:val="50"/>
        </w:rPr>
        <w:t>ố</w:t>
      </w:r>
      <w:r>
        <w:rPr>
          <w:rFonts w:ascii="Verdana" w:eastAsia="Verdana" w:hAnsi="Verdana" w:cs="Verdana"/>
          <w:sz w:val="50"/>
        </w:rPr>
        <w:t>:{callprocedure_name(?,?,…)}</w:t>
      </w:r>
    </w:p>
    <w:p w:rsidR="00703A4C" w:rsidRDefault="00B70708">
      <w:pPr>
        <w:numPr>
          <w:ilvl w:val="0"/>
          <w:numId w:val="3"/>
        </w:numPr>
        <w:spacing w:after="3"/>
        <w:ind w:firstLine="720"/>
      </w:pPr>
      <w:r>
        <w:rPr>
          <w:rFonts w:ascii="Verdana" w:eastAsia="Verdana" w:hAnsi="Verdana" w:cs="Verdana"/>
          <w:sz w:val="50"/>
        </w:rPr>
        <w:t>Đ</w:t>
      </w:r>
      <w:r>
        <w:rPr>
          <w:rFonts w:ascii="Verdana" w:eastAsia="Verdana" w:hAnsi="Verdana" w:cs="Verdana"/>
          <w:sz w:val="50"/>
        </w:rPr>
        <w:t>ố</w:t>
      </w:r>
      <w:r>
        <w:rPr>
          <w:rFonts w:ascii="Verdana" w:eastAsia="Verdana" w:hAnsi="Verdana" w:cs="Verdana"/>
          <w:sz w:val="50"/>
        </w:rPr>
        <w:t>iv</w:t>
      </w:r>
      <w:r>
        <w:rPr>
          <w:rFonts w:ascii="Verdana" w:eastAsia="Verdana" w:hAnsi="Verdana" w:cs="Verdana"/>
          <w:sz w:val="50"/>
        </w:rPr>
        <w:t>ớ</w:t>
      </w:r>
      <w:r>
        <w:rPr>
          <w:rFonts w:ascii="Verdana" w:eastAsia="Verdana" w:hAnsi="Verdana" w:cs="Verdana"/>
          <w:sz w:val="50"/>
        </w:rPr>
        <w:t>iprocedurecógiá</w:t>
      </w:r>
      <w:r>
        <w:rPr>
          <w:rFonts w:ascii="Verdana" w:eastAsia="Verdana" w:hAnsi="Verdana" w:cs="Verdana"/>
          <w:sz w:val="50"/>
        </w:rPr>
        <w:t>tr</w:t>
      </w:r>
      <w:r>
        <w:rPr>
          <w:rFonts w:ascii="Verdana" w:eastAsia="Verdana" w:hAnsi="Verdana" w:cs="Verdana"/>
          <w:sz w:val="50"/>
        </w:rPr>
        <w:t>ị</w:t>
      </w:r>
      <w:r>
        <w:rPr>
          <w:rFonts w:ascii="Verdana" w:eastAsia="Verdana" w:hAnsi="Verdana" w:cs="Verdana"/>
          <w:sz w:val="50"/>
        </w:rPr>
        <w:t>tr</w:t>
      </w:r>
      <w:r>
        <w:rPr>
          <w:rFonts w:ascii="Verdana" w:eastAsia="Verdana" w:hAnsi="Verdana" w:cs="Verdana"/>
          <w:sz w:val="50"/>
        </w:rPr>
        <w:t>ả</w:t>
      </w:r>
      <w:r>
        <w:rPr>
          <w:rFonts w:ascii="Verdana" w:eastAsia="Verdana" w:hAnsi="Verdana" w:cs="Verdana"/>
          <w:sz w:val="50"/>
        </w:rPr>
        <w:t>v</w:t>
      </w:r>
      <w:r>
        <w:rPr>
          <w:rFonts w:ascii="Verdana" w:eastAsia="Verdana" w:hAnsi="Verdana" w:cs="Verdana"/>
          <w:sz w:val="50"/>
        </w:rPr>
        <w:t>ề</w:t>
      </w:r>
      <w:r>
        <w:rPr>
          <w:rFonts w:ascii="Verdana" w:eastAsia="Verdana" w:hAnsi="Verdana" w:cs="Verdana"/>
          <w:sz w:val="50"/>
        </w:rPr>
        <w:t xml:space="preserve">(function):{?=call  procedure_name(?,?,…)} </w:t>
      </w:r>
      <w:r>
        <w:rPr>
          <w:rFonts w:ascii="Verdana" w:eastAsia="Verdana" w:hAnsi="Verdana" w:cs="Verdana"/>
          <w:sz w:val="58"/>
        </w:rPr>
        <w:t>Víd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:</w:t>
      </w:r>
    </w:p>
    <w:p w:rsidR="00703A4C" w:rsidRDefault="00B70708">
      <w:pPr>
        <w:spacing w:after="26" w:line="250" w:lineRule="auto"/>
        <w:ind w:left="413" w:hanging="10"/>
      </w:pPr>
      <w:r>
        <w:rPr>
          <w:rFonts w:ascii="Verdana" w:eastAsia="Verdana" w:hAnsi="Verdana" w:cs="Verdana"/>
          <w:sz w:val="58"/>
        </w:rPr>
        <w:t>CallableStatement cstmt = con.prepareCall(“{callprocedureName(?, ?)}”);</w:t>
      </w:r>
    </w:p>
    <w:p w:rsidR="00703A4C" w:rsidRDefault="00B70708">
      <w:pPr>
        <w:spacing w:after="26" w:line="250" w:lineRule="auto"/>
        <w:ind w:left="413" w:hanging="10"/>
      </w:pPr>
      <w:r>
        <w:rPr>
          <w:rFonts w:ascii="Verdana" w:eastAsia="Verdana" w:hAnsi="Verdana" w:cs="Verdana"/>
          <w:sz w:val="58"/>
        </w:rPr>
        <w:t>Trongđócácd</w:t>
      </w:r>
      <w:r>
        <w:rPr>
          <w:rFonts w:ascii="Verdana" w:eastAsia="Verdana" w:hAnsi="Verdana" w:cs="Verdana"/>
          <w:sz w:val="58"/>
        </w:rPr>
        <w:t>ấ</w:t>
      </w:r>
      <w:r>
        <w:rPr>
          <w:rFonts w:ascii="Verdana" w:eastAsia="Verdana" w:hAnsi="Verdana" w:cs="Verdana"/>
          <w:sz w:val="58"/>
        </w:rPr>
        <w:t>u?thayth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chocácthams</w:t>
      </w:r>
      <w:r>
        <w:rPr>
          <w:rFonts w:ascii="Verdana" w:eastAsia="Verdana" w:hAnsi="Verdana" w:cs="Verdana"/>
          <w:sz w:val="58"/>
        </w:rPr>
        <w:t>ố</w:t>
      </w:r>
      <w:r>
        <w:rPr>
          <w:rFonts w:ascii="Verdana" w:eastAsia="Verdana" w:hAnsi="Verdana" w:cs="Verdana"/>
          <w:sz w:val="58"/>
        </w:rPr>
        <w:t>ki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uIN,OUT,INOUT</w:t>
      </w:r>
    </w:p>
    <w:p w:rsidR="00703A4C" w:rsidRDefault="00B70708">
      <w:pPr>
        <w:pStyle w:val="Heading1"/>
        <w:ind w:left="5"/>
      </w:pPr>
      <w:r>
        <w:t>Tham s</w:t>
      </w:r>
      <w:r>
        <w:t>ố</w:t>
      </w:r>
      <w:r>
        <w:t xml:space="preserve"> ki</w:t>
      </w:r>
      <w:r>
        <w:t>ể</w:t>
      </w:r>
      <w:r>
        <w:t>u IN</w:t>
      </w:r>
    </w:p>
    <w:p w:rsidR="00703A4C" w:rsidRDefault="00B70708">
      <w:pPr>
        <w:numPr>
          <w:ilvl w:val="0"/>
          <w:numId w:val="4"/>
        </w:numPr>
        <w:spacing w:after="108" w:line="223" w:lineRule="auto"/>
        <w:ind w:right="32" w:hanging="360"/>
      </w:pPr>
      <w:r>
        <w:rPr>
          <w:rFonts w:ascii="Verdana" w:eastAsia="Verdana" w:hAnsi="Verdana" w:cs="Verdana"/>
          <w:sz w:val="58"/>
        </w:rPr>
        <w:t>Tham s</w:t>
      </w:r>
      <w:r>
        <w:rPr>
          <w:rFonts w:ascii="Verdana" w:eastAsia="Verdana" w:hAnsi="Verdana" w:cs="Verdana"/>
          <w:sz w:val="58"/>
        </w:rPr>
        <w:t>ố</w:t>
      </w:r>
      <w:r>
        <w:rPr>
          <w:rFonts w:ascii="Verdana" w:eastAsia="Verdana" w:hAnsi="Verdana" w:cs="Verdana"/>
          <w:sz w:val="58"/>
        </w:rPr>
        <w:t xml:space="preserve"> IN là m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t tham s</w:t>
      </w:r>
      <w:r>
        <w:rPr>
          <w:rFonts w:ascii="Verdana" w:eastAsia="Verdana" w:hAnsi="Verdana" w:cs="Verdana"/>
          <w:sz w:val="58"/>
        </w:rPr>
        <w:t>ố</w:t>
      </w:r>
      <w:r>
        <w:rPr>
          <w:rFonts w:ascii="Verdana" w:eastAsia="Verdana" w:hAnsi="Verdana" w:cs="Verdana"/>
          <w:sz w:val="58"/>
        </w:rPr>
        <w:t xml:space="preserve"> mà giá tr</w:t>
      </w:r>
      <w:r>
        <w:rPr>
          <w:rFonts w:ascii="Verdana" w:eastAsia="Verdana" w:hAnsi="Verdana" w:cs="Verdana"/>
          <w:sz w:val="58"/>
        </w:rPr>
        <w:t>ị</w:t>
      </w:r>
      <w:r>
        <w:rPr>
          <w:rFonts w:ascii="Verdana" w:eastAsia="Verdana" w:hAnsi="Verdana" w:cs="Verdana"/>
          <w:sz w:val="58"/>
        </w:rPr>
        <w:t xml:space="preserve"> c</w:t>
      </w:r>
      <w:r>
        <w:rPr>
          <w:rFonts w:ascii="Verdana" w:eastAsia="Verdana" w:hAnsi="Verdana" w:cs="Verdana"/>
          <w:sz w:val="58"/>
        </w:rPr>
        <w:t>ủ</w:t>
      </w:r>
      <w:r>
        <w:rPr>
          <w:rFonts w:ascii="Verdana" w:eastAsia="Verdana" w:hAnsi="Verdana" w:cs="Verdana"/>
          <w:sz w:val="58"/>
        </w:rPr>
        <w:t>a nó chưa đư</w:t>
      </w:r>
      <w:r>
        <w:rPr>
          <w:rFonts w:ascii="Verdana" w:eastAsia="Verdana" w:hAnsi="Verdana" w:cs="Verdana"/>
          <w:sz w:val="58"/>
        </w:rPr>
        <w:t>ợ</w:t>
      </w:r>
      <w:r>
        <w:rPr>
          <w:rFonts w:ascii="Verdana" w:eastAsia="Verdana" w:hAnsi="Verdana" w:cs="Verdana"/>
          <w:sz w:val="58"/>
        </w:rPr>
        <w:t>c bi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 xml:space="preserve">t </w:t>
      </w:r>
      <w:r>
        <w:rPr>
          <w:rFonts w:ascii="Verdana" w:eastAsia="Verdana" w:hAnsi="Verdana" w:cs="Verdana"/>
          <w:sz w:val="58"/>
        </w:rPr>
        <w:t>khi  l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nh SQL đư</w:t>
      </w:r>
      <w:r>
        <w:rPr>
          <w:rFonts w:ascii="Verdana" w:eastAsia="Verdana" w:hAnsi="Verdana" w:cs="Verdana"/>
          <w:sz w:val="58"/>
        </w:rPr>
        <w:t>ợ</w:t>
      </w:r>
      <w:r>
        <w:rPr>
          <w:rFonts w:ascii="Verdana" w:eastAsia="Verdana" w:hAnsi="Verdana" w:cs="Verdana"/>
          <w:sz w:val="58"/>
        </w:rPr>
        <w:t>ct</w:t>
      </w:r>
      <w:r>
        <w:rPr>
          <w:rFonts w:ascii="Verdana" w:eastAsia="Verdana" w:hAnsi="Verdana" w:cs="Verdana"/>
          <w:sz w:val="58"/>
        </w:rPr>
        <w:t>ạ</w:t>
      </w:r>
      <w:r>
        <w:rPr>
          <w:rFonts w:ascii="Verdana" w:eastAsia="Verdana" w:hAnsi="Verdana" w:cs="Verdana"/>
          <w:sz w:val="58"/>
        </w:rPr>
        <w:t>o.</w:t>
      </w:r>
    </w:p>
    <w:p w:rsidR="00703A4C" w:rsidRDefault="00B70708">
      <w:pPr>
        <w:numPr>
          <w:ilvl w:val="0"/>
          <w:numId w:val="4"/>
        </w:numPr>
        <w:spacing w:after="185" w:line="223" w:lineRule="auto"/>
        <w:ind w:right="32" w:hanging="360"/>
      </w:pPr>
      <w:r>
        <w:rPr>
          <w:rFonts w:ascii="Verdana" w:eastAsia="Verdana" w:hAnsi="Verdana" w:cs="Verdana"/>
          <w:sz w:val="58"/>
        </w:rPr>
        <w:t>Đ</w:t>
      </w:r>
      <w:r>
        <w:rPr>
          <w:rFonts w:ascii="Verdana" w:eastAsia="Verdana" w:hAnsi="Verdana" w:cs="Verdana"/>
          <w:sz w:val="58"/>
        </w:rPr>
        <w:t>ố</w:t>
      </w:r>
      <w:r>
        <w:rPr>
          <w:rFonts w:ascii="Verdana" w:eastAsia="Verdana" w:hAnsi="Verdana" w:cs="Verdana"/>
          <w:sz w:val="58"/>
        </w:rPr>
        <w:t>i v</w:t>
      </w:r>
      <w:r>
        <w:rPr>
          <w:rFonts w:ascii="Verdana" w:eastAsia="Verdana" w:hAnsi="Verdana" w:cs="Verdana"/>
          <w:sz w:val="58"/>
        </w:rPr>
        <w:t>ớ</w:t>
      </w:r>
      <w:r>
        <w:rPr>
          <w:rFonts w:ascii="Verdana" w:eastAsia="Verdana" w:hAnsi="Verdana" w:cs="Verdana"/>
          <w:sz w:val="58"/>
        </w:rPr>
        <w:t>i tham s</w:t>
      </w:r>
      <w:r>
        <w:rPr>
          <w:rFonts w:ascii="Verdana" w:eastAsia="Verdana" w:hAnsi="Verdana" w:cs="Verdana"/>
          <w:sz w:val="58"/>
        </w:rPr>
        <w:t>ố</w:t>
      </w:r>
      <w:r>
        <w:rPr>
          <w:rFonts w:ascii="Verdana" w:eastAsia="Verdana" w:hAnsi="Verdana" w:cs="Verdana"/>
          <w:sz w:val="58"/>
        </w:rPr>
        <w:t xml:space="preserve"> ki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u IN, ta s</w:t>
      </w:r>
      <w:r>
        <w:rPr>
          <w:rFonts w:ascii="Verdana" w:eastAsia="Verdana" w:hAnsi="Verdana" w:cs="Verdana"/>
          <w:sz w:val="58"/>
        </w:rPr>
        <w:t>ử</w:t>
      </w:r>
      <w:r>
        <w:rPr>
          <w:rFonts w:ascii="Verdana" w:eastAsia="Verdana" w:hAnsi="Verdana" w:cs="Verdana"/>
          <w:sz w:val="58"/>
        </w:rPr>
        <w:t xml:space="preserve"> 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ng phương th</w:t>
      </w:r>
      <w:r>
        <w:rPr>
          <w:rFonts w:ascii="Verdana" w:eastAsia="Verdana" w:hAnsi="Verdana" w:cs="Verdana"/>
          <w:sz w:val="58"/>
        </w:rPr>
        <w:t>ứ</w:t>
      </w:r>
      <w:r>
        <w:rPr>
          <w:rFonts w:ascii="Verdana" w:eastAsia="Verdana" w:hAnsi="Verdana" w:cs="Verdana"/>
          <w:sz w:val="58"/>
        </w:rPr>
        <w:t>c setXXX c</w:t>
      </w:r>
      <w:r>
        <w:rPr>
          <w:rFonts w:ascii="Verdana" w:eastAsia="Verdana" w:hAnsi="Verdana" w:cs="Verdana"/>
          <w:sz w:val="58"/>
        </w:rPr>
        <w:t>ủ</w:t>
      </w:r>
      <w:r>
        <w:rPr>
          <w:rFonts w:ascii="Verdana" w:eastAsia="Verdana" w:hAnsi="Verdana" w:cs="Verdana"/>
          <w:sz w:val="58"/>
        </w:rPr>
        <w:t>a đ</w:t>
      </w:r>
      <w:r>
        <w:rPr>
          <w:rFonts w:ascii="Verdana" w:eastAsia="Verdana" w:hAnsi="Verdana" w:cs="Verdana"/>
          <w:sz w:val="58"/>
        </w:rPr>
        <w:t>ố</w:t>
      </w:r>
      <w:r>
        <w:rPr>
          <w:rFonts w:ascii="Verdana" w:eastAsia="Verdana" w:hAnsi="Verdana" w:cs="Verdana"/>
          <w:sz w:val="58"/>
        </w:rPr>
        <w:t>i  tư</w:t>
      </w:r>
      <w:r>
        <w:rPr>
          <w:rFonts w:ascii="Verdana" w:eastAsia="Verdana" w:hAnsi="Verdana" w:cs="Verdana"/>
          <w:sz w:val="58"/>
        </w:rPr>
        <w:t>ợ</w:t>
      </w:r>
      <w:r>
        <w:rPr>
          <w:rFonts w:ascii="Verdana" w:eastAsia="Verdana" w:hAnsi="Verdana" w:cs="Verdana"/>
          <w:sz w:val="58"/>
        </w:rPr>
        <w:t>ngPrepareStatementđ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chuy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nthams</w:t>
      </w:r>
      <w:r>
        <w:rPr>
          <w:rFonts w:ascii="Verdana" w:eastAsia="Verdana" w:hAnsi="Verdana" w:cs="Verdana"/>
          <w:sz w:val="58"/>
        </w:rPr>
        <w:t>ố</w:t>
      </w:r>
      <w:r>
        <w:rPr>
          <w:rFonts w:ascii="Verdana" w:eastAsia="Verdana" w:hAnsi="Verdana" w:cs="Verdana"/>
          <w:sz w:val="58"/>
        </w:rPr>
        <w:t>vào.</w:t>
      </w:r>
    </w:p>
    <w:p w:rsidR="00703A4C" w:rsidRDefault="00B70708">
      <w:pPr>
        <w:spacing w:after="185" w:line="223" w:lineRule="auto"/>
        <w:ind w:left="5503" w:right="4109" w:hanging="5100"/>
      </w:pPr>
      <w:r>
        <w:rPr>
          <w:rFonts w:ascii="Verdana" w:eastAsia="Verdana" w:hAnsi="Verdana" w:cs="Verdana"/>
          <w:sz w:val="58"/>
        </w:rPr>
        <w:t>Víd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: cstmt.setString(1, “c%”);</w:t>
      </w:r>
    </w:p>
    <w:p w:rsidR="00703A4C" w:rsidRDefault="00B70708">
      <w:pPr>
        <w:pStyle w:val="Heading1"/>
        <w:ind w:left="5"/>
      </w:pPr>
      <w:r>
        <w:t>Tham s</w:t>
      </w:r>
      <w:r>
        <w:t>ố</w:t>
      </w:r>
      <w:r>
        <w:t xml:space="preserve"> ki</w:t>
      </w:r>
      <w:r>
        <w:t>ể</w:t>
      </w:r>
      <w:r>
        <w:t>u OUT</w:t>
      </w:r>
    </w:p>
    <w:p w:rsidR="00703A4C" w:rsidRDefault="00B70708">
      <w:pPr>
        <w:numPr>
          <w:ilvl w:val="0"/>
          <w:numId w:val="5"/>
        </w:numPr>
        <w:spacing w:after="70" w:line="250" w:lineRule="auto"/>
        <w:ind w:right="16" w:hanging="360"/>
      </w:pPr>
      <w:r>
        <w:rPr>
          <w:rFonts w:ascii="Verdana" w:eastAsia="Verdana" w:hAnsi="Verdana" w:cs="Verdana"/>
          <w:sz w:val="58"/>
        </w:rPr>
        <w:t>Thams</w:t>
      </w:r>
      <w:r>
        <w:rPr>
          <w:rFonts w:ascii="Verdana" w:eastAsia="Verdana" w:hAnsi="Verdana" w:cs="Verdana"/>
          <w:sz w:val="58"/>
        </w:rPr>
        <w:t>ố</w:t>
      </w:r>
      <w:r>
        <w:rPr>
          <w:rFonts w:ascii="Verdana" w:eastAsia="Verdana" w:hAnsi="Verdana" w:cs="Verdana"/>
          <w:sz w:val="58"/>
        </w:rPr>
        <w:t>OUTlàm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tthams</w:t>
      </w:r>
      <w:r>
        <w:rPr>
          <w:rFonts w:ascii="Verdana" w:eastAsia="Verdana" w:hAnsi="Verdana" w:cs="Verdana"/>
          <w:sz w:val="58"/>
        </w:rPr>
        <w:t>ố</w:t>
      </w:r>
      <w:r>
        <w:rPr>
          <w:rFonts w:ascii="Verdana" w:eastAsia="Verdana" w:hAnsi="Verdana" w:cs="Verdana"/>
          <w:sz w:val="58"/>
        </w:rPr>
        <w:t>màgiátr</w:t>
      </w:r>
      <w:r>
        <w:rPr>
          <w:rFonts w:ascii="Verdana" w:eastAsia="Verdana" w:hAnsi="Verdana" w:cs="Verdana"/>
          <w:sz w:val="58"/>
        </w:rPr>
        <w:t>ị</w:t>
      </w:r>
      <w:r>
        <w:rPr>
          <w:rFonts w:ascii="Verdana" w:eastAsia="Verdana" w:hAnsi="Verdana" w:cs="Verdana"/>
          <w:sz w:val="58"/>
        </w:rPr>
        <w:t>c</w:t>
      </w:r>
      <w:r>
        <w:rPr>
          <w:rFonts w:ascii="Verdana" w:eastAsia="Verdana" w:hAnsi="Verdana" w:cs="Verdana"/>
          <w:sz w:val="58"/>
        </w:rPr>
        <w:t>ủ</w:t>
      </w:r>
      <w:r>
        <w:rPr>
          <w:rFonts w:ascii="Verdana" w:eastAsia="Verdana" w:hAnsi="Verdana" w:cs="Verdana"/>
          <w:sz w:val="58"/>
        </w:rPr>
        <w:t>anóđư</w:t>
      </w:r>
      <w:r>
        <w:rPr>
          <w:rFonts w:ascii="Verdana" w:eastAsia="Verdana" w:hAnsi="Verdana" w:cs="Verdana"/>
          <w:sz w:val="58"/>
        </w:rPr>
        <w:t>ợ</w:t>
      </w:r>
      <w:r>
        <w:rPr>
          <w:rFonts w:ascii="Verdana" w:eastAsia="Verdana" w:hAnsi="Verdana" w:cs="Verdana"/>
          <w:sz w:val="58"/>
        </w:rPr>
        <w:t>ccungc</w:t>
      </w:r>
      <w:r>
        <w:rPr>
          <w:rFonts w:ascii="Verdana" w:eastAsia="Verdana" w:hAnsi="Verdana" w:cs="Verdana"/>
          <w:sz w:val="58"/>
        </w:rPr>
        <w:t>ấ</w:t>
      </w:r>
      <w:r>
        <w:rPr>
          <w:rFonts w:ascii="Verdana" w:eastAsia="Verdana" w:hAnsi="Verdana" w:cs="Verdana"/>
          <w:sz w:val="58"/>
        </w:rPr>
        <w:t>pb</w:t>
      </w:r>
      <w:r>
        <w:rPr>
          <w:rFonts w:ascii="Verdana" w:eastAsia="Verdana" w:hAnsi="Verdana" w:cs="Verdana"/>
          <w:sz w:val="58"/>
        </w:rPr>
        <w:t>ở</w:t>
      </w:r>
      <w:r>
        <w:rPr>
          <w:rFonts w:ascii="Verdana" w:eastAsia="Verdana" w:hAnsi="Verdana" w:cs="Verdana"/>
          <w:sz w:val="58"/>
        </w:rPr>
        <w:t>i l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nh SQLnó tr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 xml:space="preserve"> v</w:t>
      </w:r>
      <w:r>
        <w:rPr>
          <w:rFonts w:ascii="Verdana" w:eastAsia="Verdana" w:hAnsi="Verdana" w:cs="Verdana"/>
          <w:sz w:val="58"/>
        </w:rPr>
        <w:t>ề</w:t>
      </w:r>
      <w:r>
        <w:rPr>
          <w:rFonts w:ascii="Verdana" w:eastAsia="Verdana" w:hAnsi="Verdana" w:cs="Verdana"/>
          <w:sz w:val="58"/>
        </w:rPr>
        <w:t>.Giá tr</w:t>
      </w:r>
      <w:r>
        <w:rPr>
          <w:rFonts w:ascii="Verdana" w:eastAsia="Verdana" w:hAnsi="Verdana" w:cs="Verdana"/>
          <w:sz w:val="58"/>
        </w:rPr>
        <w:t>ị</w:t>
      </w:r>
      <w:r>
        <w:rPr>
          <w:rFonts w:ascii="Verdana" w:eastAsia="Verdana" w:hAnsi="Verdana" w:cs="Verdana"/>
          <w:sz w:val="58"/>
        </w:rPr>
        <w:t xml:space="preserve"> c</w:t>
      </w:r>
      <w:r>
        <w:rPr>
          <w:rFonts w:ascii="Verdana" w:eastAsia="Verdana" w:hAnsi="Verdana" w:cs="Verdana"/>
          <w:sz w:val="58"/>
        </w:rPr>
        <w:t>ủ</w:t>
      </w:r>
      <w:r>
        <w:rPr>
          <w:rFonts w:ascii="Verdana" w:eastAsia="Verdana" w:hAnsi="Verdana" w:cs="Verdana"/>
          <w:sz w:val="58"/>
        </w:rPr>
        <w:t>a ch</w:t>
      </w:r>
      <w:r>
        <w:rPr>
          <w:rFonts w:ascii="Verdana" w:eastAsia="Verdana" w:hAnsi="Verdana" w:cs="Verdana"/>
          <w:sz w:val="58"/>
        </w:rPr>
        <w:t>úng đư</w:t>
      </w:r>
      <w:r>
        <w:rPr>
          <w:rFonts w:ascii="Verdana" w:eastAsia="Verdana" w:hAnsi="Verdana" w:cs="Verdana"/>
          <w:sz w:val="58"/>
        </w:rPr>
        <w:t>ợ</w:t>
      </w:r>
      <w:r>
        <w:rPr>
          <w:rFonts w:ascii="Verdana" w:eastAsia="Verdana" w:hAnsi="Verdana" w:cs="Verdana"/>
          <w:sz w:val="58"/>
        </w:rPr>
        <w:t>c thu nh</w:t>
      </w:r>
      <w:r>
        <w:rPr>
          <w:rFonts w:ascii="Verdana" w:eastAsia="Verdana" w:hAnsi="Verdana" w:cs="Verdana"/>
          <w:sz w:val="58"/>
        </w:rPr>
        <w:t>ậ</w:t>
      </w:r>
      <w:r>
        <w:rPr>
          <w:rFonts w:ascii="Verdana" w:eastAsia="Verdana" w:hAnsi="Verdana" w:cs="Verdana"/>
          <w:sz w:val="58"/>
        </w:rPr>
        <w:t>n thông qua phươngth</w:t>
      </w:r>
      <w:r>
        <w:rPr>
          <w:rFonts w:ascii="Verdana" w:eastAsia="Verdana" w:hAnsi="Verdana" w:cs="Verdana"/>
          <w:sz w:val="58"/>
        </w:rPr>
        <w:t>ứ</w:t>
      </w:r>
      <w:r>
        <w:rPr>
          <w:rFonts w:ascii="Verdana" w:eastAsia="Verdana" w:hAnsi="Verdana" w:cs="Verdana"/>
          <w:sz w:val="58"/>
        </w:rPr>
        <w:t>cgetXXX().</w:t>
      </w:r>
    </w:p>
    <w:p w:rsidR="00703A4C" w:rsidRDefault="00B70708">
      <w:pPr>
        <w:numPr>
          <w:ilvl w:val="0"/>
          <w:numId w:val="5"/>
        </w:numPr>
        <w:spacing w:after="185" w:line="223" w:lineRule="auto"/>
        <w:ind w:right="16" w:hanging="360"/>
      </w:pPr>
      <w:r>
        <w:rPr>
          <w:rFonts w:ascii="Verdana" w:eastAsia="Verdana" w:hAnsi="Verdana" w:cs="Verdana"/>
          <w:sz w:val="58"/>
        </w:rPr>
        <w:t>Trongđó,ki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uc</w:t>
      </w:r>
      <w:r>
        <w:rPr>
          <w:rFonts w:ascii="Verdana" w:eastAsia="Verdana" w:hAnsi="Verdana" w:cs="Verdana"/>
          <w:sz w:val="58"/>
        </w:rPr>
        <w:t>ủ</w:t>
      </w:r>
      <w:r>
        <w:rPr>
          <w:rFonts w:ascii="Verdana" w:eastAsia="Verdana" w:hAnsi="Verdana" w:cs="Verdana"/>
          <w:sz w:val="58"/>
        </w:rPr>
        <w:t>at</w:t>
      </w:r>
      <w:r>
        <w:rPr>
          <w:rFonts w:ascii="Verdana" w:eastAsia="Verdana" w:hAnsi="Verdana" w:cs="Verdana"/>
          <w:sz w:val="58"/>
        </w:rPr>
        <w:t>ấ</w:t>
      </w:r>
      <w:r>
        <w:rPr>
          <w:rFonts w:ascii="Verdana" w:eastAsia="Verdana" w:hAnsi="Verdana" w:cs="Verdana"/>
          <w:sz w:val="58"/>
        </w:rPr>
        <w:t>tc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thams</w:t>
      </w:r>
      <w:r>
        <w:rPr>
          <w:rFonts w:ascii="Verdana" w:eastAsia="Verdana" w:hAnsi="Verdana" w:cs="Verdana"/>
          <w:sz w:val="58"/>
        </w:rPr>
        <w:t>ố</w:t>
      </w:r>
      <w:r>
        <w:rPr>
          <w:rFonts w:ascii="Verdana" w:eastAsia="Verdana" w:hAnsi="Verdana" w:cs="Verdana"/>
          <w:sz w:val="58"/>
        </w:rPr>
        <w:t>OUTph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iđư</w:t>
      </w:r>
      <w:r>
        <w:rPr>
          <w:rFonts w:ascii="Verdana" w:eastAsia="Verdana" w:hAnsi="Verdana" w:cs="Verdana"/>
          <w:sz w:val="58"/>
        </w:rPr>
        <w:t>ợ</w:t>
      </w:r>
      <w:r>
        <w:rPr>
          <w:rFonts w:ascii="Verdana" w:eastAsia="Verdana" w:hAnsi="Verdana" w:cs="Verdana"/>
          <w:sz w:val="58"/>
        </w:rPr>
        <w:t>cđăngkýtrư</w:t>
      </w:r>
      <w:r>
        <w:rPr>
          <w:rFonts w:ascii="Verdana" w:eastAsia="Verdana" w:hAnsi="Verdana" w:cs="Verdana"/>
          <w:sz w:val="58"/>
        </w:rPr>
        <w:t>ớ</w:t>
      </w:r>
      <w:r>
        <w:rPr>
          <w:rFonts w:ascii="Verdana" w:eastAsia="Verdana" w:hAnsi="Verdana" w:cs="Verdana"/>
          <w:sz w:val="58"/>
        </w:rPr>
        <w:t>ckhi th</w:t>
      </w:r>
      <w:r>
        <w:rPr>
          <w:rFonts w:ascii="Verdana" w:eastAsia="Verdana" w:hAnsi="Verdana" w:cs="Verdana"/>
          <w:sz w:val="58"/>
        </w:rPr>
        <w:t>ự</w:t>
      </w:r>
      <w:r>
        <w:rPr>
          <w:rFonts w:ascii="Verdana" w:eastAsia="Verdana" w:hAnsi="Verdana" w:cs="Verdana"/>
          <w:sz w:val="58"/>
        </w:rPr>
        <w:t>cthistoredprocedure.</w:t>
      </w:r>
    </w:p>
    <w:p w:rsidR="00703A4C" w:rsidRDefault="00B70708">
      <w:pPr>
        <w:spacing w:after="26" w:line="250" w:lineRule="auto"/>
        <w:ind w:left="413" w:hanging="10"/>
      </w:pPr>
      <w:r>
        <w:rPr>
          <w:rFonts w:ascii="Verdana" w:eastAsia="Verdana" w:hAnsi="Verdana" w:cs="Verdana"/>
          <w:sz w:val="58"/>
        </w:rPr>
        <w:t>Víd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:</w:t>
      </w:r>
    </w:p>
    <w:p w:rsidR="00703A4C" w:rsidRDefault="00B70708">
      <w:pPr>
        <w:spacing w:after="26" w:line="250" w:lineRule="auto"/>
        <w:ind w:left="2012" w:hanging="10"/>
      </w:pPr>
      <w:r>
        <w:rPr>
          <w:rFonts w:ascii="Verdana" w:eastAsia="Verdana" w:hAnsi="Verdana" w:cs="Verdana"/>
          <w:sz w:val="58"/>
        </w:rPr>
        <w:t>stmt.registerOutParameter(1,java.sql.Types.INTEGER);</w:t>
      </w:r>
    </w:p>
    <w:p w:rsidR="00703A4C" w:rsidRDefault="00B70708">
      <w:pPr>
        <w:pStyle w:val="Heading1"/>
        <w:ind w:left="5"/>
      </w:pPr>
      <w:r>
        <w:t>Tham s</w:t>
      </w:r>
      <w:r>
        <w:t>ố</w:t>
      </w:r>
      <w:r>
        <w:t xml:space="preserve"> ki</w:t>
      </w:r>
      <w:r>
        <w:t>ể</w:t>
      </w:r>
      <w:r>
        <w:t>u INOUT</w:t>
      </w:r>
    </w:p>
    <w:p w:rsidR="00703A4C" w:rsidRDefault="00B70708">
      <w:pPr>
        <w:spacing w:after="0" w:line="250" w:lineRule="auto"/>
        <w:ind w:left="413" w:hanging="10"/>
      </w:pPr>
      <w:r>
        <w:rPr>
          <w:rFonts w:ascii="Verdana" w:eastAsia="Verdana" w:hAnsi="Verdana" w:cs="Verdana"/>
          <w:sz w:val="58"/>
        </w:rPr>
        <w:t>Tham s</w:t>
      </w:r>
      <w:r>
        <w:rPr>
          <w:rFonts w:ascii="Verdana" w:eastAsia="Verdana" w:hAnsi="Verdana" w:cs="Verdana"/>
          <w:sz w:val="58"/>
        </w:rPr>
        <w:t>ố</w:t>
      </w:r>
      <w:r>
        <w:rPr>
          <w:rFonts w:ascii="Verdana" w:eastAsia="Verdana" w:hAnsi="Verdana" w:cs="Verdana"/>
          <w:sz w:val="58"/>
        </w:rPr>
        <w:t xml:space="preserve"> INOUT là m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t tham s</w:t>
      </w:r>
      <w:r>
        <w:rPr>
          <w:rFonts w:ascii="Verdana" w:eastAsia="Verdana" w:hAnsi="Verdana" w:cs="Verdana"/>
          <w:sz w:val="58"/>
        </w:rPr>
        <w:t>ố</w:t>
      </w:r>
      <w:r>
        <w:rPr>
          <w:rFonts w:ascii="Verdana" w:eastAsia="Verdana" w:hAnsi="Verdana" w:cs="Verdana"/>
          <w:sz w:val="58"/>
        </w:rPr>
        <w:t xml:space="preserve"> mà cung c</w:t>
      </w:r>
      <w:r>
        <w:rPr>
          <w:rFonts w:ascii="Verdana" w:eastAsia="Verdana" w:hAnsi="Verdana" w:cs="Verdana"/>
          <w:sz w:val="58"/>
        </w:rPr>
        <w:t>ấ</w:t>
      </w:r>
      <w:r>
        <w:rPr>
          <w:rFonts w:ascii="Verdana" w:eastAsia="Verdana" w:hAnsi="Verdana" w:cs="Verdana"/>
          <w:sz w:val="58"/>
        </w:rPr>
        <w:t>p c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 xml:space="preserve"> giá tr</w:t>
      </w:r>
      <w:r>
        <w:rPr>
          <w:rFonts w:ascii="Verdana" w:eastAsia="Verdana" w:hAnsi="Verdana" w:cs="Verdana"/>
          <w:sz w:val="58"/>
        </w:rPr>
        <w:t>ị</w:t>
      </w:r>
      <w:r>
        <w:rPr>
          <w:rFonts w:ascii="Verdana" w:eastAsia="Verdana" w:hAnsi="Verdana" w:cs="Verdana"/>
          <w:sz w:val="58"/>
        </w:rPr>
        <w:t xml:space="preserve"> in</w:t>
      </w:r>
      <w:r>
        <w:rPr>
          <w:rFonts w:ascii="Verdana" w:eastAsia="Verdana" w:hAnsi="Verdana" w:cs="Verdana"/>
          <w:sz w:val="58"/>
        </w:rPr>
        <w:t>put và output.B</w:t>
      </w:r>
      <w:r>
        <w:rPr>
          <w:rFonts w:ascii="Verdana" w:eastAsia="Verdana" w:hAnsi="Verdana" w:cs="Verdana"/>
          <w:sz w:val="58"/>
        </w:rPr>
        <w:t>ạ</w:t>
      </w:r>
      <w:r>
        <w:rPr>
          <w:rFonts w:ascii="Verdana" w:eastAsia="Verdana" w:hAnsi="Verdana" w:cs="Verdana"/>
          <w:sz w:val="58"/>
        </w:rPr>
        <w:t>ng</w:t>
      </w:r>
      <w:r>
        <w:rPr>
          <w:rFonts w:ascii="Verdana" w:eastAsia="Verdana" w:hAnsi="Verdana" w:cs="Verdana"/>
          <w:sz w:val="58"/>
        </w:rPr>
        <w:t>ắ</w:t>
      </w:r>
      <w:r>
        <w:rPr>
          <w:rFonts w:ascii="Verdana" w:eastAsia="Verdana" w:hAnsi="Verdana" w:cs="Verdana"/>
          <w:sz w:val="58"/>
        </w:rPr>
        <w:t>nk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tcácbi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nv</w:t>
      </w:r>
      <w:r>
        <w:rPr>
          <w:rFonts w:ascii="Verdana" w:eastAsia="Verdana" w:hAnsi="Verdana" w:cs="Verdana"/>
          <w:sz w:val="58"/>
        </w:rPr>
        <w:t>ớ</w:t>
      </w:r>
      <w:r>
        <w:rPr>
          <w:rFonts w:ascii="Verdana" w:eastAsia="Verdana" w:hAnsi="Verdana" w:cs="Verdana"/>
          <w:sz w:val="58"/>
        </w:rPr>
        <w:t>iphươngth</w:t>
      </w:r>
      <w:r>
        <w:rPr>
          <w:rFonts w:ascii="Verdana" w:eastAsia="Verdana" w:hAnsi="Verdana" w:cs="Verdana"/>
          <w:sz w:val="58"/>
        </w:rPr>
        <w:t>ứ</w:t>
      </w:r>
      <w:r>
        <w:rPr>
          <w:rFonts w:ascii="Verdana" w:eastAsia="Verdana" w:hAnsi="Verdana" w:cs="Verdana"/>
          <w:sz w:val="58"/>
        </w:rPr>
        <w:t>csetXXX()vàthunh</w:t>
      </w:r>
      <w:r>
        <w:rPr>
          <w:rFonts w:ascii="Verdana" w:eastAsia="Verdana" w:hAnsi="Verdana" w:cs="Verdana"/>
          <w:sz w:val="58"/>
        </w:rPr>
        <w:t>ậ</w:t>
      </w:r>
      <w:r>
        <w:rPr>
          <w:rFonts w:ascii="Verdana" w:eastAsia="Verdana" w:hAnsi="Verdana" w:cs="Verdana"/>
          <w:sz w:val="58"/>
        </w:rPr>
        <w:t>n giátr</w:t>
      </w:r>
      <w:r>
        <w:rPr>
          <w:rFonts w:ascii="Verdana" w:eastAsia="Verdana" w:hAnsi="Verdana" w:cs="Verdana"/>
          <w:sz w:val="58"/>
        </w:rPr>
        <w:t>ị</w:t>
      </w:r>
      <w:r>
        <w:rPr>
          <w:rFonts w:ascii="Verdana" w:eastAsia="Verdana" w:hAnsi="Verdana" w:cs="Verdana"/>
          <w:sz w:val="58"/>
        </w:rPr>
        <w:t>v</w:t>
      </w:r>
      <w:r>
        <w:rPr>
          <w:rFonts w:ascii="Verdana" w:eastAsia="Verdana" w:hAnsi="Verdana" w:cs="Verdana"/>
          <w:sz w:val="58"/>
        </w:rPr>
        <w:t>ớ</w:t>
      </w:r>
      <w:r>
        <w:rPr>
          <w:rFonts w:ascii="Verdana" w:eastAsia="Verdana" w:hAnsi="Verdana" w:cs="Verdana"/>
          <w:sz w:val="58"/>
        </w:rPr>
        <w:t>iphươngth</w:t>
      </w:r>
      <w:r>
        <w:rPr>
          <w:rFonts w:ascii="Verdana" w:eastAsia="Verdana" w:hAnsi="Verdana" w:cs="Verdana"/>
          <w:sz w:val="58"/>
        </w:rPr>
        <w:t>ứ</w:t>
      </w:r>
      <w:r>
        <w:rPr>
          <w:rFonts w:ascii="Verdana" w:eastAsia="Verdana" w:hAnsi="Verdana" w:cs="Verdana"/>
          <w:sz w:val="58"/>
        </w:rPr>
        <w:t>cgetXXX().</w:t>
      </w:r>
      <w:r>
        <w:br w:type="page"/>
      </w:r>
    </w:p>
    <w:p w:rsidR="00703A4C" w:rsidRDefault="00B70708">
      <w:pPr>
        <w:pStyle w:val="Heading1"/>
        <w:ind w:left="5"/>
      </w:pPr>
      <w:r>
        <w:t>Đóng đ</w:t>
      </w:r>
      <w:r>
        <w:t>ố</w:t>
      </w:r>
      <w:r>
        <w:t>i tư</w:t>
      </w:r>
      <w:r>
        <w:t>ợ</w:t>
      </w:r>
      <w:r>
        <w:t>ng CallableStatement</w:t>
      </w:r>
    </w:p>
    <w:p w:rsidR="00703A4C" w:rsidRDefault="00B70708">
      <w:pPr>
        <w:spacing w:after="107"/>
        <w:ind w:left="414" w:hanging="10"/>
      </w:pPr>
      <w:r>
        <w:rPr>
          <w:rFonts w:ascii="Verdana" w:eastAsia="Verdana" w:hAnsi="Verdana" w:cs="Verdana"/>
          <w:sz w:val="50"/>
        </w:rPr>
        <w:t>Đ</w:t>
      </w:r>
      <w:r>
        <w:rPr>
          <w:rFonts w:ascii="Verdana" w:eastAsia="Verdana" w:hAnsi="Verdana" w:cs="Verdana"/>
          <w:sz w:val="50"/>
        </w:rPr>
        <w:t>ể</w:t>
      </w:r>
      <w:r>
        <w:rPr>
          <w:rFonts w:ascii="Verdana" w:eastAsia="Verdana" w:hAnsi="Verdana" w:cs="Verdana"/>
          <w:sz w:val="50"/>
        </w:rPr>
        <w:t xml:space="preserve"> đóng đ</w:t>
      </w:r>
      <w:r>
        <w:rPr>
          <w:rFonts w:ascii="Verdana" w:eastAsia="Verdana" w:hAnsi="Verdana" w:cs="Verdana"/>
          <w:sz w:val="50"/>
        </w:rPr>
        <w:t>ố</w:t>
      </w:r>
      <w:r>
        <w:rPr>
          <w:rFonts w:ascii="Verdana" w:eastAsia="Verdana" w:hAnsi="Verdana" w:cs="Verdana"/>
          <w:sz w:val="50"/>
        </w:rPr>
        <w:t>i tư</w:t>
      </w:r>
      <w:r>
        <w:rPr>
          <w:rFonts w:ascii="Verdana" w:eastAsia="Verdana" w:hAnsi="Verdana" w:cs="Verdana"/>
          <w:sz w:val="50"/>
        </w:rPr>
        <w:t>ợ</w:t>
      </w:r>
      <w:r>
        <w:rPr>
          <w:rFonts w:ascii="Verdana" w:eastAsia="Verdana" w:hAnsi="Verdana" w:cs="Verdana"/>
          <w:sz w:val="50"/>
        </w:rPr>
        <w:t>ng CallableStatement, b</w:t>
      </w:r>
      <w:r>
        <w:rPr>
          <w:rFonts w:ascii="Verdana" w:eastAsia="Verdana" w:hAnsi="Verdana" w:cs="Verdana"/>
          <w:sz w:val="50"/>
        </w:rPr>
        <w:t>ạ</w:t>
      </w:r>
      <w:r>
        <w:rPr>
          <w:rFonts w:ascii="Verdana" w:eastAsia="Verdana" w:hAnsi="Verdana" w:cs="Verdana"/>
          <w:sz w:val="50"/>
        </w:rPr>
        <w:t>n s</w:t>
      </w:r>
      <w:r>
        <w:rPr>
          <w:rFonts w:ascii="Verdana" w:eastAsia="Verdana" w:hAnsi="Verdana" w:cs="Verdana"/>
          <w:sz w:val="50"/>
        </w:rPr>
        <w:t>ử</w:t>
      </w:r>
      <w:r>
        <w:rPr>
          <w:rFonts w:ascii="Verdana" w:eastAsia="Verdana" w:hAnsi="Verdana" w:cs="Verdana"/>
          <w:sz w:val="50"/>
        </w:rPr>
        <w:t xml:space="preserve"> d</w:t>
      </w:r>
      <w:r>
        <w:rPr>
          <w:rFonts w:ascii="Verdana" w:eastAsia="Verdana" w:hAnsi="Verdana" w:cs="Verdana"/>
          <w:sz w:val="50"/>
        </w:rPr>
        <w:t>ụ</w:t>
      </w:r>
      <w:r>
        <w:rPr>
          <w:rFonts w:ascii="Verdana" w:eastAsia="Verdana" w:hAnsi="Verdana" w:cs="Verdana"/>
          <w:sz w:val="50"/>
        </w:rPr>
        <w:t>ng phương th</w:t>
      </w:r>
      <w:r>
        <w:rPr>
          <w:rFonts w:ascii="Verdana" w:eastAsia="Verdana" w:hAnsi="Verdana" w:cs="Verdana"/>
          <w:sz w:val="50"/>
        </w:rPr>
        <w:t>ứ</w:t>
      </w:r>
      <w:r>
        <w:rPr>
          <w:rFonts w:ascii="Verdana" w:eastAsia="Verdana" w:hAnsi="Verdana" w:cs="Verdana"/>
          <w:sz w:val="50"/>
        </w:rPr>
        <w:t xml:space="preserve">cclose()  </w:t>
      </w:r>
    </w:p>
    <w:p w:rsidR="00703A4C" w:rsidRDefault="00B70708">
      <w:pPr>
        <w:spacing w:after="3"/>
        <w:ind w:left="414" w:hanging="10"/>
      </w:pPr>
      <w:r>
        <w:rPr>
          <w:rFonts w:ascii="Verdana" w:eastAsia="Verdana" w:hAnsi="Verdana" w:cs="Verdana"/>
          <w:sz w:val="50"/>
        </w:rPr>
        <w:t>Víd</w:t>
      </w:r>
      <w:r>
        <w:rPr>
          <w:rFonts w:ascii="Verdana" w:eastAsia="Verdana" w:hAnsi="Verdana" w:cs="Verdana"/>
          <w:sz w:val="50"/>
        </w:rPr>
        <w:t>ụ</w:t>
      </w:r>
      <w:r>
        <w:rPr>
          <w:rFonts w:ascii="Verdana" w:eastAsia="Verdana" w:hAnsi="Verdana" w:cs="Verdana"/>
          <w:sz w:val="50"/>
        </w:rPr>
        <w:t>:</w:t>
      </w:r>
    </w:p>
    <w:p w:rsidR="00703A4C" w:rsidRDefault="00B70708">
      <w:pPr>
        <w:spacing w:after="3" w:line="267" w:lineRule="auto"/>
        <w:ind w:left="1133" w:hanging="10"/>
      </w:pPr>
      <w:r>
        <w:rPr>
          <w:rFonts w:ascii="Verdana" w:eastAsia="Verdana" w:hAnsi="Verdana" w:cs="Verdana"/>
          <w:sz w:val="41"/>
        </w:rPr>
        <w:t xml:space="preserve">CallableStatement cstmt = null;  </w:t>
      </w:r>
    </w:p>
    <w:p w:rsidR="00703A4C" w:rsidRDefault="00B70708">
      <w:pPr>
        <w:spacing w:after="3" w:line="267" w:lineRule="auto"/>
        <w:ind w:left="1133" w:hanging="10"/>
      </w:pPr>
      <w:r>
        <w:rPr>
          <w:rFonts w:ascii="Verdana" w:eastAsia="Verdana" w:hAnsi="Verdana" w:cs="Verdana"/>
          <w:sz w:val="41"/>
        </w:rPr>
        <w:t>try{</w:t>
      </w:r>
    </w:p>
    <w:p w:rsidR="00703A4C" w:rsidRDefault="00B70708">
      <w:pPr>
        <w:spacing w:after="3" w:line="267" w:lineRule="auto"/>
        <w:ind w:left="1448" w:right="7758" w:hanging="10"/>
      </w:pPr>
      <w:r>
        <w:rPr>
          <w:rFonts w:ascii="Verdana" w:eastAsia="Verdana" w:hAnsi="Verdana" w:cs="Verdana"/>
          <w:sz w:val="41"/>
        </w:rPr>
        <w:t xml:space="preserve">String SQL = </w:t>
      </w:r>
      <w:r>
        <w:rPr>
          <w:rFonts w:ascii="Verdana" w:eastAsia="Verdana" w:hAnsi="Verdana" w:cs="Verdana"/>
          <w:sz w:val="41"/>
        </w:rPr>
        <w:t>"{call getTenSV (?,?)}"; cstmt = conn.prepareCall(SQL);</w:t>
      </w:r>
    </w:p>
    <w:p w:rsidR="00703A4C" w:rsidRDefault="00B70708">
      <w:pPr>
        <w:spacing w:after="3" w:line="267" w:lineRule="auto"/>
        <w:ind w:left="1448" w:hanging="10"/>
      </w:pPr>
      <w:r>
        <w:rPr>
          <w:rFonts w:ascii="Verdana" w:eastAsia="Verdana" w:hAnsi="Verdana" w:cs="Verdana"/>
          <w:sz w:val="41"/>
        </w:rPr>
        <w:t>. ..</w:t>
      </w:r>
    </w:p>
    <w:p w:rsidR="00703A4C" w:rsidRDefault="00B70708">
      <w:pPr>
        <w:spacing w:after="3" w:line="267" w:lineRule="auto"/>
        <w:ind w:left="1133" w:hanging="10"/>
      </w:pPr>
      <w:r>
        <w:rPr>
          <w:rFonts w:ascii="Verdana" w:eastAsia="Verdana" w:hAnsi="Verdana" w:cs="Verdana"/>
          <w:sz w:val="41"/>
        </w:rPr>
        <w:t>}</w:t>
      </w:r>
    </w:p>
    <w:p w:rsidR="00703A4C" w:rsidRDefault="00B70708">
      <w:pPr>
        <w:spacing w:after="3" w:line="267" w:lineRule="auto"/>
        <w:ind w:left="1133" w:hanging="10"/>
      </w:pPr>
      <w:r>
        <w:rPr>
          <w:rFonts w:ascii="Verdana" w:eastAsia="Verdana" w:hAnsi="Verdana" w:cs="Verdana"/>
          <w:sz w:val="41"/>
        </w:rPr>
        <w:t>catch (SQLException e){</w:t>
      </w:r>
    </w:p>
    <w:p w:rsidR="00703A4C" w:rsidRDefault="00B70708">
      <w:pPr>
        <w:spacing w:after="3" w:line="267" w:lineRule="auto"/>
        <w:ind w:left="1448" w:hanging="10"/>
      </w:pPr>
      <w:r>
        <w:rPr>
          <w:rFonts w:ascii="Verdana" w:eastAsia="Verdana" w:hAnsi="Verdana" w:cs="Verdana"/>
          <w:sz w:val="41"/>
        </w:rPr>
        <w:t>. ..</w:t>
      </w:r>
    </w:p>
    <w:p w:rsidR="00703A4C" w:rsidRDefault="00B70708">
      <w:pPr>
        <w:spacing w:after="3" w:line="267" w:lineRule="auto"/>
        <w:ind w:left="1133" w:hanging="10"/>
      </w:pPr>
      <w:r>
        <w:rPr>
          <w:rFonts w:ascii="Verdana" w:eastAsia="Verdana" w:hAnsi="Verdana" w:cs="Verdana"/>
          <w:sz w:val="41"/>
        </w:rPr>
        <w:t>}</w:t>
      </w:r>
    </w:p>
    <w:p w:rsidR="00703A4C" w:rsidRDefault="00B70708">
      <w:pPr>
        <w:spacing w:after="3" w:line="267" w:lineRule="auto"/>
        <w:ind w:left="1133" w:hanging="10"/>
      </w:pPr>
      <w:r>
        <w:rPr>
          <w:rFonts w:ascii="Verdana" w:eastAsia="Verdana" w:hAnsi="Verdana" w:cs="Verdana"/>
          <w:sz w:val="41"/>
        </w:rPr>
        <w:t>finally {</w:t>
      </w:r>
    </w:p>
    <w:p w:rsidR="00703A4C" w:rsidRDefault="00B70708">
      <w:pPr>
        <w:spacing w:after="3" w:line="267" w:lineRule="auto"/>
        <w:ind w:left="1448" w:hanging="10"/>
      </w:pPr>
      <w:r>
        <w:rPr>
          <w:rFonts w:ascii="Verdana" w:eastAsia="Verdana" w:hAnsi="Verdana" w:cs="Verdana"/>
          <w:sz w:val="41"/>
        </w:rPr>
        <w:t>cstmt.close();</w:t>
      </w:r>
    </w:p>
    <w:p w:rsidR="00703A4C" w:rsidRDefault="00B70708">
      <w:pPr>
        <w:spacing w:after="3" w:line="267" w:lineRule="auto"/>
        <w:ind w:left="1133" w:hanging="10"/>
      </w:pPr>
      <w:r>
        <w:rPr>
          <w:rFonts w:ascii="Verdana" w:eastAsia="Verdana" w:hAnsi="Verdana" w:cs="Verdana"/>
          <w:sz w:val="41"/>
        </w:rPr>
        <w:t>}</w:t>
      </w:r>
    </w:p>
    <w:p w:rsidR="00703A4C" w:rsidRDefault="00B70708">
      <w:pPr>
        <w:spacing w:after="0"/>
        <w:ind w:left="5" w:hanging="10"/>
      </w:pPr>
      <w:r>
        <w:rPr>
          <w:rFonts w:ascii="Verdana" w:eastAsia="Verdana" w:hAnsi="Verdana" w:cs="Verdana"/>
          <w:b/>
          <w:sz w:val="91"/>
        </w:rPr>
        <w:t>Transaction là gì ?</w:t>
      </w:r>
    </w:p>
    <w:p w:rsidR="00703A4C" w:rsidRDefault="00B70708">
      <w:pPr>
        <w:numPr>
          <w:ilvl w:val="0"/>
          <w:numId w:val="6"/>
        </w:numPr>
        <w:spacing w:after="57" w:line="250" w:lineRule="auto"/>
        <w:ind w:right="36" w:hanging="360"/>
      </w:pPr>
      <w:r>
        <w:rPr>
          <w:rFonts w:ascii="Verdana" w:eastAsia="Verdana" w:hAnsi="Verdana" w:cs="Verdana"/>
          <w:sz w:val="58"/>
        </w:rPr>
        <w:t>Transaction (giao tác) là m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t ti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n trình x</w:t>
      </w:r>
      <w:r>
        <w:rPr>
          <w:rFonts w:ascii="Verdana" w:eastAsia="Verdana" w:hAnsi="Verdana" w:cs="Verdana"/>
          <w:sz w:val="58"/>
        </w:rPr>
        <w:t>ử</w:t>
      </w:r>
      <w:r>
        <w:rPr>
          <w:rFonts w:ascii="Verdana" w:eastAsia="Verdana" w:hAnsi="Verdana" w:cs="Verdana"/>
          <w:sz w:val="58"/>
        </w:rPr>
        <w:t xml:space="preserve"> lý, có đi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m b</w:t>
      </w:r>
      <w:r>
        <w:rPr>
          <w:rFonts w:ascii="Verdana" w:eastAsia="Verdana" w:hAnsi="Verdana" w:cs="Verdana"/>
          <w:sz w:val="58"/>
        </w:rPr>
        <w:t>ắ</w:t>
      </w:r>
      <w:r>
        <w:rPr>
          <w:rFonts w:ascii="Verdana" w:eastAsia="Verdana" w:hAnsi="Verdana" w:cs="Verdana"/>
          <w:sz w:val="58"/>
        </w:rPr>
        <w:t>t đ</w:t>
      </w:r>
      <w:r>
        <w:rPr>
          <w:rFonts w:ascii="Verdana" w:eastAsia="Verdana" w:hAnsi="Verdana" w:cs="Verdana"/>
          <w:sz w:val="58"/>
        </w:rPr>
        <w:t>ầ</w:t>
      </w:r>
      <w:r>
        <w:rPr>
          <w:rFonts w:ascii="Verdana" w:eastAsia="Verdana" w:hAnsi="Verdana" w:cs="Verdana"/>
          <w:sz w:val="58"/>
        </w:rPr>
        <w:t>u và đi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m k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t thúc</w:t>
      </w:r>
    </w:p>
    <w:p w:rsidR="00703A4C" w:rsidRDefault="00B70708">
      <w:pPr>
        <w:numPr>
          <w:ilvl w:val="0"/>
          <w:numId w:val="6"/>
        </w:numPr>
        <w:spacing w:after="0" w:line="216" w:lineRule="auto"/>
        <w:ind w:right="36" w:hanging="360"/>
      </w:pPr>
      <w:r>
        <w:rPr>
          <w:rFonts w:ascii="Verdana" w:eastAsia="Verdana" w:hAnsi="Verdana" w:cs="Verdana"/>
          <w:sz w:val="58"/>
        </w:rPr>
        <w:t>Transaction g</w:t>
      </w:r>
      <w:r>
        <w:rPr>
          <w:rFonts w:ascii="Verdana" w:eastAsia="Verdana" w:hAnsi="Verdana" w:cs="Verdana"/>
          <w:sz w:val="58"/>
        </w:rPr>
        <w:t>ồ</w:t>
      </w:r>
      <w:r>
        <w:rPr>
          <w:rFonts w:ascii="Verdana" w:eastAsia="Verdana" w:hAnsi="Verdana" w:cs="Verdana"/>
          <w:sz w:val="58"/>
        </w:rPr>
        <w:t>m nhi</w:t>
      </w:r>
      <w:r>
        <w:rPr>
          <w:rFonts w:ascii="Verdana" w:eastAsia="Verdana" w:hAnsi="Verdana" w:cs="Verdana"/>
          <w:sz w:val="58"/>
        </w:rPr>
        <w:t>ề</w:t>
      </w:r>
      <w:r>
        <w:rPr>
          <w:rFonts w:ascii="Verdana" w:eastAsia="Verdana" w:hAnsi="Verdana" w:cs="Verdana"/>
          <w:sz w:val="58"/>
        </w:rPr>
        <w:t>u phép th</w:t>
      </w:r>
      <w:r>
        <w:rPr>
          <w:rFonts w:ascii="Verdana" w:eastAsia="Verdana" w:hAnsi="Verdana" w:cs="Verdana"/>
          <w:sz w:val="58"/>
        </w:rPr>
        <w:t>ự</w:t>
      </w:r>
      <w:r>
        <w:rPr>
          <w:rFonts w:ascii="Verdana" w:eastAsia="Verdana" w:hAnsi="Verdana" w:cs="Verdana"/>
          <w:sz w:val="58"/>
        </w:rPr>
        <w:t xml:space="preserve">c </w:t>
      </w:r>
      <w:r>
        <w:rPr>
          <w:rFonts w:ascii="Verdana" w:eastAsia="Verdana" w:hAnsi="Verdana" w:cs="Verdana"/>
          <w:sz w:val="58"/>
        </w:rPr>
        <w:t>thi nh</w:t>
      </w:r>
      <w:r>
        <w:rPr>
          <w:rFonts w:ascii="Verdana" w:eastAsia="Verdana" w:hAnsi="Verdana" w:cs="Verdana"/>
          <w:sz w:val="58"/>
        </w:rPr>
        <w:t>ỏ</w:t>
      </w:r>
      <w:r>
        <w:rPr>
          <w:rFonts w:ascii="Verdana" w:eastAsia="Verdana" w:hAnsi="Verdana" w:cs="Verdana"/>
          <w:sz w:val="58"/>
        </w:rPr>
        <w:t>, trong đó m</w:t>
      </w:r>
      <w:r>
        <w:rPr>
          <w:rFonts w:ascii="Verdana" w:eastAsia="Verdana" w:hAnsi="Verdana" w:cs="Verdana"/>
          <w:sz w:val="58"/>
        </w:rPr>
        <w:t>ỗ</w:t>
      </w:r>
      <w:r>
        <w:rPr>
          <w:rFonts w:ascii="Verdana" w:eastAsia="Verdana" w:hAnsi="Verdana" w:cs="Verdana"/>
          <w:sz w:val="58"/>
        </w:rPr>
        <w:t>i phép th</w:t>
      </w:r>
      <w:r>
        <w:rPr>
          <w:rFonts w:ascii="Verdana" w:eastAsia="Verdana" w:hAnsi="Verdana" w:cs="Verdana"/>
          <w:sz w:val="58"/>
        </w:rPr>
        <w:t>ự</w:t>
      </w:r>
      <w:r>
        <w:rPr>
          <w:rFonts w:ascii="Verdana" w:eastAsia="Verdana" w:hAnsi="Verdana" w:cs="Verdana"/>
          <w:sz w:val="58"/>
        </w:rPr>
        <w:t>c thi đư</w:t>
      </w:r>
      <w:r>
        <w:rPr>
          <w:rFonts w:ascii="Verdana" w:eastAsia="Verdana" w:hAnsi="Verdana" w:cs="Verdana"/>
          <w:sz w:val="58"/>
        </w:rPr>
        <w:t>ợ</w:t>
      </w:r>
      <w:r>
        <w:rPr>
          <w:rFonts w:ascii="Verdana" w:eastAsia="Verdana" w:hAnsi="Verdana" w:cs="Verdana"/>
          <w:sz w:val="58"/>
        </w:rPr>
        <w:t>c th</w:t>
      </w:r>
      <w:r>
        <w:rPr>
          <w:rFonts w:ascii="Verdana" w:eastAsia="Verdana" w:hAnsi="Verdana" w:cs="Verdana"/>
          <w:sz w:val="58"/>
        </w:rPr>
        <w:t>ự</w:t>
      </w:r>
      <w:r>
        <w:rPr>
          <w:rFonts w:ascii="Verdana" w:eastAsia="Verdana" w:hAnsi="Verdana" w:cs="Verdana"/>
          <w:sz w:val="58"/>
        </w:rPr>
        <w:t>c thi m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t cách tu</w:t>
      </w:r>
      <w:r>
        <w:rPr>
          <w:rFonts w:ascii="Verdana" w:eastAsia="Verdana" w:hAnsi="Verdana" w:cs="Verdana"/>
          <w:sz w:val="58"/>
        </w:rPr>
        <w:t>ầ</w:t>
      </w:r>
      <w:r>
        <w:rPr>
          <w:rFonts w:ascii="Verdana" w:eastAsia="Verdana" w:hAnsi="Verdana" w:cs="Verdana"/>
          <w:sz w:val="58"/>
        </w:rPr>
        <w:t>n t</w:t>
      </w:r>
      <w:r>
        <w:rPr>
          <w:rFonts w:ascii="Verdana" w:eastAsia="Verdana" w:hAnsi="Verdana" w:cs="Verdana"/>
          <w:sz w:val="58"/>
        </w:rPr>
        <w:t>ự</w:t>
      </w:r>
      <w:r>
        <w:rPr>
          <w:rFonts w:ascii="Verdana" w:eastAsia="Verdana" w:hAnsi="Verdana" w:cs="Verdana"/>
          <w:sz w:val="58"/>
        </w:rPr>
        <w:t xml:space="preserve"> và đ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c l</w:t>
      </w:r>
      <w:r>
        <w:rPr>
          <w:rFonts w:ascii="Verdana" w:eastAsia="Verdana" w:hAnsi="Verdana" w:cs="Verdana"/>
          <w:sz w:val="58"/>
        </w:rPr>
        <w:t>ậ</w:t>
      </w:r>
      <w:r>
        <w:rPr>
          <w:rFonts w:ascii="Verdana" w:eastAsia="Verdana" w:hAnsi="Verdana" w:cs="Verdana"/>
          <w:sz w:val="58"/>
        </w:rPr>
        <w:t>p theo nguyên t</w:t>
      </w:r>
      <w:r>
        <w:rPr>
          <w:rFonts w:ascii="Verdana" w:eastAsia="Verdana" w:hAnsi="Verdana" w:cs="Verdana"/>
          <w:sz w:val="58"/>
        </w:rPr>
        <w:t>ắ</w:t>
      </w:r>
      <w:r>
        <w:rPr>
          <w:rFonts w:ascii="Verdana" w:eastAsia="Verdana" w:hAnsi="Verdana" w:cs="Verdana"/>
          <w:sz w:val="58"/>
        </w:rPr>
        <w:t>c là t</w:t>
      </w:r>
      <w:r>
        <w:rPr>
          <w:rFonts w:ascii="Verdana" w:eastAsia="Verdana" w:hAnsi="Verdana" w:cs="Verdana"/>
          <w:sz w:val="58"/>
        </w:rPr>
        <w:t>ấ</w:t>
      </w:r>
      <w:r>
        <w:rPr>
          <w:rFonts w:ascii="Verdana" w:eastAsia="Verdana" w:hAnsi="Verdana" w:cs="Verdana"/>
          <w:sz w:val="58"/>
        </w:rPr>
        <w:t>t c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 xml:space="preserve"> thành công ho</w:t>
      </w:r>
      <w:r>
        <w:rPr>
          <w:rFonts w:ascii="Verdana" w:eastAsia="Verdana" w:hAnsi="Verdana" w:cs="Verdana"/>
          <w:sz w:val="58"/>
        </w:rPr>
        <w:t>ặ</w:t>
      </w:r>
      <w:r>
        <w:rPr>
          <w:rFonts w:ascii="Verdana" w:eastAsia="Verdana" w:hAnsi="Verdana" w:cs="Verdana"/>
          <w:sz w:val="58"/>
        </w:rPr>
        <w:t>c m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t phép th</w:t>
      </w:r>
      <w:r>
        <w:rPr>
          <w:rFonts w:ascii="Verdana" w:eastAsia="Verdana" w:hAnsi="Verdana" w:cs="Verdana"/>
          <w:sz w:val="58"/>
        </w:rPr>
        <w:t>ự</w:t>
      </w:r>
      <w:r>
        <w:rPr>
          <w:rFonts w:ascii="Verdana" w:eastAsia="Verdana" w:hAnsi="Verdana" w:cs="Verdana"/>
          <w:sz w:val="58"/>
        </w:rPr>
        <w:t>c thi th</w:t>
      </w:r>
      <w:r>
        <w:rPr>
          <w:rFonts w:ascii="Verdana" w:eastAsia="Verdana" w:hAnsi="Verdana" w:cs="Verdana"/>
          <w:sz w:val="58"/>
        </w:rPr>
        <w:t>ấ</w:t>
      </w:r>
      <w:r>
        <w:rPr>
          <w:rFonts w:ascii="Verdana" w:eastAsia="Verdana" w:hAnsi="Verdana" w:cs="Verdana"/>
          <w:sz w:val="58"/>
        </w:rPr>
        <w:t>t b</w:t>
      </w:r>
      <w:r>
        <w:rPr>
          <w:rFonts w:ascii="Verdana" w:eastAsia="Verdana" w:hAnsi="Verdana" w:cs="Verdana"/>
          <w:sz w:val="58"/>
        </w:rPr>
        <w:t>ạ</w:t>
      </w:r>
      <w:r>
        <w:rPr>
          <w:rFonts w:ascii="Verdana" w:eastAsia="Verdana" w:hAnsi="Verdana" w:cs="Verdana"/>
          <w:sz w:val="58"/>
        </w:rPr>
        <w:t>i thì c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 xml:space="preserve"> ti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n trình th</w:t>
      </w:r>
      <w:r>
        <w:rPr>
          <w:rFonts w:ascii="Verdana" w:eastAsia="Verdana" w:hAnsi="Verdana" w:cs="Verdana"/>
          <w:sz w:val="58"/>
        </w:rPr>
        <w:t>ấ</w:t>
      </w:r>
      <w:r>
        <w:rPr>
          <w:rFonts w:ascii="Verdana" w:eastAsia="Verdana" w:hAnsi="Verdana" w:cs="Verdana"/>
          <w:sz w:val="58"/>
        </w:rPr>
        <w:t>t b</w:t>
      </w:r>
      <w:r>
        <w:rPr>
          <w:rFonts w:ascii="Verdana" w:eastAsia="Verdana" w:hAnsi="Verdana" w:cs="Verdana"/>
          <w:sz w:val="58"/>
        </w:rPr>
        <w:t>ạ</w:t>
      </w:r>
      <w:r>
        <w:rPr>
          <w:rFonts w:ascii="Verdana" w:eastAsia="Verdana" w:hAnsi="Verdana" w:cs="Verdana"/>
          <w:sz w:val="58"/>
        </w:rPr>
        <w:t>i.</w:t>
      </w:r>
    </w:p>
    <w:p w:rsidR="00703A4C" w:rsidRDefault="00B70708">
      <w:pPr>
        <w:pStyle w:val="Heading1"/>
        <w:spacing w:after="522"/>
        <w:ind w:left="5"/>
      </w:pPr>
      <w:r>
        <w:t>Transaction (minh ho</w:t>
      </w:r>
      <w:r>
        <w:t>ạ</w:t>
      </w:r>
      <w:r>
        <w:t>)</w:t>
      </w:r>
    </w:p>
    <w:p w:rsidR="00703A4C" w:rsidRDefault="00B70708">
      <w:pPr>
        <w:spacing w:after="0"/>
        <w:ind w:left="1287"/>
      </w:pPr>
      <w:r>
        <w:rPr>
          <w:noProof/>
        </w:rPr>
        <w:drawing>
          <wp:inline distT="0" distB="0" distL="0" distR="0">
            <wp:extent cx="8699500" cy="3073400"/>
            <wp:effectExtent l="0" t="0" r="0" b="0"/>
            <wp:docPr id="570" name="Picture 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Picture 5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995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4C" w:rsidRDefault="00B70708">
      <w:pPr>
        <w:pStyle w:val="Heading1"/>
        <w:ind w:left="5"/>
      </w:pPr>
      <w:r>
        <w:t>Các thu</w:t>
      </w:r>
      <w:r>
        <w:t>ộ</w:t>
      </w:r>
      <w:r>
        <w:t>c tính ACID</w:t>
      </w:r>
    </w:p>
    <w:p w:rsidR="00703A4C" w:rsidRDefault="00B70708">
      <w:pPr>
        <w:spacing w:after="109" w:line="223" w:lineRule="auto"/>
        <w:ind w:left="413" w:right="32" w:hanging="10"/>
      </w:pPr>
      <w:r>
        <w:rPr>
          <w:rFonts w:ascii="Verdana" w:eastAsia="Verdana" w:hAnsi="Verdana" w:cs="Verdana"/>
          <w:sz w:val="58"/>
        </w:rPr>
        <w:t>Các thu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c tính ACID miêu t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 xml:space="preserve"> rõ ràng </w:t>
      </w:r>
      <w:r>
        <w:rPr>
          <w:rFonts w:ascii="Verdana" w:eastAsia="Verdana" w:hAnsi="Verdana" w:cs="Verdana"/>
          <w:sz w:val="58"/>
        </w:rPr>
        <w:t>nh</w:t>
      </w:r>
      <w:r>
        <w:rPr>
          <w:rFonts w:ascii="Verdana" w:eastAsia="Verdana" w:hAnsi="Verdana" w:cs="Verdana"/>
          <w:sz w:val="58"/>
        </w:rPr>
        <w:t>ấ</w:t>
      </w:r>
      <w:r>
        <w:rPr>
          <w:rFonts w:ascii="Verdana" w:eastAsia="Verdana" w:hAnsi="Verdana" w:cs="Verdana"/>
          <w:sz w:val="58"/>
        </w:rPr>
        <w:t>t v</w:t>
      </w:r>
      <w:r>
        <w:rPr>
          <w:rFonts w:ascii="Verdana" w:eastAsia="Verdana" w:hAnsi="Verdana" w:cs="Verdana"/>
          <w:sz w:val="58"/>
        </w:rPr>
        <w:t>ề</w:t>
      </w:r>
      <w:r>
        <w:rPr>
          <w:rFonts w:ascii="Verdana" w:eastAsia="Verdana" w:hAnsi="Verdana" w:cs="Verdana"/>
          <w:sz w:val="58"/>
        </w:rPr>
        <w:t xml:space="preserve"> Transaction. 4 thu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c tính  này bao g</w:t>
      </w:r>
      <w:r>
        <w:rPr>
          <w:rFonts w:ascii="Verdana" w:eastAsia="Verdana" w:hAnsi="Verdana" w:cs="Verdana"/>
          <w:sz w:val="58"/>
        </w:rPr>
        <w:t>ồ</w:t>
      </w:r>
      <w:r>
        <w:rPr>
          <w:rFonts w:ascii="Verdana" w:eastAsia="Verdana" w:hAnsi="Verdana" w:cs="Verdana"/>
          <w:sz w:val="58"/>
        </w:rPr>
        <w:t>m Atomicity, Consistency, Isolation và Durability, trong đó:</w:t>
      </w:r>
    </w:p>
    <w:p w:rsidR="00703A4C" w:rsidRDefault="00B70708">
      <w:pPr>
        <w:numPr>
          <w:ilvl w:val="0"/>
          <w:numId w:val="7"/>
        </w:numPr>
        <w:spacing w:after="185" w:line="223" w:lineRule="auto"/>
        <w:ind w:right="32" w:hanging="360"/>
      </w:pPr>
      <w:r>
        <w:rPr>
          <w:rFonts w:ascii="Verdana" w:eastAsia="Verdana" w:hAnsi="Verdana" w:cs="Verdana"/>
          <w:b/>
          <w:sz w:val="58"/>
        </w:rPr>
        <w:t xml:space="preserve">Atomicity </w:t>
      </w:r>
      <w:r>
        <w:rPr>
          <w:rFonts w:ascii="Verdana" w:eastAsia="Verdana" w:hAnsi="Verdana" w:cs="Verdana"/>
          <w:sz w:val="58"/>
        </w:rPr>
        <w:t>nghĩa là t</w:t>
      </w:r>
      <w:r>
        <w:rPr>
          <w:rFonts w:ascii="Verdana" w:eastAsia="Verdana" w:hAnsi="Verdana" w:cs="Verdana"/>
          <w:sz w:val="58"/>
        </w:rPr>
        <w:t>ấ</w:t>
      </w:r>
      <w:r>
        <w:rPr>
          <w:rFonts w:ascii="Verdana" w:eastAsia="Verdana" w:hAnsi="Verdana" w:cs="Verdana"/>
          <w:sz w:val="58"/>
        </w:rPr>
        <w:t>t c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 xml:space="preserve"> thành công ho</w:t>
      </w:r>
      <w:r>
        <w:rPr>
          <w:rFonts w:ascii="Verdana" w:eastAsia="Verdana" w:hAnsi="Verdana" w:cs="Verdana"/>
          <w:sz w:val="58"/>
        </w:rPr>
        <w:t>ặ</w:t>
      </w:r>
      <w:r>
        <w:rPr>
          <w:rFonts w:ascii="Verdana" w:eastAsia="Verdana" w:hAnsi="Verdana" w:cs="Verdana"/>
          <w:sz w:val="58"/>
        </w:rPr>
        <w:t>c không.</w:t>
      </w:r>
    </w:p>
    <w:p w:rsidR="00703A4C" w:rsidRDefault="00B70708">
      <w:pPr>
        <w:numPr>
          <w:ilvl w:val="0"/>
          <w:numId w:val="7"/>
        </w:numPr>
        <w:spacing w:after="131" w:line="223" w:lineRule="auto"/>
        <w:ind w:right="32" w:hanging="360"/>
      </w:pPr>
      <w:r>
        <w:rPr>
          <w:rFonts w:ascii="Verdana" w:eastAsia="Verdana" w:hAnsi="Verdana" w:cs="Verdana"/>
          <w:b/>
          <w:sz w:val="58"/>
        </w:rPr>
        <w:t xml:space="preserve">Consistency </w:t>
      </w:r>
      <w:r>
        <w:rPr>
          <w:rFonts w:ascii="Verdana" w:eastAsia="Verdana" w:hAnsi="Verdana" w:cs="Verdana"/>
          <w:sz w:val="58"/>
        </w:rPr>
        <w:t>b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o đ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m r</w:t>
      </w:r>
      <w:r>
        <w:rPr>
          <w:rFonts w:ascii="Verdana" w:eastAsia="Verdana" w:hAnsi="Verdana" w:cs="Verdana"/>
          <w:sz w:val="58"/>
        </w:rPr>
        <w:t>ằ</w:t>
      </w:r>
      <w:r>
        <w:rPr>
          <w:rFonts w:ascii="Verdana" w:eastAsia="Verdana" w:hAnsi="Verdana" w:cs="Verdana"/>
          <w:sz w:val="58"/>
        </w:rPr>
        <w:t>ng tính đ</w:t>
      </w:r>
      <w:r>
        <w:rPr>
          <w:rFonts w:ascii="Verdana" w:eastAsia="Verdana" w:hAnsi="Verdana" w:cs="Verdana"/>
          <w:sz w:val="58"/>
        </w:rPr>
        <w:t>ồ</w:t>
      </w:r>
      <w:r>
        <w:rPr>
          <w:rFonts w:ascii="Verdana" w:eastAsia="Verdana" w:hAnsi="Verdana" w:cs="Verdana"/>
          <w:sz w:val="58"/>
        </w:rPr>
        <w:t>ng nh</w:t>
      </w:r>
      <w:r>
        <w:rPr>
          <w:rFonts w:ascii="Verdana" w:eastAsia="Verdana" w:hAnsi="Verdana" w:cs="Verdana"/>
          <w:sz w:val="58"/>
        </w:rPr>
        <w:t>ấ</w:t>
      </w:r>
      <w:r>
        <w:rPr>
          <w:rFonts w:ascii="Verdana" w:eastAsia="Verdana" w:hAnsi="Verdana" w:cs="Verdana"/>
          <w:sz w:val="58"/>
        </w:rPr>
        <w:t>t c</w:t>
      </w:r>
      <w:r>
        <w:rPr>
          <w:rFonts w:ascii="Verdana" w:eastAsia="Verdana" w:hAnsi="Verdana" w:cs="Verdana"/>
          <w:sz w:val="58"/>
        </w:rPr>
        <w:t>ủ</w:t>
      </w:r>
      <w:r>
        <w:rPr>
          <w:rFonts w:ascii="Verdana" w:eastAsia="Verdana" w:hAnsi="Verdana" w:cs="Verdana"/>
          <w:sz w:val="58"/>
        </w:rPr>
        <w:t>a d</w:t>
      </w:r>
      <w:r>
        <w:rPr>
          <w:rFonts w:ascii="Verdana" w:eastAsia="Verdana" w:hAnsi="Verdana" w:cs="Verdana"/>
          <w:sz w:val="58"/>
        </w:rPr>
        <w:t>ữ</w:t>
      </w:r>
      <w:r>
        <w:rPr>
          <w:rFonts w:ascii="Verdana" w:eastAsia="Verdana" w:hAnsi="Verdana" w:cs="Verdana"/>
          <w:sz w:val="58"/>
        </w:rPr>
        <w:t xml:space="preserve"> li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u.</w:t>
      </w:r>
    </w:p>
    <w:p w:rsidR="00703A4C" w:rsidRDefault="00B70708">
      <w:pPr>
        <w:numPr>
          <w:ilvl w:val="0"/>
          <w:numId w:val="7"/>
        </w:numPr>
        <w:spacing w:after="216" w:line="223" w:lineRule="auto"/>
        <w:ind w:right="32" w:hanging="360"/>
      </w:pPr>
      <w:r>
        <w:rPr>
          <w:rFonts w:ascii="Verdana" w:eastAsia="Verdana" w:hAnsi="Verdana" w:cs="Verdana"/>
          <w:b/>
          <w:sz w:val="58"/>
        </w:rPr>
        <w:t xml:space="preserve">Isolation </w:t>
      </w:r>
      <w:r>
        <w:rPr>
          <w:rFonts w:ascii="Verdana" w:eastAsia="Verdana" w:hAnsi="Verdana" w:cs="Verdana"/>
          <w:sz w:val="58"/>
        </w:rPr>
        <w:t>b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o đ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m r</w:t>
      </w:r>
      <w:r>
        <w:rPr>
          <w:rFonts w:ascii="Verdana" w:eastAsia="Verdana" w:hAnsi="Verdana" w:cs="Verdana"/>
          <w:sz w:val="58"/>
        </w:rPr>
        <w:t>ằ</w:t>
      </w:r>
      <w:r>
        <w:rPr>
          <w:rFonts w:ascii="Verdana" w:eastAsia="Verdana" w:hAnsi="Verdana" w:cs="Verdana"/>
          <w:sz w:val="58"/>
        </w:rPr>
        <w:t>ng Transaction này là đ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c l</w:t>
      </w:r>
      <w:r>
        <w:rPr>
          <w:rFonts w:ascii="Verdana" w:eastAsia="Verdana" w:hAnsi="Verdana" w:cs="Verdana"/>
          <w:sz w:val="58"/>
        </w:rPr>
        <w:t>ậ</w:t>
      </w:r>
      <w:r>
        <w:rPr>
          <w:rFonts w:ascii="Verdana" w:eastAsia="Verdana" w:hAnsi="Verdana" w:cs="Verdana"/>
          <w:sz w:val="58"/>
        </w:rPr>
        <w:t>p v</w:t>
      </w:r>
      <w:r>
        <w:rPr>
          <w:rFonts w:ascii="Verdana" w:eastAsia="Verdana" w:hAnsi="Verdana" w:cs="Verdana"/>
          <w:sz w:val="58"/>
        </w:rPr>
        <w:t>ớ</w:t>
      </w:r>
      <w:r>
        <w:rPr>
          <w:rFonts w:ascii="Verdana" w:eastAsia="Verdana" w:hAnsi="Verdana" w:cs="Verdana"/>
          <w:sz w:val="58"/>
        </w:rPr>
        <w:t>i Transaction  khác.</w:t>
      </w:r>
    </w:p>
    <w:p w:rsidR="00703A4C" w:rsidRDefault="00B70708">
      <w:pPr>
        <w:numPr>
          <w:ilvl w:val="0"/>
          <w:numId w:val="7"/>
        </w:numPr>
        <w:spacing w:after="185" w:line="223" w:lineRule="auto"/>
        <w:ind w:right="32" w:hanging="360"/>
      </w:pPr>
      <w:r>
        <w:rPr>
          <w:rFonts w:ascii="Verdana" w:eastAsia="Verdana" w:hAnsi="Verdana" w:cs="Verdana"/>
          <w:b/>
          <w:sz w:val="58"/>
        </w:rPr>
        <w:t xml:space="preserve">Durability </w:t>
      </w:r>
      <w:r>
        <w:rPr>
          <w:rFonts w:ascii="Verdana" w:eastAsia="Verdana" w:hAnsi="Verdana" w:cs="Verdana"/>
          <w:sz w:val="58"/>
        </w:rPr>
        <w:t>nghĩa là khi m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t Transaction đã đư</w:t>
      </w:r>
      <w:r>
        <w:rPr>
          <w:rFonts w:ascii="Verdana" w:eastAsia="Verdana" w:hAnsi="Verdana" w:cs="Verdana"/>
          <w:sz w:val="58"/>
        </w:rPr>
        <w:t>ợ</w:t>
      </w:r>
      <w:r>
        <w:rPr>
          <w:rFonts w:ascii="Verdana" w:eastAsia="Verdana" w:hAnsi="Verdana" w:cs="Verdana"/>
          <w:sz w:val="58"/>
        </w:rPr>
        <w:t>c ký thác thì nó s</w:t>
      </w:r>
      <w:r>
        <w:rPr>
          <w:rFonts w:ascii="Verdana" w:eastAsia="Verdana" w:hAnsi="Verdana" w:cs="Verdana"/>
          <w:sz w:val="58"/>
        </w:rPr>
        <w:t>ẽ</w:t>
      </w:r>
      <w:r>
        <w:rPr>
          <w:rFonts w:ascii="Verdana" w:eastAsia="Verdana" w:hAnsi="Verdana" w:cs="Verdana"/>
          <w:sz w:val="58"/>
        </w:rPr>
        <w:t xml:space="preserve">  v</w:t>
      </w:r>
      <w:r>
        <w:rPr>
          <w:rFonts w:ascii="Verdana" w:eastAsia="Verdana" w:hAnsi="Verdana" w:cs="Verdana"/>
          <w:sz w:val="58"/>
        </w:rPr>
        <w:t>ẫ</w:t>
      </w:r>
      <w:r>
        <w:rPr>
          <w:rFonts w:ascii="Verdana" w:eastAsia="Verdana" w:hAnsi="Verdana" w:cs="Verdana"/>
          <w:sz w:val="58"/>
        </w:rPr>
        <w:t>n t</w:t>
      </w:r>
      <w:r>
        <w:rPr>
          <w:rFonts w:ascii="Verdana" w:eastAsia="Verdana" w:hAnsi="Verdana" w:cs="Verdana"/>
          <w:sz w:val="58"/>
        </w:rPr>
        <w:t>ồ</w:t>
      </w:r>
      <w:r>
        <w:rPr>
          <w:rFonts w:ascii="Verdana" w:eastAsia="Verdana" w:hAnsi="Verdana" w:cs="Verdana"/>
          <w:sz w:val="58"/>
        </w:rPr>
        <w:t>n t</w:t>
      </w:r>
      <w:r>
        <w:rPr>
          <w:rFonts w:ascii="Verdana" w:eastAsia="Verdana" w:hAnsi="Verdana" w:cs="Verdana"/>
          <w:sz w:val="58"/>
        </w:rPr>
        <w:t>ạ</w:t>
      </w:r>
      <w:r>
        <w:rPr>
          <w:rFonts w:ascii="Verdana" w:eastAsia="Verdana" w:hAnsi="Verdana" w:cs="Verdana"/>
          <w:sz w:val="58"/>
        </w:rPr>
        <w:t>i như th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 xml:space="preserve"> cho dù x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y ra các l</w:t>
      </w:r>
      <w:r>
        <w:rPr>
          <w:rFonts w:ascii="Verdana" w:eastAsia="Verdana" w:hAnsi="Verdana" w:cs="Verdana"/>
          <w:sz w:val="58"/>
        </w:rPr>
        <w:t>ỗ</w:t>
      </w:r>
      <w:r>
        <w:rPr>
          <w:rFonts w:ascii="Verdana" w:eastAsia="Verdana" w:hAnsi="Verdana" w:cs="Verdana"/>
          <w:sz w:val="58"/>
        </w:rPr>
        <w:t>i, …</w:t>
      </w:r>
    </w:p>
    <w:p w:rsidR="00703A4C" w:rsidRDefault="00B70708">
      <w:pPr>
        <w:pStyle w:val="Heading1"/>
        <w:spacing w:line="259" w:lineRule="auto"/>
        <w:ind w:left="5"/>
      </w:pPr>
      <w:r>
        <w:t>Transaction trong JDBC</w:t>
      </w:r>
    </w:p>
    <w:p w:rsidR="00703A4C" w:rsidRDefault="00B70708">
      <w:pPr>
        <w:spacing w:after="2" w:line="223" w:lineRule="auto"/>
        <w:ind w:left="413" w:right="32" w:hanging="10"/>
      </w:pPr>
      <w:r>
        <w:rPr>
          <w:rFonts w:ascii="Verdana" w:eastAsia="Verdana" w:hAnsi="Verdana" w:cs="Verdana"/>
          <w:sz w:val="58"/>
        </w:rPr>
        <w:t>Trong JDBC, Connection Interface cung c</w:t>
      </w:r>
      <w:r>
        <w:rPr>
          <w:rFonts w:ascii="Verdana" w:eastAsia="Verdana" w:hAnsi="Verdana" w:cs="Verdana"/>
          <w:sz w:val="58"/>
        </w:rPr>
        <w:t>ấ</w:t>
      </w:r>
      <w:r>
        <w:rPr>
          <w:rFonts w:ascii="Verdana" w:eastAsia="Verdana" w:hAnsi="Verdana" w:cs="Verdana"/>
          <w:sz w:val="58"/>
        </w:rPr>
        <w:t>p các phương th</w:t>
      </w:r>
      <w:r>
        <w:rPr>
          <w:rFonts w:ascii="Verdana" w:eastAsia="Verdana" w:hAnsi="Verdana" w:cs="Verdana"/>
          <w:sz w:val="58"/>
        </w:rPr>
        <w:t>ứ</w:t>
      </w:r>
      <w:r>
        <w:rPr>
          <w:rFonts w:ascii="Verdana" w:eastAsia="Verdana" w:hAnsi="Verdana" w:cs="Verdana"/>
          <w:sz w:val="58"/>
        </w:rPr>
        <w:t xml:space="preserve">c </w:t>
      </w:r>
      <w:r>
        <w:rPr>
          <w:rFonts w:ascii="Verdana" w:eastAsia="Verdana" w:hAnsi="Verdana" w:cs="Verdana"/>
          <w:sz w:val="58"/>
        </w:rPr>
        <w:t>sau đ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 xml:space="preserve">  qu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n lý transaction:</w:t>
      </w:r>
    </w:p>
    <w:p w:rsidR="00703A4C" w:rsidRDefault="00B70708">
      <w:pPr>
        <w:numPr>
          <w:ilvl w:val="0"/>
          <w:numId w:val="8"/>
        </w:numPr>
        <w:spacing w:after="3"/>
        <w:ind w:hanging="360"/>
      </w:pPr>
      <w:r>
        <w:rPr>
          <w:rFonts w:ascii="Verdana" w:eastAsia="Verdana" w:hAnsi="Verdana" w:cs="Verdana"/>
          <w:sz w:val="50"/>
        </w:rPr>
        <w:t>void setAutoCommit(boolean status)</w:t>
      </w:r>
    </w:p>
    <w:p w:rsidR="00703A4C" w:rsidRDefault="00B70708">
      <w:pPr>
        <w:numPr>
          <w:ilvl w:val="0"/>
          <w:numId w:val="8"/>
        </w:numPr>
        <w:spacing w:after="66"/>
        <w:ind w:hanging="360"/>
      </w:pPr>
      <w:r>
        <w:rPr>
          <w:rFonts w:ascii="Verdana" w:eastAsia="Verdana" w:hAnsi="Verdana" w:cs="Verdana"/>
          <w:sz w:val="50"/>
        </w:rPr>
        <w:t>void commit()</w:t>
      </w:r>
    </w:p>
    <w:p w:rsidR="00703A4C" w:rsidRDefault="00B70708">
      <w:pPr>
        <w:numPr>
          <w:ilvl w:val="0"/>
          <w:numId w:val="8"/>
        </w:numPr>
        <w:spacing w:after="3"/>
        <w:ind w:hanging="360"/>
      </w:pPr>
      <w:r>
        <w:rPr>
          <w:rFonts w:ascii="Verdana" w:eastAsia="Verdana" w:hAnsi="Verdana" w:cs="Verdana"/>
          <w:sz w:val="50"/>
        </w:rPr>
        <w:t>void rollback()</w:t>
      </w:r>
    </w:p>
    <w:p w:rsidR="00703A4C" w:rsidRDefault="00B70708">
      <w:pPr>
        <w:numPr>
          <w:ilvl w:val="0"/>
          <w:numId w:val="8"/>
        </w:numPr>
        <w:spacing w:after="3"/>
        <w:ind w:hanging="360"/>
      </w:pPr>
      <w:r>
        <w:rPr>
          <w:rFonts w:ascii="Verdana" w:eastAsia="Verdana" w:hAnsi="Verdana" w:cs="Verdana"/>
          <w:sz w:val="50"/>
        </w:rPr>
        <w:t>setSavepoint(String ten_cua_savepoint)</w:t>
      </w:r>
    </w:p>
    <w:p w:rsidR="00703A4C" w:rsidRDefault="00B70708">
      <w:pPr>
        <w:numPr>
          <w:ilvl w:val="0"/>
          <w:numId w:val="8"/>
        </w:numPr>
        <w:spacing w:after="46"/>
        <w:ind w:hanging="360"/>
      </w:pPr>
      <w:r>
        <w:rPr>
          <w:rFonts w:ascii="Verdana" w:eastAsia="Verdana" w:hAnsi="Verdana" w:cs="Verdana"/>
          <w:sz w:val="50"/>
        </w:rPr>
        <w:t>releaseSavepoint(Savepoint ten_cua_savepoint)</w:t>
      </w:r>
    </w:p>
    <w:p w:rsidR="00703A4C" w:rsidRDefault="00B70708">
      <w:pPr>
        <w:numPr>
          <w:ilvl w:val="0"/>
          <w:numId w:val="8"/>
        </w:numPr>
        <w:spacing w:after="3"/>
        <w:ind w:hanging="360"/>
      </w:pPr>
      <w:r>
        <w:rPr>
          <w:rFonts w:ascii="Verdana" w:eastAsia="Verdana" w:hAnsi="Verdana" w:cs="Verdana"/>
          <w:sz w:val="50"/>
        </w:rPr>
        <w:t>rollback (String ten_cua_savepoint)</w:t>
      </w:r>
    </w:p>
    <w:p w:rsidR="00703A4C" w:rsidRDefault="00B70708">
      <w:pPr>
        <w:pStyle w:val="Heading1"/>
        <w:ind w:left="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2502408</wp:posOffset>
            </wp:positionH>
            <wp:positionV relativeFrom="page">
              <wp:posOffset>2564892</wp:posOffset>
            </wp:positionV>
            <wp:extent cx="6299200" cy="4292600"/>
            <wp:effectExtent l="0" t="0" r="0" b="0"/>
            <wp:wrapTopAndBottom/>
            <wp:docPr id="627" name="Picture 6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" name="Picture 6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Phương th</w:t>
      </w:r>
      <w:r>
        <w:t>ứ</w:t>
      </w:r>
      <w:r>
        <w:t>c commit()</w:t>
      </w:r>
    </w:p>
    <w:p w:rsidR="00703A4C" w:rsidRDefault="00B70708">
      <w:pPr>
        <w:spacing w:after="2" w:line="223" w:lineRule="auto"/>
        <w:ind w:left="413" w:right="32" w:hanging="10"/>
      </w:pPr>
      <w:r>
        <w:rPr>
          <w:rFonts w:ascii="Verdana" w:eastAsia="Verdana" w:hAnsi="Verdana" w:cs="Verdana"/>
          <w:sz w:val="58"/>
        </w:rPr>
        <w:t>Phương th</w:t>
      </w:r>
      <w:r>
        <w:rPr>
          <w:rFonts w:ascii="Verdana" w:eastAsia="Verdana" w:hAnsi="Verdana" w:cs="Verdana"/>
          <w:sz w:val="58"/>
        </w:rPr>
        <w:t>ứ</w:t>
      </w:r>
      <w:r>
        <w:rPr>
          <w:rFonts w:ascii="Verdana" w:eastAsia="Verdana" w:hAnsi="Verdana" w:cs="Verdana"/>
          <w:sz w:val="58"/>
        </w:rPr>
        <w:t>c commit() đư</w:t>
      </w:r>
      <w:r>
        <w:rPr>
          <w:rFonts w:ascii="Verdana" w:eastAsia="Verdana" w:hAnsi="Verdana" w:cs="Verdana"/>
          <w:sz w:val="58"/>
        </w:rPr>
        <w:t>ợ</w:t>
      </w:r>
      <w:r>
        <w:rPr>
          <w:rFonts w:ascii="Verdana" w:eastAsia="Verdana" w:hAnsi="Verdana" w:cs="Verdana"/>
          <w:sz w:val="58"/>
        </w:rPr>
        <w:t>c s</w:t>
      </w:r>
      <w:r>
        <w:rPr>
          <w:rFonts w:ascii="Verdana" w:eastAsia="Verdana" w:hAnsi="Verdana" w:cs="Verdana"/>
          <w:sz w:val="58"/>
        </w:rPr>
        <w:t>ử</w:t>
      </w:r>
      <w:r>
        <w:rPr>
          <w:rFonts w:ascii="Verdana" w:eastAsia="Verdana" w:hAnsi="Verdana" w:cs="Verdana"/>
          <w:sz w:val="58"/>
        </w:rPr>
        <w:t xml:space="preserve"> 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ng khi b</w:t>
      </w:r>
      <w:r>
        <w:rPr>
          <w:rFonts w:ascii="Verdana" w:eastAsia="Verdana" w:hAnsi="Verdana" w:cs="Verdana"/>
          <w:sz w:val="58"/>
        </w:rPr>
        <w:t>ạ</w:t>
      </w:r>
      <w:r>
        <w:rPr>
          <w:rFonts w:ascii="Verdana" w:eastAsia="Verdana" w:hAnsi="Verdana" w:cs="Verdana"/>
          <w:sz w:val="58"/>
        </w:rPr>
        <w:t>n đã th</w:t>
      </w:r>
      <w:r>
        <w:rPr>
          <w:rFonts w:ascii="Verdana" w:eastAsia="Verdana" w:hAnsi="Verdana" w:cs="Verdana"/>
          <w:sz w:val="58"/>
        </w:rPr>
        <w:t>ự</w:t>
      </w:r>
      <w:r>
        <w:rPr>
          <w:rFonts w:ascii="Verdana" w:eastAsia="Verdana" w:hAnsi="Verdana" w:cs="Verdana"/>
          <w:sz w:val="58"/>
        </w:rPr>
        <w:t>c hi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n các thay  đ</w:t>
      </w:r>
      <w:r>
        <w:rPr>
          <w:rFonts w:ascii="Verdana" w:eastAsia="Verdana" w:hAnsi="Verdana" w:cs="Verdana"/>
          <w:sz w:val="58"/>
        </w:rPr>
        <w:t>ổ</w:t>
      </w:r>
      <w:r>
        <w:rPr>
          <w:rFonts w:ascii="Verdana" w:eastAsia="Verdana" w:hAnsi="Verdana" w:cs="Verdana"/>
          <w:sz w:val="58"/>
        </w:rPr>
        <w:t>i v</w:t>
      </w:r>
      <w:r>
        <w:rPr>
          <w:rFonts w:ascii="Verdana" w:eastAsia="Verdana" w:hAnsi="Verdana" w:cs="Verdana"/>
          <w:sz w:val="58"/>
        </w:rPr>
        <w:t>ớ</w:t>
      </w:r>
      <w:r>
        <w:rPr>
          <w:rFonts w:ascii="Verdana" w:eastAsia="Verdana" w:hAnsi="Verdana" w:cs="Verdana"/>
          <w:sz w:val="58"/>
        </w:rPr>
        <w:t>i cơ s</w:t>
      </w:r>
      <w:r>
        <w:rPr>
          <w:rFonts w:ascii="Verdana" w:eastAsia="Verdana" w:hAnsi="Verdana" w:cs="Verdana"/>
          <w:sz w:val="58"/>
        </w:rPr>
        <w:t>ở</w:t>
      </w:r>
      <w:r>
        <w:rPr>
          <w:rFonts w:ascii="Verdana" w:eastAsia="Verdana" w:hAnsi="Verdana" w:cs="Verdana"/>
          <w:sz w:val="58"/>
        </w:rPr>
        <w:t xml:space="preserve"> d</w:t>
      </w:r>
      <w:r>
        <w:rPr>
          <w:rFonts w:ascii="Verdana" w:eastAsia="Verdana" w:hAnsi="Verdana" w:cs="Verdana"/>
          <w:sz w:val="58"/>
        </w:rPr>
        <w:t>ữ</w:t>
      </w:r>
      <w:r>
        <w:rPr>
          <w:rFonts w:ascii="Verdana" w:eastAsia="Verdana" w:hAnsi="Verdana" w:cs="Verdana"/>
          <w:sz w:val="58"/>
        </w:rPr>
        <w:t xml:space="preserve"> li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u và mu</w:t>
      </w:r>
      <w:r>
        <w:rPr>
          <w:rFonts w:ascii="Verdana" w:eastAsia="Verdana" w:hAnsi="Verdana" w:cs="Verdana"/>
          <w:sz w:val="58"/>
        </w:rPr>
        <w:t>ố</w:t>
      </w:r>
      <w:r>
        <w:rPr>
          <w:rFonts w:ascii="Verdana" w:eastAsia="Verdana" w:hAnsi="Verdana" w:cs="Verdana"/>
          <w:sz w:val="58"/>
        </w:rPr>
        <w:t>n ký thác các thay đ</w:t>
      </w:r>
      <w:r>
        <w:rPr>
          <w:rFonts w:ascii="Verdana" w:eastAsia="Verdana" w:hAnsi="Verdana" w:cs="Verdana"/>
          <w:sz w:val="58"/>
        </w:rPr>
        <w:t>ổ</w:t>
      </w:r>
      <w:r>
        <w:rPr>
          <w:rFonts w:ascii="Verdana" w:eastAsia="Verdana" w:hAnsi="Verdana" w:cs="Verdana"/>
          <w:sz w:val="58"/>
        </w:rPr>
        <w:t>i đó</w:t>
      </w:r>
      <w:r>
        <w:br w:type="page"/>
      </w:r>
    </w:p>
    <w:p w:rsidR="00703A4C" w:rsidRDefault="00B70708">
      <w:pPr>
        <w:pStyle w:val="Heading1"/>
        <w:ind w:left="5"/>
      </w:pPr>
      <w:r>
        <w:t>Phương th</w:t>
      </w:r>
      <w:r>
        <w:t>ứ</w:t>
      </w:r>
      <w:r>
        <w:t>c rollback()</w:t>
      </w:r>
    </w:p>
    <w:p w:rsidR="00703A4C" w:rsidRDefault="00B70708">
      <w:pPr>
        <w:spacing w:after="71" w:line="223" w:lineRule="auto"/>
        <w:ind w:left="413" w:right="32" w:hanging="10"/>
      </w:pPr>
      <w:r>
        <w:rPr>
          <w:rFonts w:ascii="Verdana" w:eastAsia="Verdana" w:hAnsi="Verdana" w:cs="Verdana"/>
          <w:sz w:val="58"/>
        </w:rPr>
        <w:t>Phươngth</w:t>
      </w:r>
      <w:r>
        <w:rPr>
          <w:rFonts w:ascii="Verdana" w:eastAsia="Verdana" w:hAnsi="Verdana" w:cs="Verdana"/>
          <w:sz w:val="58"/>
        </w:rPr>
        <w:t>ứ</w:t>
      </w:r>
      <w:r>
        <w:rPr>
          <w:rFonts w:ascii="Verdana" w:eastAsia="Verdana" w:hAnsi="Verdana" w:cs="Verdana"/>
          <w:sz w:val="58"/>
        </w:rPr>
        <w:t>crollback()s</w:t>
      </w:r>
      <w:r>
        <w:rPr>
          <w:rFonts w:ascii="Verdana" w:eastAsia="Verdana" w:hAnsi="Verdana" w:cs="Verdana"/>
          <w:sz w:val="58"/>
        </w:rPr>
        <w:t>ử</w:t>
      </w:r>
      <w:r>
        <w:rPr>
          <w:rFonts w:ascii="Verdana" w:eastAsia="Verdana" w:hAnsi="Verdana" w:cs="Verdana"/>
          <w:sz w:val="58"/>
        </w:rPr>
        <w:t>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ngđ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xóacácthayđ</w:t>
      </w:r>
      <w:r>
        <w:rPr>
          <w:rFonts w:ascii="Verdana" w:eastAsia="Verdana" w:hAnsi="Verdana" w:cs="Verdana"/>
          <w:sz w:val="58"/>
        </w:rPr>
        <w:t>ổ</w:t>
      </w:r>
      <w:r>
        <w:rPr>
          <w:rFonts w:ascii="Verdana" w:eastAsia="Verdana" w:hAnsi="Verdana" w:cs="Verdana"/>
          <w:sz w:val="58"/>
        </w:rPr>
        <w:t>iđãđư</w:t>
      </w:r>
      <w:r>
        <w:rPr>
          <w:rFonts w:ascii="Verdana" w:eastAsia="Verdana" w:hAnsi="Verdana" w:cs="Verdana"/>
          <w:sz w:val="58"/>
        </w:rPr>
        <w:t>ợ</w:t>
      </w:r>
      <w:r>
        <w:rPr>
          <w:rFonts w:ascii="Verdana" w:eastAsia="Verdana" w:hAnsi="Verdana" w:cs="Verdana"/>
          <w:sz w:val="58"/>
        </w:rPr>
        <w:t>cth</w:t>
      </w:r>
      <w:r>
        <w:rPr>
          <w:rFonts w:ascii="Verdana" w:eastAsia="Verdana" w:hAnsi="Verdana" w:cs="Verdana"/>
          <w:sz w:val="58"/>
        </w:rPr>
        <w:t>ự</w:t>
      </w:r>
      <w:r>
        <w:rPr>
          <w:rFonts w:ascii="Verdana" w:eastAsia="Verdana" w:hAnsi="Verdana" w:cs="Verdana"/>
          <w:sz w:val="58"/>
        </w:rPr>
        <w:t>c hi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ntrư</w:t>
      </w:r>
      <w:r>
        <w:rPr>
          <w:rFonts w:ascii="Verdana" w:eastAsia="Verdana" w:hAnsi="Verdana" w:cs="Verdana"/>
          <w:sz w:val="58"/>
        </w:rPr>
        <w:t>ớ</w:t>
      </w:r>
      <w:r>
        <w:rPr>
          <w:rFonts w:ascii="Verdana" w:eastAsia="Verdana" w:hAnsi="Verdana" w:cs="Verdana"/>
          <w:sz w:val="58"/>
        </w:rPr>
        <w:t>cđóđ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quayv</w:t>
      </w:r>
      <w:r>
        <w:rPr>
          <w:rFonts w:ascii="Verdana" w:eastAsia="Verdana" w:hAnsi="Verdana" w:cs="Verdana"/>
          <w:sz w:val="58"/>
        </w:rPr>
        <w:t>ề</w:t>
      </w:r>
      <w:r>
        <w:rPr>
          <w:rFonts w:ascii="Verdana" w:eastAsia="Verdana" w:hAnsi="Verdana" w:cs="Verdana"/>
          <w:sz w:val="58"/>
        </w:rPr>
        <w:t>tr</w:t>
      </w:r>
      <w:r>
        <w:rPr>
          <w:rFonts w:ascii="Verdana" w:eastAsia="Verdana" w:hAnsi="Verdana" w:cs="Verdana"/>
          <w:sz w:val="58"/>
        </w:rPr>
        <w:t>ạ</w:t>
      </w:r>
      <w:r>
        <w:rPr>
          <w:rFonts w:ascii="Verdana" w:eastAsia="Verdana" w:hAnsi="Verdana" w:cs="Verdana"/>
          <w:sz w:val="58"/>
        </w:rPr>
        <w:t>ngtháitrư</w:t>
      </w:r>
      <w:r>
        <w:rPr>
          <w:rFonts w:ascii="Verdana" w:eastAsia="Verdana" w:hAnsi="Verdana" w:cs="Verdana"/>
          <w:sz w:val="58"/>
        </w:rPr>
        <w:t>ớ</w:t>
      </w:r>
      <w:r>
        <w:rPr>
          <w:rFonts w:ascii="Verdana" w:eastAsia="Verdana" w:hAnsi="Verdana" w:cs="Verdana"/>
          <w:sz w:val="58"/>
        </w:rPr>
        <w:t>ckhith</w:t>
      </w:r>
      <w:r>
        <w:rPr>
          <w:rFonts w:ascii="Verdana" w:eastAsia="Verdana" w:hAnsi="Verdana" w:cs="Verdana"/>
          <w:sz w:val="58"/>
        </w:rPr>
        <w:t>ự</w:t>
      </w:r>
      <w:r>
        <w:rPr>
          <w:rFonts w:ascii="Verdana" w:eastAsia="Verdana" w:hAnsi="Verdana" w:cs="Verdana"/>
          <w:sz w:val="58"/>
        </w:rPr>
        <w:t>chi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nthayđ</w:t>
      </w:r>
      <w:r>
        <w:rPr>
          <w:rFonts w:ascii="Verdana" w:eastAsia="Verdana" w:hAnsi="Verdana" w:cs="Verdana"/>
          <w:sz w:val="58"/>
        </w:rPr>
        <w:t>ổ</w:t>
      </w:r>
      <w:r>
        <w:rPr>
          <w:rFonts w:ascii="Verdana" w:eastAsia="Verdana" w:hAnsi="Verdana" w:cs="Verdana"/>
          <w:sz w:val="58"/>
        </w:rPr>
        <w:t>ikhi th</w:t>
      </w:r>
      <w:r>
        <w:rPr>
          <w:rFonts w:ascii="Verdana" w:eastAsia="Verdana" w:hAnsi="Verdana" w:cs="Verdana"/>
          <w:sz w:val="58"/>
        </w:rPr>
        <w:t>ấ</w:t>
      </w:r>
      <w:r>
        <w:rPr>
          <w:rFonts w:ascii="Verdana" w:eastAsia="Verdana" w:hAnsi="Verdana" w:cs="Verdana"/>
          <w:sz w:val="58"/>
        </w:rPr>
        <w:t>yr</w:t>
      </w:r>
      <w:r>
        <w:rPr>
          <w:rFonts w:ascii="Verdana" w:eastAsia="Verdana" w:hAnsi="Verdana" w:cs="Verdana"/>
          <w:sz w:val="58"/>
        </w:rPr>
        <w:t>ằ</w:t>
      </w:r>
      <w:r>
        <w:rPr>
          <w:rFonts w:ascii="Verdana" w:eastAsia="Verdana" w:hAnsi="Verdana" w:cs="Verdana"/>
          <w:sz w:val="58"/>
        </w:rPr>
        <w:t>ngcól</w:t>
      </w:r>
      <w:r>
        <w:rPr>
          <w:rFonts w:ascii="Verdana" w:eastAsia="Verdana" w:hAnsi="Verdana" w:cs="Verdana"/>
          <w:sz w:val="58"/>
        </w:rPr>
        <w:t>ỗ</w:t>
      </w:r>
      <w:r>
        <w:rPr>
          <w:rFonts w:ascii="Verdana" w:eastAsia="Verdana" w:hAnsi="Verdana" w:cs="Verdana"/>
          <w:sz w:val="58"/>
        </w:rPr>
        <w:t>ix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yra</w:t>
      </w:r>
    </w:p>
    <w:p w:rsidR="00703A4C" w:rsidRDefault="00B70708">
      <w:pPr>
        <w:spacing w:after="0"/>
        <w:ind w:left="3647"/>
      </w:pPr>
      <w:r>
        <w:rPr>
          <w:noProof/>
        </w:rPr>
        <w:drawing>
          <wp:inline distT="0" distB="0" distL="0" distR="0">
            <wp:extent cx="5435600" cy="2590800"/>
            <wp:effectExtent l="0" t="0" r="0" b="0"/>
            <wp:docPr id="670" name="Picture 6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Picture 6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4C" w:rsidRDefault="00B70708">
      <w:pPr>
        <w:pStyle w:val="Heading1"/>
        <w:ind w:left="5"/>
      </w:pPr>
      <w:r>
        <w:t>T</w:t>
      </w:r>
      <w:r>
        <w:t>ổ</w:t>
      </w:r>
      <w:r>
        <w:t>ng k</w:t>
      </w:r>
      <w:r>
        <w:t>ế</w:t>
      </w:r>
      <w:r>
        <w:t>t</w:t>
      </w:r>
    </w:p>
    <w:p w:rsidR="00703A4C" w:rsidRDefault="00B70708">
      <w:pPr>
        <w:numPr>
          <w:ilvl w:val="0"/>
          <w:numId w:val="9"/>
        </w:numPr>
        <w:spacing w:after="125"/>
        <w:ind w:hanging="360"/>
      </w:pPr>
      <w:r>
        <w:rPr>
          <w:rFonts w:ascii="Verdana" w:eastAsia="Verdana" w:hAnsi="Verdana" w:cs="Verdana"/>
          <w:sz w:val="50"/>
        </w:rPr>
        <w:t>CallableStatement Interface đư</w:t>
      </w:r>
      <w:r>
        <w:rPr>
          <w:rFonts w:ascii="Verdana" w:eastAsia="Verdana" w:hAnsi="Verdana" w:cs="Verdana"/>
          <w:sz w:val="50"/>
        </w:rPr>
        <w:t>ợ</w:t>
      </w:r>
      <w:r>
        <w:rPr>
          <w:rFonts w:ascii="Verdana" w:eastAsia="Verdana" w:hAnsi="Verdana" w:cs="Verdana"/>
          <w:sz w:val="50"/>
        </w:rPr>
        <w:t>c s</w:t>
      </w:r>
      <w:r>
        <w:rPr>
          <w:rFonts w:ascii="Verdana" w:eastAsia="Verdana" w:hAnsi="Verdana" w:cs="Verdana"/>
          <w:sz w:val="50"/>
        </w:rPr>
        <w:t>ử</w:t>
      </w:r>
      <w:r>
        <w:rPr>
          <w:rFonts w:ascii="Verdana" w:eastAsia="Verdana" w:hAnsi="Verdana" w:cs="Verdana"/>
          <w:sz w:val="50"/>
        </w:rPr>
        <w:t xml:space="preserve"> d</w:t>
      </w:r>
      <w:r>
        <w:rPr>
          <w:rFonts w:ascii="Verdana" w:eastAsia="Verdana" w:hAnsi="Verdana" w:cs="Verdana"/>
          <w:sz w:val="50"/>
        </w:rPr>
        <w:t>ụ</w:t>
      </w:r>
      <w:r>
        <w:rPr>
          <w:rFonts w:ascii="Verdana" w:eastAsia="Verdana" w:hAnsi="Verdana" w:cs="Verdana"/>
          <w:sz w:val="50"/>
        </w:rPr>
        <w:t>ng đ</w:t>
      </w:r>
      <w:r>
        <w:rPr>
          <w:rFonts w:ascii="Verdana" w:eastAsia="Verdana" w:hAnsi="Verdana" w:cs="Verdana"/>
          <w:sz w:val="50"/>
        </w:rPr>
        <w:t>ể</w:t>
      </w:r>
      <w:r>
        <w:rPr>
          <w:rFonts w:ascii="Verdana" w:eastAsia="Verdana" w:hAnsi="Verdana" w:cs="Verdana"/>
          <w:sz w:val="50"/>
        </w:rPr>
        <w:t xml:space="preserve"> th</w:t>
      </w:r>
      <w:r>
        <w:rPr>
          <w:rFonts w:ascii="Verdana" w:eastAsia="Verdana" w:hAnsi="Verdana" w:cs="Verdana"/>
          <w:sz w:val="50"/>
        </w:rPr>
        <w:t>ự</w:t>
      </w:r>
      <w:r>
        <w:rPr>
          <w:rFonts w:ascii="Verdana" w:eastAsia="Verdana" w:hAnsi="Verdana" w:cs="Verdana"/>
          <w:sz w:val="50"/>
        </w:rPr>
        <w:t>c thi Stored Procedure</w:t>
      </w:r>
    </w:p>
    <w:p w:rsidR="00703A4C" w:rsidRDefault="00B70708">
      <w:pPr>
        <w:numPr>
          <w:ilvl w:val="0"/>
          <w:numId w:val="9"/>
        </w:numPr>
        <w:spacing w:after="147"/>
        <w:ind w:hanging="360"/>
      </w:pPr>
      <w:r>
        <w:rPr>
          <w:rFonts w:ascii="Verdana" w:eastAsia="Verdana" w:hAnsi="Verdana" w:cs="Verdana"/>
          <w:sz w:val="50"/>
        </w:rPr>
        <w:t>CallableStatement là đ</w:t>
      </w:r>
      <w:r>
        <w:rPr>
          <w:rFonts w:ascii="Verdana" w:eastAsia="Verdana" w:hAnsi="Verdana" w:cs="Verdana"/>
          <w:sz w:val="50"/>
        </w:rPr>
        <w:t>ố</w:t>
      </w:r>
      <w:r>
        <w:rPr>
          <w:rFonts w:ascii="Verdana" w:eastAsia="Verdana" w:hAnsi="Verdana" w:cs="Verdana"/>
          <w:sz w:val="50"/>
        </w:rPr>
        <w:t>i tư</w:t>
      </w:r>
      <w:r>
        <w:rPr>
          <w:rFonts w:ascii="Verdana" w:eastAsia="Verdana" w:hAnsi="Verdana" w:cs="Verdana"/>
          <w:sz w:val="50"/>
        </w:rPr>
        <w:t>ợ</w:t>
      </w:r>
      <w:r>
        <w:rPr>
          <w:rFonts w:ascii="Verdana" w:eastAsia="Verdana" w:hAnsi="Verdana" w:cs="Verdana"/>
          <w:sz w:val="50"/>
        </w:rPr>
        <w:t>ng k</w:t>
      </w:r>
      <w:r>
        <w:rPr>
          <w:rFonts w:ascii="Verdana" w:eastAsia="Verdana" w:hAnsi="Verdana" w:cs="Verdana"/>
          <w:sz w:val="50"/>
        </w:rPr>
        <w:t>ế</w:t>
      </w:r>
      <w:r>
        <w:rPr>
          <w:rFonts w:ascii="Verdana" w:eastAsia="Verdana" w:hAnsi="Verdana" w:cs="Verdana"/>
          <w:sz w:val="50"/>
        </w:rPr>
        <w:t xml:space="preserve"> th</w:t>
      </w:r>
      <w:r>
        <w:rPr>
          <w:rFonts w:ascii="Verdana" w:eastAsia="Verdana" w:hAnsi="Verdana" w:cs="Verdana"/>
          <w:sz w:val="50"/>
        </w:rPr>
        <w:t>ừ</w:t>
      </w:r>
      <w:r>
        <w:rPr>
          <w:rFonts w:ascii="Verdana" w:eastAsia="Verdana" w:hAnsi="Verdana" w:cs="Verdana"/>
          <w:sz w:val="50"/>
        </w:rPr>
        <w:t>a t</w:t>
      </w:r>
      <w:r>
        <w:rPr>
          <w:rFonts w:ascii="Verdana" w:eastAsia="Verdana" w:hAnsi="Verdana" w:cs="Verdana"/>
          <w:sz w:val="50"/>
        </w:rPr>
        <w:t>ừ</w:t>
      </w:r>
      <w:r>
        <w:rPr>
          <w:rFonts w:ascii="Verdana" w:eastAsia="Verdana" w:hAnsi="Verdana" w:cs="Verdana"/>
          <w:sz w:val="50"/>
        </w:rPr>
        <w:t xml:space="preserve"> đ</w:t>
      </w:r>
      <w:r>
        <w:rPr>
          <w:rFonts w:ascii="Verdana" w:eastAsia="Verdana" w:hAnsi="Verdana" w:cs="Verdana"/>
          <w:sz w:val="50"/>
        </w:rPr>
        <w:t>ố</w:t>
      </w:r>
      <w:r>
        <w:rPr>
          <w:rFonts w:ascii="Verdana" w:eastAsia="Verdana" w:hAnsi="Verdana" w:cs="Verdana"/>
          <w:sz w:val="50"/>
        </w:rPr>
        <w:t>i tư</w:t>
      </w:r>
      <w:r>
        <w:rPr>
          <w:rFonts w:ascii="Verdana" w:eastAsia="Verdana" w:hAnsi="Verdana" w:cs="Verdana"/>
          <w:sz w:val="50"/>
        </w:rPr>
        <w:t>ợ</w:t>
      </w:r>
      <w:r>
        <w:rPr>
          <w:rFonts w:ascii="Verdana" w:eastAsia="Verdana" w:hAnsi="Verdana" w:cs="Verdana"/>
          <w:sz w:val="50"/>
        </w:rPr>
        <w:t>ng PreparedStatement</w:t>
      </w:r>
    </w:p>
    <w:p w:rsidR="00703A4C" w:rsidRDefault="00B70708">
      <w:pPr>
        <w:numPr>
          <w:ilvl w:val="0"/>
          <w:numId w:val="9"/>
        </w:numPr>
        <w:spacing w:after="169"/>
        <w:ind w:hanging="360"/>
      </w:pPr>
      <w:r>
        <w:rPr>
          <w:rFonts w:ascii="Verdana" w:eastAsia="Verdana" w:hAnsi="Verdana" w:cs="Verdana"/>
          <w:sz w:val="50"/>
        </w:rPr>
        <w:t>CallableStatement có các tính ch</w:t>
      </w:r>
      <w:r>
        <w:rPr>
          <w:rFonts w:ascii="Verdana" w:eastAsia="Verdana" w:hAnsi="Verdana" w:cs="Verdana"/>
          <w:sz w:val="50"/>
        </w:rPr>
        <w:t>ấ</w:t>
      </w:r>
      <w:r>
        <w:rPr>
          <w:rFonts w:ascii="Verdana" w:eastAsia="Verdana" w:hAnsi="Verdana" w:cs="Verdana"/>
          <w:sz w:val="50"/>
        </w:rPr>
        <w:t>t c</w:t>
      </w:r>
      <w:r>
        <w:rPr>
          <w:rFonts w:ascii="Verdana" w:eastAsia="Verdana" w:hAnsi="Verdana" w:cs="Verdana"/>
          <w:sz w:val="50"/>
        </w:rPr>
        <w:t>ủ</w:t>
      </w:r>
      <w:r>
        <w:rPr>
          <w:rFonts w:ascii="Verdana" w:eastAsia="Verdana" w:hAnsi="Verdana" w:cs="Verdana"/>
          <w:sz w:val="50"/>
        </w:rPr>
        <w:t>a 1 PreparedStatement (t</w:t>
      </w:r>
      <w:r>
        <w:rPr>
          <w:rFonts w:ascii="Verdana" w:eastAsia="Verdana" w:hAnsi="Verdana" w:cs="Verdana"/>
          <w:sz w:val="50"/>
        </w:rPr>
        <w:t>ứ</w:t>
      </w:r>
      <w:r>
        <w:rPr>
          <w:rFonts w:ascii="Verdana" w:eastAsia="Verdana" w:hAnsi="Verdana" w:cs="Verdana"/>
          <w:sz w:val="50"/>
        </w:rPr>
        <w:t>c có các  tính ch</w:t>
      </w:r>
      <w:r>
        <w:rPr>
          <w:rFonts w:ascii="Verdana" w:eastAsia="Verdana" w:hAnsi="Verdana" w:cs="Verdana"/>
          <w:sz w:val="50"/>
        </w:rPr>
        <w:t>ấ</w:t>
      </w:r>
      <w:r>
        <w:rPr>
          <w:rFonts w:ascii="Verdana" w:eastAsia="Verdana" w:hAnsi="Verdana" w:cs="Verdana"/>
          <w:sz w:val="50"/>
        </w:rPr>
        <w:t>t c</w:t>
      </w:r>
      <w:r>
        <w:rPr>
          <w:rFonts w:ascii="Verdana" w:eastAsia="Verdana" w:hAnsi="Verdana" w:cs="Verdana"/>
          <w:sz w:val="50"/>
        </w:rPr>
        <w:t>ủ</w:t>
      </w:r>
      <w:r>
        <w:rPr>
          <w:rFonts w:ascii="Verdana" w:eastAsia="Verdana" w:hAnsi="Verdana" w:cs="Verdana"/>
          <w:sz w:val="50"/>
        </w:rPr>
        <w:t>a Statem</w:t>
      </w:r>
      <w:r>
        <w:rPr>
          <w:rFonts w:ascii="Verdana" w:eastAsia="Verdana" w:hAnsi="Verdana" w:cs="Verdana"/>
          <w:sz w:val="50"/>
        </w:rPr>
        <w:t>ent(public interface CallableStatement extends  PreparedStatement)</w:t>
      </w:r>
    </w:p>
    <w:p w:rsidR="00703A4C" w:rsidRDefault="00B70708">
      <w:pPr>
        <w:numPr>
          <w:ilvl w:val="0"/>
          <w:numId w:val="9"/>
        </w:numPr>
        <w:spacing w:after="106"/>
        <w:ind w:hanging="360"/>
      </w:pPr>
      <w:r>
        <w:rPr>
          <w:rFonts w:ascii="Verdana" w:eastAsia="Verdana" w:hAnsi="Verdana" w:cs="Verdana"/>
          <w:sz w:val="50"/>
        </w:rPr>
        <w:t>Transaction (giao tác) là m</w:t>
      </w:r>
      <w:r>
        <w:rPr>
          <w:rFonts w:ascii="Verdana" w:eastAsia="Verdana" w:hAnsi="Verdana" w:cs="Verdana"/>
          <w:sz w:val="50"/>
        </w:rPr>
        <w:t>ộ</w:t>
      </w:r>
      <w:r>
        <w:rPr>
          <w:rFonts w:ascii="Verdana" w:eastAsia="Verdana" w:hAnsi="Verdana" w:cs="Verdana"/>
          <w:sz w:val="50"/>
        </w:rPr>
        <w:t>t ti</w:t>
      </w:r>
      <w:r>
        <w:rPr>
          <w:rFonts w:ascii="Verdana" w:eastAsia="Verdana" w:hAnsi="Verdana" w:cs="Verdana"/>
          <w:sz w:val="50"/>
        </w:rPr>
        <w:t>ế</w:t>
      </w:r>
      <w:r>
        <w:rPr>
          <w:rFonts w:ascii="Verdana" w:eastAsia="Verdana" w:hAnsi="Verdana" w:cs="Verdana"/>
          <w:sz w:val="50"/>
        </w:rPr>
        <w:t>n trình x</w:t>
      </w:r>
      <w:r>
        <w:rPr>
          <w:rFonts w:ascii="Verdana" w:eastAsia="Verdana" w:hAnsi="Verdana" w:cs="Verdana"/>
          <w:sz w:val="50"/>
        </w:rPr>
        <w:t>ử</w:t>
      </w:r>
      <w:r>
        <w:rPr>
          <w:rFonts w:ascii="Verdana" w:eastAsia="Verdana" w:hAnsi="Verdana" w:cs="Verdana"/>
          <w:sz w:val="50"/>
        </w:rPr>
        <w:t xml:space="preserve"> lý, có đi</w:t>
      </w:r>
      <w:r>
        <w:rPr>
          <w:rFonts w:ascii="Verdana" w:eastAsia="Verdana" w:hAnsi="Verdana" w:cs="Verdana"/>
          <w:sz w:val="50"/>
        </w:rPr>
        <w:t>ể</w:t>
      </w:r>
      <w:r>
        <w:rPr>
          <w:rFonts w:ascii="Verdana" w:eastAsia="Verdana" w:hAnsi="Verdana" w:cs="Verdana"/>
          <w:sz w:val="50"/>
        </w:rPr>
        <w:t>m b</w:t>
      </w:r>
      <w:r>
        <w:rPr>
          <w:rFonts w:ascii="Verdana" w:eastAsia="Verdana" w:hAnsi="Verdana" w:cs="Verdana"/>
          <w:sz w:val="50"/>
        </w:rPr>
        <w:t>ắ</w:t>
      </w:r>
      <w:r>
        <w:rPr>
          <w:rFonts w:ascii="Verdana" w:eastAsia="Verdana" w:hAnsi="Verdana" w:cs="Verdana"/>
          <w:sz w:val="50"/>
        </w:rPr>
        <w:t>t đ</w:t>
      </w:r>
      <w:r>
        <w:rPr>
          <w:rFonts w:ascii="Verdana" w:eastAsia="Verdana" w:hAnsi="Verdana" w:cs="Verdana"/>
          <w:sz w:val="50"/>
        </w:rPr>
        <w:t>ầ</w:t>
      </w:r>
      <w:r>
        <w:rPr>
          <w:rFonts w:ascii="Verdana" w:eastAsia="Verdana" w:hAnsi="Verdana" w:cs="Verdana"/>
          <w:sz w:val="50"/>
        </w:rPr>
        <w:t>u và đi</w:t>
      </w:r>
      <w:r>
        <w:rPr>
          <w:rFonts w:ascii="Verdana" w:eastAsia="Verdana" w:hAnsi="Verdana" w:cs="Verdana"/>
          <w:sz w:val="50"/>
        </w:rPr>
        <w:t>ể</w:t>
      </w:r>
      <w:r>
        <w:rPr>
          <w:rFonts w:ascii="Verdana" w:eastAsia="Verdana" w:hAnsi="Verdana" w:cs="Verdana"/>
          <w:sz w:val="50"/>
        </w:rPr>
        <w:t>m k</w:t>
      </w:r>
      <w:r>
        <w:rPr>
          <w:rFonts w:ascii="Verdana" w:eastAsia="Verdana" w:hAnsi="Verdana" w:cs="Verdana"/>
          <w:sz w:val="50"/>
        </w:rPr>
        <w:t>ế</w:t>
      </w:r>
      <w:r>
        <w:rPr>
          <w:rFonts w:ascii="Verdana" w:eastAsia="Verdana" w:hAnsi="Verdana" w:cs="Verdana"/>
          <w:sz w:val="50"/>
        </w:rPr>
        <w:t>t  thúc</w:t>
      </w:r>
    </w:p>
    <w:p w:rsidR="00703A4C" w:rsidRDefault="00B70708">
      <w:pPr>
        <w:numPr>
          <w:ilvl w:val="0"/>
          <w:numId w:val="9"/>
        </w:numPr>
        <w:spacing w:after="3"/>
        <w:ind w:hanging="360"/>
      </w:pPr>
      <w:r>
        <w:rPr>
          <w:rFonts w:ascii="Verdana" w:eastAsia="Verdana" w:hAnsi="Verdana" w:cs="Verdana"/>
          <w:sz w:val="50"/>
        </w:rPr>
        <w:t>Transaction g</w:t>
      </w:r>
      <w:r>
        <w:rPr>
          <w:rFonts w:ascii="Verdana" w:eastAsia="Verdana" w:hAnsi="Verdana" w:cs="Verdana"/>
          <w:sz w:val="50"/>
        </w:rPr>
        <w:t>ồ</w:t>
      </w:r>
      <w:r>
        <w:rPr>
          <w:rFonts w:ascii="Verdana" w:eastAsia="Verdana" w:hAnsi="Verdana" w:cs="Verdana"/>
          <w:sz w:val="50"/>
        </w:rPr>
        <w:t>m nhi</w:t>
      </w:r>
      <w:r>
        <w:rPr>
          <w:rFonts w:ascii="Verdana" w:eastAsia="Verdana" w:hAnsi="Verdana" w:cs="Verdana"/>
          <w:sz w:val="50"/>
        </w:rPr>
        <w:t>ề</w:t>
      </w:r>
      <w:r>
        <w:rPr>
          <w:rFonts w:ascii="Verdana" w:eastAsia="Verdana" w:hAnsi="Verdana" w:cs="Verdana"/>
          <w:sz w:val="50"/>
        </w:rPr>
        <w:t>u phép th</w:t>
      </w:r>
      <w:r>
        <w:rPr>
          <w:rFonts w:ascii="Verdana" w:eastAsia="Verdana" w:hAnsi="Verdana" w:cs="Verdana"/>
          <w:sz w:val="50"/>
        </w:rPr>
        <w:t>ự</w:t>
      </w:r>
      <w:r>
        <w:rPr>
          <w:rFonts w:ascii="Verdana" w:eastAsia="Verdana" w:hAnsi="Verdana" w:cs="Verdana"/>
          <w:sz w:val="50"/>
        </w:rPr>
        <w:t>c thi nh</w:t>
      </w:r>
      <w:r>
        <w:rPr>
          <w:rFonts w:ascii="Verdana" w:eastAsia="Verdana" w:hAnsi="Verdana" w:cs="Verdana"/>
          <w:sz w:val="50"/>
        </w:rPr>
        <w:t>ỏ</w:t>
      </w:r>
      <w:r>
        <w:rPr>
          <w:rFonts w:ascii="Verdana" w:eastAsia="Verdana" w:hAnsi="Verdana" w:cs="Verdana"/>
          <w:sz w:val="50"/>
        </w:rPr>
        <w:t>, trong đó m</w:t>
      </w:r>
      <w:r>
        <w:rPr>
          <w:rFonts w:ascii="Verdana" w:eastAsia="Verdana" w:hAnsi="Verdana" w:cs="Verdana"/>
          <w:sz w:val="50"/>
        </w:rPr>
        <w:t>ỗ</w:t>
      </w:r>
      <w:r>
        <w:rPr>
          <w:rFonts w:ascii="Verdana" w:eastAsia="Verdana" w:hAnsi="Verdana" w:cs="Verdana"/>
          <w:sz w:val="50"/>
        </w:rPr>
        <w:t>i phép th</w:t>
      </w:r>
      <w:r>
        <w:rPr>
          <w:rFonts w:ascii="Verdana" w:eastAsia="Verdana" w:hAnsi="Verdana" w:cs="Verdana"/>
          <w:sz w:val="50"/>
        </w:rPr>
        <w:t>ự</w:t>
      </w:r>
      <w:r>
        <w:rPr>
          <w:rFonts w:ascii="Verdana" w:eastAsia="Verdana" w:hAnsi="Verdana" w:cs="Verdana"/>
          <w:sz w:val="50"/>
        </w:rPr>
        <w:t>c thi  đư</w:t>
      </w:r>
      <w:r>
        <w:rPr>
          <w:rFonts w:ascii="Verdana" w:eastAsia="Verdana" w:hAnsi="Verdana" w:cs="Verdana"/>
          <w:sz w:val="50"/>
        </w:rPr>
        <w:t>ợ</w:t>
      </w:r>
      <w:r>
        <w:rPr>
          <w:rFonts w:ascii="Verdana" w:eastAsia="Verdana" w:hAnsi="Verdana" w:cs="Verdana"/>
          <w:sz w:val="50"/>
        </w:rPr>
        <w:t>c th</w:t>
      </w:r>
      <w:r>
        <w:rPr>
          <w:rFonts w:ascii="Verdana" w:eastAsia="Verdana" w:hAnsi="Verdana" w:cs="Verdana"/>
          <w:sz w:val="50"/>
        </w:rPr>
        <w:t>ự</w:t>
      </w:r>
      <w:r>
        <w:rPr>
          <w:rFonts w:ascii="Verdana" w:eastAsia="Verdana" w:hAnsi="Verdana" w:cs="Verdana"/>
          <w:sz w:val="50"/>
        </w:rPr>
        <w:t>c thi m</w:t>
      </w:r>
      <w:r>
        <w:rPr>
          <w:rFonts w:ascii="Verdana" w:eastAsia="Verdana" w:hAnsi="Verdana" w:cs="Verdana"/>
          <w:sz w:val="50"/>
        </w:rPr>
        <w:t>ộ</w:t>
      </w:r>
      <w:r>
        <w:rPr>
          <w:rFonts w:ascii="Verdana" w:eastAsia="Verdana" w:hAnsi="Verdana" w:cs="Verdana"/>
          <w:sz w:val="50"/>
        </w:rPr>
        <w:t>t cách tu</w:t>
      </w:r>
      <w:r>
        <w:rPr>
          <w:rFonts w:ascii="Verdana" w:eastAsia="Verdana" w:hAnsi="Verdana" w:cs="Verdana"/>
          <w:sz w:val="50"/>
        </w:rPr>
        <w:t>ầ</w:t>
      </w:r>
      <w:r>
        <w:rPr>
          <w:rFonts w:ascii="Verdana" w:eastAsia="Verdana" w:hAnsi="Verdana" w:cs="Verdana"/>
          <w:sz w:val="50"/>
        </w:rPr>
        <w:t>n t</w:t>
      </w:r>
      <w:r>
        <w:rPr>
          <w:rFonts w:ascii="Verdana" w:eastAsia="Verdana" w:hAnsi="Verdana" w:cs="Verdana"/>
          <w:sz w:val="50"/>
        </w:rPr>
        <w:t>ự</w:t>
      </w:r>
      <w:r>
        <w:rPr>
          <w:rFonts w:ascii="Verdana" w:eastAsia="Verdana" w:hAnsi="Verdana" w:cs="Verdana"/>
          <w:sz w:val="50"/>
        </w:rPr>
        <w:t xml:space="preserve"> và đ</w:t>
      </w:r>
      <w:r>
        <w:rPr>
          <w:rFonts w:ascii="Verdana" w:eastAsia="Verdana" w:hAnsi="Verdana" w:cs="Verdana"/>
          <w:sz w:val="50"/>
        </w:rPr>
        <w:t>ộ</w:t>
      </w:r>
      <w:r>
        <w:rPr>
          <w:rFonts w:ascii="Verdana" w:eastAsia="Verdana" w:hAnsi="Verdana" w:cs="Verdana"/>
          <w:sz w:val="50"/>
        </w:rPr>
        <w:t>c l</w:t>
      </w:r>
      <w:r>
        <w:rPr>
          <w:rFonts w:ascii="Verdana" w:eastAsia="Verdana" w:hAnsi="Verdana" w:cs="Verdana"/>
          <w:sz w:val="50"/>
        </w:rPr>
        <w:t>ậ</w:t>
      </w:r>
      <w:r>
        <w:rPr>
          <w:rFonts w:ascii="Verdana" w:eastAsia="Verdana" w:hAnsi="Verdana" w:cs="Verdana"/>
          <w:sz w:val="50"/>
        </w:rPr>
        <w:t>p theo nguyên t</w:t>
      </w:r>
      <w:r>
        <w:rPr>
          <w:rFonts w:ascii="Verdana" w:eastAsia="Verdana" w:hAnsi="Verdana" w:cs="Verdana"/>
          <w:sz w:val="50"/>
        </w:rPr>
        <w:t>ắ</w:t>
      </w:r>
      <w:r>
        <w:rPr>
          <w:rFonts w:ascii="Verdana" w:eastAsia="Verdana" w:hAnsi="Verdana" w:cs="Verdana"/>
          <w:sz w:val="50"/>
        </w:rPr>
        <w:t>c là t</w:t>
      </w:r>
      <w:r>
        <w:rPr>
          <w:rFonts w:ascii="Verdana" w:eastAsia="Verdana" w:hAnsi="Verdana" w:cs="Verdana"/>
          <w:sz w:val="50"/>
        </w:rPr>
        <w:t>ấ</w:t>
      </w:r>
      <w:r>
        <w:rPr>
          <w:rFonts w:ascii="Verdana" w:eastAsia="Verdana" w:hAnsi="Verdana" w:cs="Verdana"/>
          <w:sz w:val="50"/>
        </w:rPr>
        <w:t>t c</w:t>
      </w:r>
      <w:r>
        <w:rPr>
          <w:rFonts w:ascii="Verdana" w:eastAsia="Verdana" w:hAnsi="Verdana" w:cs="Verdana"/>
          <w:sz w:val="50"/>
        </w:rPr>
        <w:t>ả</w:t>
      </w:r>
      <w:r>
        <w:rPr>
          <w:rFonts w:ascii="Verdana" w:eastAsia="Verdana" w:hAnsi="Verdana" w:cs="Verdana"/>
          <w:sz w:val="50"/>
        </w:rPr>
        <w:t xml:space="preserve">  thành công ho</w:t>
      </w:r>
      <w:r>
        <w:rPr>
          <w:rFonts w:ascii="Verdana" w:eastAsia="Verdana" w:hAnsi="Verdana" w:cs="Verdana"/>
          <w:sz w:val="50"/>
        </w:rPr>
        <w:t>ặ</w:t>
      </w:r>
      <w:r>
        <w:rPr>
          <w:rFonts w:ascii="Verdana" w:eastAsia="Verdana" w:hAnsi="Verdana" w:cs="Verdana"/>
          <w:sz w:val="50"/>
        </w:rPr>
        <w:t>c m</w:t>
      </w:r>
      <w:r>
        <w:rPr>
          <w:rFonts w:ascii="Verdana" w:eastAsia="Verdana" w:hAnsi="Verdana" w:cs="Verdana"/>
          <w:sz w:val="50"/>
        </w:rPr>
        <w:t>ộ</w:t>
      </w:r>
      <w:r>
        <w:rPr>
          <w:rFonts w:ascii="Verdana" w:eastAsia="Verdana" w:hAnsi="Verdana" w:cs="Verdana"/>
          <w:sz w:val="50"/>
        </w:rPr>
        <w:t>t phép th</w:t>
      </w:r>
      <w:r>
        <w:rPr>
          <w:rFonts w:ascii="Verdana" w:eastAsia="Verdana" w:hAnsi="Verdana" w:cs="Verdana"/>
          <w:sz w:val="50"/>
        </w:rPr>
        <w:t>ự</w:t>
      </w:r>
      <w:r>
        <w:rPr>
          <w:rFonts w:ascii="Verdana" w:eastAsia="Verdana" w:hAnsi="Verdana" w:cs="Verdana"/>
          <w:sz w:val="50"/>
        </w:rPr>
        <w:t>c thi th</w:t>
      </w:r>
      <w:r>
        <w:rPr>
          <w:rFonts w:ascii="Verdana" w:eastAsia="Verdana" w:hAnsi="Verdana" w:cs="Verdana"/>
          <w:sz w:val="50"/>
        </w:rPr>
        <w:t>ấ</w:t>
      </w:r>
      <w:r>
        <w:rPr>
          <w:rFonts w:ascii="Verdana" w:eastAsia="Verdana" w:hAnsi="Verdana" w:cs="Verdana"/>
          <w:sz w:val="50"/>
        </w:rPr>
        <w:t>t b</w:t>
      </w:r>
      <w:r>
        <w:rPr>
          <w:rFonts w:ascii="Verdana" w:eastAsia="Verdana" w:hAnsi="Verdana" w:cs="Verdana"/>
          <w:sz w:val="50"/>
        </w:rPr>
        <w:t>ạ</w:t>
      </w:r>
      <w:r>
        <w:rPr>
          <w:rFonts w:ascii="Verdana" w:eastAsia="Verdana" w:hAnsi="Verdana" w:cs="Verdana"/>
          <w:sz w:val="50"/>
        </w:rPr>
        <w:t>i thì c</w:t>
      </w:r>
      <w:r>
        <w:rPr>
          <w:rFonts w:ascii="Verdana" w:eastAsia="Verdana" w:hAnsi="Verdana" w:cs="Verdana"/>
          <w:sz w:val="50"/>
        </w:rPr>
        <w:t>ả</w:t>
      </w:r>
      <w:r>
        <w:rPr>
          <w:rFonts w:ascii="Verdana" w:eastAsia="Verdana" w:hAnsi="Verdana" w:cs="Verdana"/>
          <w:sz w:val="50"/>
        </w:rPr>
        <w:t xml:space="preserve"> ti</w:t>
      </w:r>
      <w:r>
        <w:rPr>
          <w:rFonts w:ascii="Verdana" w:eastAsia="Verdana" w:hAnsi="Verdana" w:cs="Verdana"/>
          <w:sz w:val="50"/>
        </w:rPr>
        <w:t>ế</w:t>
      </w:r>
      <w:r>
        <w:rPr>
          <w:rFonts w:ascii="Verdana" w:eastAsia="Verdana" w:hAnsi="Verdana" w:cs="Verdana"/>
          <w:sz w:val="50"/>
        </w:rPr>
        <w:t>n trình th</w:t>
      </w:r>
      <w:r>
        <w:rPr>
          <w:rFonts w:ascii="Verdana" w:eastAsia="Verdana" w:hAnsi="Verdana" w:cs="Verdana"/>
          <w:sz w:val="50"/>
        </w:rPr>
        <w:t>ấ</w:t>
      </w:r>
      <w:r>
        <w:rPr>
          <w:rFonts w:ascii="Verdana" w:eastAsia="Verdana" w:hAnsi="Verdana" w:cs="Verdana"/>
          <w:sz w:val="50"/>
        </w:rPr>
        <w:t>t b</w:t>
      </w:r>
      <w:r>
        <w:rPr>
          <w:rFonts w:ascii="Verdana" w:eastAsia="Verdana" w:hAnsi="Verdana" w:cs="Verdana"/>
          <w:sz w:val="50"/>
        </w:rPr>
        <w:t>ạ</w:t>
      </w:r>
      <w:r>
        <w:rPr>
          <w:rFonts w:ascii="Verdana" w:eastAsia="Verdana" w:hAnsi="Verdana" w:cs="Verdana"/>
          <w:sz w:val="50"/>
        </w:rPr>
        <w:t>i.</w:t>
      </w:r>
    </w:p>
    <w:p w:rsidR="00703A4C" w:rsidRDefault="00B70708">
      <w:pPr>
        <w:spacing w:after="0"/>
      </w:pPr>
      <w:r>
        <w:rPr>
          <w:rFonts w:ascii="Verdana" w:eastAsia="Verdana" w:hAnsi="Verdana" w:cs="Verdana"/>
          <w:b/>
          <w:sz w:val="120"/>
        </w:rPr>
        <w:t>H</w:t>
      </w:r>
      <w:r>
        <w:rPr>
          <w:b/>
          <w:sz w:val="120"/>
        </w:rPr>
        <w:t>ư</w:t>
      </w:r>
      <w:r>
        <w:rPr>
          <w:b/>
          <w:sz w:val="120"/>
        </w:rPr>
        <w:t>ớ</w:t>
      </w:r>
      <w:r>
        <w:rPr>
          <w:rFonts w:ascii="Verdana" w:eastAsia="Verdana" w:hAnsi="Verdana" w:cs="Verdana"/>
          <w:b/>
          <w:sz w:val="120"/>
        </w:rPr>
        <w:t>ngd</w:t>
      </w:r>
      <w:r>
        <w:rPr>
          <w:b/>
          <w:sz w:val="120"/>
        </w:rPr>
        <w:t>ẫ</w:t>
      </w:r>
      <w:r>
        <w:rPr>
          <w:rFonts w:ascii="Verdana" w:eastAsia="Verdana" w:hAnsi="Verdana" w:cs="Verdana"/>
          <w:b/>
          <w:sz w:val="120"/>
        </w:rPr>
        <w:t>n</w:t>
      </w:r>
    </w:p>
    <w:p w:rsidR="00703A4C" w:rsidRDefault="00B70708">
      <w:pPr>
        <w:spacing w:after="98"/>
        <w:ind w:left="-5" w:hanging="10"/>
      </w:pPr>
      <w:r>
        <w:rPr>
          <w:rFonts w:ascii="Verdana" w:eastAsia="Verdana" w:hAnsi="Verdana" w:cs="Verdana"/>
          <w:color w:val="898989"/>
          <w:sz w:val="48"/>
        </w:rPr>
        <w:t>Hư</w:t>
      </w:r>
      <w:r>
        <w:rPr>
          <w:rFonts w:ascii="Verdana" w:eastAsia="Verdana" w:hAnsi="Verdana" w:cs="Verdana"/>
          <w:color w:val="898989"/>
          <w:sz w:val="48"/>
        </w:rPr>
        <w:t>ớ</w:t>
      </w:r>
      <w:r>
        <w:rPr>
          <w:rFonts w:ascii="Verdana" w:eastAsia="Verdana" w:hAnsi="Verdana" w:cs="Verdana"/>
          <w:color w:val="898989"/>
          <w:sz w:val="48"/>
        </w:rPr>
        <w:t>ng d</w:t>
      </w:r>
      <w:r>
        <w:rPr>
          <w:rFonts w:ascii="Verdana" w:eastAsia="Verdana" w:hAnsi="Verdana" w:cs="Verdana"/>
          <w:color w:val="898989"/>
          <w:sz w:val="48"/>
        </w:rPr>
        <w:t>ẫ</w:t>
      </w:r>
      <w:r>
        <w:rPr>
          <w:rFonts w:ascii="Verdana" w:eastAsia="Verdana" w:hAnsi="Verdana" w:cs="Verdana"/>
          <w:color w:val="898989"/>
          <w:sz w:val="48"/>
        </w:rPr>
        <w:t>nlàmbàith</w:t>
      </w:r>
      <w:r>
        <w:rPr>
          <w:rFonts w:ascii="Verdana" w:eastAsia="Verdana" w:hAnsi="Verdana" w:cs="Verdana"/>
          <w:color w:val="898989"/>
          <w:sz w:val="48"/>
        </w:rPr>
        <w:t>ự</w:t>
      </w:r>
      <w:r>
        <w:rPr>
          <w:rFonts w:ascii="Verdana" w:eastAsia="Verdana" w:hAnsi="Verdana" w:cs="Verdana"/>
          <w:color w:val="898989"/>
          <w:sz w:val="48"/>
        </w:rPr>
        <w:t>chànhvàbàit</w:t>
      </w:r>
      <w:r>
        <w:rPr>
          <w:rFonts w:ascii="Verdana" w:eastAsia="Verdana" w:hAnsi="Verdana" w:cs="Verdana"/>
          <w:color w:val="898989"/>
          <w:sz w:val="48"/>
        </w:rPr>
        <w:t>ậ</w:t>
      </w:r>
      <w:r>
        <w:rPr>
          <w:rFonts w:ascii="Verdana" w:eastAsia="Verdana" w:hAnsi="Verdana" w:cs="Verdana"/>
          <w:color w:val="898989"/>
          <w:sz w:val="48"/>
        </w:rPr>
        <w:t>p</w:t>
      </w:r>
    </w:p>
    <w:p w:rsidR="00703A4C" w:rsidRDefault="00B70708">
      <w:pPr>
        <w:spacing w:after="98"/>
        <w:ind w:left="-5" w:hanging="10"/>
      </w:pPr>
      <w:r>
        <w:rPr>
          <w:rFonts w:ascii="Verdana" w:eastAsia="Verdana" w:hAnsi="Verdana" w:cs="Verdana"/>
          <w:color w:val="898989"/>
          <w:sz w:val="48"/>
        </w:rPr>
        <w:t>Chu</w:t>
      </w:r>
      <w:r>
        <w:rPr>
          <w:rFonts w:ascii="Verdana" w:eastAsia="Verdana" w:hAnsi="Verdana" w:cs="Verdana"/>
          <w:color w:val="898989"/>
          <w:sz w:val="48"/>
        </w:rPr>
        <w:t>ẩ</w:t>
      </w:r>
      <w:r>
        <w:rPr>
          <w:rFonts w:ascii="Verdana" w:eastAsia="Verdana" w:hAnsi="Verdana" w:cs="Verdana"/>
          <w:color w:val="898989"/>
          <w:sz w:val="48"/>
        </w:rPr>
        <w:t>nb</w:t>
      </w:r>
      <w:r>
        <w:rPr>
          <w:rFonts w:ascii="Verdana" w:eastAsia="Verdana" w:hAnsi="Verdana" w:cs="Verdana"/>
          <w:color w:val="898989"/>
          <w:sz w:val="48"/>
        </w:rPr>
        <w:t>ị</w:t>
      </w:r>
      <w:r>
        <w:rPr>
          <w:rFonts w:ascii="Verdana" w:eastAsia="Verdana" w:hAnsi="Verdana" w:cs="Verdana"/>
          <w:color w:val="898989"/>
          <w:sz w:val="48"/>
        </w:rPr>
        <w:t>bàiti</w:t>
      </w:r>
      <w:r>
        <w:rPr>
          <w:rFonts w:ascii="Verdana" w:eastAsia="Verdana" w:hAnsi="Verdana" w:cs="Verdana"/>
          <w:color w:val="898989"/>
          <w:sz w:val="48"/>
        </w:rPr>
        <w:t>ế</w:t>
      </w:r>
      <w:r>
        <w:rPr>
          <w:rFonts w:ascii="Verdana" w:eastAsia="Verdana" w:hAnsi="Verdana" w:cs="Verdana"/>
          <w:color w:val="898989"/>
          <w:sz w:val="48"/>
        </w:rPr>
        <w:t>ptheo:Packaging  Dependences Management</w:t>
      </w:r>
    </w:p>
    <w:p w:rsidR="00703A4C" w:rsidRDefault="00B70708">
      <w:pPr>
        <w:spacing w:after="166"/>
        <w:ind w:left="5127"/>
      </w:pPr>
      <w:r>
        <w:rPr>
          <w:noProof/>
        </w:rPr>
        <w:drawing>
          <wp:inline distT="0" distB="0" distL="0" distR="0">
            <wp:extent cx="3758184" cy="774192"/>
            <wp:effectExtent l="0" t="0" r="0" b="0"/>
            <wp:docPr id="727" name="Picture 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Picture 7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8184" cy="77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4C" w:rsidRDefault="00B70708">
      <w:pPr>
        <w:tabs>
          <w:tab w:val="center" w:pos="6533"/>
          <w:tab w:val="center" w:pos="8781"/>
          <w:tab w:val="center" w:pos="10223"/>
        </w:tabs>
        <w:spacing w:after="3" w:line="267" w:lineRule="auto"/>
      </w:pPr>
      <w:r>
        <w:tab/>
      </w:r>
      <w:r>
        <w:rPr>
          <w:rFonts w:ascii="Verdana" w:eastAsia="Verdana" w:hAnsi="Verdana" w:cs="Verdana"/>
          <w:sz w:val="41"/>
        </w:rPr>
        <w:t>R a i s i n g</w:t>
      </w:r>
      <w:r>
        <w:rPr>
          <w:rFonts w:ascii="Verdana" w:eastAsia="Verdana" w:hAnsi="Verdana" w:cs="Verdana"/>
          <w:sz w:val="41"/>
        </w:rPr>
        <w:tab/>
        <w:t>t h e</w:t>
      </w:r>
      <w:r>
        <w:rPr>
          <w:rFonts w:ascii="Verdana" w:eastAsia="Verdana" w:hAnsi="Verdana" w:cs="Verdana"/>
          <w:sz w:val="41"/>
        </w:rPr>
        <w:tab/>
        <w:t>b a r</w:t>
      </w:r>
    </w:p>
    <w:sectPr w:rsidR="00703A4C">
      <w:headerReference w:type="even" r:id="rId12"/>
      <w:headerReference w:type="default" r:id="rId13"/>
      <w:headerReference w:type="first" r:id="rId14"/>
      <w:pgSz w:w="19200" w:h="10800" w:orient="landscape"/>
      <w:pgMar w:top="1353" w:right="1342" w:bottom="705" w:left="1453" w:header="386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70708">
      <w:pPr>
        <w:spacing w:after="0" w:line="240" w:lineRule="auto"/>
      </w:pPr>
      <w:r>
        <w:separator/>
      </w:r>
    </w:p>
  </w:endnote>
  <w:endnote w:type="continuationSeparator" w:id="0">
    <w:p w:rsidR="00000000" w:rsidRDefault="00B70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70708">
      <w:pPr>
        <w:spacing w:after="0" w:line="240" w:lineRule="auto"/>
      </w:pPr>
      <w:r>
        <w:separator/>
      </w:r>
    </w:p>
  </w:footnote>
  <w:footnote w:type="continuationSeparator" w:id="0">
    <w:p w:rsidR="00000000" w:rsidRDefault="00B70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A4C" w:rsidRDefault="00B70708">
    <w:pPr>
      <w:spacing w:after="0"/>
      <w:ind w:left="-1453" w:right="1785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838962</wp:posOffset>
              </wp:positionH>
              <wp:positionV relativeFrom="page">
                <wp:posOffset>245364</wp:posOffset>
              </wp:positionV>
              <wp:extent cx="11161014" cy="545592"/>
              <wp:effectExtent l="0" t="0" r="0" b="0"/>
              <wp:wrapSquare wrapText="bothSides"/>
              <wp:docPr id="4926" name="Group 49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161014" cy="545592"/>
                        <a:chOff x="0" y="0"/>
                        <a:chExt cx="11161014" cy="545592"/>
                      </a:xfrm>
                    </wpg:grpSpPr>
                    <pic:pic xmlns:pic="http://schemas.openxmlformats.org/drawingml/2006/picture">
                      <pic:nvPicPr>
                        <pic:cNvPr id="4927" name="Picture 49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524494" y="0"/>
                          <a:ext cx="2636520" cy="5455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928" name="Shape 4928"/>
                      <wps:cNvSpPr/>
                      <wps:spPr>
                        <a:xfrm>
                          <a:off x="0" y="272034"/>
                          <a:ext cx="8523605" cy="1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23605" h="1016">
                              <a:moveTo>
                                <a:pt x="8523605" y="101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2916" cap="flat">
                          <a:round/>
                        </a:ln>
                      </wps:spPr>
                      <wps:style>
                        <a:lnRef idx="1">
                          <a:srgbClr val="2727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6" style="width:878.82pt;height:42.96pt;position:absolute;mso-position-horizontal-relative:page;mso-position-horizontal:absolute;margin-left:66.06pt;mso-position-vertical-relative:page;margin-top:19.32pt;" coordsize="111610,5455">
              <v:shape id="Picture 4927" style="position:absolute;width:26365;height:5455;left:85244;top:0;" filled="f">
                <v:imagedata r:id="rId9"/>
              </v:shape>
              <v:shape id="Shape 4928" style="position:absolute;width:85236;height:10;left:0;top:2720;" coordsize="8523605,1016" path="m8523605,1016l0,0">
                <v:stroke weight="4.1666pt" endcap="flat" joinstyle="round" on="true" color="#272780"/>
                <v:fill on="false" color="#000000" opacity="0"/>
              </v:shape>
              <w10:wrap type="square"/>
            </v:group>
          </w:pict>
        </mc:Fallback>
      </mc:AlternateContent>
    </w:r>
  </w:p>
  <w:p w:rsidR="00703A4C" w:rsidRDefault="00B70708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929" name="Group 49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A4C" w:rsidRDefault="00B70708">
    <w:pPr>
      <w:spacing w:after="0"/>
      <w:ind w:left="-1453" w:right="311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838962</wp:posOffset>
              </wp:positionH>
              <wp:positionV relativeFrom="page">
                <wp:posOffset>517398</wp:posOffset>
              </wp:positionV>
              <wp:extent cx="8523605" cy="1016"/>
              <wp:effectExtent l="0" t="0" r="0" b="0"/>
              <wp:wrapSquare wrapText="bothSides"/>
              <wp:docPr id="4918" name="Group 49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23605" cy="1016"/>
                        <a:chOff x="0" y="0"/>
                        <a:chExt cx="8523605" cy="1016"/>
                      </a:xfrm>
                    </wpg:grpSpPr>
                    <wps:wsp>
                      <wps:cNvPr id="4919" name="Shape 4919"/>
                      <wps:cNvSpPr/>
                      <wps:spPr>
                        <a:xfrm>
                          <a:off x="0" y="0"/>
                          <a:ext cx="8523605" cy="1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23605" h="1016">
                              <a:moveTo>
                                <a:pt x="8523605" y="101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2916" cap="flat">
                          <a:round/>
                        </a:ln>
                      </wps:spPr>
                      <wps:style>
                        <a:lnRef idx="1">
                          <a:srgbClr val="2727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8" style="width:671.15pt;height:0.0800171pt;position:absolute;mso-position-horizontal-relative:page;mso-position-horizontal:absolute;margin-left:66.06pt;mso-position-vertical-relative:page;margin-top:40.74pt;" coordsize="85236,10">
              <v:shape id="Shape 4919" style="position:absolute;width:85236;height:10;left:0;top:0;" coordsize="8523605,1016" path="m8523605,1016l0,0">
                <v:stroke weight="4.1666pt" endcap="flat" joinstyle="round" on="true" color="#272780"/>
                <v:fill on="false" color="#000000" opacity="0"/>
              </v:shape>
              <w10:wrap type="square"/>
            </v:group>
          </w:pict>
        </mc:Fallback>
      </mc:AlternateContent>
    </w:r>
  </w:p>
  <w:p w:rsidR="00703A4C" w:rsidRDefault="00B70708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9363456</wp:posOffset>
              </wp:positionH>
              <wp:positionV relativeFrom="page">
                <wp:posOffset>245364</wp:posOffset>
              </wp:positionV>
              <wp:extent cx="2636520" cy="545592"/>
              <wp:effectExtent l="0" t="0" r="0" b="0"/>
              <wp:wrapNone/>
              <wp:docPr id="4920" name="Group 4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36520" cy="545592"/>
                        <a:chOff x="0" y="0"/>
                        <a:chExt cx="2636520" cy="545592"/>
                      </a:xfrm>
                    </wpg:grpSpPr>
                    <pic:pic xmlns:pic="http://schemas.openxmlformats.org/drawingml/2006/picture">
                      <pic:nvPicPr>
                        <pic:cNvPr id="4921" name="Picture 49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6520" cy="5455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0" style="width:207.6pt;height:42.96pt;position:absolute;z-index:-2147483648;mso-position-horizontal-relative:page;mso-position-horizontal:absolute;margin-left:737.28pt;mso-position-vertical-relative:page;margin-top:19.32pt;" coordsize="26365,5455">
              <v:shape id="Picture 4921" style="position:absolute;width:26365;height:5455;left:0;top:0;" filled="f">
                <v:imagedata r:id="rId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A4C" w:rsidRDefault="00B70708">
    <w:pPr>
      <w:spacing w:after="0"/>
      <w:ind w:left="-1453" w:right="1785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838962</wp:posOffset>
              </wp:positionH>
              <wp:positionV relativeFrom="page">
                <wp:posOffset>245364</wp:posOffset>
              </wp:positionV>
              <wp:extent cx="11161014" cy="545592"/>
              <wp:effectExtent l="0" t="0" r="0" b="0"/>
              <wp:wrapSquare wrapText="bothSides"/>
              <wp:docPr id="4910" name="Group 4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161014" cy="545592"/>
                        <a:chOff x="0" y="0"/>
                        <a:chExt cx="11161014" cy="545592"/>
                      </a:xfrm>
                    </wpg:grpSpPr>
                    <pic:pic xmlns:pic="http://schemas.openxmlformats.org/drawingml/2006/picture">
                      <pic:nvPicPr>
                        <pic:cNvPr id="4911" name="Picture 4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524494" y="0"/>
                          <a:ext cx="2636520" cy="5455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912" name="Shape 4912"/>
                      <wps:cNvSpPr/>
                      <wps:spPr>
                        <a:xfrm>
                          <a:off x="0" y="272034"/>
                          <a:ext cx="8523605" cy="1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23605" h="1016">
                              <a:moveTo>
                                <a:pt x="8523605" y="101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2916" cap="flat">
                          <a:round/>
                        </a:ln>
                      </wps:spPr>
                      <wps:style>
                        <a:lnRef idx="1">
                          <a:srgbClr val="2727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0" style="width:878.82pt;height:42.96pt;position:absolute;mso-position-horizontal-relative:page;mso-position-horizontal:absolute;margin-left:66.06pt;mso-position-vertical-relative:page;margin-top:19.32pt;" coordsize="111610,5455">
              <v:shape id="Picture 4911" style="position:absolute;width:26365;height:5455;left:85244;top:0;" filled="f">
                <v:imagedata r:id="rId9"/>
              </v:shape>
              <v:shape id="Shape 4912" style="position:absolute;width:85236;height:10;left:0;top:2720;" coordsize="8523605,1016" path="m8523605,1016l0,0">
                <v:stroke weight="4.1666pt" endcap="flat" joinstyle="round" on="true" color="#272780"/>
                <v:fill on="false" color="#000000" opacity="0"/>
              </v:shape>
              <w10:wrap type="square"/>
            </v:group>
          </w:pict>
        </mc:Fallback>
      </mc:AlternateContent>
    </w:r>
  </w:p>
  <w:p w:rsidR="00703A4C" w:rsidRDefault="00B70708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913" name="Group 4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C5F9D"/>
    <w:multiLevelType w:val="hybridMultilevel"/>
    <w:tmpl w:val="8F2624C4"/>
    <w:lvl w:ilvl="0" w:tplc="E3E2FD24">
      <w:start w:val="1"/>
      <w:numFmt w:val="bullet"/>
      <w:lvlText w:val="•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16D8D778">
      <w:start w:val="1"/>
      <w:numFmt w:val="bullet"/>
      <w:lvlText w:val="o"/>
      <w:lvlJc w:val="left"/>
      <w:pPr>
        <w:ind w:left="2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95D0C8E0">
      <w:start w:val="1"/>
      <w:numFmt w:val="bullet"/>
      <w:lvlText w:val="▪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E7D203B2">
      <w:start w:val="1"/>
      <w:numFmt w:val="bullet"/>
      <w:lvlText w:val="•"/>
      <w:lvlJc w:val="left"/>
      <w:pPr>
        <w:ind w:left="3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28EA039A">
      <w:start w:val="1"/>
      <w:numFmt w:val="bullet"/>
      <w:lvlText w:val="o"/>
      <w:lvlJc w:val="left"/>
      <w:pPr>
        <w:ind w:left="4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78142186">
      <w:start w:val="1"/>
      <w:numFmt w:val="bullet"/>
      <w:lvlText w:val="▪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9CF861B8">
      <w:start w:val="1"/>
      <w:numFmt w:val="bullet"/>
      <w:lvlText w:val="•"/>
      <w:lvlJc w:val="left"/>
      <w:pPr>
        <w:ind w:left="5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2764AB44">
      <w:start w:val="1"/>
      <w:numFmt w:val="bullet"/>
      <w:lvlText w:val="o"/>
      <w:lvlJc w:val="left"/>
      <w:pPr>
        <w:ind w:left="6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028AA52E">
      <w:start w:val="1"/>
      <w:numFmt w:val="bullet"/>
      <w:lvlText w:val="▪"/>
      <w:lvlJc w:val="left"/>
      <w:pPr>
        <w:ind w:left="7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F22BE6"/>
    <w:multiLevelType w:val="hybridMultilevel"/>
    <w:tmpl w:val="A5D440B2"/>
    <w:lvl w:ilvl="0" w:tplc="5E147A4E">
      <w:start w:val="1"/>
      <w:numFmt w:val="bullet"/>
      <w:lvlText w:val="•"/>
      <w:lvlJc w:val="left"/>
      <w:pPr>
        <w:ind w:left="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1" w:tplc="61824E06">
      <w:start w:val="1"/>
      <w:numFmt w:val="bullet"/>
      <w:lvlText w:val="o"/>
      <w:lvlJc w:val="left"/>
      <w:pPr>
        <w:ind w:left="1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2" w:tplc="C11E3B4E">
      <w:start w:val="1"/>
      <w:numFmt w:val="bullet"/>
      <w:lvlText w:val="▪"/>
      <w:lvlJc w:val="left"/>
      <w:pPr>
        <w:ind w:left="2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3" w:tplc="A9D6FB58">
      <w:start w:val="1"/>
      <w:numFmt w:val="bullet"/>
      <w:lvlText w:val="•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4" w:tplc="0B8EC176">
      <w:start w:val="1"/>
      <w:numFmt w:val="bullet"/>
      <w:lvlText w:val="o"/>
      <w:lvlJc w:val="left"/>
      <w:pPr>
        <w:ind w:left="3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5" w:tplc="4E5C78A0">
      <w:start w:val="1"/>
      <w:numFmt w:val="bullet"/>
      <w:lvlText w:val="▪"/>
      <w:lvlJc w:val="left"/>
      <w:pPr>
        <w:ind w:left="4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6" w:tplc="21AC42C0">
      <w:start w:val="1"/>
      <w:numFmt w:val="bullet"/>
      <w:lvlText w:val="•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7" w:tplc="3C8C4F88">
      <w:start w:val="1"/>
      <w:numFmt w:val="bullet"/>
      <w:lvlText w:val="o"/>
      <w:lvlJc w:val="left"/>
      <w:pPr>
        <w:ind w:left="5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8" w:tplc="8B9EA3FC">
      <w:start w:val="1"/>
      <w:numFmt w:val="bullet"/>
      <w:lvlText w:val="▪"/>
      <w:lvlJc w:val="left"/>
      <w:pPr>
        <w:ind w:left="6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5871F6"/>
    <w:multiLevelType w:val="hybridMultilevel"/>
    <w:tmpl w:val="87D8C8EA"/>
    <w:lvl w:ilvl="0" w:tplc="5B06625C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1" w:tplc="FF340860">
      <w:start w:val="1"/>
      <w:numFmt w:val="bullet"/>
      <w:lvlText w:val="o"/>
      <w:lvlJc w:val="left"/>
      <w:pPr>
        <w:ind w:left="1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2" w:tplc="9FB46DDA">
      <w:start w:val="1"/>
      <w:numFmt w:val="bullet"/>
      <w:lvlText w:val="▪"/>
      <w:lvlJc w:val="left"/>
      <w:pPr>
        <w:ind w:left="2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3" w:tplc="C6DEDF98">
      <w:start w:val="1"/>
      <w:numFmt w:val="bullet"/>
      <w:lvlText w:val="•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4" w:tplc="83721804">
      <w:start w:val="1"/>
      <w:numFmt w:val="bullet"/>
      <w:lvlText w:val="o"/>
      <w:lvlJc w:val="left"/>
      <w:pPr>
        <w:ind w:left="3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5" w:tplc="9EE4117E">
      <w:start w:val="1"/>
      <w:numFmt w:val="bullet"/>
      <w:lvlText w:val="▪"/>
      <w:lvlJc w:val="left"/>
      <w:pPr>
        <w:ind w:left="4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6" w:tplc="6C30F652">
      <w:start w:val="1"/>
      <w:numFmt w:val="bullet"/>
      <w:lvlText w:val="•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7" w:tplc="4A9CA0B8">
      <w:start w:val="1"/>
      <w:numFmt w:val="bullet"/>
      <w:lvlText w:val="o"/>
      <w:lvlJc w:val="left"/>
      <w:pPr>
        <w:ind w:left="5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8" w:tplc="5380C16E">
      <w:start w:val="1"/>
      <w:numFmt w:val="bullet"/>
      <w:lvlText w:val="▪"/>
      <w:lvlJc w:val="left"/>
      <w:pPr>
        <w:ind w:left="6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D96BEC"/>
    <w:multiLevelType w:val="hybridMultilevel"/>
    <w:tmpl w:val="21C271BE"/>
    <w:lvl w:ilvl="0" w:tplc="10501004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1" w:tplc="A9000596">
      <w:start w:val="1"/>
      <w:numFmt w:val="bullet"/>
      <w:lvlText w:val="o"/>
      <w:lvlJc w:val="left"/>
      <w:pPr>
        <w:ind w:left="1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2" w:tplc="9D86870E">
      <w:start w:val="1"/>
      <w:numFmt w:val="bullet"/>
      <w:lvlText w:val="▪"/>
      <w:lvlJc w:val="left"/>
      <w:pPr>
        <w:ind w:left="2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3" w:tplc="8C24A6DE">
      <w:start w:val="1"/>
      <w:numFmt w:val="bullet"/>
      <w:lvlText w:val="•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4" w:tplc="3DD0E146">
      <w:start w:val="1"/>
      <w:numFmt w:val="bullet"/>
      <w:lvlText w:val="o"/>
      <w:lvlJc w:val="left"/>
      <w:pPr>
        <w:ind w:left="3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5" w:tplc="C4F6CA38">
      <w:start w:val="1"/>
      <w:numFmt w:val="bullet"/>
      <w:lvlText w:val="▪"/>
      <w:lvlJc w:val="left"/>
      <w:pPr>
        <w:ind w:left="4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6" w:tplc="6346FA76">
      <w:start w:val="1"/>
      <w:numFmt w:val="bullet"/>
      <w:lvlText w:val="•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7" w:tplc="47EA342E">
      <w:start w:val="1"/>
      <w:numFmt w:val="bullet"/>
      <w:lvlText w:val="o"/>
      <w:lvlJc w:val="left"/>
      <w:pPr>
        <w:ind w:left="5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8" w:tplc="3E826676">
      <w:start w:val="1"/>
      <w:numFmt w:val="bullet"/>
      <w:lvlText w:val="▪"/>
      <w:lvlJc w:val="left"/>
      <w:pPr>
        <w:ind w:left="6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2823D7"/>
    <w:multiLevelType w:val="hybridMultilevel"/>
    <w:tmpl w:val="31CE1DDC"/>
    <w:lvl w:ilvl="0" w:tplc="C130DAD8">
      <w:start w:val="1"/>
      <w:numFmt w:val="bullet"/>
      <w:lvlText w:val="•"/>
      <w:lvlJc w:val="left"/>
      <w:pPr>
        <w:ind w:left="1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3214AC02">
      <w:start w:val="1"/>
      <w:numFmt w:val="bullet"/>
      <w:lvlText w:val="o"/>
      <w:lvlJc w:val="left"/>
      <w:pPr>
        <w:ind w:left="2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6F684A52">
      <w:start w:val="1"/>
      <w:numFmt w:val="bullet"/>
      <w:lvlText w:val="▪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BB80B854">
      <w:start w:val="1"/>
      <w:numFmt w:val="bullet"/>
      <w:lvlText w:val="•"/>
      <w:lvlJc w:val="left"/>
      <w:pPr>
        <w:ind w:left="3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F59873F8">
      <w:start w:val="1"/>
      <w:numFmt w:val="bullet"/>
      <w:lvlText w:val="o"/>
      <w:lvlJc w:val="left"/>
      <w:pPr>
        <w:ind w:left="4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590C7C24">
      <w:start w:val="1"/>
      <w:numFmt w:val="bullet"/>
      <w:lvlText w:val="▪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174E6178">
      <w:start w:val="1"/>
      <w:numFmt w:val="bullet"/>
      <w:lvlText w:val="•"/>
      <w:lvlJc w:val="left"/>
      <w:pPr>
        <w:ind w:left="5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8DF448EA">
      <w:start w:val="1"/>
      <w:numFmt w:val="bullet"/>
      <w:lvlText w:val="o"/>
      <w:lvlJc w:val="left"/>
      <w:pPr>
        <w:ind w:left="6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BC8CF5AE">
      <w:start w:val="1"/>
      <w:numFmt w:val="bullet"/>
      <w:lvlText w:val="▪"/>
      <w:lvlJc w:val="left"/>
      <w:pPr>
        <w:ind w:left="7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5B0079"/>
    <w:multiLevelType w:val="hybridMultilevel"/>
    <w:tmpl w:val="8982DF5A"/>
    <w:lvl w:ilvl="0" w:tplc="27123E2C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1" w:tplc="9CFCD7DA">
      <w:start w:val="1"/>
      <w:numFmt w:val="bullet"/>
      <w:lvlText w:val="o"/>
      <w:lvlJc w:val="left"/>
      <w:pPr>
        <w:ind w:left="1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2" w:tplc="3D36A916">
      <w:start w:val="1"/>
      <w:numFmt w:val="bullet"/>
      <w:lvlText w:val="▪"/>
      <w:lvlJc w:val="left"/>
      <w:pPr>
        <w:ind w:left="2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3" w:tplc="5EBE1C6E">
      <w:start w:val="1"/>
      <w:numFmt w:val="bullet"/>
      <w:lvlText w:val="•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4" w:tplc="059CA636">
      <w:start w:val="1"/>
      <w:numFmt w:val="bullet"/>
      <w:lvlText w:val="o"/>
      <w:lvlJc w:val="left"/>
      <w:pPr>
        <w:ind w:left="3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5" w:tplc="EFB6C790">
      <w:start w:val="1"/>
      <w:numFmt w:val="bullet"/>
      <w:lvlText w:val="▪"/>
      <w:lvlJc w:val="left"/>
      <w:pPr>
        <w:ind w:left="4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6" w:tplc="84402238">
      <w:start w:val="1"/>
      <w:numFmt w:val="bullet"/>
      <w:lvlText w:val="•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7" w:tplc="06B82D7A">
      <w:start w:val="1"/>
      <w:numFmt w:val="bullet"/>
      <w:lvlText w:val="o"/>
      <w:lvlJc w:val="left"/>
      <w:pPr>
        <w:ind w:left="5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8" w:tplc="00528922">
      <w:start w:val="1"/>
      <w:numFmt w:val="bullet"/>
      <w:lvlText w:val="▪"/>
      <w:lvlJc w:val="left"/>
      <w:pPr>
        <w:ind w:left="6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907B34"/>
    <w:multiLevelType w:val="hybridMultilevel"/>
    <w:tmpl w:val="8DC4FBD8"/>
    <w:lvl w:ilvl="0" w:tplc="18FA80EA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1" w:tplc="EF9A8D1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2" w:tplc="9850AF4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3" w:tplc="96DE684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4" w:tplc="CAA4A90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5" w:tplc="A9DE3C4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6" w:tplc="5816ACE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7" w:tplc="713ED81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8" w:tplc="8B2A3A3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83B1EA9"/>
    <w:multiLevelType w:val="hybridMultilevel"/>
    <w:tmpl w:val="FF561FFA"/>
    <w:lvl w:ilvl="0" w:tplc="1E980574">
      <w:start w:val="1"/>
      <w:numFmt w:val="bullet"/>
      <w:lvlText w:val="•"/>
      <w:lvlJc w:val="left"/>
      <w:pPr>
        <w:ind w:left="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A2B20EFE">
      <w:start w:val="1"/>
      <w:numFmt w:val="bullet"/>
      <w:lvlText w:val="o"/>
      <w:lvlJc w:val="left"/>
      <w:pPr>
        <w:ind w:left="1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8612E658">
      <w:start w:val="1"/>
      <w:numFmt w:val="bullet"/>
      <w:lvlText w:val="▪"/>
      <w:lvlJc w:val="left"/>
      <w:pPr>
        <w:ind w:left="2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5866C3FE">
      <w:start w:val="1"/>
      <w:numFmt w:val="bullet"/>
      <w:lvlText w:val="•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928EC60A">
      <w:start w:val="1"/>
      <w:numFmt w:val="bullet"/>
      <w:lvlText w:val="o"/>
      <w:lvlJc w:val="left"/>
      <w:pPr>
        <w:ind w:left="3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20E41DFC">
      <w:start w:val="1"/>
      <w:numFmt w:val="bullet"/>
      <w:lvlText w:val="▪"/>
      <w:lvlJc w:val="left"/>
      <w:pPr>
        <w:ind w:left="4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C6DC96E6">
      <w:start w:val="1"/>
      <w:numFmt w:val="bullet"/>
      <w:lvlText w:val="•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900A5DFA">
      <w:start w:val="1"/>
      <w:numFmt w:val="bullet"/>
      <w:lvlText w:val="o"/>
      <w:lvlJc w:val="left"/>
      <w:pPr>
        <w:ind w:left="5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D1205D82">
      <w:start w:val="1"/>
      <w:numFmt w:val="bullet"/>
      <w:lvlText w:val="▪"/>
      <w:lvlJc w:val="left"/>
      <w:pPr>
        <w:ind w:left="6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EC53E66"/>
    <w:multiLevelType w:val="hybridMultilevel"/>
    <w:tmpl w:val="FDE6EE08"/>
    <w:lvl w:ilvl="0" w:tplc="3DD80FEA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1" w:tplc="FF6C803C">
      <w:start w:val="1"/>
      <w:numFmt w:val="bullet"/>
      <w:lvlText w:val="o"/>
      <w:lvlJc w:val="left"/>
      <w:pPr>
        <w:ind w:left="1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2" w:tplc="0166F0D6">
      <w:start w:val="1"/>
      <w:numFmt w:val="bullet"/>
      <w:lvlText w:val="▪"/>
      <w:lvlJc w:val="left"/>
      <w:pPr>
        <w:ind w:left="2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3" w:tplc="C666E112">
      <w:start w:val="1"/>
      <w:numFmt w:val="bullet"/>
      <w:lvlText w:val="•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4" w:tplc="25941952">
      <w:start w:val="1"/>
      <w:numFmt w:val="bullet"/>
      <w:lvlText w:val="o"/>
      <w:lvlJc w:val="left"/>
      <w:pPr>
        <w:ind w:left="3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5" w:tplc="BEFAFF42">
      <w:start w:val="1"/>
      <w:numFmt w:val="bullet"/>
      <w:lvlText w:val="▪"/>
      <w:lvlJc w:val="left"/>
      <w:pPr>
        <w:ind w:left="4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6" w:tplc="103ACD94">
      <w:start w:val="1"/>
      <w:numFmt w:val="bullet"/>
      <w:lvlText w:val="•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7" w:tplc="3A202F60">
      <w:start w:val="1"/>
      <w:numFmt w:val="bullet"/>
      <w:lvlText w:val="o"/>
      <w:lvlJc w:val="left"/>
      <w:pPr>
        <w:ind w:left="5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8" w:tplc="CB68F316">
      <w:start w:val="1"/>
      <w:numFmt w:val="bullet"/>
      <w:lvlText w:val="▪"/>
      <w:lvlJc w:val="left"/>
      <w:pPr>
        <w:ind w:left="6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A4C"/>
    <w:rsid w:val="00703A4C"/>
    <w:rsid w:val="00B7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D2021F5-E024-4170-A95E-8AAD5E04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65" w:lineRule="auto"/>
      <w:ind w:left="20" w:hanging="10"/>
      <w:outlineLvl w:val="0"/>
    </w:pPr>
    <w:rPr>
      <w:rFonts w:ascii="Verdana" w:eastAsia="Verdana" w:hAnsi="Verdana" w:cs="Verdana"/>
      <w:b/>
      <w:color w:val="000000"/>
      <w:sz w:val="9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5"/>
      <w:ind w:left="20" w:hanging="10"/>
      <w:outlineLvl w:val="1"/>
    </w:pPr>
    <w:rPr>
      <w:rFonts w:ascii="Verdana" w:eastAsia="Verdana" w:hAnsi="Verdana" w:cs="Verdana"/>
      <w:b/>
      <w:color w:val="000000"/>
      <w:sz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000000"/>
      <w:sz w:val="80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9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Relationship Id="rId9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Relationship Id="rId9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Relationship Id="rId9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631</Words>
  <Characters>3603</Characters>
  <Application>Microsoft Office Word</Application>
  <DocSecurity>4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11    JDBC QUERYING &amp; TRANSACTION Module: JWBD</dc:title>
  <dc:subject/>
  <dc:creator>word</dc:creator>
  <cp:keywords/>
  <cp:lastModifiedBy>word</cp:lastModifiedBy>
  <cp:revision>2</cp:revision>
  <dcterms:created xsi:type="dcterms:W3CDTF">2023-10-16T05:37:00Z</dcterms:created>
  <dcterms:modified xsi:type="dcterms:W3CDTF">2023-10-16T05:37:00Z</dcterms:modified>
</cp:coreProperties>
</file>