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1528" w14:textId="77777777" w:rsidR="009E55D2" w:rsidRDefault="00FE03B6" w:rsidP="004522C1">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1</w:t>
      </w:r>
    </w:p>
    <w:p w14:paraId="00E984B0"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Objectives and Outcomes</w:t>
      </w:r>
    </w:p>
    <w:p w14:paraId="19940FA8" w14:textId="77777777"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This exercise introduces you to responsive design and Bootstrap support for mobile first responsive design through the use of the grid system. At the end of this exercise, you will be able to:</w:t>
      </w:r>
    </w:p>
    <w:p w14:paraId="602970F4" w14:textId="77777777"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Create responsive websites using the Bootstrap grid system</w:t>
      </w:r>
    </w:p>
    <w:p w14:paraId="30DF2C93" w14:textId="77777777"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Reordering content using push, pull and offset classes</w:t>
      </w:r>
    </w:p>
    <w:p w14:paraId="7CBDE328" w14:textId="77777777" w:rsidR="00B97738" w:rsidRPr="00B97738" w:rsidRDefault="00B97738" w:rsidP="00B97738">
      <w:pPr>
        <w:spacing w:line="360" w:lineRule="auto"/>
        <w:jc w:val="both"/>
        <w:rPr>
          <w:rFonts w:ascii="Arial" w:hAnsi="Arial" w:cs="Arial"/>
          <w:sz w:val="26"/>
          <w:szCs w:val="26"/>
        </w:rPr>
      </w:pPr>
      <w:r w:rsidRPr="00B97738">
        <w:rPr>
          <w:rStyle w:val="Strong"/>
          <w:rFonts w:ascii="Arial" w:hAnsi="Arial" w:cs="Arial"/>
          <w:color w:val="1F1F1F"/>
          <w:sz w:val="26"/>
          <w:szCs w:val="26"/>
        </w:rPr>
        <w:t xml:space="preserve">Note: In this exercise we will continue to update the </w:t>
      </w:r>
      <w:r w:rsidRPr="00B97738">
        <w:rPr>
          <w:rStyle w:val="Emphasis"/>
          <w:rFonts w:ascii="Arial" w:hAnsi="Arial" w:cs="Arial"/>
          <w:color w:val="1F1F1F"/>
          <w:sz w:val="26"/>
          <w:szCs w:val="26"/>
        </w:rPr>
        <w:t>index.html</w:t>
      </w:r>
      <w:r w:rsidRPr="00B97738">
        <w:rPr>
          <w:rStyle w:val="Strong"/>
          <w:rFonts w:ascii="Arial" w:hAnsi="Arial" w:cs="Arial"/>
          <w:color w:val="1F1F1F"/>
          <w:sz w:val="26"/>
          <w:szCs w:val="26"/>
        </w:rPr>
        <w:t xml:space="preserve"> file in the </w:t>
      </w:r>
      <w:r w:rsidRPr="00B97738">
        <w:rPr>
          <w:rStyle w:val="Emphasis"/>
          <w:rFonts w:ascii="Arial" w:hAnsi="Arial" w:cs="Arial"/>
          <w:color w:val="1F1F1F"/>
          <w:sz w:val="26"/>
          <w:szCs w:val="26"/>
        </w:rPr>
        <w:t>conFusion</w:t>
      </w:r>
      <w:r w:rsidRPr="00B97738">
        <w:rPr>
          <w:rStyle w:val="Strong"/>
          <w:rFonts w:ascii="Arial" w:hAnsi="Arial" w:cs="Arial"/>
          <w:color w:val="1F1F1F"/>
          <w:sz w:val="26"/>
          <w:szCs w:val="26"/>
        </w:rPr>
        <w:t xml:space="preserve"> folder that we created and edited in the previous lecture.</w:t>
      </w:r>
    </w:p>
    <w:p w14:paraId="1BC07AFB"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Bootstrap Grid System and Responsive Design</w:t>
      </w:r>
    </w:p>
    <w:p w14:paraId="423AB5FE" w14:textId="77777777"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Bootstrap is designed to be mobile first, meaning that the classes are designed such that we can begin by targeting mobile device screens first and then work upwards to larger screen sizes. The starting point for this is first through media queries. We have already added the support for media queries in the last lesson, where we added this line to the head:</w:t>
      </w:r>
    </w:p>
    <w:p w14:paraId="61649DB3"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4"/>
          <w:szCs w:val="24"/>
        </w:rPr>
      </w:pPr>
      <w:r w:rsidRPr="00B97738">
        <w:rPr>
          <w:rStyle w:val="mtk1"/>
          <w:rFonts w:ascii="Arial" w:eastAsiaTheme="majorEastAsia" w:hAnsi="Arial" w:cs="Arial"/>
          <w:color w:val="000000"/>
          <w:sz w:val="24"/>
          <w:szCs w:val="24"/>
        </w:rPr>
        <w:t>    </w:t>
      </w:r>
      <w:r w:rsidRPr="00B97738">
        <w:rPr>
          <w:rStyle w:val="mtk10"/>
          <w:rFonts w:ascii="Arial" w:eastAsiaTheme="majorEastAsia" w:hAnsi="Arial" w:cs="Arial"/>
          <w:color w:val="383838"/>
          <w:sz w:val="24"/>
          <w:szCs w:val="24"/>
        </w:rPr>
        <w:t>&lt;</w:t>
      </w:r>
      <w:r w:rsidRPr="00B97738">
        <w:rPr>
          <w:rStyle w:val="mtk14"/>
          <w:rFonts w:ascii="Arial" w:hAnsi="Arial" w:cs="Arial"/>
          <w:color w:val="800000"/>
          <w:sz w:val="24"/>
          <w:szCs w:val="24"/>
        </w:rPr>
        <w:t>meta</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name</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"viewport"</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content</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"width=device-width, initial-scale=1, shrink-to-fit=no"</w:t>
      </w:r>
      <w:r w:rsidRPr="00B97738">
        <w:rPr>
          <w:rStyle w:val="mtk10"/>
          <w:rFonts w:ascii="Arial" w:eastAsiaTheme="majorEastAsia" w:hAnsi="Arial" w:cs="Arial"/>
          <w:color w:val="383838"/>
          <w:sz w:val="24"/>
          <w:szCs w:val="24"/>
        </w:rPr>
        <w:t>&gt;</w:t>
      </w:r>
    </w:p>
    <w:p w14:paraId="6C02C05B" w14:textId="77777777"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 xml:space="preserve">The </w:t>
      </w:r>
      <w:r w:rsidRPr="00B97738">
        <w:rPr>
          <w:rStyle w:val="Emphasis"/>
          <w:rFonts w:ascii="Arial" w:hAnsi="Arial" w:cs="Arial"/>
          <w:color w:val="1F1F1F"/>
          <w:sz w:val="26"/>
          <w:szCs w:val="26"/>
        </w:rPr>
        <w:t>viewport</w:t>
      </w:r>
      <w:r w:rsidRPr="00B97738">
        <w:rPr>
          <w:rFonts w:ascii="Arial" w:hAnsi="Arial" w:cs="Arial"/>
          <w:color w:val="1F1F1F"/>
          <w:sz w:val="26"/>
          <w:szCs w:val="26"/>
        </w:rPr>
        <w:t xml:space="preserve"> meta tag ensures that the screen width is set to the device width and the content is rendered with this width in mind. This brings us to the second issue, designing the websites to be responsive to the size of the viewport. This is where the Bootstrap grid system comes to our aid. Bootstrap makes available four sizes, xs for extra small, sm for small, md for medium and lg for large screen sizes. We have already seen the basics of responsive design. In this exercise, we will employ the Bootstrap grid classes to design the websites. We would like our website to have the content stacked on extra small devices, but become horizontal within each row for smaller devices and beyond. Towards this goal, we will make use of the classes .col-</w:t>
      </w:r>
      <w:r w:rsidRPr="00B97738">
        <w:rPr>
          <w:rFonts w:ascii="Arial" w:hAnsi="Arial" w:cs="Arial"/>
          <w:color w:val="1F1F1F"/>
          <w:sz w:val="26"/>
          <w:szCs w:val="26"/>
        </w:rPr>
        <w:lastRenderedPageBreak/>
        <w:t>*, .col-sm-*, col-md-*, and .col-lg-* for defining the layouts for the various device sizes. We can specify how many columns each piece of content will occupy within a row, all adding up to 12 or a multiple thereof.</w:t>
      </w:r>
    </w:p>
    <w:p w14:paraId="409A4537"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a Container class</w:t>
      </w:r>
    </w:p>
    <w:p w14:paraId="795E2705" w14:textId="77777777" w:rsidR="00B97738" w:rsidRPr="00B97738" w:rsidRDefault="00B97738" w:rsidP="00B97738">
      <w:pPr>
        <w:numPr>
          <w:ilvl w:val="0"/>
          <w:numId w:val="1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We use the container class to keep content within a fixed width on the screen, determined by the size of the screen. The alternative is to use the container-fluid class to make the content automatically to span the full width of the screen. We will discuss further about this when we discuss the Bootstrap grid system in the next lecture. Add the container class to the first div right after the &lt;/header&gt; in the file as follows.</w:t>
      </w:r>
    </w:p>
    <w:p w14:paraId="2C0BD511"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"container"</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14:paraId="5CF9B687"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Dividing the content into rows</w:t>
      </w:r>
    </w:p>
    <w:p w14:paraId="72DC5293" w14:textId="77777777" w:rsidR="00B97738" w:rsidRPr="00B97738" w:rsidRDefault="00B97738" w:rsidP="00B97738">
      <w:pPr>
        <w:numPr>
          <w:ilvl w:val="0"/>
          <w:numId w:val="13"/>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Let us now add the class </w:t>
      </w:r>
      <w:r w:rsidRPr="00B97738">
        <w:rPr>
          <w:rStyle w:val="Emphasis"/>
          <w:rFonts w:ascii="Arial" w:hAnsi="Arial" w:cs="Arial"/>
          <w:color w:val="1F1F1F"/>
          <w:sz w:val="26"/>
          <w:szCs w:val="26"/>
        </w:rPr>
        <w:t>row</w:t>
      </w:r>
      <w:r w:rsidRPr="00B97738">
        <w:rPr>
          <w:rFonts w:ascii="Arial" w:hAnsi="Arial" w:cs="Arial"/>
          <w:color w:val="1F1F1F"/>
          <w:sz w:val="26"/>
          <w:szCs w:val="26"/>
        </w:rPr>
        <w:t xml:space="preserve"> to the first-level inner </w:t>
      </w:r>
      <w:r w:rsidRPr="00B97738">
        <w:rPr>
          <w:rStyle w:val="Emphasis"/>
          <w:rFonts w:ascii="Arial" w:hAnsi="Arial" w:cs="Arial"/>
          <w:color w:val="1F1F1F"/>
          <w:sz w:val="26"/>
          <w:szCs w:val="26"/>
        </w:rPr>
        <w:t>div</w:t>
      </w:r>
      <w:r w:rsidRPr="00B97738">
        <w:rPr>
          <w:rFonts w:ascii="Arial" w:hAnsi="Arial" w:cs="Arial"/>
          <w:color w:val="1F1F1F"/>
          <w:sz w:val="26"/>
          <w:szCs w:val="26"/>
        </w:rPr>
        <w:t xml:space="preserve"> elements inside the container. This organizes the page into rows of content. In the next exercise, we will see how we can add other classes to the rows.</w:t>
      </w:r>
    </w:p>
    <w:p w14:paraId="0958C312"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"row"</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14:paraId="2D405225"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Creating a Jumbotron</w:t>
      </w:r>
    </w:p>
    <w:p w14:paraId="179C2FA8" w14:textId="77777777" w:rsidR="00B97738" w:rsidRPr="00B97738" w:rsidRDefault="00B97738" w:rsidP="00B97738">
      <w:pPr>
        <w:numPr>
          <w:ilvl w:val="0"/>
          <w:numId w:val="14"/>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Let us add the class jumbotron to the header class as shown below. This turns the header element into a Bootstrap component named Jumbotron. A jumbotron is used to showcase key content on a website. In this case we are using it to highlight the name of the restaurant.</w:t>
      </w:r>
    </w:p>
    <w:p w14:paraId="5DDD0E2E"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header</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"jumbotron"</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p>
    <w:p w14:paraId="0475E5DD" w14:textId="77777777" w:rsidR="00B97738" w:rsidRPr="00B97738" w:rsidRDefault="00B97738" w:rsidP="00B97738">
      <w:pPr>
        <w:numPr>
          <w:ilvl w:val="0"/>
          <w:numId w:val="15"/>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In the header add a </w:t>
      </w:r>
      <w:r w:rsidRPr="00B97738">
        <w:rPr>
          <w:rStyle w:val="Strong"/>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14:paraId="39FFF905"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lastRenderedPageBreak/>
        <w:t>Creating a footer</w:t>
      </w:r>
    </w:p>
    <w:p w14:paraId="2C011553" w14:textId="77777777" w:rsidR="00B97738" w:rsidRPr="00B97738" w:rsidRDefault="00B97738" w:rsidP="00B97738">
      <w:pPr>
        <w:numPr>
          <w:ilvl w:val="0"/>
          <w:numId w:val="16"/>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Finally, in the footer add a </w:t>
      </w:r>
      <w:r w:rsidRPr="00B97738">
        <w:rPr>
          <w:rStyle w:val="Strong"/>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14:paraId="409BE932"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Applying column classes within each row</w:t>
      </w:r>
    </w:p>
    <w:p w14:paraId="384DE70D" w14:textId="77777777" w:rsidR="00B97738" w:rsidRPr="00B97738" w:rsidRDefault="00B97738" w:rsidP="00B97738">
      <w:pPr>
        <w:numPr>
          <w:ilvl w:val="0"/>
          <w:numId w:val="17"/>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header row, we will display the restaurant name and the description to occupy 6 columns, while we will leave six columns for displaying the restaurant logo in the future. Let us go into the jumbotron and define the classes for the inner divs as follows:</w:t>
      </w:r>
    </w:p>
    <w:p w14:paraId="1FA5A6EE"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col-sm-6"</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14:paraId="3101BDB2"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14:paraId="2AD72936" w14:textId="77777777" w:rsidR="00B97738" w:rsidRPr="00B97738" w:rsidRDefault="00B97738" w:rsidP="00B97738">
      <w:pPr>
        <w:numPr>
          <w:ilvl w:val="0"/>
          <w:numId w:val="18"/>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For the remaining three div rows that contain the content, let us define the classes for the inner divs as follows:</w:t>
      </w:r>
    </w:p>
    <w:p w14:paraId="1B54C467"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col-sm-4 col-md-3"</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r w:rsidRPr="00B97738">
        <w:rPr>
          <w:rFonts w:ascii="Arial" w:hAnsi="Arial" w:cs="Arial"/>
          <w:color w:val="000000"/>
          <w:sz w:val="26"/>
          <w:szCs w:val="26"/>
        </w:rPr>
        <w:t> </w:t>
      </w:r>
    </w:p>
    <w:p w14:paraId="1DFF5758"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 col-sm col-md"</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14:paraId="67C6A016" w14:textId="77777777" w:rsidR="00B97738" w:rsidRPr="00B97738" w:rsidRDefault="00B97738" w:rsidP="00B97738">
      <w:pPr>
        <w:numPr>
          <w:ilvl w:val="0"/>
          <w:numId w:val="19"/>
        </w:num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1F1F1F"/>
          <w:sz w:val="26"/>
          <w:szCs w:val="26"/>
        </w:rPr>
        <w:t>For the footer, let us define the classes for the inner divs as follows:</w:t>
      </w:r>
    </w:p>
    <w:p w14:paraId="49F85305"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"col-4 col-sm-2"</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5695B74A"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p>
    <w:p w14:paraId="48A56EDE"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"col-7 col-sm-5"</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0D9B2473"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p>
    <w:p w14:paraId="13D2158A"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"col-12 col-sm-4"</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7D9106BA"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p>
    <w:p w14:paraId="3FBC053B" w14:textId="77777777"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"col-auto"</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2B21856C" w14:textId="77777777" w:rsidR="00B97738" w:rsidRPr="00B97738" w:rsidRDefault="00B97738" w:rsidP="00B97738">
      <w:pPr>
        <w:shd w:val="clear" w:color="auto" w:fill="FFFFFF"/>
        <w:spacing w:before="100" w:beforeAutospacing="1" w:after="150" w:line="360" w:lineRule="auto"/>
        <w:ind w:left="450"/>
        <w:jc w:val="both"/>
        <w:rPr>
          <w:rFonts w:ascii="Arial" w:hAnsi="Arial" w:cs="Arial"/>
          <w:color w:val="1F1F1F"/>
          <w:sz w:val="26"/>
          <w:szCs w:val="26"/>
        </w:rPr>
      </w:pPr>
    </w:p>
    <w:p w14:paraId="400843AC" w14:textId="77777777"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lastRenderedPageBreak/>
        <w:t>Now you can see how the web page has been turned into a mobile-first responsive design layout.</w:t>
      </w:r>
    </w:p>
    <w:p w14:paraId="1818E33F"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Order and Offset with column layout classes</w:t>
      </w:r>
    </w:p>
    <w:p w14:paraId="0DD29F7D" w14:textId="77777777" w:rsidR="00B97738" w:rsidRPr="00B97738" w:rsidRDefault="00B97738" w:rsidP="00B97738">
      <w:pPr>
        <w:numPr>
          <w:ilvl w:val="0"/>
          <w:numId w:val="20"/>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content rows, we would like to have the title and description to alternate so that it gives an interesting look to the web page. For extra small screens, the default stacked layout works best. This can be accomplished by using the .order-sm-last and .order-sm-first for the first and the third rows as follows:</w:t>
      </w:r>
    </w:p>
    <w:p w14:paraId="643D2958" w14:textId="77777777" w:rsidR="00B97738" w:rsidRPr="00B97738" w:rsidRDefault="00B97738" w:rsidP="00B97738">
      <w:pPr>
        <w:pStyle w:val="ListParagrap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"col-12 col-sm-4 order-sm-last col-md-3"</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1967F1E2" w14:textId="77777777" w:rsidR="00B97738" w:rsidRPr="00B97738" w:rsidRDefault="00B97738" w:rsidP="00B97738">
      <w:pPr>
        <w:pStyle w:val="ListParagraph"/>
        <w:numPr>
          <w:ilvl w:val="0"/>
          <w:numId w:val="20"/>
        </w:numPr>
        <w:shd w:val="clear" w:color="auto" w:fill="FFFFFE"/>
        <w:spacing w:after="0" w:line="360" w:lineRule="auto"/>
        <w:rPr>
          <w:rFonts w:ascii="Arial" w:eastAsia="Times New Roman" w:hAnsi="Arial" w:cs="Arial"/>
          <w:color w:val="000000"/>
          <w:sz w:val="26"/>
          <w:szCs w:val="26"/>
        </w:rPr>
      </w:pPr>
    </w:p>
    <w:p w14:paraId="43B72792" w14:textId="77777777" w:rsidR="00B97738" w:rsidRPr="00B97738" w:rsidRDefault="00B97738" w:rsidP="00B97738">
      <w:pPr>
        <w:pStyle w:val="ListParagrap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 col-sm order-sm-first col-md"</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6475D5EB" w14:textId="77777777" w:rsidR="00B97738" w:rsidRPr="00B97738" w:rsidRDefault="00B97738" w:rsidP="00B97738">
      <w:p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000000"/>
          <w:sz w:val="26"/>
          <w:szCs w:val="26"/>
        </w:rPr>
        <w:t> </w:t>
      </w:r>
    </w:p>
    <w:p w14:paraId="179C75F6" w14:textId="77777777" w:rsidR="00B97738" w:rsidRPr="00B97738" w:rsidRDefault="00B97738" w:rsidP="00B97738">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1F1F1F"/>
          <w:sz w:val="26"/>
          <w:szCs w:val="26"/>
        </w:rPr>
        <w:t>For the div containing the &lt;ul&gt; with the site links, update the class as follows:</w:t>
      </w:r>
    </w:p>
    <w:p w14:paraId="68660CD2" w14:textId="77777777"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"col-4 offset-1 col-sm-2"</w:t>
      </w:r>
      <w:r w:rsidRPr="00B97738">
        <w:rPr>
          <w:rStyle w:val="mtk10"/>
          <w:rFonts w:ascii="Arial" w:eastAsiaTheme="majorEastAsia" w:hAnsi="Arial" w:cs="Arial"/>
          <w:color w:val="383838"/>
          <w:sz w:val="26"/>
          <w:szCs w:val="26"/>
        </w:rPr>
        <w:t>&gt;</w:t>
      </w:r>
    </w:p>
    <w:p w14:paraId="2E06C5CF" w14:textId="77777777" w:rsidR="00B97738" w:rsidRPr="00B97738" w:rsidRDefault="00B97738" w:rsidP="00B97738">
      <w:pPr>
        <w:numPr>
          <w:ilvl w:val="0"/>
          <w:numId w:val="2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After saving all the changes, you can do a Git commit with the message "Bootstrap Grid Part 1" and push your changes to the online repository.</w:t>
      </w:r>
    </w:p>
    <w:p w14:paraId="54DF50CB" w14:textId="77777777"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Conclusion</w:t>
      </w:r>
    </w:p>
    <w:p w14:paraId="162B573D" w14:textId="77777777" w:rsidR="00F36B80" w:rsidRDefault="00B97738" w:rsidP="00B97738">
      <w:pPr>
        <w:pStyle w:val="Normal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r w:rsidRPr="00B97738">
        <w:rPr>
          <w:rFonts w:ascii="Arial" w:hAnsi="Arial" w:cs="Arial"/>
          <w:color w:val="1F1F1F"/>
          <w:sz w:val="26"/>
          <w:szCs w:val="26"/>
        </w:rPr>
        <w:t>In this exercise, we reviewed responsive design and the Bootstrap grid system.</w:t>
      </w:r>
    </w:p>
    <w:p w14:paraId="17BE6A52" w14:textId="77777777" w:rsidR="00B97738" w:rsidRDefault="00B97738" w:rsidP="00B97738">
      <w:pPr>
        <w:pStyle w:val="Normal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p>
    <w:p w14:paraId="7F01973D" w14:textId="77777777" w:rsidR="00B97738" w:rsidRDefault="00B97738" w:rsidP="00B97738">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2</w:t>
      </w:r>
    </w:p>
    <w:p w14:paraId="7B13FBFD"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Objectives and Outcomes</w:t>
      </w:r>
    </w:p>
    <w:p w14:paraId="48B70A6D" w14:textId="77777777" w:rsidR="00194B2E" w:rsidRPr="00194B2E" w:rsidRDefault="00194B2E" w:rsidP="00194B2E">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 xml:space="preserve">This exercise continues the examination of responsive design and Bootstrap support for mobile first responsive design through the use of the grid system. We also learn </w:t>
      </w:r>
      <w:r w:rsidRPr="00194B2E">
        <w:rPr>
          <w:rFonts w:ascii="Arial" w:hAnsi="Arial" w:cs="Arial"/>
          <w:color w:val="1F1F1F"/>
          <w:sz w:val="26"/>
          <w:szCs w:val="26"/>
        </w:rPr>
        <w:lastRenderedPageBreak/>
        <w:t>how to customize some of the Bootstrap classes through defining our own modifications in a separate CSS file. At the end of this exercise, you will be able to:</w:t>
      </w:r>
    </w:p>
    <w:p w14:paraId="3117D8A2" w14:textId="77777777"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Customize the CSS classes through your own additions in a separate CSS file</w:t>
      </w:r>
    </w:p>
    <w:p w14:paraId="7ADE7AF1" w14:textId="77777777"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Centering the content both vertically and horizontally within a row</w:t>
      </w:r>
    </w:p>
    <w:p w14:paraId="441F6351"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List styles</w:t>
      </w:r>
    </w:p>
    <w:p w14:paraId="0331E655" w14:textId="77777777" w:rsidR="00194B2E" w:rsidRPr="00194B2E" w:rsidRDefault="00194B2E" w:rsidP="00194B2E">
      <w:pPr>
        <w:numPr>
          <w:ilvl w:val="0"/>
          <w:numId w:val="24"/>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You can use several list styles to display lists in different formats. In this exercise, we will use the unordered list style </w:t>
      </w:r>
      <w:r w:rsidRPr="00194B2E">
        <w:rPr>
          <w:rStyle w:val="Emphasis"/>
          <w:rFonts w:ascii="Arial" w:hAnsi="Arial" w:cs="Arial"/>
          <w:color w:val="1F1F1F"/>
          <w:sz w:val="26"/>
          <w:szCs w:val="26"/>
        </w:rPr>
        <w:t>list-unstyled</w:t>
      </w:r>
      <w:r w:rsidRPr="00194B2E">
        <w:rPr>
          <w:rFonts w:ascii="Arial" w:hAnsi="Arial" w:cs="Arial"/>
          <w:color w:val="1F1F1F"/>
          <w:sz w:val="26"/>
          <w:szCs w:val="26"/>
        </w:rPr>
        <w:t xml:space="preserve"> to display the links at the bottom of the page without the bullets. To do this, go to the links in the footer and update the ul as follows</w:t>
      </w:r>
    </w:p>
    <w:p w14:paraId="2C5DFE6E"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"list-unstyled"</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0"/>
          <w:rFonts w:ascii="Arial" w:eastAsiaTheme="majorEastAsia" w:hAnsi="Arial" w:cs="Arial"/>
          <w:color w:val="383838"/>
          <w:sz w:val="26"/>
          <w:szCs w:val="26"/>
        </w:rPr>
        <w:t>&gt;</w:t>
      </w:r>
    </w:p>
    <w:p w14:paraId="2CF69A9B" w14:textId="77777777" w:rsidR="00194B2E" w:rsidRPr="00194B2E" w:rsidRDefault="00194B2E" w:rsidP="00194B2E">
      <w:pPr>
        <w:pStyle w:val="Heading4"/>
        <w:spacing w:line="360" w:lineRule="auto"/>
        <w:jc w:val="both"/>
        <w:rPr>
          <w:rFonts w:ascii="Arial" w:hAnsi="Arial" w:cs="Arial"/>
          <w:sz w:val="26"/>
          <w:szCs w:val="26"/>
        </w:rPr>
      </w:pPr>
      <w:r w:rsidRPr="00194B2E">
        <w:rPr>
          <w:rFonts w:ascii="Arial" w:hAnsi="Arial" w:cs="Arial"/>
          <w:sz w:val="26"/>
          <w:szCs w:val="26"/>
        </w:rPr>
        <w:t>Using Custom CSS classes</w:t>
      </w:r>
    </w:p>
    <w:p w14:paraId="0B95F238" w14:textId="77777777" w:rsidR="00194B2E" w:rsidRPr="00194B2E" w:rsidRDefault="00194B2E" w:rsidP="00194B2E">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We can define our own custom CSS classes in a separate CSS file, and also customize some of the built-in CSS classes. We will now attempt to do this in this part of the exercise.</w:t>
      </w:r>
    </w:p>
    <w:p w14:paraId="127A13E1" w14:textId="77777777" w:rsidR="00194B2E" w:rsidRPr="00194B2E" w:rsidRDefault="00194B2E" w:rsidP="00194B2E">
      <w:pPr>
        <w:numPr>
          <w:ilvl w:val="0"/>
          <w:numId w:val="25"/>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Create a folder named </w:t>
      </w:r>
      <w:r w:rsidRPr="00194B2E">
        <w:rPr>
          <w:rStyle w:val="Strong"/>
          <w:rFonts w:ascii="Arial" w:hAnsi="Arial" w:cs="Arial"/>
          <w:i/>
          <w:iCs/>
          <w:color w:val="1F1F1F"/>
          <w:sz w:val="26"/>
          <w:szCs w:val="26"/>
        </w:rPr>
        <w:t>css</w:t>
      </w:r>
      <w:r w:rsidRPr="00194B2E">
        <w:rPr>
          <w:rFonts w:ascii="Arial" w:hAnsi="Arial" w:cs="Arial"/>
          <w:color w:val="1F1F1F"/>
          <w:sz w:val="26"/>
          <w:szCs w:val="26"/>
        </w:rPr>
        <w:t xml:space="preserve">. Then create a file named </w:t>
      </w:r>
      <w:r w:rsidRPr="00194B2E">
        <w:rPr>
          <w:rStyle w:val="Emphasis"/>
          <w:rFonts w:ascii="Arial" w:hAnsi="Arial" w:cs="Arial"/>
          <w:color w:val="1F1F1F"/>
          <w:sz w:val="26"/>
          <w:szCs w:val="26"/>
        </w:rPr>
        <w:t>styles.css</w:t>
      </w:r>
      <w:r w:rsidRPr="00194B2E">
        <w:rPr>
          <w:rFonts w:ascii="Arial" w:hAnsi="Arial" w:cs="Arial"/>
          <w:color w:val="1F1F1F"/>
          <w:sz w:val="26"/>
          <w:szCs w:val="26"/>
        </w:rPr>
        <w:t xml:space="preserve"> in the </w:t>
      </w:r>
      <w:r w:rsidRPr="00194B2E">
        <w:rPr>
          <w:rStyle w:val="Strong"/>
          <w:rFonts w:ascii="Arial" w:hAnsi="Arial" w:cs="Arial"/>
          <w:i/>
          <w:iCs/>
          <w:color w:val="1F1F1F"/>
          <w:sz w:val="26"/>
          <w:szCs w:val="26"/>
        </w:rPr>
        <w:t>css</w:t>
      </w:r>
      <w:r w:rsidRPr="00194B2E">
        <w:rPr>
          <w:rFonts w:ascii="Arial" w:hAnsi="Arial" w:cs="Arial"/>
          <w:color w:val="1F1F1F"/>
          <w:sz w:val="26"/>
          <w:szCs w:val="26"/>
        </w:rPr>
        <w:t xml:space="preserve"> folder. Open this file to edit the contents. Add the following CSS code to the file:</w:t>
      </w:r>
    </w:p>
    <w:p w14:paraId="705967CA"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.row-header</w:t>
      </w:r>
      <w:r w:rsidRPr="00194B2E">
        <w:rPr>
          <w:rFonts w:ascii="Arial" w:eastAsia="Times New Roman" w:hAnsi="Arial" w:cs="Arial"/>
          <w:color w:val="000000"/>
          <w:sz w:val="26"/>
          <w:szCs w:val="26"/>
        </w:rPr>
        <w:t>{</w:t>
      </w:r>
    </w:p>
    <w:p w14:paraId="30EFB468"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14:paraId="76E8D5B7"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14:paraId="5D5BC8D0"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2533ACCE"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p>
    <w:p w14:paraId="4A791B20"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.row-content</w:t>
      </w:r>
      <w:r w:rsidRPr="00194B2E">
        <w:rPr>
          <w:rFonts w:ascii="Arial" w:eastAsia="Times New Roman" w:hAnsi="Arial" w:cs="Arial"/>
          <w:color w:val="000000"/>
          <w:sz w:val="26"/>
          <w:szCs w:val="26"/>
        </w:rPr>
        <w:t xml:space="preserve"> {</w:t>
      </w:r>
    </w:p>
    <w:p w14:paraId="23126E9F"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14:paraId="152A94FE"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50px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50px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14:paraId="1DA295D7"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border-bottom:</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1px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ridge</w:t>
      </w:r>
      <w:r w:rsidRPr="00194B2E">
        <w:rPr>
          <w:rFonts w:ascii="Arial" w:eastAsia="Times New Roman" w:hAnsi="Arial" w:cs="Arial"/>
          <w:color w:val="000000"/>
          <w:sz w:val="26"/>
          <w:szCs w:val="26"/>
        </w:rPr>
        <w:t>;</w:t>
      </w:r>
    </w:p>
    <w:p w14:paraId="015B0A1D"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min-height:</w:t>
      </w:r>
      <w:r w:rsidRPr="00194B2E">
        <w:rPr>
          <w:rFonts w:ascii="Arial" w:eastAsia="Times New Roman" w:hAnsi="Arial" w:cs="Arial"/>
          <w:color w:val="098658"/>
          <w:sz w:val="26"/>
          <w:szCs w:val="26"/>
        </w:rPr>
        <w:t>400px</w:t>
      </w:r>
      <w:r w:rsidRPr="00194B2E">
        <w:rPr>
          <w:rFonts w:ascii="Arial" w:eastAsia="Times New Roman" w:hAnsi="Arial" w:cs="Arial"/>
          <w:color w:val="000000"/>
          <w:sz w:val="26"/>
          <w:szCs w:val="26"/>
        </w:rPr>
        <w:t>;</w:t>
      </w:r>
    </w:p>
    <w:p w14:paraId="1C9FA612"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33B2C879"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p>
    <w:p w14:paraId="6CC19751"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.footer</w:t>
      </w:r>
      <w:r w:rsidRPr="00194B2E">
        <w:rPr>
          <w:rFonts w:ascii="Arial" w:eastAsia="Times New Roman" w:hAnsi="Arial" w:cs="Arial"/>
          <w:color w:val="000000"/>
          <w:sz w:val="26"/>
          <w:szCs w:val="26"/>
        </w:rPr>
        <w:t>{</w:t>
      </w:r>
    </w:p>
    <w:p w14:paraId="59D70050"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background-color:</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#D1C4E9</w:t>
      </w:r>
      <w:r w:rsidRPr="00194B2E">
        <w:rPr>
          <w:rFonts w:ascii="Arial" w:eastAsia="Times New Roman" w:hAnsi="Arial" w:cs="Arial"/>
          <w:color w:val="000000"/>
          <w:sz w:val="26"/>
          <w:szCs w:val="26"/>
        </w:rPr>
        <w:t>;</w:t>
      </w:r>
    </w:p>
    <w:p w14:paraId="2833E54A"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14:paraId="69F014C2"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20px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20px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14:paraId="3A593E41" w14:textId="77777777"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0CB60D0C" w14:textId="77777777"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000000"/>
          <w:sz w:val="26"/>
          <w:szCs w:val="26"/>
        </w:rPr>
        <w:t> </w:t>
      </w:r>
    </w:p>
    <w:p w14:paraId="3F1F3923" w14:textId="77777777" w:rsidR="00194B2E" w:rsidRPr="00194B2E" w:rsidRDefault="00194B2E" w:rsidP="00194B2E">
      <w:pPr>
        <w:numPr>
          <w:ilvl w:val="0"/>
          <w:numId w:val="26"/>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Include the </w:t>
      </w:r>
      <w:r w:rsidRPr="00194B2E">
        <w:rPr>
          <w:rStyle w:val="Emphasis"/>
          <w:rFonts w:ascii="Arial" w:hAnsi="Arial" w:cs="Arial"/>
          <w:color w:val="1F1F1F"/>
          <w:sz w:val="26"/>
          <w:szCs w:val="26"/>
        </w:rPr>
        <w:t>styles.css</w:t>
      </w:r>
      <w:r w:rsidRPr="00194B2E">
        <w:rPr>
          <w:rFonts w:ascii="Arial" w:hAnsi="Arial" w:cs="Arial"/>
          <w:color w:val="1F1F1F"/>
          <w:sz w:val="26"/>
          <w:szCs w:val="26"/>
        </w:rPr>
        <w:t xml:space="preserve"> file into the head of the </w:t>
      </w:r>
      <w:r w:rsidRPr="00194B2E">
        <w:rPr>
          <w:rStyle w:val="Emphasis"/>
          <w:rFonts w:ascii="Arial" w:hAnsi="Arial" w:cs="Arial"/>
          <w:color w:val="1F1F1F"/>
          <w:sz w:val="26"/>
          <w:szCs w:val="26"/>
        </w:rPr>
        <w:t>index.html</w:t>
      </w:r>
      <w:r w:rsidRPr="00194B2E">
        <w:rPr>
          <w:rFonts w:ascii="Arial" w:hAnsi="Arial" w:cs="Arial"/>
          <w:color w:val="1F1F1F"/>
          <w:sz w:val="26"/>
          <w:szCs w:val="26"/>
        </w:rPr>
        <w:t xml:space="preserve"> file as follows:</w:t>
      </w:r>
    </w:p>
    <w:p w14:paraId="2BDFBAE6"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link</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href</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w:t>
      </w:r>
      <w:r w:rsidRPr="00194B2E">
        <w:rPr>
          <w:rStyle w:val="mtk6"/>
          <w:rFonts w:ascii="Arial" w:hAnsi="Arial" w:cs="Arial"/>
          <w:color w:val="0000FF"/>
          <w:sz w:val="26"/>
          <w:szCs w:val="26"/>
          <w:u w:val="single"/>
        </w:rPr>
        <w:t>css/styles.css</w:t>
      </w:r>
      <w:r w:rsidRPr="00194B2E">
        <w:rPr>
          <w:rStyle w:val="mtk6"/>
          <w:rFonts w:ascii="Arial" w:hAnsi="Arial" w:cs="Arial"/>
          <w:color w:val="0000FF"/>
          <w:sz w:val="26"/>
          <w:szCs w:val="26"/>
        </w:rPr>
        <w:t>"</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rel</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"stylesheet"</w:t>
      </w:r>
      <w:r w:rsidRPr="00194B2E">
        <w:rPr>
          <w:rStyle w:val="mtk10"/>
          <w:rFonts w:ascii="Arial" w:eastAsiaTheme="majorEastAsia" w:hAnsi="Arial" w:cs="Arial"/>
          <w:color w:val="383838"/>
          <w:sz w:val="26"/>
          <w:szCs w:val="26"/>
        </w:rPr>
        <w:t>&gt;</w:t>
      </w:r>
    </w:p>
    <w:p w14:paraId="4111D276" w14:textId="77777777" w:rsidR="00194B2E" w:rsidRPr="00194B2E" w:rsidRDefault="00194B2E" w:rsidP="00194B2E">
      <w:pPr>
        <w:numPr>
          <w:ilvl w:val="0"/>
          <w:numId w:val="27"/>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Then add these classes to the corresponding rows in the </w:t>
      </w:r>
      <w:r w:rsidRPr="00194B2E">
        <w:rPr>
          <w:rStyle w:val="Emphasis"/>
          <w:rFonts w:ascii="Arial" w:hAnsi="Arial" w:cs="Arial"/>
          <w:color w:val="1F1F1F"/>
          <w:sz w:val="26"/>
          <w:szCs w:val="26"/>
        </w:rPr>
        <w:t>index.html</w:t>
      </w:r>
      <w:r w:rsidRPr="00194B2E">
        <w:rPr>
          <w:rFonts w:ascii="Arial" w:hAnsi="Arial" w:cs="Arial"/>
          <w:color w:val="1F1F1F"/>
          <w:sz w:val="26"/>
          <w:szCs w:val="26"/>
        </w:rPr>
        <w:t xml:space="preserve"> file as follows. See the difference in the </w:t>
      </w:r>
      <w:r w:rsidRPr="00194B2E">
        <w:rPr>
          <w:rStyle w:val="Emphasis"/>
          <w:rFonts w:ascii="Arial" w:hAnsi="Arial" w:cs="Arial"/>
          <w:color w:val="1F1F1F"/>
          <w:sz w:val="26"/>
          <w:szCs w:val="26"/>
        </w:rPr>
        <w:t>index.html</w:t>
      </w:r>
      <w:r w:rsidRPr="00194B2E">
        <w:rPr>
          <w:rFonts w:ascii="Arial" w:hAnsi="Arial" w:cs="Arial"/>
          <w:color w:val="1F1F1F"/>
          <w:sz w:val="26"/>
          <w:szCs w:val="26"/>
        </w:rPr>
        <w:t xml:space="preserve"> file in the browser. The first one is for the row in the &lt;header&gt;, the next three for the rows in the content, and the last one directly to the &lt;footer&gt; tag.</w:t>
      </w:r>
    </w:p>
    <w:p w14:paraId="63C3C897"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row-header"</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14:paraId="68F32CE2"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540DC6BF"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14:paraId="2F8E75C3"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074894A8"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14:paraId="067BAA35"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513D5712"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14:paraId="394220A3"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38EAD18D"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footer</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"footer"</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footer</w:t>
      </w:r>
      <w:r w:rsidRPr="00194B2E">
        <w:rPr>
          <w:rFonts w:ascii="Arial" w:eastAsia="Times New Roman" w:hAnsi="Arial" w:cs="Arial"/>
          <w:color w:val="383838"/>
          <w:sz w:val="26"/>
          <w:szCs w:val="26"/>
        </w:rPr>
        <w:t>&gt;</w:t>
      </w:r>
    </w:p>
    <w:p w14:paraId="2375DAE0" w14:textId="77777777"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14:paraId="7B5A963E" w14:textId="77777777"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000000"/>
          <w:sz w:val="26"/>
          <w:szCs w:val="26"/>
        </w:rPr>
        <w:t> </w:t>
      </w:r>
    </w:p>
    <w:p w14:paraId="5D42C4AE" w14:textId="77777777" w:rsidR="00194B2E" w:rsidRPr="00194B2E" w:rsidRDefault="00194B2E" w:rsidP="00194B2E">
      <w:pPr>
        <w:numPr>
          <w:ilvl w:val="0"/>
          <w:numId w:val="28"/>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Our next set of customization is to the jumbotron and the address. Add the following to </w:t>
      </w:r>
      <w:r w:rsidRPr="00194B2E">
        <w:rPr>
          <w:rStyle w:val="Emphasis"/>
          <w:rFonts w:ascii="Arial" w:hAnsi="Arial" w:cs="Arial"/>
          <w:color w:val="1F1F1F"/>
          <w:sz w:val="26"/>
          <w:szCs w:val="26"/>
        </w:rPr>
        <w:t>styles.css</w:t>
      </w:r>
      <w:r w:rsidRPr="00194B2E">
        <w:rPr>
          <w:rFonts w:ascii="Arial" w:hAnsi="Arial" w:cs="Arial"/>
          <w:color w:val="1F1F1F"/>
          <w:sz w:val="26"/>
          <w:szCs w:val="26"/>
        </w:rPr>
        <w:t xml:space="preserve"> file:</w:t>
      </w:r>
    </w:p>
    <w:p w14:paraId="6580204C"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.jumbotron</w:t>
      </w:r>
      <w:r w:rsidRPr="00194B2E">
        <w:rPr>
          <w:rFonts w:ascii="Arial" w:eastAsia="Times New Roman" w:hAnsi="Arial" w:cs="Arial"/>
          <w:color w:val="000000"/>
          <w:sz w:val="26"/>
          <w:szCs w:val="26"/>
        </w:rPr>
        <w:t xml:space="preserve"> {</w:t>
      </w:r>
    </w:p>
    <w:p w14:paraId="7F6402AF"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lastRenderedPageBreak/>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98658"/>
          <w:sz w:val="26"/>
          <w:szCs w:val="26"/>
        </w:rPr>
        <w:t>70px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30px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70px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30px</w:t>
      </w:r>
      <w:r w:rsidRPr="00194B2E">
        <w:rPr>
          <w:rFonts w:ascii="Arial" w:eastAsia="Times New Roman" w:hAnsi="Arial" w:cs="Arial"/>
          <w:color w:val="000000"/>
          <w:sz w:val="26"/>
          <w:szCs w:val="26"/>
        </w:rPr>
        <w:t>;</w:t>
      </w:r>
    </w:p>
    <w:p w14:paraId="3AC7F62D"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14:paraId="243BE6E7"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background:</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#9575CD</w:t>
      </w:r>
      <w:r w:rsidRPr="00194B2E">
        <w:rPr>
          <w:rFonts w:ascii="Arial" w:eastAsia="Times New Roman" w:hAnsi="Arial" w:cs="Arial"/>
          <w:color w:val="000000"/>
          <w:sz w:val="26"/>
          <w:szCs w:val="26"/>
        </w:rPr>
        <w:t xml:space="preserve"> ;</w:t>
      </w:r>
    </w:p>
    <w:p w14:paraId="2915FB7E"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color:</w:t>
      </w:r>
      <w:r w:rsidRPr="00194B2E">
        <w:rPr>
          <w:rFonts w:ascii="Arial" w:eastAsia="Times New Roman" w:hAnsi="Arial" w:cs="Arial"/>
          <w:color w:val="0451A5"/>
          <w:sz w:val="26"/>
          <w:szCs w:val="26"/>
        </w:rPr>
        <w:t>floralwhite</w:t>
      </w:r>
      <w:r w:rsidRPr="00194B2E">
        <w:rPr>
          <w:rFonts w:ascii="Arial" w:eastAsia="Times New Roman" w:hAnsi="Arial" w:cs="Arial"/>
          <w:color w:val="000000"/>
          <w:sz w:val="26"/>
          <w:szCs w:val="26"/>
        </w:rPr>
        <w:t>;</w:t>
      </w:r>
    </w:p>
    <w:p w14:paraId="4B5DE6DE"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6C6EA12C"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p>
    <w:p w14:paraId="6B29FC9C"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address</w:t>
      </w:r>
      <w:r w:rsidRPr="00194B2E">
        <w:rPr>
          <w:rFonts w:ascii="Arial" w:eastAsia="Times New Roman" w:hAnsi="Arial" w:cs="Arial"/>
          <w:color w:val="000000"/>
          <w:sz w:val="26"/>
          <w:szCs w:val="26"/>
        </w:rPr>
        <w:t>{</w:t>
      </w:r>
    </w:p>
    <w:p w14:paraId="44CCCE9A"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font-size:</w:t>
      </w:r>
      <w:r w:rsidRPr="00194B2E">
        <w:rPr>
          <w:rFonts w:ascii="Arial" w:eastAsia="Times New Roman" w:hAnsi="Arial" w:cs="Arial"/>
          <w:color w:val="098658"/>
          <w:sz w:val="26"/>
          <w:szCs w:val="26"/>
        </w:rPr>
        <w:t>80%</w:t>
      </w:r>
      <w:r w:rsidRPr="00194B2E">
        <w:rPr>
          <w:rFonts w:ascii="Arial" w:eastAsia="Times New Roman" w:hAnsi="Arial" w:cs="Arial"/>
          <w:color w:val="000000"/>
          <w:sz w:val="26"/>
          <w:szCs w:val="26"/>
        </w:rPr>
        <w:t>;</w:t>
      </w:r>
    </w:p>
    <w:p w14:paraId="001ED360"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14:paraId="399FACCB"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color:</w:t>
      </w:r>
      <w:r w:rsidRPr="00194B2E">
        <w:rPr>
          <w:rFonts w:ascii="Arial" w:eastAsia="Times New Roman" w:hAnsi="Arial" w:cs="Arial"/>
          <w:color w:val="0451A5"/>
          <w:sz w:val="26"/>
          <w:szCs w:val="26"/>
        </w:rPr>
        <w:t>#0f0f0f</w:t>
      </w:r>
      <w:r w:rsidRPr="00194B2E">
        <w:rPr>
          <w:rFonts w:ascii="Arial" w:eastAsia="Times New Roman" w:hAnsi="Arial" w:cs="Arial"/>
          <w:color w:val="000000"/>
          <w:sz w:val="26"/>
          <w:szCs w:val="26"/>
        </w:rPr>
        <w:t>;</w:t>
      </w:r>
    </w:p>
    <w:p w14:paraId="3DB4B3F3" w14:textId="77777777"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14:paraId="58684F16" w14:textId="77777777"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p>
    <w:p w14:paraId="34AEE8B8"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Vertically Centering the Content</w:t>
      </w:r>
    </w:p>
    <w:p w14:paraId="352299A2" w14:textId="77777777" w:rsidR="00194B2E" w:rsidRPr="00194B2E" w:rsidRDefault="00194B2E" w:rsidP="00194B2E">
      <w:pPr>
        <w:numPr>
          <w:ilvl w:val="0"/>
          <w:numId w:val="29"/>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In the content section, update all the rows as follows:</w:t>
      </w:r>
    </w:p>
    <w:p w14:paraId="0B6CBDF0"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row-content align-items-center"</w:t>
      </w:r>
      <w:r w:rsidRPr="00194B2E">
        <w:rPr>
          <w:rStyle w:val="mtk10"/>
          <w:rFonts w:ascii="Arial" w:eastAsiaTheme="majorEastAsia" w:hAnsi="Arial" w:cs="Arial"/>
          <w:color w:val="383838"/>
          <w:sz w:val="26"/>
          <w:szCs w:val="26"/>
        </w:rPr>
        <w:t>&gt;</w:t>
      </w:r>
    </w:p>
    <w:p w14:paraId="65BF4ABF" w14:textId="77777777" w:rsidR="00194B2E" w:rsidRPr="00194B2E" w:rsidRDefault="00194B2E" w:rsidP="00194B2E">
      <w:pPr>
        <w:numPr>
          <w:ilvl w:val="0"/>
          <w:numId w:val="30"/>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In the footer, update the third column div that contains the social media links as follows:</w:t>
      </w:r>
    </w:p>
    <w:p w14:paraId="76A361D1"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"col-12 col-sm-4 align-self-center"</w:t>
      </w:r>
      <w:r w:rsidRPr="00194B2E">
        <w:rPr>
          <w:rStyle w:val="mtk10"/>
          <w:rFonts w:ascii="Arial" w:eastAsiaTheme="majorEastAsia" w:hAnsi="Arial" w:cs="Arial"/>
          <w:color w:val="383838"/>
          <w:sz w:val="26"/>
          <w:szCs w:val="26"/>
        </w:rPr>
        <w:t>&gt;</w:t>
      </w:r>
    </w:p>
    <w:p w14:paraId="74EC865C"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Horizontally Centering the Content</w:t>
      </w:r>
    </w:p>
    <w:p w14:paraId="30EB65F1" w14:textId="77777777" w:rsidR="00194B2E" w:rsidRPr="00194B2E" w:rsidRDefault="00194B2E" w:rsidP="00194B2E">
      <w:pPr>
        <w:numPr>
          <w:ilvl w:val="0"/>
          <w:numId w:val="31"/>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Update the copyright paragraph as follows:</w:t>
      </w:r>
    </w:p>
    <w:p w14:paraId="51B2A564"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justify-content-center"</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w:t>
      </w:r>
    </w:p>
    <w:p w14:paraId="4D7FDB2C"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"col-auto"</w:t>
      </w:r>
      <w:r w:rsidRPr="00194B2E">
        <w:rPr>
          <w:rStyle w:val="mtk10"/>
          <w:rFonts w:ascii="Arial" w:eastAsiaTheme="majorEastAsia" w:hAnsi="Arial" w:cs="Arial"/>
          <w:color w:val="383838"/>
          <w:sz w:val="26"/>
          <w:szCs w:val="26"/>
        </w:rPr>
        <w:t>&gt;</w:t>
      </w:r>
    </w:p>
    <w:p w14:paraId="3D080BC3" w14:textId="77777777" w:rsidR="00194B2E" w:rsidRPr="00194B2E" w:rsidRDefault="00194B2E" w:rsidP="00194B2E">
      <w:pPr>
        <w:numPr>
          <w:ilvl w:val="0"/>
          <w:numId w:val="32"/>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Update the inner div containing the social media links as follows:</w:t>
      </w:r>
    </w:p>
    <w:p w14:paraId="78B81D71" w14:textId="77777777"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"text-center"</w:t>
      </w:r>
      <w:r w:rsidRPr="00194B2E">
        <w:rPr>
          <w:rStyle w:val="mtk10"/>
          <w:rFonts w:ascii="Arial" w:eastAsiaTheme="majorEastAsia" w:hAnsi="Arial" w:cs="Arial"/>
          <w:color w:val="383838"/>
          <w:sz w:val="26"/>
          <w:szCs w:val="26"/>
        </w:rPr>
        <w:t>&gt;</w:t>
      </w:r>
    </w:p>
    <w:p w14:paraId="4A4E5D94" w14:textId="77777777" w:rsidR="00194B2E" w:rsidRPr="00194B2E" w:rsidRDefault="00194B2E" w:rsidP="00194B2E">
      <w:pPr>
        <w:numPr>
          <w:ilvl w:val="0"/>
          <w:numId w:val="3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lastRenderedPageBreak/>
        <w:t>After saving all the changes, you can do a Git commit with the message "Bootstrap Grid Part 2" and push your changes to the online repository.</w:t>
      </w:r>
    </w:p>
    <w:p w14:paraId="3B68D567" w14:textId="77777777"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Conclusion</w:t>
      </w:r>
    </w:p>
    <w:p w14:paraId="3FCF93B4" w14:textId="77777777" w:rsidR="00B97738" w:rsidRPr="00194B2E" w:rsidRDefault="00194B2E" w:rsidP="00194B2E">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194B2E">
        <w:rPr>
          <w:rFonts w:ascii="Arial" w:hAnsi="Arial" w:cs="Arial"/>
          <w:color w:val="1F1F1F"/>
          <w:sz w:val="26"/>
          <w:szCs w:val="26"/>
        </w:rPr>
        <w:t>In this exercise, we continued our review of responsive design and the Bootstrap grid system. We also learnt how to customize using our own CSS classes.</w:t>
      </w:r>
    </w:p>
    <w:sectPr w:rsidR="00B97738" w:rsidRPr="00194B2E"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5824" w14:textId="77777777" w:rsidR="00B5514C" w:rsidRDefault="00B5514C" w:rsidP="00BC76BB">
      <w:pPr>
        <w:spacing w:after="0" w:line="240" w:lineRule="auto"/>
      </w:pPr>
      <w:r>
        <w:separator/>
      </w:r>
    </w:p>
  </w:endnote>
  <w:endnote w:type="continuationSeparator" w:id="0">
    <w:p w14:paraId="4AE69AA1" w14:textId="77777777" w:rsidR="00B5514C" w:rsidRDefault="00B5514C"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2829A899"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6135B2A6"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136591"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59D25AD9"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F40C2C"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33A9DF1" wp14:editId="6ACA052F">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9B67" w14:textId="77777777" w:rsidR="00093C50" w:rsidRDefault="00093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E1B1" w14:textId="77777777" w:rsidR="00B5514C" w:rsidRDefault="00B5514C" w:rsidP="00BC76BB">
      <w:pPr>
        <w:spacing w:after="0" w:line="240" w:lineRule="auto"/>
      </w:pPr>
      <w:r>
        <w:separator/>
      </w:r>
    </w:p>
  </w:footnote>
  <w:footnote w:type="continuationSeparator" w:id="0">
    <w:p w14:paraId="4F5A7611" w14:textId="77777777" w:rsidR="00B5514C" w:rsidRDefault="00B5514C"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9AF3" w14:textId="77777777" w:rsidR="00093C50" w:rsidRDefault="00093C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1BAD" w14:textId="306E743A" w:rsidR="00BC76BB" w:rsidRDefault="00093C50" w:rsidP="00BC76BB">
    <w:pPr>
      <w:pStyle w:val="Header"/>
    </w:pPr>
    <w:r w:rsidRPr="00022454">
      <w:rPr>
        <w:noProof/>
      </w:rPr>
      <w:drawing>
        <wp:anchor distT="0" distB="0" distL="114300" distR="114300" simplePos="0" relativeHeight="251663360" behindDoc="0" locked="0" layoutInCell="1" allowOverlap="1" wp14:anchorId="23C39220" wp14:editId="20C995C4">
          <wp:simplePos x="0" y="0"/>
          <wp:positionH relativeFrom="column">
            <wp:posOffset>-24130</wp:posOffset>
          </wp:positionH>
          <wp:positionV relativeFrom="paragraph">
            <wp:posOffset>-236220</wp:posOffset>
          </wp:positionV>
          <wp:extent cx="984885" cy="478790"/>
          <wp:effectExtent l="0" t="0" r="5715" b="0"/>
          <wp:wrapNone/>
          <wp:docPr id="1890359585" name="Picture 1890359585">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58DEE289" wp14:editId="79A578C2">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2DCB" w14:textId="77777777" w:rsidR="00093C50" w:rsidRDefault="00093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494565">
    <w:abstractNumId w:val="1"/>
  </w:num>
  <w:num w:numId="2" w16cid:durableId="1959334131">
    <w:abstractNumId w:val="23"/>
  </w:num>
  <w:num w:numId="3" w16cid:durableId="1160460010">
    <w:abstractNumId w:val="30"/>
  </w:num>
  <w:num w:numId="4" w16cid:durableId="1366832385">
    <w:abstractNumId w:val="29"/>
  </w:num>
  <w:num w:numId="5" w16cid:durableId="1725257972">
    <w:abstractNumId w:val="6"/>
  </w:num>
  <w:num w:numId="6" w16cid:durableId="813568275">
    <w:abstractNumId w:val="16"/>
  </w:num>
  <w:num w:numId="7" w16cid:durableId="1031761734">
    <w:abstractNumId w:val="11"/>
  </w:num>
  <w:num w:numId="8" w16cid:durableId="290983758">
    <w:abstractNumId w:val="31"/>
  </w:num>
  <w:num w:numId="9" w16cid:durableId="71394267">
    <w:abstractNumId w:val="15"/>
  </w:num>
  <w:num w:numId="10" w16cid:durableId="972755731">
    <w:abstractNumId w:val="9"/>
  </w:num>
  <w:num w:numId="11" w16cid:durableId="2029721993">
    <w:abstractNumId w:val="18"/>
  </w:num>
  <w:num w:numId="12" w16cid:durableId="1673683976">
    <w:abstractNumId w:val="20"/>
  </w:num>
  <w:num w:numId="13" w16cid:durableId="490559693">
    <w:abstractNumId w:val="7"/>
  </w:num>
  <w:num w:numId="14" w16cid:durableId="1828276528">
    <w:abstractNumId w:val="4"/>
  </w:num>
  <w:num w:numId="15" w16cid:durableId="1653486492">
    <w:abstractNumId w:val="27"/>
  </w:num>
  <w:num w:numId="16" w16cid:durableId="1569530456">
    <w:abstractNumId w:val="22"/>
  </w:num>
  <w:num w:numId="17" w16cid:durableId="1066103737">
    <w:abstractNumId w:val="21"/>
  </w:num>
  <w:num w:numId="18" w16cid:durableId="2017151636">
    <w:abstractNumId w:val="5"/>
  </w:num>
  <w:num w:numId="19" w16cid:durableId="1494487925">
    <w:abstractNumId w:val="25"/>
  </w:num>
  <w:num w:numId="20" w16cid:durableId="1394157967">
    <w:abstractNumId w:val="13"/>
  </w:num>
  <w:num w:numId="21" w16cid:durableId="1192494730">
    <w:abstractNumId w:val="2"/>
  </w:num>
  <w:num w:numId="22" w16cid:durableId="809983212">
    <w:abstractNumId w:val="8"/>
  </w:num>
  <w:num w:numId="23" w16cid:durableId="2129813281">
    <w:abstractNumId w:val="10"/>
  </w:num>
  <w:num w:numId="24" w16cid:durableId="405305782">
    <w:abstractNumId w:val="0"/>
  </w:num>
  <w:num w:numId="25" w16cid:durableId="939408320">
    <w:abstractNumId w:val="28"/>
  </w:num>
  <w:num w:numId="26" w16cid:durableId="179247068">
    <w:abstractNumId w:val="3"/>
  </w:num>
  <w:num w:numId="27" w16cid:durableId="1959988144">
    <w:abstractNumId w:val="14"/>
  </w:num>
  <w:num w:numId="28" w16cid:durableId="1068577866">
    <w:abstractNumId w:val="19"/>
  </w:num>
  <w:num w:numId="29" w16cid:durableId="632102577">
    <w:abstractNumId w:val="12"/>
  </w:num>
  <w:num w:numId="30" w16cid:durableId="1096945228">
    <w:abstractNumId w:val="32"/>
  </w:num>
  <w:num w:numId="31" w16cid:durableId="408845429">
    <w:abstractNumId w:val="26"/>
  </w:num>
  <w:num w:numId="32" w16cid:durableId="355498807">
    <w:abstractNumId w:val="17"/>
  </w:num>
  <w:num w:numId="33" w16cid:durableId="2098790713">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93C50"/>
    <w:rsid w:val="000A5003"/>
    <w:rsid w:val="000E7E01"/>
    <w:rsid w:val="00194B2E"/>
    <w:rsid w:val="001A520A"/>
    <w:rsid w:val="002413E4"/>
    <w:rsid w:val="0038581D"/>
    <w:rsid w:val="004308E3"/>
    <w:rsid w:val="00450163"/>
    <w:rsid w:val="004522C1"/>
    <w:rsid w:val="00471660"/>
    <w:rsid w:val="00593994"/>
    <w:rsid w:val="00791CF1"/>
    <w:rsid w:val="00821C58"/>
    <w:rsid w:val="008679B1"/>
    <w:rsid w:val="008A4AC9"/>
    <w:rsid w:val="009E55D2"/>
    <w:rsid w:val="009F1A89"/>
    <w:rsid w:val="00A56255"/>
    <w:rsid w:val="00A61A05"/>
    <w:rsid w:val="00A911BE"/>
    <w:rsid w:val="00B33E7D"/>
    <w:rsid w:val="00B5514C"/>
    <w:rsid w:val="00B8533C"/>
    <w:rsid w:val="00B97738"/>
    <w:rsid w:val="00BC4912"/>
    <w:rsid w:val="00BC76BB"/>
    <w:rsid w:val="00C35811"/>
    <w:rsid w:val="00C93109"/>
    <w:rsid w:val="00D429FF"/>
    <w:rsid w:val="00DC4BD5"/>
    <w:rsid w:val="00DF1314"/>
    <w:rsid w:val="00E25F1E"/>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288B"/>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21</cp:revision>
  <dcterms:created xsi:type="dcterms:W3CDTF">2021-08-11T15:34:00Z</dcterms:created>
  <dcterms:modified xsi:type="dcterms:W3CDTF">2023-09-21T08:54:00Z</dcterms:modified>
</cp:coreProperties>
</file>