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EE" w:rsidRDefault="00CB10EE" w:rsidP="00CB10EE">
      <w:pPr>
        <w:pStyle w:val="Heading3"/>
      </w:pPr>
      <w:r>
        <w:t>Fetch Post Comment</w:t>
      </w:r>
    </w:p>
    <w:p w:rsidR="00EB0A70" w:rsidRPr="00EB0A70" w:rsidRDefault="00EB0A70" w:rsidP="00EB0A70">
      <w:pPr>
        <w:rPr>
          <w:sz w:val="10"/>
          <w:szCs w:val="10"/>
        </w:rPr>
      </w:pPr>
      <w:bookmarkStart w:id="0" w:name="_GoBack"/>
      <w:bookmarkEnd w:id="0"/>
    </w:p>
    <w:p w:rsidR="00CB10EE" w:rsidRDefault="00CB10EE" w:rsidP="00CB10EE">
      <w:pPr>
        <w:pStyle w:val="Heading4"/>
      </w:pPr>
      <w:r>
        <w:t>Objectives and Outcomes</w:t>
      </w:r>
    </w:p>
    <w:p w:rsidR="00CB10EE" w:rsidRDefault="00CB10EE" w:rsidP="00CB10E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how to configure Fetch to be able to post data to the server. At the end of this exercise you will be able to:</w:t>
      </w:r>
    </w:p>
    <w:p w:rsidR="00CB10EE" w:rsidRDefault="00CB10EE" w:rsidP="00CB10EE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Fetch to post data to the server</w:t>
      </w:r>
    </w:p>
    <w:p w:rsidR="00CB10EE" w:rsidRDefault="00CB10EE" w:rsidP="00CB10EE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Receive and process the response to the POST operation on the server</w:t>
      </w:r>
    </w:p>
    <w:p w:rsidR="00CB10EE" w:rsidRDefault="00CB10EE" w:rsidP="00CB10EE">
      <w:pPr>
        <w:pStyle w:val="Heading4"/>
      </w:pPr>
      <w:r>
        <w:t>Posting a Comment</w:t>
      </w:r>
    </w:p>
    <w:p w:rsidR="00CB10EE" w:rsidRDefault="00CB10EE" w:rsidP="00CB10EE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ActionCreators.js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addComment = (comment) =&gt; ({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ADD_COMMENT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payload: comment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postComment = (dishId, rating, author, comment) =&gt; (dispatch) =&gt;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newComment =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dishId: dishId,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rating: rating,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author: author,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comment: comment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newComment.date =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().toISOString();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'comments'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method: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"POST"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body: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JSON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.stringify(newComment),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headers: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"Content-Type"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"application/json"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credentials: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"same-origin"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})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error =&gt; {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dispatch(addComment(response)))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(error =&gt;  { console.log(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'post comments'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 error.message); alert(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'Your comment could not be posted\nError: 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+error.message); });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936397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CB10EE" w:rsidRDefault="00CB10EE" w:rsidP="00CB10EE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comment.js</w:t>
      </w:r>
      <w:r>
        <w:rPr>
          <w:rFonts w:ascii="Arial" w:hAnsi="Arial" w:cs="Arial"/>
          <w:color w:val="1F1F1F"/>
          <w:sz w:val="21"/>
          <w:szCs w:val="21"/>
        </w:rPr>
        <w:t xml:space="preserve"> and </w:t>
      </w:r>
      <w:r>
        <w:rPr>
          <w:rStyle w:val="Strong"/>
          <w:rFonts w:ascii="Arial" w:hAnsi="Arial" w:cs="Arial"/>
          <w:color w:val="1F1F1F"/>
          <w:sz w:val="21"/>
          <w:szCs w:val="21"/>
        </w:rPr>
        <w:t>remove</w:t>
      </w:r>
      <w:r>
        <w:rPr>
          <w:rFonts w:ascii="Arial" w:hAnsi="Arial" w:cs="Arial"/>
          <w:color w:val="1F1F1F"/>
          <w:sz w:val="21"/>
          <w:szCs w:val="21"/>
        </w:rPr>
        <w:t xml:space="preserve"> the following two lines from it:</w:t>
      </w:r>
    </w:p>
    <w:p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      comment.id = state.comments.length;</w:t>
      </w:r>
    </w:p>
    <w:p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      comment.date = </w:t>
      </w:r>
      <w:r w:rsidRPr="003B3731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B3731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3B3731">
        <w:rPr>
          <w:rFonts w:ascii="Menlo" w:eastAsia="Times New Roman" w:hAnsi="Menlo" w:cs="Menlo"/>
          <w:color w:val="000000"/>
          <w:sz w:val="18"/>
          <w:szCs w:val="18"/>
        </w:rPr>
        <w:t>().toISOString();</w:t>
      </w:r>
    </w:p>
    <w:p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. . .</w:t>
      </w:r>
    </w:p>
    <w:p w:rsidR="00CB10EE" w:rsidRPr="003B3731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CB10EE" w:rsidRDefault="00CB10EE" w:rsidP="00CB10EE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{ postComment, fetchDishes, fetchComments, fetchPromos } </w:t>
      </w:r>
      <w:r w:rsidRPr="004B2A1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B2A11">
        <w:rPr>
          <w:rFonts w:ascii="Menlo" w:eastAsia="Times New Roman" w:hAnsi="Menlo" w:cs="Menlo"/>
          <w:color w:val="A31515"/>
          <w:sz w:val="18"/>
          <w:szCs w:val="18"/>
        </w:rPr>
        <w:t>'../redux/ActionCreators'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 postComment: (dishId, rating, author, comment) =&gt; dispatch(postComment(dishId, rating, author, comment))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           postComment={</w:t>
      </w:r>
      <w:r w:rsidRPr="004B2A1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>.props.postComment}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4B2A11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CB10EE" w:rsidRDefault="00CB10EE" w:rsidP="00CB10EE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Finally,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DishdetailComponent.js </w:t>
      </w:r>
      <w:r>
        <w:rPr>
          <w:rFonts w:ascii="Arial" w:hAnsi="Arial" w:cs="Arial"/>
          <w:color w:val="1F1F1F"/>
          <w:sz w:val="21"/>
          <w:szCs w:val="21"/>
        </w:rPr>
        <w:t>and update it as follows: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61A31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A31">
        <w:rPr>
          <w:rFonts w:ascii="Menlo" w:eastAsia="Times New Roman" w:hAnsi="Menlo" w:cs="Menlo"/>
          <w:color w:val="008080"/>
          <w:sz w:val="18"/>
          <w:szCs w:val="18"/>
        </w:rPr>
        <w:t>RenderComments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>({comments, postComment, dishId}) {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261A31">
        <w:rPr>
          <w:rFonts w:ascii="Menlo" w:eastAsia="Times New Roman" w:hAnsi="Menlo" w:cs="Menlo"/>
          <w:color w:val="008080"/>
          <w:sz w:val="18"/>
          <w:szCs w:val="18"/>
        </w:rPr>
        <w:t>CommentForm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dishId={dishId} postComment={postComment} /&gt;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61A3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>.props.postComment(</w:t>
      </w:r>
      <w:r w:rsidRPr="00261A3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>.props.dishId, values.rating, values.author, values.comment);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postComment={props.postComment}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CB10EE" w:rsidRPr="00267836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CB10EE" w:rsidRDefault="00CB10EE" w:rsidP="00CB10EE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"Fetch Post Comment".</w:t>
      </w:r>
    </w:p>
    <w:p w:rsidR="00CB10EE" w:rsidRDefault="00CB10EE" w:rsidP="00CB10EE">
      <w:pPr>
        <w:pStyle w:val="Heading4"/>
      </w:pPr>
      <w:r>
        <w:t>Conclusions</w:t>
      </w:r>
    </w:p>
    <w:p w:rsidR="008253B9" w:rsidRPr="00572E1F" w:rsidRDefault="00CB10EE" w:rsidP="00CB10E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to use Fetch to post data to the server.</w:t>
      </w:r>
    </w:p>
    <w:sectPr w:rsidR="008253B9" w:rsidRPr="00572E1F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993" w:rsidRDefault="00A07993" w:rsidP="00BC76BB">
      <w:pPr>
        <w:spacing w:after="0" w:line="240" w:lineRule="auto"/>
      </w:pPr>
      <w:r>
        <w:separator/>
      </w:r>
    </w:p>
  </w:endnote>
  <w:endnote w:type="continuationSeparator" w:id="0">
    <w:p w:rsidR="00A07993" w:rsidRDefault="00A0799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993" w:rsidRDefault="00A07993" w:rsidP="00BC76BB">
      <w:pPr>
        <w:spacing w:after="0" w:line="240" w:lineRule="auto"/>
      </w:pPr>
      <w:r>
        <w:separator/>
      </w:r>
    </w:p>
  </w:footnote>
  <w:footnote w:type="continuationSeparator" w:id="0">
    <w:p w:rsidR="00A07993" w:rsidRDefault="00A0799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1953"/>
    <w:multiLevelType w:val="multilevel"/>
    <w:tmpl w:val="92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F6437"/>
    <w:multiLevelType w:val="multilevel"/>
    <w:tmpl w:val="BBC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42A9A"/>
    <w:multiLevelType w:val="multilevel"/>
    <w:tmpl w:val="1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B2349E"/>
    <w:multiLevelType w:val="multilevel"/>
    <w:tmpl w:val="B88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185DC4"/>
    <w:multiLevelType w:val="multilevel"/>
    <w:tmpl w:val="03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9A058D"/>
    <w:multiLevelType w:val="multilevel"/>
    <w:tmpl w:val="532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19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15"/>
  </w:num>
  <w:num w:numId="13">
    <w:abstractNumId w:val="11"/>
  </w:num>
  <w:num w:numId="14">
    <w:abstractNumId w:val="10"/>
  </w:num>
  <w:num w:numId="15">
    <w:abstractNumId w:val="18"/>
  </w:num>
  <w:num w:numId="16">
    <w:abstractNumId w:val="16"/>
  </w:num>
  <w:num w:numId="17">
    <w:abstractNumId w:val="1"/>
  </w:num>
  <w:num w:numId="18">
    <w:abstractNumId w:val="17"/>
  </w:num>
  <w:num w:numId="19">
    <w:abstractNumId w:val="7"/>
  </w:num>
  <w:num w:numId="20">
    <w:abstractNumId w:val="3"/>
  </w:num>
  <w:num w:numId="2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993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B10EE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B0A70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28EB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122</cp:revision>
  <dcterms:created xsi:type="dcterms:W3CDTF">2021-08-11T15:34:00Z</dcterms:created>
  <dcterms:modified xsi:type="dcterms:W3CDTF">2021-08-17T11:24:00Z</dcterms:modified>
</cp:coreProperties>
</file>