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sl-webgis-technical-handover-package"/>
    <w:p>
      <w:pPr>
        <w:pStyle w:val="Heading1"/>
      </w:pPr>
      <w:r>
        <w:t xml:space="preserve">MSL WebGIS Technical Handover Package</w:t>
      </w:r>
    </w:p>
    <w:p>
      <w:pPr>
        <w:pStyle w:val="FirstParagraph"/>
      </w:pPr>
      <w:r>
        <w:rPr>
          <w:bCs/>
          <w:b/>
        </w:rPr>
        <w:t xml:space="preserve">Proposed Title:</w:t>
      </w:r>
      <w:r>
        <w:t xml:space="preserve"> </w:t>
      </w:r>
      <w:r>
        <w:t xml:space="preserve">Digital Technical Handover Package</w:t>
      </w:r>
      <w:r>
        <w:br/>
      </w:r>
      <w:r>
        <w:rPr>
          <w:bCs/>
          <w:b/>
        </w:rPr>
        <w:t xml:space="preserve">Vietnamese Title:</w:t>
      </w:r>
      <w:r>
        <w:t xml:space="preserve"> </w:t>
      </w:r>
      <w:r>
        <w:t xml:space="preserve">Gói kỹ thuật số bàn giao hệ thống WebGIS Mekong Salt Lab</w:t>
      </w:r>
      <w:r>
        <w:br/>
      </w:r>
      <w:r>
        <w:rPr>
          <w:bCs/>
          <w:b/>
        </w:rPr>
        <w:t xml:space="preserve">Folder Name:</w:t>
      </w:r>
      <w:r>
        <w:t xml:space="preserve"> </w:t>
      </w:r>
      <w:r>
        <w:rPr>
          <w:rStyle w:val="VerbatimChar"/>
        </w:rPr>
        <w:t xml:space="preserve">MSL_WebGIS_Technical_Handover_Package</w:t>
      </w:r>
      <w:r>
        <w:br/>
      </w:r>
      <w:r>
        <w:rPr>
          <w:bCs/>
          <w:b/>
        </w:rPr>
        <w:t xml:space="preserve">Version:</w:t>
      </w:r>
      <w:r>
        <w:t xml:space="preserve"> </w:t>
      </w:r>
      <w:r>
        <w:t xml:space="preserve">1.0 |</w:t>
      </w:r>
      <w:r>
        <w:t xml:space="preserve"> </w:t>
      </w:r>
      <w:r>
        <w:rPr>
          <w:bCs/>
          <w:b/>
        </w:rPr>
        <w:t xml:space="preserve">Updated:</w:t>
      </w:r>
      <w:r>
        <w:t xml:space="preserve"> </w:t>
      </w:r>
      <w:r>
        <w:t xml:space="preserve">25/07/2026</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introduction">
        <w:r>
          <w:rPr>
            <w:rStyle w:val="Hyperlink"/>
          </w:rPr>
          <w:t xml:space="preserve">Introduction</w:t>
        </w:r>
      </w:hyperlink>
    </w:p>
    <w:p>
      <w:pPr>
        <w:numPr>
          <w:ilvl w:val="0"/>
          <w:numId w:val="1001"/>
        </w:numPr>
        <w:pStyle w:val="Compact"/>
      </w:pPr>
      <w:hyperlink w:anchor="package-structure">
        <w:r>
          <w:rPr>
            <w:rStyle w:val="Hyperlink"/>
          </w:rPr>
          <w:t xml:space="preserve">Package Structure</w:t>
        </w:r>
      </w:hyperlink>
    </w:p>
    <w:p>
      <w:pPr>
        <w:numPr>
          <w:ilvl w:val="1"/>
          <w:numId w:val="1002"/>
        </w:numPr>
        <w:pStyle w:val="Compact"/>
      </w:pPr>
      <w:hyperlink w:anchor="Xbb1896cab6352020274b74a2c8a5fbb25661fab">
        <w:r>
          <w:rPr>
            <w:rStyle w:val="Hyperlink"/>
          </w:rPr>
          <w:t xml:space="preserve">01_Source_Code</w:t>
        </w:r>
      </w:hyperlink>
    </w:p>
    <w:p>
      <w:pPr>
        <w:numPr>
          <w:ilvl w:val="1"/>
          <w:numId w:val="1002"/>
        </w:numPr>
        <w:pStyle w:val="Compact"/>
      </w:pPr>
      <w:hyperlink w:anchor="X9f1b2048160330187c93de1d7dead9a0d789463">
        <w:r>
          <w:rPr>
            <w:rStyle w:val="Hyperlink"/>
          </w:rPr>
          <w:t xml:space="preserve">02_Database_Backup</w:t>
        </w:r>
      </w:hyperlink>
    </w:p>
    <w:p>
      <w:pPr>
        <w:numPr>
          <w:ilvl w:val="1"/>
          <w:numId w:val="1002"/>
        </w:numPr>
        <w:pStyle w:val="Compact"/>
      </w:pPr>
      <w:hyperlink w:anchor="Xa79f61d54587c7457f1bfe7e240e0fffcec78ba">
        <w:r>
          <w:rPr>
            <w:rStyle w:val="Hyperlink"/>
          </w:rPr>
          <w:t xml:space="preserve">03_GIS_Data</w:t>
        </w:r>
      </w:hyperlink>
    </w:p>
    <w:p>
      <w:pPr>
        <w:numPr>
          <w:ilvl w:val="1"/>
          <w:numId w:val="1002"/>
        </w:numPr>
        <w:pStyle w:val="Compact"/>
      </w:pPr>
      <w:hyperlink w:anchor="Xb40e16abf0b0acba9afb928a56d3d0341c93bb4">
        <w:r>
          <w:rPr>
            <w:rStyle w:val="Hyperlink"/>
          </w:rPr>
          <w:t xml:space="preserve">04_Monitoring_Data</w:t>
        </w:r>
      </w:hyperlink>
    </w:p>
    <w:p>
      <w:pPr>
        <w:numPr>
          <w:ilvl w:val="1"/>
          <w:numId w:val="1002"/>
        </w:numPr>
        <w:pStyle w:val="Compact"/>
      </w:pPr>
      <w:hyperlink w:anchor="X349261c67b0f6be51d6423a9ac7735351bf396e">
        <w:r>
          <w:rPr>
            <w:rStyle w:val="Hyperlink"/>
          </w:rPr>
          <w:t xml:space="preserve">05_Images_and_Documents</w:t>
        </w:r>
      </w:hyperlink>
    </w:p>
    <w:p>
      <w:pPr>
        <w:numPr>
          <w:ilvl w:val="1"/>
          <w:numId w:val="1002"/>
        </w:numPr>
        <w:pStyle w:val="Compact"/>
      </w:pPr>
      <w:hyperlink w:anchor="X772debd445f9b4ad83d2cb18985d6982488c1f2">
        <w:r>
          <w:rPr>
            <w:rStyle w:val="Hyperlink"/>
          </w:rPr>
          <w:t xml:space="preserve">06_System_Configuration</w:t>
        </w:r>
      </w:hyperlink>
    </w:p>
    <w:p>
      <w:pPr>
        <w:numPr>
          <w:ilvl w:val="1"/>
          <w:numId w:val="1002"/>
        </w:numPr>
        <w:pStyle w:val="Compact"/>
      </w:pPr>
      <w:hyperlink w:anchor="Xb9e35013155d5be4686d8cb573ad4c3d7d8193b">
        <w:r>
          <w:rPr>
            <w:rStyle w:val="Hyperlink"/>
          </w:rPr>
          <w:t xml:space="preserve">07_Installation_Instructions</w:t>
        </w:r>
      </w:hyperlink>
    </w:p>
    <w:p>
      <w:pPr>
        <w:numPr>
          <w:ilvl w:val="1"/>
          <w:numId w:val="1002"/>
        </w:numPr>
        <w:pStyle w:val="Compact"/>
      </w:pPr>
      <w:hyperlink w:anchor="Xd5dc32d5f65b44f196dda702e706308d086f2c1">
        <w:r>
          <w:rPr>
            <w:rStyle w:val="Hyperlink"/>
          </w:rPr>
          <w:t xml:space="preserve">08_Backup_and_Recovery</w:t>
        </w:r>
      </w:hyperlink>
    </w:p>
    <w:p>
      <w:pPr>
        <w:numPr>
          <w:ilvl w:val="1"/>
          <w:numId w:val="1002"/>
        </w:numPr>
        <w:pStyle w:val="Compact"/>
      </w:pPr>
      <w:hyperlink w:anchor="Xb8dbaa98f49f7bfb90e8806ce607d5f9b859adb">
        <w:r>
          <w:rPr>
            <w:rStyle w:val="Hyperlink"/>
          </w:rPr>
          <w:t xml:space="preserve">09_Admin_Account_Handover</w:t>
        </w:r>
      </w:hyperlink>
    </w:p>
    <w:p>
      <w:pPr>
        <w:numPr>
          <w:ilvl w:val="1"/>
          <w:numId w:val="1002"/>
        </w:numPr>
        <w:pStyle w:val="Compact"/>
      </w:pPr>
      <w:hyperlink w:anchor="Xfbb08a4d2ed6dd00f16dec14132d8bffdc4f6e7">
        <w:r>
          <w:rPr>
            <w:rStyle w:val="Hyperlink"/>
          </w:rPr>
          <w:t xml:space="preserve">10_Version_and_File_Manifest</w:t>
        </w:r>
      </w:hyperlink>
    </w:p>
    <w:p>
      <w:pPr>
        <w:numPr>
          <w:ilvl w:val="0"/>
          <w:numId w:val="1001"/>
        </w:numPr>
        <w:pStyle w:val="Compact"/>
      </w:pPr>
      <w:hyperlink w:anchor="system-information">
        <w:r>
          <w:rPr>
            <w:rStyle w:val="Hyperlink"/>
          </w:rPr>
          <w:t xml:space="preserve">System Information</w:t>
        </w:r>
      </w:hyperlink>
    </w:p>
    <w:p>
      <w:pPr>
        <w:numPr>
          <w:ilvl w:val="0"/>
          <w:numId w:val="1001"/>
        </w:numPr>
        <w:pStyle w:val="Compact"/>
      </w:pPr>
      <w:hyperlink w:anchor="contact">
        <w:r>
          <w:rPr>
            <w:rStyle w:val="Hyperlink"/>
          </w:rPr>
          <w:t xml:space="preserve">Contact</w:t>
        </w:r>
      </w:hyperlink>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The Digital Technical Handover Package is a comprehensive collection of all source code, data, documentation, and configuration of the MekongSaltLab WebGIS system. This package has been assembled for the purpose of handing over the system to the receiving party for operational maintenance and post-project support.</w:t>
      </w:r>
    </w:p>
    <w:p>
      <w:pPr>
        <w:pStyle w:val="BodyText"/>
      </w:pPr>
      <w:r>
        <w:t xml:space="preserve">The handover package includes</w:t>
      </w:r>
      <w:r>
        <w:t xml:space="preserve"> </w:t>
      </w:r>
      <w:r>
        <w:rPr>
          <w:bCs/>
          <w:b/>
        </w:rPr>
        <w:t xml:space="preserve">10 main directories</w:t>
      </w:r>
      <w:r>
        <w:t xml:space="preserve">, each containing a specific component of the system.</w:t>
      </w:r>
    </w:p>
    <w:p>
      <w:r>
        <w:pict>
          <v:rect style="width:0;height:1.5pt" o:hralign="center" o:hrstd="t" o:hr="t"/>
        </w:pict>
      </w:r>
    </w:p>
    <w:bookmarkEnd w:id="21"/>
    <w:bookmarkStart w:id="32" w:name="package-structure"/>
    <w:p>
      <w:pPr>
        <w:pStyle w:val="Heading2"/>
      </w:pPr>
      <w:r>
        <w:t xml:space="preserve">Package Structure</w:t>
      </w:r>
    </w:p>
    <w:p>
      <w:pPr>
        <w:pStyle w:val="SourceCode"/>
      </w:pPr>
      <w:r>
        <w:rPr>
          <w:rStyle w:val="VerbatimChar"/>
        </w:rPr>
        <w:t xml:space="preserve">MSL_WebGIS_Technical_Handover_Package/</w:t>
      </w:r>
      <w:r>
        <w:br/>
      </w:r>
      <w:r>
        <w:rPr>
          <w:rStyle w:val="VerbatimChar"/>
        </w:rPr>
        <w:t xml:space="preserve">│</w:t>
      </w:r>
      <w:r>
        <w:br/>
      </w:r>
      <w:r>
        <w:rPr>
          <w:rStyle w:val="VerbatimChar"/>
        </w:rPr>
        <w:t xml:space="preserve">├── 01_Source_Code/                  # Complete system source code</w:t>
      </w:r>
      <w:r>
        <w:br/>
      </w:r>
      <w:r>
        <w:rPr>
          <w:rStyle w:val="VerbatimChar"/>
        </w:rPr>
        <w:t xml:space="preserve">├── 02_Database_Backup/              # Database backup files</w:t>
      </w:r>
      <w:r>
        <w:br/>
      </w:r>
      <w:r>
        <w:rPr>
          <w:rStyle w:val="VerbatimChar"/>
        </w:rPr>
        <w:t xml:space="preserve">├── 03_GIS_Data/                     # GIS data (raster &amp; vector)</w:t>
      </w:r>
      <w:r>
        <w:br/>
      </w:r>
      <w:r>
        <w:rPr>
          <w:rStyle w:val="VerbatimChar"/>
        </w:rPr>
        <w:t xml:space="preserve">├── 04_Monitoring_Data/              # Environmental monitoring data</w:t>
      </w:r>
      <w:r>
        <w:br/>
      </w:r>
      <w:r>
        <w:rPr>
          <w:rStyle w:val="VerbatimChar"/>
        </w:rPr>
        <w:t xml:space="preserve">├── 05_Images_and_Documents/         # Field photos and documentation</w:t>
      </w:r>
      <w:r>
        <w:br/>
      </w:r>
      <w:r>
        <w:rPr>
          <w:rStyle w:val="VerbatimChar"/>
        </w:rPr>
        <w:t xml:space="preserve">├── 06_System_Configuration/         # System configuration files</w:t>
      </w:r>
      <w:r>
        <w:br/>
      </w:r>
      <w:r>
        <w:rPr>
          <w:rStyle w:val="VerbatimChar"/>
        </w:rPr>
        <w:t xml:space="preserve">├── 07_Installation_Instructions/    # Installation guides</w:t>
      </w:r>
      <w:r>
        <w:br/>
      </w:r>
      <w:r>
        <w:rPr>
          <w:rStyle w:val="VerbatimChar"/>
        </w:rPr>
        <w:t xml:space="preserve">├── 08_Backup_and_Recovery/          # Backup and recovery procedures</w:t>
      </w:r>
      <w:r>
        <w:br/>
      </w:r>
      <w:r>
        <w:rPr>
          <w:rStyle w:val="VerbatimChar"/>
        </w:rPr>
        <w:t xml:space="preserve">├── 09_Admin_Account_Handover/       # Administrator account information</w:t>
      </w:r>
      <w:r>
        <w:br/>
      </w:r>
      <w:r>
        <w:rPr>
          <w:rStyle w:val="VerbatimChar"/>
        </w:rPr>
        <w:t xml:space="preserve">└── 10_Version_and_File_Manifest/    # Version info and file manifest</w:t>
      </w:r>
    </w:p>
    <w:p>
      <w:r>
        <w:pict>
          <v:rect style="width:0;height:1.5pt" o:hralign="center" o:hrstd="t" o:hr="t"/>
        </w:pict>
      </w:r>
    </w:p>
    <w:bookmarkStart w:id="22" w:name="source_code"/>
    <w:p>
      <w:pPr>
        <w:pStyle w:val="Heading3"/>
      </w:pPr>
      <w:r>
        <w:t xml:space="preserve">01_Source_Code</w:t>
      </w:r>
    </w:p>
    <w:p>
      <w:pPr>
        <w:pStyle w:val="FirstParagraph"/>
      </w:pPr>
      <w:r>
        <w:rPr>
          <w:bCs/>
          <w:b/>
        </w:rPr>
        <w:t xml:space="preserve">Complete System Source Code</w:t>
      </w:r>
    </w:p>
    <w:p>
      <w:pPr>
        <w:pStyle w:val="BodyText"/>
      </w:pPr>
      <w:r>
        <w:t xml:space="preserve">This directory contains the complete source code of the MekongSaltLab system, including both Frontend and Backend.</w:t>
      </w:r>
    </w:p>
    <w:tbl>
      <w:tblPr>
        <w:tblStyle w:val="Table"/>
        <w:tblW w:type="pct" w:w="5000"/>
        <w:tblLook w:firstRow="1" w:lastRow="0" w:firstColumn="0" w:lastColumn="0" w:noHBand="0" w:noVBand="0" w:val="0020"/>
        <w:jc w:val="start"/>
      </w:tblPr>
      <w:tblGrid>
        <w:gridCol w:w="2420"/>
        <w:gridCol w:w="2640"/>
        <w:gridCol w:w="2860"/>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Description</w:t>
            </w:r>
          </w:p>
        </w:tc>
      </w:tr>
      <w:tr>
        <w:tc>
          <w:tcPr/>
          <w:p>
            <w:pPr>
              <w:pStyle w:val="Compact"/>
              <w:jc w:val="left"/>
            </w:pPr>
            <w:r>
              <w:rPr>
                <w:bCs/>
                <w:b/>
              </w:rPr>
              <w:t xml:space="preserve">Frontend</w:t>
            </w:r>
          </w:p>
        </w:tc>
        <w:tc>
          <w:tcPr/>
          <w:p>
            <w:pPr>
              <w:pStyle w:val="Compact"/>
              <w:jc w:val="left"/>
            </w:pPr>
            <w:r>
              <w:t xml:space="preserve">Next.js 15 + React 19 + TypeScript 5.8</w:t>
            </w:r>
          </w:p>
        </w:tc>
        <w:tc>
          <w:tcPr/>
          <w:p>
            <w:pPr>
              <w:pStyle w:val="Compact"/>
              <w:jc w:val="left"/>
            </w:pPr>
            <w:r>
              <w:t xml:space="preserve">User interface, OpenLayers 10.9 map</w:t>
            </w:r>
          </w:p>
        </w:tc>
      </w:tr>
      <w:tr>
        <w:tc>
          <w:tcPr/>
          <w:p>
            <w:pPr>
              <w:pStyle w:val="Compact"/>
              <w:jc w:val="left"/>
            </w:pPr>
            <w:r>
              <w:rPr>
                <w:bCs/>
                <w:b/>
              </w:rPr>
              <w:t xml:space="preserve">Backend</w:t>
            </w:r>
          </w:p>
        </w:tc>
        <w:tc>
          <w:tcPr/>
          <w:p>
            <w:pPr>
              <w:pStyle w:val="Compact"/>
              <w:jc w:val="left"/>
            </w:pPr>
            <w:r>
              <w:t xml:space="preserve">Java 17 + Spring Boot 4.0.6</w:t>
            </w:r>
          </w:p>
        </w:tc>
        <w:tc>
          <w:tcPr/>
          <w:p>
            <w:pPr>
              <w:pStyle w:val="Compact"/>
              <w:jc w:val="left"/>
            </w:pPr>
            <w:r>
              <w:t xml:space="preserve">RESTful API, data processing</w:t>
            </w:r>
          </w:p>
        </w:tc>
      </w:tr>
      <w:tr>
        <w:tc>
          <w:tcPr/>
          <w:p>
            <w:pPr>
              <w:pStyle w:val="Compact"/>
              <w:jc w:val="left"/>
            </w:pPr>
            <w:r>
              <w:rPr>
                <w:bCs/>
                <w:b/>
              </w:rPr>
              <w:t xml:space="preserve">Database Scripts</w:t>
            </w:r>
          </w:p>
        </w:tc>
        <w:tc>
          <w:tcPr/>
          <w:p>
            <w:pPr>
              <w:pStyle w:val="Compact"/>
              <w:jc w:val="left"/>
            </w:pPr>
            <w:r>
              <w:t xml:space="preserve">MySQL 8.0 + Flyway</w:t>
            </w:r>
          </w:p>
        </w:tc>
        <w:tc>
          <w:tcPr/>
          <w:p>
            <w:pPr>
              <w:pStyle w:val="Compact"/>
              <w:jc w:val="left"/>
            </w:pPr>
            <w:r>
              <w:t xml:space="preserve">Migration scripts (V001-V005)</w:t>
            </w:r>
          </w:p>
        </w:tc>
      </w:tr>
      <w:tr>
        <w:tc>
          <w:tcPr/>
          <w:p>
            <w:pPr>
              <w:pStyle w:val="Compact"/>
              <w:jc w:val="left"/>
            </w:pPr>
            <w:r>
              <w:rPr>
                <w:bCs/>
                <w:b/>
              </w:rPr>
              <w:t xml:space="preserve">GIS Scripts</w:t>
            </w:r>
          </w:p>
        </w:tc>
        <w:tc>
          <w:tcPr/>
          <w:p>
            <w:pPr>
              <w:pStyle w:val="Compact"/>
              <w:jc w:val="left"/>
            </w:pPr>
            <w:r>
              <w:t xml:space="preserve">Python + GDAL</w:t>
            </w:r>
          </w:p>
        </w:tc>
        <w:tc>
          <w:tcPr/>
          <w:p>
            <w:pPr>
              <w:pStyle w:val="Compact"/>
              <w:jc w:val="left"/>
            </w:pPr>
            <w:r>
              <w:t xml:space="preserve">COG conversion, raster optimization</w:t>
            </w:r>
          </w:p>
        </w:tc>
      </w:tr>
    </w:tbl>
    <w:p>
      <w:pPr>
        <w:pStyle w:val="BodyText"/>
      </w:pPr>
      <w:r>
        <w:rPr>
          <w:bCs/>
          <w:b/>
        </w:rPr>
        <w:t xml:space="preserve">Directory 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Description</w:t>
            </w:r>
          </w:p>
        </w:tc>
      </w:tr>
      <w:tr>
        <w:tc>
          <w:tcPr/>
          <w:p>
            <w:pPr>
              <w:pStyle w:val="Compact"/>
              <w:jc w:val="left"/>
            </w:pPr>
            <w:r>
              <w:rPr>
                <w:rStyle w:val="VerbatimChar"/>
              </w:rPr>
              <w:t xml:space="preserve">frontend/</w:t>
            </w:r>
          </w:p>
        </w:tc>
        <w:tc>
          <w:tcPr/>
          <w:p>
            <w:pPr>
              <w:pStyle w:val="Compact"/>
              <w:jc w:val="left"/>
            </w:pPr>
            <w:r>
              <w:t xml:space="preserve">Frontend source code (Next.js)</w:t>
            </w:r>
          </w:p>
        </w:tc>
      </w:tr>
      <w:tr>
        <w:tc>
          <w:tcPr/>
          <w:p>
            <w:pPr>
              <w:pStyle w:val="Compact"/>
              <w:jc w:val="left"/>
            </w:pPr>
            <w:r>
              <w:rPr>
                <w:rStyle w:val="VerbatimChar"/>
              </w:rPr>
              <w:t xml:space="preserve">frontend/src/app/</w:t>
            </w:r>
          </w:p>
        </w:tc>
        <w:tc>
          <w:tcPr/>
          <w:p>
            <w:pPr>
              <w:pStyle w:val="Compact"/>
              <w:jc w:val="left"/>
            </w:pPr>
            <w:r>
              <w:t xml:space="preserve">Pages and routes</w:t>
            </w:r>
          </w:p>
        </w:tc>
      </w:tr>
      <w:tr>
        <w:tc>
          <w:tcPr/>
          <w:p>
            <w:pPr>
              <w:pStyle w:val="Compact"/>
              <w:jc w:val="left"/>
            </w:pPr>
            <w:r>
              <w:rPr>
                <w:rStyle w:val="VerbatimChar"/>
              </w:rPr>
              <w:t xml:space="preserve">frontend/src/components/</w:t>
            </w:r>
          </w:p>
        </w:tc>
        <w:tc>
          <w:tcPr/>
          <w:p>
            <w:pPr>
              <w:pStyle w:val="Compact"/>
              <w:jc w:val="left"/>
            </w:pPr>
            <w:r>
              <w:t xml:space="preserve">Reusable React components</w:t>
            </w:r>
          </w:p>
        </w:tc>
      </w:tr>
      <w:tr>
        <w:tc>
          <w:tcPr/>
          <w:p>
            <w:pPr>
              <w:pStyle w:val="Compact"/>
              <w:jc w:val="left"/>
            </w:pPr>
            <w:r>
              <w:rPr>
                <w:rStyle w:val="VerbatimChar"/>
              </w:rPr>
              <w:t xml:space="preserve">frontend/src/features/</w:t>
            </w:r>
          </w:p>
        </w:tc>
        <w:tc>
          <w:tcPr/>
          <w:p>
            <w:pPr>
              <w:pStyle w:val="Compact"/>
              <w:jc w:val="left"/>
            </w:pPr>
            <w:r>
              <w:t xml:space="preserve">Feature modules (map, admin, news…)</w:t>
            </w:r>
          </w:p>
        </w:tc>
      </w:tr>
      <w:tr>
        <w:tc>
          <w:tcPr/>
          <w:p>
            <w:pPr>
              <w:pStyle w:val="Compact"/>
              <w:jc w:val="left"/>
            </w:pPr>
            <w:r>
              <w:rPr>
                <w:rStyle w:val="VerbatimChar"/>
              </w:rPr>
              <w:t xml:space="preserve">frontend/src/lib/</w:t>
            </w:r>
          </w:p>
        </w:tc>
        <w:tc>
          <w:tcPr/>
          <w:p>
            <w:pPr>
              <w:pStyle w:val="Compact"/>
              <w:jc w:val="left"/>
            </w:pPr>
            <w:r>
              <w:t xml:space="preserve">Libraries and utilities</w:t>
            </w:r>
          </w:p>
        </w:tc>
      </w:tr>
      <w:tr>
        <w:tc>
          <w:tcPr/>
          <w:p>
            <w:pPr>
              <w:pStyle w:val="Compact"/>
              <w:jc w:val="left"/>
            </w:pPr>
            <w:r>
              <w:rPr>
                <w:rStyle w:val="VerbatimChar"/>
              </w:rPr>
              <w:t xml:space="preserve">backend/</w:t>
            </w:r>
          </w:p>
        </w:tc>
        <w:tc>
          <w:tcPr/>
          <w:p>
            <w:pPr>
              <w:pStyle w:val="Compact"/>
              <w:jc w:val="left"/>
            </w:pPr>
            <w:r>
              <w:t xml:space="preserve">Backend source code (Spring Boot)</w:t>
            </w:r>
          </w:p>
        </w:tc>
      </w:tr>
      <w:tr>
        <w:tc>
          <w:tcPr/>
          <w:p>
            <w:pPr>
              <w:pStyle w:val="Compact"/>
              <w:jc w:val="left"/>
            </w:pPr>
            <w:r>
              <w:rPr>
                <w:rStyle w:val="VerbatimChar"/>
              </w:rPr>
              <w:t xml:space="preserve">backend/src/main/java/</w:t>
            </w:r>
          </w:p>
        </w:tc>
        <w:tc>
          <w:tcPr/>
          <w:p>
            <w:pPr>
              <w:pStyle w:val="Compact"/>
              <w:jc w:val="left"/>
            </w:pPr>
            <w:r>
              <w:t xml:space="preserve">Java source code</w:t>
            </w:r>
          </w:p>
        </w:tc>
      </w:tr>
      <w:tr>
        <w:tc>
          <w:tcPr/>
          <w:p>
            <w:pPr>
              <w:pStyle w:val="Compact"/>
              <w:jc w:val="left"/>
            </w:pPr>
            <w:r>
              <w:rPr>
                <w:rStyle w:val="VerbatimChar"/>
              </w:rPr>
              <w:t xml:space="preserve">backend/src/main/resources/</w:t>
            </w:r>
          </w:p>
        </w:tc>
        <w:tc>
          <w:tcPr/>
          <w:p>
            <w:pPr>
              <w:pStyle w:val="Compact"/>
              <w:jc w:val="left"/>
            </w:pPr>
            <w:r>
              <w:t xml:space="preserve">Configuration (application.yaml)</w:t>
            </w:r>
          </w:p>
        </w:tc>
      </w:tr>
      <w:tr>
        <w:tc>
          <w:tcPr/>
          <w:p>
            <w:pPr>
              <w:pStyle w:val="Compact"/>
              <w:jc w:val="left"/>
            </w:pPr>
            <w:r>
              <w:rPr>
                <w:rStyle w:val="VerbatimChar"/>
              </w:rPr>
              <w:t xml:space="preserve">backend/db/mysql/</w:t>
            </w:r>
          </w:p>
        </w:tc>
        <w:tc>
          <w:tcPr/>
          <w:p>
            <w:pPr>
              <w:pStyle w:val="Compact"/>
              <w:jc w:val="left"/>
            </w:pPr>
            <w:r>
              <w:t xml:space="preserve">Database migration scripts</w:t>
            </w:r>
          </w:p>
        </w:tc>
      </w:tr>
      <w:tr>
        <w:tc>
          <w:tcPr/>
          <w:p>
            <w:pPr>
              <w:pStyle w:val="Compact"/>
              <w:jc w:val="left"/>
            </w:pPr>
            <w:r>
              <w:rPr>
                <w:rStyle w:val="VerbatimChar"/>
              </w:rPr>
              <w:t xml:space="preserve">scripts/</w:t>
            </w:r>
          </w:p>
        </w:tc>
        <w:tc>
          <w:tcPr/>
          <w:p>
            <w:pPr>
              <w:pStyle w:val="Compact"/>
              <w:jc w:val="left"/>
            </w:pPr>
            <w:r>
              <w:t xml:space="preserve">GIS and utility scripts</w:t>
            </w:r>
          </w:p>
        </w:tc>
      </w:tr>
      <w:tr>
        <w:tc>
          <w:tcPr/>
          <w:p>
            <w:pPr>
              <w:pStyle w:val="Compact"/>
              <w:jc w:val="left"/>
            </w:pPr>
            <w:r>
              <w:rPr>
                <w:rStyle w:val="VerbatimChar"/>
              </w:rPr>
              <w:t xml:space="preserve">docs/</w:t>
            </w:r>
          </w:p>
        </w:tc>
        <w:tc>
          <w:tcPr/>
          <w:p>
            <w:pPr>
              <w:pStyle w:val="Compact"/>
              <w:jc w:val="left"/>
            </w:pPr>
            <w:r>
              <w:t xml:space="preserve">Project documentation</w:t>
            </w:r>
          </w:p>
        </w:tc>
      </w:tr>
    </w:tbl>
    <w:p>
      <w:pPr>
        <w:pStyle w:val="BodyText"/>
      </w:pPr>
      <w:r>
        <w:rPr>
          <w:bCs/>
          <w:b/>
        </w:rPr>
        <w:t xml:space="preserve">How to Clone the Source Code:</w:t>
      </w:r>
    </w:p>
    <w:p>
      <w:pPr>
        <w:pStyle w:val="SourceCode"/>
      </w:pPr>
      <w:r>
        <w:rPr>
          <w:rStyle w:val="FunctionTok"/>
        </w:rPr>
        <w:t xml:space="preserve">git</w:t>
      </w:r>
      <w:r>
        <w:rPr>
          <w:rStyle w:val="NormalTok"/>
        </w:rPr>
        <w:t xml:space="preserve"> clone https://github.com/vanhoangtvu/mekongSL.git</w:t>
      </w:r>
      <w:r>
        <w:br/>
      </w:r>
      <w:r>
        <w:rPr>
          <w:rStyle w:val="BuiltInTok"/>
        </w:rPr>
        <w:t xml:space="preserve">cd</w:t>
      </w:r>
      <w:r>
        <w:rPr>
          <w:rStyle w:val="NormalTok"/>
        </w:rPr>
        <w:t xml:space="preserve"> mekongSL</w:t>
      </w:r>
    </w:p>
    <w:p>
      <w:pPr>
        <w:pStyle w:val="FirstParagraph"/>
      </w:pPr>
      <w:r>
        <w:rPr>
          <w:bCs/>
          <w:b/>
        </w:rPr>
        <w:t xml:space="preserve">Statistics:</w:t>
      </w:r>
      <w:r>
        <w:t xml:space="preserve"> </w:t>
      </w:r>
      <w:r>
        <w:t xml:space="preserve">- Total commits: 122</w:t>
      </w:r>
      <w:r>
        <w:t xml:space="preserve"> </w:t>
      </w:r>
      <w:r>
        <w:t xml:space="preserve">- Total files: 308</w:t>
      </w:r>
      <w:r>
        <w:t xml:space="preserve"> </w:t>
      </w:r>
      <w:r>
        <w:t xml:space="preserve">- Development period: 25/05/2026 → 20/07/2026 (56 days)</w:t>
      </w:r>
    </w:p>
    <w:p>
      <w:r>
        <w:pict>
          <v:rect style="width:0;height:1.5pt" o:hralign="center" o:hrstd="t" o:hr="t"/>
        </w:pict>
      </w:r>
    </w:p>
    <w:bookmarkEnd w:id="22"/>
    <w:bookmarkStart w:id="23" w:name="database_backup"/>
    <w:p>
      <w:pPr>
        <w:pStyle w:val="Heading3"/>
      </w:pPr>
      <w:r>
        <w:t xml:space="preserve">02_Database_Backup</w:t>
      </w:r>
    </w:p>
    <w:p>
      <w:pPr>
        <w:pStyle w:val="FirstParagraph"/>
      </w:pPr>
      <w:r>
        <w:rPr>
          <w:bCs/>
          <w:b/>
        </w:rPr>
        <w:t xml:space="preserve">Database Backup Files</w:t>
      </w:r>
    </w:p>
    <w:p>
      <w:pPr>
        <w:pStyle w:val="BodyText"/>
      </w:pPr>
      <w:r>
        <w:t xml:space="preserve">This directory contains MySQL database backup files generated automatically on a daily basis.</w:t>
      </w:r>
    </w:p>
    <w:tbl>
      <w:tblPr>
        <w:tblStyle w:val="Table"/>
        <w:tblW w:type="pct" w:w="5000"/>
        <w:tblLook w:firstRow="1" w:lastRow="0" w:firstColumn="0" w:lastColumn="0" w:noHBand="0" w:noVBand="0" w:val="0020"/>
        <w:jc w:val="start"/>
      </w:tblPr>
      <w:tblGrid>
        <w:gridCol w:w="5148"/>
        <w:gridCol w:w="2772"/>
      </w:tblGrid>
      <w:tr>
        <w:trPr>
          <w:tblHeader w:val="true"/>
        </w:trPr>
        <w:tc>
          <w:tcPr/>
          <w:p>
            <w:pPr>
              <w:pStyle w:val="Compact"/>
              <w:jc w:val="left"/>
            </w:pPr>
            <w:r>
              <w:t xml:space="preserve">Information</w:t>
            </w:r>
          </w:p>
        </w:tc>
        <w:tc>
          <w:tcPr/>
          <w:p>
            <w:pPr>
              <w:pStyle w:val="Compact"/>
              <w:jc w:val="left"/>
            </w:pPr>
            <w:r>
              <w:t xml:space="preserve">Value</w:t>
            </w:r>
          </w:p>
        </w:tc>
      </w:tr>
      <w:tr>
        <w:tc>
          <w:tcPr/>
          <w:p>
            <w:pPr>
              <w:pStyle w:val="Compact"/>
              <w:jc w:val="left"/>
            </w:pPr>
            <w:r>
              <w:rPr>
                <w:bCs/>
                <w:b/>
              </w:rPr>
              <w:t xml:space="preserve">DBMS</w:t>
            </w:r>
          </w:p>
        </w:tc>
        <w:tc>
          <w:tcPr/>
          <w:p>
            <w:pPr>
              <w:pStyle w:val="Compact"/>
              <w:jc w:val="left"/>
            </w:pPr>
            <w:r>
              <w:t xml:space="preserve">MySQL 8.0</w:t>
            </w:r>
          </w:p>
        </w:tc>
      </w:tr>
      <w:tr>
        <w:tc>
          <w:tcPr/>
          <w:p>
            <w:pPr>
              <w:pStyle w:val="Compact"/>
              <w:jc w:val="left"/>
            </w:pPr>
            <w:r>
              <w:rPr>
                <w:bCs/>
                <w:b/>
              </w:rPr>
              <w:t xml:space="preserve">Database Name</w:t>
            </w:r>
          </w:p>
        </w:tc>
        <w:tc>
          <w:tcPr/>
          <w:p>
            <w:pPr>
              <w:pStyle w:val="Compact"/>
              <w:jc w:val="left"/>
            </w:pPr>
            <w:r>
              <w:rPr>
                <w:rStyle w:val="VerbatimChar"/>
              </w:rPr>
              <w:t xml:space="preserve">mekong</w:t>
            </w:r>
          </w:p>
        </w:tc>
      </w:tr>
      <w:tr>
        <w:tc>
          <w:tcPr/>
          <w:p>
            <w:pPr>
              <w:pStyle w:val="Compact"/>
              <w:jc w:val="left"/>
            </w:pPr>
            <w:r>
              <w:rPr>
                <w:bCs/>
                <w:b/>
              </w:rPr>
              <w:t xml:space="preserve">Backup Mechanism</w:t>
            </w:r>
          </w:p>
        </w:tc>
        <w:tc>
          <w:tcPr/>
          <w:p>
            <w:pPr>
              <w:pStyle w:val="Compact"/>
              <w:jc w:val="left"/>
            </w:pPr>
            <w:r>
              <w:t xml:space="preserve">Daily automatic at 00:00 + manual via Trigger Backup</w:t>
            </w:r>
          </w:p>
        </w:tc>
      </w:tr>
      <w:tr>
        <w:tc>
          <w:tcPr/>
          <w:p>
            <w:pPr>
              <w:pStyle w:val="Compact"/>
              <w:jc w:val="left"/>
            </w:pPr>
            <w:r>
              <w:rPr>
                <w:bCs/>
                <w:b/>
              </w:rPr>
              <w:t xml:space="preserve">File Format</w:t>
            </w:r>
          </w:p>
        </w:tc>
        <w:tc>
          <w:tcPr/>
          <w:p>
            <w:pPr>
              <w:pStyle w:val="Compact"/>
              <w:jc w:val="left"/>
            </w:pPr>
            <w:r>
              <w:rPr>
                <w:rStyle w:val="VerbatimChar"/>
              </w:rPr>
              <w:t xml:space="preserve">.sql.gz</w:t>
            </w:r>
            <w:r>
              <w:t xml:space="preserve"> </w:t>
            </w:r>
            <w:r>
              <w:t xml:space="preserve">(GZip compressed SQL dump)</w:t>
            </w:r>
          </w:p>
        </w:tc>
      </w:tr>
      <w:tr>
        <w:tc>
          <w:tcPr/>
          <w:p>
            <w:pPr>
              <w:pStyle w:val="Compact"/>
              <w:jc w:val="left"/>
            </w:pPr>
            <w:r>
              <w:rPr>
                <w:bCs/>
                <w:b/>
              </w:rPr>
              <w:t xml:space="preserve">Storage Location</w:t>
            </w:r>
          </w:p>
        </w:tc>
        <w:tc>
          <w:tcPr/>
          <w:p>
            <w:pPr>
              <w:pStyle w:val="Compact"/>
              <w:jc w:val="left"/>
            </w:pPr>
            <w:r>
              <w:t xml:space="preserve">S3 bucket, prefix</w:t>
            </w:r>
            <w:r>
              <w:t xml:space="preserve"> </w:t>
            </w:r>
            <w:r>
              <w:rPr>
                <w:rStyle w:val="VerbatimChar"/>
              </w:rPr>
              <w:t xml:space="preserve">backup/</w:t>
            </w:r>
          </w:p>
        </w:tc>
      </w:tr>
      <w:tr>
        <w:tc>
          <w:tcPr/>
          <w:p>
            <w:pPr>
              <w:pStyle w:val="Compact"/>
              <w:jc w:val="left"/>
            </w:pPr>
            <w:r>
              <w:rPr>
                <w:bCs/>
                <w:b/>
              </w:rPr>
              <w:t xml:space="preserve">Size</w:t>
            </w:r>
          </w:p>
        </w:tc>
        <w:tc>
          <w:tcPr/>
          <w:p>
            <w:pPr>
              <w:pStyle w:val="Compact"/>
              <w:jc w:val="left"/>
            </w:pPr>
            <w:r>
              <w:t xml:space="preserve">Depends on data volume (typically 5-50 MB)</w:t>
            </w:r>
          </w:p>
        </w:tc>
      </w:tr>
    </w:tbl>
    <w:p>
      <w:pPr>
        <w:pStyle w:val="BodyText"/>
      </w:pPr>
      <w:r>
        <w:rPr>
          <w:bCs/>
          <w:b/>
        </w:rPr>
        <w:t xml:space="preserve">Sample Backup Filenames:</w:t>
      </w:r>
    </w:p>
    <w:p>
      <w:pPr>
        <w:pStyle w:val="SourceCode"/>
      </w:pPr>
      <w:r>
        <w:rPr>
          <w:rStyle w:val="VerbatimChar"/>
        </w:rPr>
        <w:t xml:space="preserve">backup/mekong-20260725_000000.sql.gz</w:t>
      </w:r>
      <w:r>
        <w:br/>
      </w:r>
      <w:r>
        <w:rPr>
          <w:rStyle w:val="VerbatimChar"/>
        </w:rPr>
        <w:t xml:space="preserve">backup/mekong-20260726_000000.sql.gz</w:t>
      </w:r>
      <w:r>
        <w:br/>
      </w:r>
      <w:r>
        <w:rPr>
          <w:rStyle w:val="VerbatimChar"/>
        </w:rPr>
        <w:t xml:space="preserve">backup/mekong-20260727_000000.sql.gz</w:t>
      </w:r>
    </w:p>
    <w:p>
      <w:pPr>
        <w:pStyle w:val="FirstParagraph"/>
      </w:pPr>
      <w:r>
        <w:rPr>
          <w:bCs/>
          <w:b/>
        </w:rPr>
        <w:t xml:space="preserve">Main Database Tables: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Description</w:t>
            </w:r>
          </w:p>
        </w:tc>
        <w:tc>
          <w:tcPr/>
          <w:p>
            <w:pPr>
              <w:pStyle w:val="Compact"/>
              <w:jc w:val="center"/>
            </w:pPr>
            <w:r>
              <w:t xml:space="preserve">Estimated Rows</w:t>
            </w:r>
          </w:p>
        </w:tc>
      </w:tr>
      <w:tr>
        <w:tc>
          <w:tcPr/>
          <w:p>
            <w:pPr>
              <w:pStyle w:val="Compact"/>
              <w:jc w:val="left"/>
            </w:pPr>
            <w:r>
              <w:rPr>
                <w:rStyle w:val="VerbatimChar"/>
              </w:rPr>
              <w:t xml:space="preserve">users</w:t>
            </w:r>
          </w:p>
        </w:tc>
        <w:tc>
          <w:tcPr/>
          <w:p>
            <w:pPr>
              <w:pStyle w:val="Compact"/>
              <w:jc w:val="left"/>
            </w:pPr>
            <w:r>
              <w:t xml:space="preserve">User accounts</w:t>
            </w:r>
          </w:p>
        </w:tc>
        <w:tc>
          <w:tcPr/>
          <w:p>
            <w:pPr>
              <w:pStyle w:val="Compact"/>
              <w:jc w:val="center"/>
            </w:pPr>
            <w:r>
              <w:t xml:space="preserve">5-10</w:t>
            </w:r>
          </w:p>
        </w:tc>
      </w:tr>
      <w:tr>
        <w:tc>
          <w:tcPr/>
          <w:p>
            <w:pPr>
              <w:pStyle w:val="Compact"/>
              <w:jc w:val="left"/>
            </w:pPr>
            <w:r>
              <w:rPr>
                <w:rStyle w:val="VerbatimChar"/>
              </w:rPr>
              <w:t xml:space="preserve">articles</w:t>
            </w:r>
          </w:p>
        </w:tc>
        <w:tc>
          <w:tcPr/>
          <w:p>
            <w:pPr>
              <w:pStyle w:val="Compact"/>
              <w:jc w:val="left"/>
            </w:pPr>
            <w:r>
              <w:t xml:space="preserve">News articles</w:t>
            </w:r>
          </w:p>
        </w:tc>
        <w:tc>
          <w:tcPr/>
          <w:p>
            <w:pPr>
              <w:pStyle w:val="Compact"/>
              <w:jc w:val="center"/>
            </w:pPr>
            <w:r>
              <w:t xml:space="preserve">10-20</w:t>
            </w:r>
          </w:p>
        </w:tc>
      </w:tr>
      <w:tr>
        <w:tc>
          <w:tcPr/>
          <w:p>
            <w:pPr>
              <w:pStyle w:val="Compact"/>
              <w:jc w:val="left"/>
            </w:pPr>
            <w:r>
              <w:rPr>
                <w:rStyle w:val="VerbatimChar"/>
              </w:rPr>
              <w:t xml:space="preserve">gis_layers</w:t>
            </w:r>
          </w:p>
        </w:tc>
        <w:tc>
          <w:tcPr/>
          <w:p>
            <w:pPr>
              <w:pStyle w:val="Compact"/>
              <w:jc w:val="left"/>
            </w:pPr>
            <w:r>
              <w:t xml:space="preserve">GIS data layers</w:t>
            </w:r>
          </w:p>
        </w:tc>
        <w:tc>
          <w:tcPr/>
          <w:p>
            <w:pPr>
              <w:pStyle w:val="Compact"/>
              <w:jc w:val="center"/>
            </w:pPr>
            <w:r>
              <w:t xml:space="preserve">10-15</w:t>
            </w:r>
          </w:p>
        </w:tc>
      </w:tr>
      <w:tr>
        <w:tc>
          <w:tcPr/>
          <w:p>
            <w:pPr>
              <w:pStyle w:val="Compact"/>
              <w:jc w:val="left"/>
            </w:pPr>
            <w:r>
              <w:rPr>
                <w:rStyle w:val="VerbatimChar"/>
              </w:rPr>
              <w:t xml:space="preserve">gis_datasets</w:t>
            </w:r>
          </w:p>
        </w:tc>
        <w:tc>
          <w:tcPr/>
          <w:p>
            <w:pPr>
              <w:pStyle w:val="Compact"/>
              <w:jc w:val="left"/>
            </w:pPr>
            <w:r>
              <w:t xml:space="preserve">GIS datasets</w:t>
            </w:r>
          </w:p>
        </w:tc>
        <w:tc>
          <w:tcPr/>
          <w:p>
            <w:pPr>
              <w:pStyle w:val="Compact"/>
              <w:jc w:val="center"/>
            </w:pPr>
            <w:r>
              <w:t xml:space="preserve">50-60</w:t>
            </w:r>
          </w:p>
        </w:tc>
      </w:tr>
      <w:tr>
        <w:tc>
          <w:tcPr/>
          <w:p>
            <w:pPr>
              <w:pStyle w:val="Compact"/>
              <w:jc w:val="left"/>
            </w:pPr>
            <w:r>
              <w:rPr>
                <w:rStyle w:val="VerbatimChar"/>
              </w:rPr>
              <w:t xml:space="preserve">manual_stations</w:t>
            </w:r>
          </w:p>
        </w:tc>
        <w:tc>
          <w:tcPr/>
          <w:p>
            <w:pPr>
              <w:pStyle w:val="Compact"/>
              <w:jc w:val="left"/>
            </w:pPr>
            <w:r>
              <w:t xml:space="preserve">Manual monitoring stations</w:t>
            </w:r>
          </w:p>
        </w:tc>
        <w:tc>
          <w:tcPr/>
          <w:p>
            <w:pPr>
              <w:pStyle w:val="Compact"/>
              <w:jc w:val="center"/>
            </w:pPr>
            <w:r>
              <w:t xml:space="preserve">20-25</w:t>
            </w:r>
          </w:p>
        </w:tc>
      </w:tr>
      <w:tr>
        <w:tc>
          <w:tcPr/>
          <w:p>
            <w:pPr>
              <w:pStyle w:val="Compact"/>
              <w:jc w:val="left"/>
            </w:pPr>
            <w:r>
              <w:rPr>
                <w:rStyle w:val="VerbatimChar"/>
              </w:rPr>
              <w:t xml:space="preserve">water_quality_samples</w:t>
            </w:r>
          </w:p>
        </w:tc>
        <w:tc>
          <w:tcPr/>
          <w:p>
            <w:pPr>
              <w:pStyle w:val="Compact"/>
              <w:jc w:val="left"/>
            </w:pPr>
            <w:r>
              <w:t xml:space="preserve">Water quality samples</w:t>
            </w:r>
          </w:p>
        </w:tc>
        <w:tc>
          <w:tcPr/>
          <w:p>
            <w:pPr>
              <w:pStyle w:val="Compact"/>
              <w:jc w:val="center"/>
            </w:pPr>
            <w:r>
              <w:t xml:space="preserve">100-500</w:t>
            </w:r>
          </w:p>
        </w:tc>
      </w:tr>
      <w:tr>
        <w:tc>
          <w:tcPr/>
          <w:p>
            <w:pPr>
              <w:pStyle w:val="Compact"/>
              <w:jc w:val="left"/>
            </w:pPr>
            <w:r>
              <w:rPr>
                <w:rStyle w:val="VerbatimChar"/>
              </w:rPr>
              <w:t xml:space="preserve">ecowitt_data</w:t>
            </w:r>
          </w:p>
        </w:tc>
        <w:tc>
          <w:tcPr/>
          <w:p>
            <w:pPr>
              <w:pStyle w:val="Compact"/>
              <w:jc w:val="left"/>
            </w:pPr>
            <w:r>
              <w:t xml:space="preserve">Ecowitt weather data</w:t>
            </w:r>
          </w:p>
        </w:tc>
        <w:tc>
          <w:tcPr/>
          <w:p>
            <w:pPr>
              <w:pStyle w:val="Compact"/>
              <w:jc w:val="center"/>
            </w:pPr>
            <w:r>
              <w:t xml:space="preserve">10,000+</w:t>
            </w:r>
          </w:p>
        </w:tc>
      </w:tr>
      <w:tr>
        <w:tc>
          <w:tcPr/>
          <w:p>
            <w:pPr>
              <w:pStyle w:val="Compact"/>
              <w:jc w:val="left"/>
            </w:pPr>
            <w:r>
              <w:rPr>
                <w:rStyle w:val="VerbatimChar"/>
              </w:rPr>
              <w:t xml:space="preserve">mekong_sensor_data</w:t>
            </w:r>
          </w:p>
        </w:tc>
        <w:tc>
          <w:tcPr/>
          <w:p>
            <w:pPr>
              <w:pStyle w:val="Compact"/>
              <w:jc w:val="left"/>
            </w:pPr>
            <w:r>
              <w:t xml:space="preserve">Mekong sensor data</w:t>
            </w:r>
          </w:p>
        </w:tc>
        <w:tc>
          <w:tcPr/>
          <w:p>
            <w:pPr>
              <w:pStyle w:val="Compact"/>
              <w:jc w:val="center"/>
            </w:pPr>
            <w:r>
              <w:t xml:space="preserve">10,000+</w:t>
            </w:r>
          </w:p>
        </w:tc>
      </w:tr>
      <w:tr>
        <w:tc>
          <w:tcPr/>
          <w:p>
            <w:pPr>
              <w:pStyle w:val="Compact"/>
              <w:jc w:val="left"/>
            </w:pPr>
            <w:r>
              <w:rPr>
                <w:rStyle w:val="VerbatimChar"/>
              </w:rPr>
              <w:t xml:space="preserve">landuse_statistics</w:t>
            </w:r>
          </w:p>
        </w:tc>
        <w:tc>
          <w:tcPr/>
          <w:p>
            <w:pPr>
              <w:pStyle w:val="Compact"/>
              <w:jc w:val="left"/>
            </w:pPr>
            <w:r>
              <w:t xml:space="preserve">Land use statistics</w:t>
            </w:r>
          </w:p>
        </w:tc>
        <w:tc>
          <w:tcPr/>
          <w:p>
            <w:pPr>
              <w:pStyle w:val="Compact"/>
              <w:jc w:val="center"/>
            </w:pPr>
            <w:r>
              <w:t xml:space="preserve">50-100</w:t>
            </w:r>
          </w:p>
        </w:tc>
      </w:tr>
    </w:tbl>
    <w:p>
      <w:r>
        <w:pict>
          <v:rect style="width:0;height:1.5pt" o:hralign="center" o:hrstd="t" o:hr="t"/>
        </w:pict>
      </w:r>
    </w:p>
    <w:bookmarkEnd w:id="23"/>
    <w:bookmarkStart w:id="24" w:name="gis_data"/>
    <w:p>
      <w:pPr>
        <w:pStyle w:val="Heading3"/>
      </w:pPr>
      <w:r>
        <w:t xml:space="preserve">03_GIS_Data</w:t>
      </w:r>
    </w:p>
    <w:p>
      <w:pPr>
        <w:pStyle w:val="FirstParagraph"/>
      </w:pPr>
      <w:r>
        <w:rPr>
          <w:bCs/>
          <w:b/>
        </w:rPr>
        <w:t xml:space="preserve">GIS Data (Raster &amp; Vector)</w:t>
      </w:r>
    </w:p>
    <w:p>
      <w:pPr>
        <w:pStyle w:val="BodyText"/>
      </w:pPr>
      <w:r>
        <w:t xml:space="preserve">This directory contains all geospatial data imported and optimized on the system.</w:t>
      </w:r>
    </w:p>
    <w:p>
      <w:pPr>
        <w:pStyle w:val="BodyText"/>
      </w:pPr>
      <w:r>
        <w:rPr>
          <w:bCs/>
          <w:b/>
        </w:rPr>
        <w:t xml:space="preserve">Overview Statistics: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 Type</w:t>
            </w:r>
          </w:p>
        </w:tc>
        <w:tc>
          <w:tcPr/>
          <w:p>
            <w:pPr>
              <w:pStyle w:val="Compact"/>
              <w:jc w:val="center"/>
            </w:pPr>
            <w:r>
              <w:t xml:space="preserve">Files</w:t>
            </w:r>
          </w:p>
        </w:tc>
        <w:tc>
          <w:tcPr/>
          <w:p>
            <w:pPr>
              <w:pStyle w:val="Compact"/>
              <w:jc w:val="center"/>
            </w:pPr>
            <w:r>
              <w:t xml:space="preserve">Size</w:t>
            </w:r>
          </w:p>
        </w:tc>
        <w:tc>
          <w:tcPr/>
          <w:p>
            <w:pPr>
              <w:pStyle w:val="Compact"/>
              <w:jc w:val="left"/>
            </w:pPr>
            <w:r>
              <w:t xml:space="preserve">Notes</w:t>
            </w:r>
          </w:p>
        </w:tc>
      </w:tr>
      <w:tr>
        <w:tc>
          <w:tcPr/>
          <w:p>
            <w:pPr>
              <w:pStyle w:val="Compact"/>
              <w:jc w:val="left"/>
            </w:pPr>
            <w:r>
              <w:t xml:space="preserve">Hydrology - Salinity</w:t>
            </w:r>
          </w:p>
        </w:tc>
        <w:tc>
          <w:tcPr/>
          <w:p>
            <w:pPr>
              <w:pStyle w:val="Compact"/>
              <w:jc w:val="center"/>
            </w:pPr>
            <w:r>
              <w:t xml:space="preserve">286</w:t>
            </w:r>
          </w:p>
        </w:tc>
        <w:tc>
          <w:tcPr/>
          <w:p>
            <w:pPr>
              <w:pStyle w:val="Compact"/>
              <w:jc w:val="center"/>
            </w:pPr>
            <w:r>
              <w:t xml:space="preserve">8.5 MB</w:t>
            </w:r>
          </w:p>
        </w:tc>
        <w:tc>
          <w:tcPr/>
          <w:p>
            <w:pPr>
              <w:pStyle w:val="Compact"/>
              <w:jc w:val="left"/>
            </w:pPr>
            <w:r>
              <w:t xml:space="preserve">Real-time salinity data</w:t>
            </w:r>
          </w:p>
        </w:tc>
      </w:tr>
      <w:tr>
        <w:tc>
          <w:tcPr/>
          <w:p>
            <w:pPr>
              <w:pStyle w:val="Compact"/>
              <w:jc w:val="left"/>
            </w:pPr>
            <w:r>
              <w:t xml:space="preserve">Hydrology - pH</w:t>
            </w:r>
          </w:p>
        </w:tc>
        <w:tc>
          <w:tcPr/>
          <w:p>
            <w:pPr>
              <w:pStyle w:val="Compact"/>
              <w:jc w:val="center"/>
            </w:pPr>
            <w:r>
              <w:t xml:space="preserve">282</w:t>
            </w:r>
          </w:p>
        </w:tc>
        <w:tc>
          <w:tcPr/>
          <w:p>
            <w:pPr>
              <w:pStyle w:val="Compact"/>
              <w:jc w:val="center"/>
            </w:pPr>
            <w:r>
              <w:t xml:space="preserve">8.5 MB</w:t>
            </w:r>
          </w:p>
        </w:tc>
        <w:tc>
          <w:tcPr/>
          <w:p>
            <w:pPr>
              <w:pStyle w:val="Compact"/>
              <w:jc w:val="left"/>
            </w:pPr>
            <w:r>
              <w:t xml:space="preserve">Real-time pH data</w:t>
            </w:r>
          </w:p>
        </w:tc>
      </w:tr>
      <w:tr>
        <w:tc>
          <w:tcPr/>
          <w:p>
            <w:pPr>
              <w:pStyle w:val="Compact"/>
              <w:jc w:val="left"/>
            </w:pPr>
            <w:r>
              <w:t xml:space="preserve">Hydrology - Tidal</w:t>
            </w:r>
          </w:p>
        </w:tc>
        <w:tc>
          <w:tcPr/>
          <w:p>
            <w:pPr>
              <w:pStyle w:val="Compact"/>
              <w:jc w:val="center"/>
            </w:pPr>
            <w:r>
              <w:t xml:space="preserve">270</w:t>
            </w:r>
          </w:p>
        </w:tc>
        <w:tc>
          <w:tcPr/>
          <w:p>
            <w:pPr>
              <w:pStyle w:val="Compact"/>
              <w:jc w:val="center"/>
            </w:pPr>
            <w:r>
              <w:t xml:space="preserve">8.2 MB</w:t>
            </w:r>
          </w:p>
        </w:tc>
        <w:tc>
          <w:tcPr/>
          <w:p>
            <w:pPr>
              <w:pStyle w:val="Compact"/>
              <w:jc w:val="left"/>
            </w:pPr>
            <w:r>
              <w:t xml:space="preserve">Real-time tidal data</w:t>
            </w:r>
          </w:p>
        </w:tc>
      </w:tr>
      <w:tr>
        <w:tc>
          <w:tcPr/>
          <w:p>
            <w:pPr>
              <w:pStyle w:val="Compact"/>
              <w:jc w:val="left"/>
            </w:pPr>
            <w:r>
              <w:t xml:space="preserve">Landsat Band 1-7</w:t>
            </w:r>
          </w:p>
        </w:tc>
        <w:tc>
          <w:tcPr/>
          <w:p>
            <w:pPr>
              <w:pStyle w:val="Compact"/>
              <w:jc w:val="center"/>
            </w:pPr>
            <w:r>
              <w:t xml:space="preserve">84</w:t>
            </w:r>
          </w:p>
        </w:tc>
        <w:tc>
          <w:tcPr/>
          <w:p>
            <w:pPr>
              <w:pStyle w:val="Compact"/>
              <w:jc w:val="center"/>
            </w:pPr>
            <w:r>
              <w:t xml:space="preserve">135 MB (COG)</w:t>
            </w:r>
          </w:p>
        </w:tc>
        <w:tc>
          <w:tcPr/>
          <w:p>
            <w:pPr>
              <w:pStyle w:val="Compact"/>
              <w:jc w:val="left"/>
            </w:pPr>
            <w:r>
              <w:t xml:space="preserve">Optimized from 546 MB</w:t>
            </w:r>
          </w:p>
        </w:tc>
      </w:tr>
      <w:tr>
        <w:tc>
          <w:tcPr/>
          <w:p>
            <w:pPr>
              <w:pStyle w:val="Compact"/>
              <w:jc w:val="left"/>
            </w:pPr>
            <w:r>
              <w:t xml:space="preserve">Landuse Classification</w:t>
            </w:r>
          </w:p>
        </w:tc>
        <w:tc>
          <w:tcPr/>
          <w:p>
            <w:pPr>
              <w:pStyle w:val="Compact"/>
              <w:jc w:val="center"/>
            </w:pPr>
            <w:r>
              <w:t xml:space="preserve">35</w:t>
            </w:r>
          </w:p>
        </w:tc>
        <w:tc>
          <w:tcPr/>
          <w:p>
            <w:pPr>
              <w:pStyle w:val="Compact"/>
              <w:jc w:val="center"/>
            </w:pPr>
            <w:r>
              <w:t xml:space="preserve">10 MB (COG)</w:t>
            </w:r>
          </w:p>
        </w:tc>
        <w:tc>
          <w:tcPr/>
          <w:p>
            <w:pPr>
              <w:pStyle w:val="Compact"/>
              <w:jc w:val="left"/>
            </w:pPr>
            <w:r>
              <w:t xml:space="preserve">Optimized from 227 MB</w:t>
            </w:r>
          </w:p>
        </w:tc>
      </w:tr>
      <w:tr>
        <w:tc>
          <w:tcPr/>
          <w:p>
            <w:pPr>
              <w:pStyle w:val="Compact"/>
              <w:jc w:val="left"/>
            </w:pPr>
            <w:r>
              <w:t xml:space="preserve">Landuse Planning</w:t>
            </w:r>
          </w:p>
        </w:tc>
        <w:tc>
          <w:tcPr/>
          <w:p>
            <w:pPr>
              <w:pStyle w:val="Compact"/>
              <w:jc w:val="center"/>
            </w:pPr>
            <w:r>
              <w:t xml:space="preserve">3</w:t>
            </w:r>
          </w:p>
        </w:tc>
        <w:tc>
          <w:tcPr/>
          <w:p>
            <w:pPr>
              <w:pStyle w:val="Compact"/>
              <w:jc w:val="center"/>
            </w:pPr>
            <w:r>
              <w:t xml:space="preserve">18.4 MB</w:t>
            </w:r>
          </w:p>
        </w:tc>
        <w:tc>
          <w:tcPr/>
          <w:p>
            <w:pPr>
              <w:pStyle w:val="Compact"/>
              <w:jc w:val="left"/>
            </w:pPr>
            <w:r>
              <w:t xml:space="preserve">DXF to GeoJSON (9 districts)</w:t>
            </w:r>
          </w:p>
        </w:tc>
      </w:tr>
      <w:tr>
        <w:tc>
          <w:tcPr/>
          <w:p>
            <w:pPr>
              <w:pStyle w:val="Compact"/>
              <w:jc w:val="left"/>
            </w:pPr>
            <w:r>
              <w:t xml:space="preserve">Channel System</w:t>
            </w:r>
          </w:p>
        </w:tc>
        <w:tc>
          <w:tcPr/>
          <w:p>
            <w:pPr>
              <w:pStyle w:val="Compact"/>
              <w:jc w:val="center"/>
            </w:pPr>
            <w:r>
              <w:t xml:space="preserve">16</w:t>
            </w:r>
          </w:p>
        </w:tc>
        <w:tc>
          <w:tcPr/>
          <w:p>
            <w:pPr>
              <w:pStyle w:val="Compact"/>
              <w:jc w:val="center"/>
            </w:pPr>
            <w:r>
              <w:t xml:space="preserve">6.6 MB</w:t>
            </w:r>
          </w:p>
        </w:tc>
        <w:tc>
          <w:tcPr/>
          <w:p>
            <w:pPr>
              <w:pStyle w:val="Compact"/>
              <w:jc w:val="left"/>
            </w:pPr>
            <w:r>
              <w:t xml:space="preserve">Canal network system</w:t>
            </w:r>
          </w:p>
        </w:tc>
      </w:tr>
      <w:tr>
        <w:tc>
          <w:tcPr/>
          <w:p>
            <w:pPr>
              <w:pStyle w:val="Compact"/>
              <w:jc w:val="left"/>
            </w:pPr>
            <w:r>
              <w:t xml:space="preserve">Administration</w:t>
            </w:r>
          </w:p>
        </w:tc>
        <w:tc>
          <w:tcPr/>
          <w:p>
            <w:pPr>
              <w:pStyle w:val="Compact"/>
              <w:jc w:val="center"/>
            </w:pPr>
            <w:r>
              <w:t xml:space="preserve">6</w:t>
            </w:r>
          </w:p>
        </w:tc>
        <w:tc>
          <w:tcPr/>
          <w:p>
            <w:pPr>
              <w:pStyle w:val="Compact"/>
              <w:jc w:val="center"/>
            </w:pPr>
            <w:r>
              <w:t xml:space="preserve">0.5 MB</w:t>
            </w:r>
          </w:p>
        </w:tc>
        <w:tc>
          <w:tcPr/>
          <w:p>
            <w:pPr>
              <w:pStyle w:val="Compact"/>
              <w:jc w:val="left"/>
            </w:pPr>
            <w:r>
              <w:t xml:space="preserve">Administrative boundaries</w:t>
            </w:r>
          </w:p>
        </w:tc>
      </w:tr>
      <w:tr>
        <w:tc>
          <w:tcPr/>
          <w:p>
            <w:pPr>
              <w:pStyle w:val="Compact"/>
              <w:jc w:val="left"/>
            </w:pPr>
            <w:r>
              <w:t xml:space="preserve">Flooding Modeling</w:t>
            </w:r>
          </w:p>
        </w:tc>
        <w:tc>
          <w:tcPr/>
          <w:p>
            <w:pPr>
              <w:pStyle w:val="Compact"/>
              <w:jc w:val="center"/>
            </w:pPr>
            <w:r>
              <w:t xml:space="preserve">2</w:t>
            </w:r>
          </w:p>
        </w:tc>
        <w:tc>
          <w:tcPr/>
          <w:p>
            <w:pPr>
              <w:pStyle w:val="Compact"/>
              <w:jc w:val="center"/>
            </w:pPr>
            <w:r>
              <w:t xml:space="preserve">13.0 MB</w:t>
            </w:r>
          </w:p>
        </w:tc>
        <w:tc>
          <w:tcPr/>
          <w:p>
            <w:pPr>
              <w:pStyle w:val="Compact"/>
              <w:jc w:val="left"/>
            </w:pPr>
            <w:r>
              <w:t xml:space="preserve">Flood simulation model</w:t>
            </w:r>
          </w:p>
        </w:tc>
      </w:tr>
      <w:tr>
        <w:tc>
          <w:tcPr/>
          <w:p>
            <w:pPr>
              <w:pStyle w:val="Compact"/>
              <w:jc w:val="left"/>
            </w:pPr>
            <w:r>
              <w:rPr>
                <w:bCs/>
                <w:b/>
              </w:rPr>
              <w:t xml:space="preserve">Total</w:t>
            </w:r>
          </w:p>
        </w:tc>
        <w:tc>
          <w:tcPr/>
          <w:p>
            <w:pPr>
              <w:pStyle w:val="Compact"/>
              <w:jc w:val="center"/>
            </w:pPr>
            <w:r>
              <w:rPr>
                <w:bCs/>
                <w:b/>
              </w:rPr>
              <w:t xml:space="preserve">1,126</w:t>
            </w:r>
          </w:p>
        </w:tc>
        <w:tc>
          <w:tcPr/>
          <w:p>
            <w:pPr>
              <w:pStyle w:val="Compact"/>
              <w:jc w:val="center"/>
            </w:pPr>
            <w:r>
              <w:rPr>
                <w:bCs/>
                <w:b/>
              </w:rPr>
              <w:t xml:space="preserve">765 MB</w:t>
            </w:r>
          </w:p>
        </w:tc>
        <w:tc>
          <w:tcPr/>
          <w:p>
            <w:pPr>
              <w:pStyle w:val="Compact"/>
            </w:pPr>
          </w:p>
        </w:tc>
      </w:tr>
    </w:tbl>
    <w:p>
      <w:pPr>
        <w:pStyle w:val="BodyText"/>
      </w:pPr>
      <w:r>
        <w:rPr>
          <w:bCs/>
          <w:b/>
        </w:rPr>
        <w:t xml:space="preserve">S3 Directory Structure:</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Path</w:t>
            </w:r>
          </w:p>
        </w:tc>
        <w:tc>
          <w:tcPr/>
          <w:p>
            <w:pPr>
              <w:pStyle w:val="Compact"/>
              <w:jc w:val="left"/>
            </w:pPr>
            <w:r>
              <w:t xml:space="preserve">Content</w:t>
            </w:r>
          </w:p>
        </w:tc>
      </w:tr>
      <w:tr>
        <w:tc>
          <w:tcPr/>
          <w:p>
            <w:pPr>
              <w:pStyle w:val="Compact"/>
              <w:jc w:val="left"/>
            </w:pPr>
            <w:r>
              <w:rPr>
                <w:rStyle w:val="VerbatimChar"/>
              </w:rPr>
              <w:t xml:space="preserve">gis-data/landsat/band1/</w:t>
            </w:r>
            <w:r>
              <w:t xml:space="preserve"> </w:t>
            </w:r>
            <w:r>
              <w:t xml:space="preserve">to</w:t>
            </w:r>
            <w:r>
              <w:t xml:space="preserve"> </w:t>
            </w:r>
            <w:r>
              <w:rPr>
                <w:rStyle w:val="VerbatimChar"/>
              </w:rPr>
              <w:t xml:space="preserve">band7/</w:t>
            </w:r>
          </w:p>
        </w:tc>
        <w:tc>
          <w:tcPr/>
          <w:p>
            <w:pPr>
              <w:pStyle w:val="Compact"/>
              <w:jc w:val="left"/>
            </w:pPr>
            <w:r>
              <w:t xml:space="preserve">Individual Landsat bands</w:t>
            </w:r>
          </w:p>
        </w:tc>
      </w:tr>
      <w:tr>
        <w:tc>
          <w:tcPr/>
          <w:p>
            <w:pPr>
              <w:pStyle w:val="Compact"/>
              <w:jc w:val="left"/>
            </w:pPr>
            <w:r>
              <w:rPr>
                <w:rStyle w:val="VerbatimChar"/>
              </w:rPr>
              <w:t xml:space="preserve">gis-data/landsat/composite/</w:t>
            </w:r>
          </w:p>
        </w:tc>
        <w:tc>
          <w:tcPr/>
          <w:p>
            <w:pPr>
              <w:pStyle w:val="Compact"/>
              <w:jc w:val="left"/>
            </w:pPr>
            <w:r>
              <w:t xml:space="preserve">RGB composite (pending)</w:t>
            </w:r>
          </w:p>
        </w:tc>
      </w:tr>
      <w:tr>
        <w:tc>
          <w:tcPr/>
          <w:p>
            <w:pPr>
              <w:pStyle w:val="Compact"/>
              <w:jc w:val="left"/>
            </w:pPr>
            <w:r>
              <w:rPr>
                <w:rStyle w:val="VerbatimChar"/>
              </w:rPr>
              <w:t xml:space="preserve">gis-data/administration/province/</w:t>
            </w:r>
          </w:p>
        </w:tc>
        <w:tc>
          <w:tcPr/>
          <w:p>
            <w:pPr>
              <w:pStyle w:val="Compact"/>
              <w:jc w:val="left"/>
            </w:pPr>
            <w:r>
              <w:t xml:space="preserve">Province boundary</w:t>
            </w:r>
          </w:p>
        </w:tc>
      </w:tr>
      <w:tr>
        <w:tc>
          <w:tcPr/>
          <w:p>
            <w:pPr>
              <w:pStyle w:val="Compact"/>
              <w:jc w:val="left"/>
            </w:pPr>
            <w:r>
              <w:rPr>
                <w:rStyle w:val="VerbatimChar"/>
              </w:rPr>
              <w:t xml:space="preserve">gis-data/administration/commune/</w:t>
            </w:r>
          </w:p>
        </w:tc>
        <w:tc>
          <w:tcPr/>
          <w:p>
            <w:pPr>
              <w:pStyle w:val="Compact"/>
              <w:jc w:val="left"/>
            </w:pPr>
            <w:r>
              <w:t xml:space="preserve">Commune boundaries</w:t>
            </w:r>
          </w:p>
        </w:tc>
      </w:tr>
      <w:tr>
        <w:tc>
          <w:tcPr/>
          <w:p>
            <w:pPr>
              <w:pStyle w:val="Compact"/>
              <w:jc w:val="left"/>
            </w:pPr>
            <w:r>
              <w:rPr>
                <w:rStyle w:val="VerbatimChar"/>
              </w:rPr>
              <w:t xml:space="preserve">gis-data/administration/hamlet/</w:t>
            </w:r>
          </w:p>
        </w:tc>
        <w:tc>
          <w:tcPr/>
          <w:p>
            <w:pPr>
              <w:pStyle w:val="Compact"/>
              <w:jc w:val="left"/>
            </w:pPr>
            <w:r>
              <w:t xml:space="preserve">Hamlet boundaries</w:t>
            </w:r>
          </w:p>
        </w:tc>
      </w:tr>
      <w:tr>
        <w:tc>
          <w:tcPr/>
          <w:p>
            <w:pPr>
              <w:pStyle w:val="Compact"/>
              <w:jc w:val="left"/>
            </w:pPr>
            <w:r>
              <w:rPr>
                <w:rStyle w:val="VerbatimChar"/>
              </w:rPr>
              <w:t xml:space="preserve">gis-data/baseline/landuse-planning/</w:t>
            </w:r>
          </w:p>
        </w:tc>
        <w:tc>
          <w:tcPr/>
          <w:p>
            <w:pPr>
              <w:pStyle w:val="Compact"/>
              <w:jc w:val="left"/>
            </w:pPr>
            <w:r>
              <w:t xml:space="preserve">Land use planning (9 districts)</w:t>
            </w:r>
          </w:p>
        </w:tc>
      </w:tr>
      <w:tr>
        <w:tc>
          <w:tcPr/>
          <w:p>
            <w:pPr>
              <w:pStyle w:val="Compact"/>
              <w:jc w:val="left"/>
            </w:pPr>
            <w:r>
              <w:rPr>
                <w:rStyle w:val="VerbatimChar"/>
              </w:rPr>
              <w:t xml:space="preserve">gis-data/baseline/soil-type/</w:t>
            </w:r>
          </w:p>
        </w:tc>
        <w:tc>
          <w:tcPr/>
          <w:p>
            <w:pPr>
              <w:pStyle w:val="Compact"/>
              <w:jc w:val="left"/>
            </w:pPr>
            <w:r>
              <w:t xml:space="preserve">Soil type map</w:t>
            </w:r>
          </w:p>
        </w:tc>
      </w:tr>
      <w:tr>
        <w:tc>
          <w:tcPr/>
          <w:p>
            <w:pPr>
              <w:pStyle w:val="Compact"/>
              <w:jc w:val="left"/>
            </w:pPr>
            <w:r>
              <w:rPr>
                <w:rStyle w:val="VerbatimChar"/>
              </w:rPr>
              <w:t xml:space="preserve">gis-data/baseline/channel/</w:t>
            </w:r>
          </w:p>
        </w:tc>
        <w:tc>
          <w:tcPr/>
          <w:p>
            <w:pPr>
              <w:pStyle w:val="Compact"/>
              <w:jc w:val="left"/>
            </w:pPr>
            <w:r>
              <w:t xml:space="preserve">Canal network system</w:t>
            </w:r>
          </w:p>
        </w:tc>
      </w:tr>
      <w:tr>
        <w:tc>
          <w:tcPr/>
          <w:p>
            <w:pPr>
              <w:pStyle w:val="Compact"/>
              <w:jc w:val="left"/>
            </w:pPr>
            <w:r>
              <w:rPr>
                <w:rStyle w:val="VerbatimChar"/>
              </w:rPr>
              <w:t xml:space="preserve">gis-data/baseline/ground-water/</w:t>
            </w:r>
          </w:p>
        </w:tc>
        <w:tc>
          <w:tcPr/>
          <w:p>
            <w:pPr>
              <w:pStyle w:val="Compact"/>
              <w:jc w:val="left"/>
            </w:pPr>
            <w:r>
              <w:t xml:space="preserve">Groundwater data</w:t>
            </w:r>
          </w:p>
        </w:tc>
      </w:tr>
      <w:tr>
        <w:tc>
          <w:tcPr/>
          <w:p>
            <w:pPr>
              <w:pStyle w:val="Compact"/>
              <w:jc w:val="left"/>
            </w:pPr>
            <w:r>
              <w:rPr>
                <w:rStyle w:val="VerbatimChar"/>
              </w:rPr>
              <w:t xml:space="preserve">gis-data/baseline/road/</w:t>
            </w:r>
          </w:p>
        </w:tc>
        <w:tc>
          <w:tcPr/>
          <w:p>
            <w:pPr>
              <w:pStyle w:val="Compact"/>
              <w:jc w:val="left"/>
            </w:pPr>
            <w:r>
              <w:t xml:space="preserve">Road network</w:t>
            </w:r>
          </w:p>
        </w:tc>
      </w:tr>
      <w:tr>
        <w:tc>
          <w:tcPr/>
          <w:p>
            <w:pPr>
              <w:pStyle w:val="Compact"/>
              <w:jc w:val="left"/>
            </w:pPr>
            <w:r>
              <w:rPr>
                <w:rStyle w:val="VerbatimChar"/>
              </w:rPr>
              <w:t xml:space="preserve">gis-data/baseline/landuse-classification/</w:t>
            </w:r>
          </w:p>
        </w:tc>
        <w:tc>
          <w:tcPr/>
          <w:p>
            <w:pPr>
              <w:pStyle w:val="Compact"/>
              <w:jc w:val="left"/>
            </w:pPr>
            <w:r>
              <w:t xml:space="preserve">Land use classification (7 types)</w:t>
            </w:r>
          </w:p>
        </w:tc>
      </w:tr>
      <w:tr>
        <w:tc>
          <w:tcPr/>
          <w:p>
            <w:pPr>
              <w:pStyle w:val="Compact"/>
              <w:jc w:val="left"/>
            </w:pPr>
            <w:r>
              <w:rPr>
                <w:rStyle w:val="VerbatimChar"/>
              </w:rPr>
              <w:t xml:space="preserve">gis-data/ecology/</w:t>
            </w:r>
          </w:p>
        </w:tc>
        <w:tc>
          <w:tcPr/>
          <w:p>
            <w:pPr>
              <w:pStyle w:val="Compact"/>
              <w:jc w:val="left"/>
            </w:pPr>
            <w:r>
              <w:t xml:space="preserve">Ecology data</w:t>
            </w:r>
          </w:p>
        </w:tc>
      </w:tr>
      <w:tr>
        <w:tc>
          <w:tcPr/>
          <w:p>
            <w:pPr>
              <w:pStyle w:val="Compact"/>
              <w:jc w:val="left"/>
            </w:pPr>
            <w:r>
              <w:rPr>
                <w:rStyle w:val="VerbatimChar"/>
              </w:rPr>
              <w:t xml:space="preserve">gis-data/flooding/</w:t>
            </w:r>
          </w:p>
        </w:tc>
        <w:tc>
          <w:tcPr/>
          <w:p>
            <w:pPr>
              <w:pStyle w:val="Compact"/>
              <w:jc w:val="left"/>
            </w:pPr>
            <w:r>
              <w:t xml:space="preserve">Flood simulation data</w:t>
            </w:r>
          </w:p>
        </w:tc>
      </w:tr>
      <w:tr>
        <w:tc>
          <w:tcPr/>
          <w:p>
            <w:pPr>
              <w:pStyle w:val="Compact"/>
              <w:jc w:val="left"/>
            </w:pPr>
            <w:r>
              <w:rPr>
                <w:rStyle w:val="VerbatimChar"/>
              </w:rPr>
              <w:t xml:space="preserve">gis-data/hydrology/salinity/</w:t>
            </w:r>
          </w:p>
        </w:tc>
        <w:tc>
          <w:tcPr/>
          <w:p>
            <w:pPr>
              <w:pStyle w:val="Compact"/>
              <w:jc w:val="left"/>
            </w:pPr>
            <w:r>
              <w:t xml:space="preserve">Salinity data</w:t>
            </w:r>
          </w:p>
        </w:tc>
      </w:tr>
      <w:tr>
        <w:tc>
          <w:tcPr/>
          <w:p>
            <w:pPr>
              <w:pStyle w:val="Compact"/>
              <w:jc w:val="left"/>
            </w:pPr>
            <w:r>
              <w:rPr>
                <w:rStyle w:val="VerbatimChar"/>
              </w:rPr>
              <w:t xml:space="preserve">gis-data/hydrology/ph/</w:t>
            </w:r>
          </w:p>
        </w:tc>
        <w:tc>
          <w:tcPr/>
          <w:p>
            <w:pPr>
              <w:pStyle w:val="Compact"/>
              <w:jc w:val="left"/>
            </w:pPr>
            <w:r>
              <w:t xml:space="preserve">pH data</w:t>
            </w:r>
          </w:p>
        </w:tc>
      </w:tr>
      <w:tr>
        <w:tc>
          <w:tcPr/>
          <w:p>
            <w:pPr>
              <w:pStyle w:val="Compact"/>
              <w:jc w:val="left"/>
            </w:pPr>
            <w:r>
              <w:rPr>
                <w:rStyle w:val="VerbatimChar"/>
              </w:rPr>
              <w:t xml:space="preserve">gis-data/hydrology/tidal/</w:t>
            </w:r>
          </w:p>
        </w:tc>
        <w:tc>
          <w:tcPr/>
          <w:p>
            <w:pPr>
              <w:pStyle w:val="Compact"/>
              <w:jc w:val="left"/>
            </w:pPr>
            <w:r>
              <w:t xml:space="preserve">Tidal data</w:t>
            </w:r>
          </w:p>
        </w:tc>
      </w:tr>
    </w:tbl>
    <w:p>
      <w:pPr>
        <w:pStyle w:val="BodyText"/>
      </w:pPr>
      <w:r>
        <w:rPr>
          <w:bCs/>
          <w:b/>
        </w:rPr>
        <w:t xml:space="preserve">Coordinate Systems:</w:t>
      </w:r>
      <w:r>
        <w:t xml:space="preserve"> </w:t>
      </w:r>
      <w:r>
        <w:t xml:space="preserve">- Raster: EPSG:32648 (UTM zone 48N)</w:t>
      </w:r>
      <w:r>
        <w:t xml:space="preserve"> </w:t>
      </w:r>
      <w:r>
        <w:t xml:space="preserve">- Vector: EPSG:32648 (UTM zone 48N)</w:t>
      </w:r>
      <w:r>
        <w:t xml:space="preserve"> </w:t>
      </w:r>
      <w:r>
        <w:t xml:space="preserve">- Measurement points (Weather, WQ): EPSG:4326 (WGS84)</w:t>
      </w:r>
    </w:p>
    <w:p>
      <w:pPr>
        <w:pStyle w:val="BodyText"/>
      </w:pPr>
      <w:r>
        <w:rPr>
          <w:bCs/>
          <w:b/>
        </w:rPr>
        <w:t xml:space="preserve">COG Optimization:</w:t>
      </w:r>
      <w:r>
        <w:t xml:space="preserve"> </w:t>
      </w:r>
      <w:r>
        <w:t xml:space="preserve">119 GeoTIFF files converted to Cloud Optimized GeoTIFF (COG):</w:t>
      </w:r>
      <w:r>
        <w:t xml:space="preserve"> </w:t>
      </w:r>
      <w:r>
        <w:t xml:space="preserve">- Tile size: 256x256</w:t>
      </w:r>
      <w:r>
        <w:t xml:space="preserve"> </w:t>
      </w:r>
      <w:r>
        <w:t xml:space="preserve">- Compression: DEFLATE</w:t>
      </w:r>
      <w:r>
        <w:t xml:space="preserve"> </w:t>
      </w:r>
      <w:r>
        <w:t xml:space="preserve">- Overviews: Yes</w:t>
      </w:r>
      <w:r>
        <w:t xml:space="preserve"> </w:t>
      </w:r>
      <w:r>
        <w:t xml:space="preserve">- Size reduction: 81% (from 773 MB to 145 MB)</w:t>
      </w:r>
    </w:p>
    <w:p>
      <w:r>
        <w:pict>
          <v:rect style="width:0;height:1.5pt" o:hralign="center" o:hrstd="t" o:hr="t"/>
        </w:pict>
      </w:r>
    </w:p>
    <w:bookmarkEnd w:id="24"/>
    <w:bookmarkStart w:id="25" w:name="monitoring_data"/>
    <w:p>
      <w:pPr>
        <w:pStyle w:val="Heading3"/>
      </w:pPr>
      <w:r>
        <w:t xml:space="preserve">04_Monitoring_Data</w:t>
      </w:r>
    </w:p>
    <w:p>
      <w:pPr>
        <w:pStyle w:val="FirstParagraph"/>
      </w:pPr>
      <w:r>
        <w:rPr>
          <w:bCs/>
          <w:b/>
        </w:rPr>
        <w:t xml:space="preserve">Environmental Monitoring Data</w:t>
      </w:r>
    </w:p>
    <w:p>
      <w:pPr>
        <w:pStyle w:val="BodyText"/>
      </w:pPr>
      <w:r>
        <w:t xml:space="preserve">This directory contains data from automatic and manual monitoring stations.</w:t>
      </w:r>
    </w:p>
    <w:p>
      <w:pPr>
        <w:pStyle w:val="BodyText"/>
      </w:pPr>
      <w:r>
        <w:rPr>
          <w:bCs/>
          <w:b/>
        </w:rPr>
        <w:t xml:space="preserve">Ecowitt Weather Data:</w:t>
      </w:r>
    </w:p>
    <w:tbl>
      <w:tblPr>
        <w:tblStyle w:val="Table"/>
        <w:tblW w:type="pct" w:w="5000"/>
        <w:tblLook w:firstRow="1" w:lastRow="0" w:firstColumn="0" w:lastColumn="0" w:noHBand="0" w:noVBand="0" w:val="0020"/>
        <w:jc w:val="start"/>
      </w:tblPr>
      <w:tblGrid>
        <w:gridCol w:w="3065"/>
        <w:gridCol w:w="2810"/>
        <w:gridCol w:w="2043"/>
      </w:tblGrid>
      <w:tr>
        <w:trPr>
          <w:tblHeader w:val="true"/>
        </w:trPr>
        <w:tc>
          <w:tcPr/>
          <w:p>
            <w:pPr>
              <w:pStyle w:val="Compact"/>
              <w:jc w:val="left"/>
            </w:pPr>
            <w:r>
              <w:t xml:space="preserve">Parameters</w:t>
            </w:r>
          </w:p>
        </w:tc>
        <w:tc>
          <w:tcPr/>
          <w:p>
            <w:pPr>
              <w:pStyle w:val="Compact"/>
              <w:jc w:val="center"/>
            </w:pPr>
            <w:r>
              <w:t xml:space="preserve">Frequency</w:t>
            </w:r>
          </w:p>
        </w:tc>
        <w:tc>
          <w:tcPr/>
          <w:p>
            <w:pPr>
              <w:pStyle w:val="Compact"/>
              <w:jc w:val="left"/>
            </w:pPr>
            <w:r>
              <w:t xml:space="preserve">Source</w:t>
            </w:r>
          </w:p>
        </w:tc>
      </w:tr>
      <w:tr>
        <w:tc>
          <w:tcPr/>
          <w:p>
            <w:pPr>
              <w:pStyle w:val="Compact"/>
              <w:jc w:val="left"/>
            </w:pPr>
            <w:r>
              <w:t xml:space="preserve">Temperature, humidity, wind speed, wind direction, rainfall, pressure, solar radiation, UV index</w:t>
            </w:r>
          </w:p>
        </w:tc>
        <w:tc>
          <w:tcPr/>
          <w:p>
            <w:pPr>
              <w:pStyle w:val="Compact"/>
              <w:jc w:val="center"/>
            </w:pPr>
            <w:r>
              <w:t xml:space="preserve">Every 15 minutes</w:t>
            </w:r>
          </w:p>
        </w:tc>
        <w:tc>
          <w:tcPr/>
          <w:p>
            <w:pPr>
              <w:pStyle w:val="Compact"/>
              <w:jc w:val="left"/>
            </w:pPr>
            <w:r>
              <w:t xml:space="preserve">Ecowitt API</w:t>
            </w:r>
          </w:p>
        </w:tc>
      </w:tr>
    </w:tbl>
    <w:p>
      <w:pPr>
        <w:pStyle w:val="BodyText"/>
      </w:pPr>
      <w:r>
        <w:rPr>
          <w:bCs/>
          <w:b/>
        </w:rPr>
        <w:t xml:space="preserve">Ecowitt Stations:</w:t>
      </w:r>
      <w:r>
        <w:t xml:space="preserve"> </w:t>
      </w:r>
      <w:r>
        <w:t xml:space="preserve">3 stations (EW-TV-01, EW-TV-02, EW-TV-03)</w:t>
      </w:r>
    </w:p>
    <w:p>
      <w:pPr>
        <w:pStyle w:val="BodyText"/>
      </w:pPr>
      <w:r>
        <w:rPr>
          <w:bCs/>
          <w:b/>
        </w:rPr>
        <w:t xml:space="preserve">Mekong API Hydrological Data:</w:t>
      </w:r>
    </w:p>
    <w:tbl>
      <w:tblPr>
        <w:tblStyle w:val="Table"/>
        <w:tblW w:type="pct" w:w="5000"/>
        <w:tblLook w:firstRow="1" w:lastRow="0" w:firstColumn="0" w:lastColumn="0" w:noHBand="0" w:noVBand="0" w:val="0020"/>
        <w:jc w:val="start"/>
      </w:tblPr>
      <w:tblGrid>
        <w:gridCol w:w="3065"/>
        <w:gridCol w:w="2810"/>
        <w:gridCol w:w="2043"/>
      </w:tblGrid>
      <w:tr>
        <w:trPr>
          <w:tblHeader w:val="true"/>
        </w:trPr>
        <w:tc>
          <w:tcPr/>
          <w:p>
            <w:pPr>
              <w:pStyle w:val="Compact"/>
              <w:jc w:val="left"/>
            </w:pPr>
            <w:r>
              <w:t xml:space="preserve">Parameters</w:t>
            </w:r>
          </w:p>
        </w:tc>
        <w:tc>
          <w:tcPr/>
          <w:p>
            <w:pPr>
              <w:pStyle w:val="Compact"/>
              <w:jc w:val="center"/>
            </w:pPr>
            <w:r>
              <w:t xml:space="preserve">Frequency</w:t>
            </w:r>
          </w:p>
        </w:tc>
        <w:tc>
          <w:tcPr/>
          <w:p>
            <w:pPr>
              <w:pStyle w:val="Compact"/>
              <w:jc w:val="left"/>
            </w:pPr>
            <w:r>
              <w:t xml:space="preserve">Source</w:t>
            </w:r>
          </w:p>
        </w:tc>
      </w:tr>
      <w:tr>
        <w:tc>
          <w:tcPr/>
          <w:p>
            <w:pPr>
              <w:pStyle w:val="Compact"/>
              <w:jc w:val="left"/>
            </w:pPr>
            <w:r>
              <w:t xml:space="preserve">Salinity, pH, water level, alkalinity</w:t>
            </w:r>
          </w:p>
        </w:tc>
        <w:tc>
          <w:tcPr/>
          <w:p>
            <w:pPr>
              <w:pStyle w:val="Compact"/>
              <w:jc w:val="center"/>
            </w:pPr>
            <w:r>
              <w:t xml:space="preserve">5 times/day (00:00, 05:00, 10:00, 15:00, 20:00)</w:t>
            </w:r>
          </w:p>
        </w:tc>
        <w:tc>
          <w:tcPr/>
          <w:p>
            <w:pPr>
              <w:pStyle w:val="Compact"/>
              <w:jc w:val="left"/>
            </w:pPr>
            <w:r>
              <w:t xml:space="preserve">Rynan Mobile API</w:t>
            </w:r>
          </w:p>
        </w:tc>
      </w:tr>
    </w:tbl>
    <w:p>
      <w:pPr>
        <w:pStyle w:val="BodyText"/>
      </w:pPr>
      <w:r>
        <w:rPr>
          <w:bCs/>
          <w:b/>
        </w:rPr>
        <w:t xml:space="preserve">Manual Water Quality Data:</w:t>
      </w:r>
    </w:p>
    <w:tbl>
      <w:tblPr>
        <w:tblStyle w:val="Table"/>
        <w:tblW w:type="pct" w:w="5000"/>
        <w:tblLook w:firstRow="1" w:lastRow="0" w:firstColumn="0" w:lastColumn="0" w:noHBand="0" w:noVBand="0" w:val="0020"/>
        <w:jc w:val="start"/>
      </w:tblPr>
      <w:tblGrid>
        <w:gridCol w:w="1697"/>
        <w:gridCol w:w="2828"/>
        <w:gridCol w:w="3394"/>
      </w:tblGrid>
      <w:tr>
        <w:trPr>
          <w:tblHeader w:val="true"/>
        </w:trPr>
        <w:tc>
          <w:tcPr/>
          <w:p>
            <w:pPr>
              <w:pStyle w:val="Compact"/>
              <w:jc w:val="center"/>
            </w:pPr>
            <w:r>
              <w:t xml:space="preserve">Type</w:t>
            </w:r>
          </w:p>
        </w:tc>
        <w:tc>
          <w:tcPr/>
          <w:p>
            <w:pPr>
              <w:pStyle w:val="Compact"/>
              <w:jc w:val="center"/>
            </w:pPr>
            <w:r>
              <w:t xml:space="preserve">Stations</w:t>
            </w:r>
          </w:p>
        </w:tc>
        <w:tc>
          <w:tcPr/>
          <w:p>
            <w:pPr>
              <w:pStyle w:val="Compact"/>
              <w:jc w:val="left"/>
            </w:pPr>
            <w:r>
              <w:t xml:space="preserve">Parameters</w:t>
            </w:r>
          </w:p>
        </w:tc>
      </w:tr>
      <w:tr>
        <w:tc>
          <w:tcPr/>
          <w:p>
            <w:pPr>
              <w:pStyle w:val="Compact"/>
              <w:jc w:val="center"/>
            </w:pPr>
            <w:r>
              <w:t xml:space="preserve">Surface Water</w:t>
            </w:r>
          </w:p>
        </w:tc>
        <w:tc>
          <w:tcPr/>
          <w:p>
            <w:pPr>
              <w:pStyle w:val="Compact"/>
              <w:jc w:val="center"/>
            </w:pPr>
            <w:r>
              <w:t xml:space="preserve">16</w:t>
            </w:r>
          </w:p>
        </w:tc>
        <w:tc>
          <w:tcPr/>
          <w:p>
            <w:pPr>
              <w:pStyle w:val="Compact"/>
              <w:jc w:val="left"/>
            </w:pPr>
            <w:r>
              <w:t xml:space="preserve">pH, EC, Salinity, DO, TDS, Turbidity, NH4+, NO3-…</w:t>
            </w:r>
          </w:p>
        </w:tc>
      </w:tr>
      <w:tr>
        <w:tc>
          <w:tcPr/>
          <w:p>
            <w:pPr>
              <w:pStyle w:val="Compact"/>
              <w:jc w:val="center"/>
            </w:pPr>
            <w:r>
              <w:t xml:space="preserve">Ground Water</w:t>
            </w:r>
          </w:p>
        </w:tc>
        <w:tc>
          <w:tcPr/>
          <w:p>
            <w:pPr>
              <w:pStyle w:val="Compact"/>
              <w:jc w:val="center"/>
            </w:pPr>
            <w:r>
              <w:t xml:space="preserve">4</w:t>
            </w:r>
          </w:p>
        </w:tc>
        <w:tc>
          <w:tcPr/>
          <w:p>
            <w:pPr>
              <w:pStyle w:val="Compact"/>
              <w:jc w:val="left"/>
            </w:pPr>
            <w:r>
              <w:t xml:space="preserve">pH, EC, Salinity, DO, TDS…</w:t>
            </w:r>
          </w:p>
        </w:tc>
      </w:tr>
    </w:tbl>
    <w:p>
      <w:pPr>
        <w:pStyle w:val="BodyText"/>
      </w:pPr>
      <w:r>
        <w:rPr>
          <w:bCs/>
          <w:b/>
        </w:rPr>
        <w:t xml:space="preserve">S3 Storage 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Content</w:t>
            </w:r>
          </w:p>
        </w:tc>
      </w:tr>
      <w:tr>
        <w:tc>
          <w:tcPr/>
          <w:p>
            <w:pPr>
              <w:pStyle w:val="Compact"/>
              <w:jc w:val="left"/>
            </w:pPr>
            <w:r>
              <w:rPr>
                <w:rStyle w:val="VerbatimChar"/>
              </w:rPr>
              <w:t xml:space="preserve">station-data/manual-stations/</w:t>
            </w:r>
          </w:p>
        </w:tc>
        <w:tc>
          <w:tcPr/>
          <w:p>
            <w:pPr>
              <w:pStyle w:val="Compact"/>
              <w:jc w:val="left"/>
            </w:pPr>
            <w:r>
              <w:t xml:space="preserve">Manual station field photos</w:t>
            </w:r>
          </w:p>
        </w:tc>
      </w:tr>
      <w:tr>
        <w:tc>
          <w:tcPr/>
          <w:p>
            <w:pPr>
              <w:pStyle w:val="Compact"/>
              <w:jc w:val="left"/>
            </w:pPr>
            <w:r>
              <w:rPr>
                <w:rStyle w:val="VerbatimChar"/>
              </w:rPr>
              <w:t xml:space="preserve">station-data/{stationCode}/...</w:t>
            </w:r>
          </w:p>
        </w:tc>
        <w:tc>
          <w:tcPr/>
          <w:p>
            <w:pPr>
              <w:pStyle w:val="Compact"/>
              <w:jc w:val="left"/>
            </w:pPr>
            <w:r>
              <w:t xml:space="preserve">Manual station CSV data</w:t>
            </w:r>
          </w:p>
        </w:tc>
      </w:tr>
      <w:tr>
        <w:tc>
          <w:tcPr/>
          <w:p>
            <w:pPr>
              <w:pStyle w:val="Compact"/>
              <w:jc w:val="left"/>
            </w:pPr>
            <w:r>
              <w:rPr>
                <w:rStyle w:val="VerbatimChar"/>
              </w:rPr>
              <w:t xml:space="preserve">monitoring-data/{stationCode}/...</w:t>
            </w:r>
          </w:p>
        </w:tc>
        <w:tc>
          <w:tcPr/>
          <w:p>
            <w:pPr>
              <w:pStyle w:val="Compact"/>
              <w:jc w:val="left"/>
            </w:pPr>
            <w:r>
              <w:t xml:space="preserve">Automatic station CSV data</w:t>
            </w:r>
          </w:p>
        </w:tc>
      </w:tr>
    </w:tbl>
    <w:p>
      <w:r>
        <w:pict>
          <v:rect style="width:0;height:1.5pt" o:hralign="center" o:hrstd="t" o:hr="t"/>
        </w:pict>
      </w:r>
    </w:p>
    <w:bookmarkEnd w:id="25"/>
    <w:bookmarkStart w:id="26" w:name="images_and_documents"/>
    <w:p>
      <w:pPr>
        <w:pStyle w:val="Heading3"/>
      </w:pPr>
      <w:r>
        <w:t xml:space="preserve">05_Images_and_Documents</w:t>
      </w:r>
    </w:p>
    <w:p>
      <w:pPr>
        <w:pStyle w:val="FirstParagraph"/>
      </w:pPr>
      <w:r>
        <w:rPr>
          <w:bCs/>
          <w:b/>
        </w:rPr>
        <w:t xml:space="preserve">Field Photos and Documentation</w:t>
      </w:r>
    </w:p>
    <w:p>
      <w:pPr>
        <w:pStyle w:val="BodyText"/>
      </w:pPr>
      <w:r>
        <w:t xml:space="preserve">This directory contains field photos from monitoring stations and all project documentation.</w:t>
      </w:r>
    </w:p>
    <w:p>
      <w:pPr>
        <w:pStyle w:val="BodyText"/>
      </w:pPr>
      <w:r>
        <w:rPr>
          <w:bCs/>
          <w:b/>
        </w:rPr>
        <w:t xml:space="preserve">Field Photos:</w:t>
      </w:r>
      <w:r>
        <w:t xml:space="preserve"> </w:t>
      </w:r>
      <w:r>
        <w:t xml:space="preserve">- Stored on S3:</w:t>
      </w:r>
      <w:r>
        <w:t xml:space="preserve"> </w:t>
      </w:r>
      <w:r>
        <w:rPr>
          <w:rStyle w:val="VerbatimChar"/>
        </w:rPr>
        <w:t xml:space="preserve">station-data/manual-stations/</w:t>
      </w:r>
      <w:r>
        <w:t xml:space="preserve"> </w:t>
      </w:r>
      <w:r>
        <w:t xml:space="preserve">- Format: JPEG</w:t>
      </w:r>
      <w:r>
        <w:t xml:space="preserve"> </w:t>
      </w:r>
      <w:r>
        <w:t xml:space="preserve">- Access: Public</w:t>
      </w:r>
      <w:r>
        <w:t xml:space="preserve"> </w:t>
      </w:r>
      <w:r>
        <w:t xml:space="preserve">- Quantity: As per configured stations</w:t>
      </w:r>
    </w:p>
    <w:p>
      <w:pPr>
        <w:pStyle w:val="BodyText"/>
      </w:pPr>
      <w:r>
        <w:rPr>
          <w:bCs/>
          <w:b/>
        </w:rPr>
        <w:t xml:space="preserve">Project Documentation (docs/):</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README.md</w:t>
            </w:r>
          </w:p>
        </w:tc>
        <w:tc>
          <w:tcPr/>
          <w:p>
            <w:pPr>
              <w:pStyle w:val="Compact"/>
              <w:jc w:val="left"/>
            </w:pPr>
            <w:r>
              <w:t xml:space="preserve">Project overview</w:t>
            </w:r>
          </w:p>
        </w:tc>
      </w:tr>
      <w:tr>
        <w:tc>
          <w:tcPr/>
          <w:p>
            <w:pPr>
              <w:pStyle w:val="Compact"/>
              <w:jc w:val="left"/>
            </w:pPr>
            <w:r>
              <w:rPr>
                <w:rStyle w:val="VerbatimChar"/>
              </w:rPr>
              <w:t xml:space="preserve">DEPLOY.md</w:t>
            </w:r>
          </w:p>
        </w:tc>
        <w:tc>
          <w:tcPr/>
          <w:p>
            <w:pPr>
              <w:pStyle w:val="Compact"/>
              <w:jc w:val="left"/>
            </w:pPr>
            <w:r>
              <w:t xml:space="preserve">Deployment guide</w:t>
            </w:r>
          </w:p>
        </w:tc>
      </w:tr>
      <w:tr>
        <w:tc>
          <w:tcPr/>
          <w:p>
            <w:pPr>
              <w:pStyle w:val="Compact"/>
              <w:jc w:val="left"/>
            </w:pPr>
            <w:r>
              <w:rPr>
                <w:rStyle w:val="VerbatimChar"/>
              </w:rPr>
              <w:t xml:space="preserve">huong-dan-su-dung-nguoi-dung.md</w:t>
            </w:r>
          </w:p>
        </w:tc>
        <w:tc>
          <w:tcPr/>
          <w:p>
            <w:pPr>
              <w:pStyle w:val="Compact"/>
              <w:jc w:val="left"/>
            </w:pPr>
            <w:r>
              <w:t xml:space="preserve">User guide (table of contents)</w:t>
            </w:r>
          </w:p>
        </w:tc>
      </w:tr>
      <w:tr>
        <w:tc>
          <w:tcPr/>
          <w:p>
            <w:pPr>
              <w:pStyle w:val="Compact"/>
              <w:jc w:val="left"/>
            </w:pPr>
            <w:r>
              <w:rPr>
                <w:rStyle w:val="VerbatimChar"/>
              </w:rPr>
              <w:t xml:space="preserve">huong-dan-su-dung-nguoi-dung-role-USER.md</w:t>
            </w:r>
          </w:p>
        </w:tc>
        <w:tc>
          <w:tcPr/>
          <w:p>
            <w:pPr>
              <w:pStyle w:val="Compact"/>
              <w:jc w:val="left"/>
            </w:pPr>
            <w:r>
              <w:t xml:space="preserve">USER role guide</w:t>
            </w:r>
          </w:p>
        </w:tc>
      </w:tr>
      <w:tr>
        <w:tc>
          <w:tcPr/>
          <w:p>
            <w:pPr>
              <w:pStyle w:val="Compact"/>
              <w:jc w:val="left"/>
            </w:pPr>
            <w:r>
              <w:rPr>
                <w:rStyle w:val="VerbatimChar"/>
              </w:rPr>
              <w:t xml:space="preserve">huong-dan-su-dung-nguoi-dung-role-DATA_MANAGER.md</w:t>
            </w:r>
          </w:p>
        </w:tc>
        <w:tc>
          <w:tcPr/>
          <w:p>
            <w:pPr>
              <w:pStyle w:val="Compact"/>
              <w:jc w:val="left"/>
            </w:pPr>
            <w:r>
              <w:t xml:space="preserve">DATA_MANAGER role guide</w:t>
            </w:r>
          </w:p>
        </w:tc>
      </w:tr>
      <w:tr>
        <w:tc>
          <w:tcPr/>
          <w:p>
            <w:pPr>
              <w:pStyle w:val="Compact"/>
              <w:jc w:val="left"/>
            </w:pPr>
            <w:r>
              <w:rPr>
                <w:rStyle w:val="VerbatimChar"/>
              </w:rPr>
              <w:t xml:space="preserve">huong-dan-su-dung-nguoi-dung-role-ADMIN.md</w:t>
            </w:r>
          </w:p>
        </w:tc>
        <w:tc>
          <w:tcPr/>
          <w:p>
            <w:pPr>
              <w:pStyle w:val="Compact"/>
              <w:jc w:val="left"/>
            </w:pPr>
            <w:r>
              <w:t xml:space="preserve">ADMIN role guide</w:t>
            </w:r>
          </w:p>
        </w:tc>
      </w:tr>
      <w:tr>
        <w:tc>
          <w:tcPr/>
          <w:p>
            <w:pPr>
              <w:pStyle w:val="Compact"/>
              <w:jc w:val="left"/>
            </w:pPr>
            <w:r>
              <w:rPr>
                <w:rStyle w:val="VerbatimChar"/>
              </w:rPr>
              <w:t xml:space="preserve">project-report.md</w:t>
            </w:r>
          </w:p>
        </w:tc>
        <w:tc>
          <w:tcPr/>
          <w:p>
            <w:pPr>
              <w:pStyle w:val="Compact"/>
              <w:jc w:val="left"/>
            </w:pPr>
            <w:r>
              <w:t xml:space="preserve">Project report (Hoang)</w:t>
            </w:r>
          </w:p>
        </w:tc>
      </w:tr>
      <w:tr>
        <w:tc>
          <w:tcPr/>
          <w:p>
            <w:pPr>
              <w:pStyle w:val="Compact"/>
              <w:jc w:val="left"/>
            </w:pPr>
            <w:r>
              <w:rPr>
                <w:rStyle w:val="VerbatimChar"/>
              </w:rPr>
              <w:t xml:space="preserve">project-report-duy.md</w:t>
            </w:r>
          </w:p>
        </w:tc>
        <w:tc>
          <w:tcPr/>
          <w:p>
            <w:pPr>
              <w:pStyle w:val="Compact"/>
              <w:jc w:val="left"/>
            </w:pPr>
            <w:r>
              <w:t xml:space="preserve">Project report (Duy)</w:t>
            </w:r>
          </w:p>
        </w:tc>
      </w:tr>
      <w:tr>
        <w:tc>
          <w:tcPr/>
          <w:p>
            <w:pPr>
              <w:pStyle w:val="Compact"/>
              <w:jc w:val="left"/>
            </w:pPr>
            <w:r>
              <w:rPr>
                <w:rStyle w:val="VerbatimChar"/>
              </w:rPr>
              <w:t xml:space="preserve">MSL_WebGIS_User_and_Administration_Manual.md</w:t>
            </w:r>
          </w:p>
        </w:tc>
        <w:tc>
          <w:tcPr/>
          <w:p>
            <w:pPr>
              <w:pStyle w:val="Compact"/>
              <w:jc w:val="left"/>
            </w:pPr>
            <w:r>
              <w:t xml:space="preserve">User &amp; admin manual (Product 2)</w:t>
            </w:r>
          </w:p>
        </w:tc>
      </w:tr>
      <w:tr>
        <w:tc>
          <w:tcPr/>
          <w:p>
            <w:pPr>
              <w:pStyle w:val="Compact"/>
              <w:jc w:val="left"/>
            </w:pPr>
            <w:r>
              <w:rPr>
                <w:rStyle w:val="VerbatimChar"/>
              </w:rPr>
              <w:t xml:space="preserve">MSL_WebGIS_User_and_Administration_Manual_EN.md</w:t>
            </w:r>
          </w:p>
        </w:tc>
        <w:tc>
          <w:tcPr/>
          <w:p>
            <w:pPr>
              <w:pStyle w:val="Compact"/>
              <w:jc w:val="left"/>
            </w:pPr>
            <w:r>
              <w:t xml:space="preserve">User &amp; admin manual (English)</w:t>
            </w:r>
          </w:p>
        </w:tc>
      </w:tr>
      <w:tr>
        <w:tc>
          <w:tcPr/>
          <w:p>
            <w:pPr>
              <w:pStyle w:val="Compact"/>
              <w:jc w:val="left"/>
            </w:pPr>
            <w:r>
              <w:rPr>
                <w:rStyle w:val="VerbatimChar"/>
              </w:rPr>
              <w:t xml:space="preserve">MSL_WebGIS_Data_Catalogue_and_Metadata.xlsx</w:t>
            </w:r>
          </w:p>
        </w:tc>
        <w:tc>
          <w:tcPr/>
          <w:p>
            <w:pPr>
              <w:pStyle w:val="Compact"/>
              <w:jc w:val="left"/>
            </w:pPr>
            <w:r>
              <w:t xml:space="preserve">Data catalogue (Product 3)</w:t>
            </w:r>
          </w:p>
        </w:tc>
      </w:tr>
      <w:tr>
        <w:tc>
          <w:tcPr/>
          <w:p>
            <w:pPr>
              <w:pStyle w:val="Compact"/>
              <w:jc w:val="left"/>
            </w:pPr>
            <w:r>
              <w:rPr>
                <w:rStyle w:val="VerbatimChar"/>
              </w:rPr>
              <w:t xml:space="preserve">MSL_WebGIS_Testing_Acceptance_Handover_Dossier.xlsx</w:t>
            </w:r>
          </w:p>
        </w:tc>
        <w:tc>
          <w:tcPr/>
          <w:p>
            <w:pPr>
              <w:pStyle w:val="Compact"/>
              <w:jc w:val="left"/>
            </w:pPr>
            <w:r>
              <w:t xml:space="preserve">Testing dossier (Product 4)</w:t>
            </w:r>
          </w:p>
        </w:tc>
      </w:tr>
      <w:tr>
        <w:tc>
          <w:tcPr/>
          <w:p>
            <w:pPr>
              <w:pStyle w:val="Compact"/>
              <w:jc w:val="left"/>
            </w:pPr>
            <w:r>
              <w:rPr>
                <w:rStyle w:val="VerbatimChar"/>
              </w:rPr>
              <w:t xml:space="preserve">MSL_WebGIS_Technical_Handover_Package.md</w:t>
            </w:r>
          </w:p>
        </w:tc>
        <w:tc>
          <w:tcPr/>
          <w:p>
            <w:pPr>
              <w:pStyle w:val="Compact"/>
              <w:jc w:val="left"/>
            </w:pPr>
            <w:r>
              <w:t xml:space="preserve">Handover package (Product 5)</w:t>
            </w:r>
          </w:p>
        </w:tc>
      </w:tr>
      <w:tr>
        <w:tc>
          <w:tcPr/>
          <w:p>
            <w:pPr>
              <w:pStyle w:val="Compact"/>
              <w:jc w:val="left"/>
            </w:pPr>
            <w:r>
              <w:rPr>
                <w:rStyle w:val="VerbatimChar"/>
              </w:rPr>
              <w:t xml:space="preserve">api-auth.md</w:t>
            </w:r>
          </w:p>
        </w:tc>
        <w:tc>
          <w:tcPr/>
          <w:p>
            <w:pPr>
              <w:pStyle w:val="Compact"/>
              <w:jc w:val="left"/>
            </w:pPr>
            <w:r>
              <w:t xml:space="preserve">API authentication</w:t>
            </w:r>
          </w:p>
        </w:tc>
      </w:tr>
      <w:tr>
        <w:tc>
          <w:tcPr/>
          <w:p>
            <w:pPr>
              <w:pStyle w:val="Compact"/>
              <w:jc w:val="left"/>
            </w:pPr>
            <w:r>
              <w:rPr>
                <w:rStyle w:val="VerbatimChar"/>
              </w:rPr>
              <w:t xml:space="preserve">backup-strategy.md</w:t>
            </w:r>
          </w:p>
        </w:tc>
        <w:tc>
          <w:tcPr/>
          <w:p>
            <w:pPr>
              <w:pStyle w:val="Compact"/>
              <w:jc w:val="left"/>
            </w:pPr>
            <w:r>
              <w:t xml:space="preserve">Backup strategy</w:t>
            </w:r>
          </w:p>
        </w:tc>
      </w:tr>
      <w:tr>
        <w:tc>
          <w:tcPr/>
          <w:p>
            <w:pPr>
              <w:pStyle w:val="Compact"/>
              <w:jc w:val="left"/>
            </w:pPr>
            <w:r>
              <w:rPr>
                <w:rStyle w:val="VerbatimChar"/>
              </w:rPr>
              <w:t xml:space="preserve">data-upload.md</w:t>
            </w:r>
          </w:p>
        </w:tc>
        <w:tc>
          <w:tcPr/>
          <w:p>
            <w:pPr>
              <w:pStyle w:val="Compact"/>
              <w:jc w:val="left"/>
            </w:pPr>
            <w:r>
              <w:t xml:space="preserve">Data upload guide</w:t>
            </w:r>
          </w:p>
        </w:tc>
      </w:tr>
      <w:tr>
        <w:tc>
          <w:tcPr/>
          <w:p>
            <w:pPr>
              <w:pStyle w:val="Compact"/>
              <w:jc w:val="left"/>
            </w:pPr>
            <w:r>
              <w:rPr>
                <w:rStyle w:val="VerbatimChar"/>
              </w:rPr>
              <w:t xml:space="preserve">deployment.md</w:t>
            </w:r>
          </w:p>
        </w:tc>
        <w:tc>
          <w:tcPr/>
          <w:p>
            <w:pPr>
              <w:pStyle w:val="Compact"/>
              <w:jc w:val="left"/>
            </w:pPr>
            <w:r>
              <w:t xml:space="preserve">System deployment</w:t>
            </w:r>
          </w:p>
        </w:tc>
      </w:tr>
      <w:tr>
        <w:tc>
          <w:tcPr/>
          <w:p>
            <w:pPr>
              <w:pStyle w:val="Compact"/>
              <w:jc w:val="left"/>
            </w:pPr>
            <w:r>
              <w:rPr>
                <w:rStyle w:val="VerbatimChar"/>
              </w:rPr>
              <w:t xml:space="preserve">roles.md</w:t>
            </w:r>
          </w:p>
        </w:tc>
        <w:tc>
          <w:tcPr/>
          <w:p>
            <w:pPr>
              <w:pStyle w:val="Compact"/>
              <w:jc w:val="left"/>
            </w:pPr>
            <w:r>
              <w:t xml:space="preserve">Role permissions</w:t>
            </w:r>
          </w:p>
        </w:tc>
      </w:tr>
      <w:tr>
        <w:tc>
          <w:tcPr/>
          <w:p>
            <w:pPr>
              <w:pStyle w:val="Compact"/>
              <w:jc w:val="left"/>
            </w:pPr>
            <w:r>
              <w:rPr>
                <w:rStyle w:val="VerbatimChar"/>
              </w:rPr>
              <w:t xml:space="preserve">s3-storage.md</w:t>
            </w:r>
          </w:p>
        </w:tc>
        <w:tc>
          <w:tcPr/>
          <w:p>
            <w:pPr>
              <w:pStyle w:val="Compact"/>
              <w:jc w:val="left"/>
            </w:pPr>
            <w:r>
              <w:t xml:space="preserve">S3 storage guide</w:t>
            </w:r>
          </w:p>
        </w:tc>
      </w:tr>
      <w:tr>
        <w:tc>
          <w:tcPr/>
          <w:p>
            <w:pPr>
              <w:pStyle w:val="Compact"/>
              <w:jc w:val="left"/>
            </w:pPr>
            <w:r>
              <w:rPr>
                <w:rStyle w:val="VerbatimChar"/>
              </w:rPr>
              <w:t xml:space="preserve">security.md</w:t>
            </w:r>
          </w:p>
        </w:tc>
        <w:tc>
          <w:tcPr/>
          <w:p>
            <w:pPr>
              <w:pStyle w:val="Compact"/>
              <w:jc w:val="left"/>
            </w:pPr>
            <w:r>
              <w:t xml:space="preserve">Security documentation</w:t>
            </w:r>
          </w:p>
        </w:tc>
      </w:tr>
      <w:tr>
        <w:tc>
          <w:tcPr/>
          <w:p>
            <w:pPr>
              <w:pStyle w:val="Compact"/>
              <w:jc w:val="left"/>
            </w:pPr>
            <w:r>
              <w:rPr>
                <w:rStyle w:val="VerbatimChar"/>
              </w:rPr>
              <w:t xml:space="preserve">mekong-data-import.md</w:t>
            </w:r>
          </w:p>
        </w:tc>
        <w:tc>
          <w:tcPr/>
          <w:p>
            <w:pPr>
              <w:pStyle w:val="Compact"/>
              <w:jc w:val="left"/>
            </w:pPr>
            <w:r>
              <w:t xml:space="preserve">Mekong data import</w:t>
            </w:r>
          </w:p>
        </w:tc>
      </w:tr>
    </w:tbl>
    <w:p>
      <w:pPr>
        <w:pStyle w:val="BodyText"/>
      </w:pPr>
      <w:r>
        <w:rPr>
          <w:bCs/>
          <w:b/>
        </w:rPr>
        <w:t xml:space="preserve">Screenshots (to be added):</w:t>
      </w:r>
    </w:p>
    <w:p>
      <w:pPr>
        <w:pStyle w:val="SourceCode"/>
      </w:pPr>
      <w:r>
        <w:rPr>
          <w:rStyle w:val="VerbatimChar"/>
        </w:rPr>
        <w:t xml:space="preserve">docs/images/</w:t>
      </w:r>
      <w:r>
        <w:br/>
      </w:r>
      <w:r>
        <w:rPr>
          <w:rStyle w:val="VerbatimChar"/>
        </w:rPr>
        <w:t xml:space="preserve">├── screenshot-map-main.png</w:t>
      </w:r>
      <w:r>
        <w:br/>
      </w:r>
      <w:r>
        <w:rPr>
          <w:rStyle w:val="VerbatimChar"/>
        </w:rPr>
        <w:t xml:space="preserve">├── screenshot-timeline.png</w:t>
      </w:r>
      <w:r>
        <w:br/>
      </w:r>
      <w:r>
        <w:rPr>
          <w:rStyle w:val="VerbatimChar"/>
        </w:rPr>
        <w:t xml:space="preserve">├── screenshot-inspector.png</w:t>
      </w:r>
      <w:r>
        <w:br/>
      </w:r>
      <w:r>
        <w:rPr>
          <w:rStyle w:val="VerbatimChar"/>
        </w:rPr>
        <w:t xml:space="preserve">├── screenshot-wq-popup.png</w:t>
      </w:r>
      <w:r>
        <w:br/>
      </w:r>
      <w:r>
        <w:rPr>
          <w:rStyle w:val="VerbatimChar"/>
        </w:rPr>
        <w:t xml:space="preserve">├── screenshot-weather-popup.png</w:t>
      </w:r>
      <w:r>
        <w:br/>
      </w:r>
      <w:r>
        <w:rPr>
          <w:rStyle w:val="VerbatimChar"/>
        </w:rPr>
        <w:t xml:space="preserve">├── screenshot-landuse-classification.png</w:t>
      </w:r>
      <w:r>
        <w:br/>
      </w:r>
      <w:r>
        <w:rPr>
          <w:rStyle w:val="VerbatimChar"/>
        </w:rPr>
        <w:t xml:space="preserve">├── screenshot-landuse-planning.png</w:t>
      </w:r>
      <w:r>
        <w:br/>
      </w:r>
      <w:r>
        <w:rPr>
          <w:rStyle w:val="VerbatimChar"/>
        </w:rPr>
        <w:t xml:space="preserve">├── screenshot-s3-explorer.png</w:t>
      </w:r>
      <w:r>
        <w:br/>
      </w:r>
      <w:r>
        <w:rPr>
          <w:rStyle w:val="VerbatimChar"/>
        </w:rPr>
        <w:t xml:space="preserve">├── screenshot-admin.png</w:t>
      </w:r>
    </w:p>
    <w:p>
      <w:r>
        <w:pict>
          <v:rect style="width:0;height:1.5pt" o:hralign="center" o:hrstd="t" o:hr="t"/>
        </w:pict>
      </w:r>
    </w:p>
    <w:bookmarkEnd w:id="26"/>
    <w:bookmarkStart w:id="27" w:name="system_configuration"/>
    <w:p>
      <w:pPr>
        <w:pStyle w:val="Heading3"/>
      </w:pPr>
      <w:r>
        <w:t xml:space="preserve">06_System_Configuration</w:t>
      </w:r>
    </w:p>
    <w:p>
      <w:pPr>
        <w:pStyle w:val="FirstParagraph"/>
      </w:pPr>
      <w:r>
        <w:rPr>
          <w:bCs/>
          <w:b/>
        </w:rPr>
        <w:t xml:space="preserve">System Configuration Files</w:t>
      </w:r>
    </w:p>
    <w:p>
      <w:pPr>
        <w:pStyle w:val="BodyText"/>
      </w:pPr>
      <w:r>
        <w:t xml:space="preserve">This directory contains critical system configuration files.</w:t>
      </w:r>
    </w:p>
    <w:p>
      <w:pPr>
        <w:pStyle w:val="BodyText"/>
      </w:pPr>
      <w:r>
        <w:rPr>
          <w:bCs/>
          <w:b/>
        </w:rPr>
        <w:t xml:space="preserve">Backend Configuration (</w:t>
      </w:r>
      <w:r>
        <w:rPr>
          <w:rStyle w:val="VerbatimChar"/>
          <w:bCs/>
          <w:b/>
        </w:rPr>
        <w:t xml:space="preserve">application.yaml</w:t>
      </w:r>
      <w:r>
        <w:rPr>
          <w:bCs/>
          <w:b/>
        </w:rPr>
        <w:t xml:space="preserve">):</w:t>
      </w:r>
    </w:p>
    <w:tbl>
      <w:tblPr>
        <w:tblStyle w:val="Table"/>
        <w:tblW w:type="pct" w:w="5000"/>
        <w:tblLook w:firstRow="1" w:lastRow="0" w:firstColumn="0" w:lastColumn="0" w:noHBand="0" w:noVBand="0" w:val="0020"/>
        <w:jc w:val="start"/>
      </w:tblPr>
      <w:tblGrid>
        <w:gridCol w:w="2810"/>
        <w:gridCol w:w="3321"/>
        <w:gridCol w:w="1788"/>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Notes</w:t>
            </w:r>
          </w:p>
        </w:tc>
      </w:tr>
      <w:tr>
        <w:tc>
          <w:tcPr/>
          <w:p>
            <w:pPr>
              <w:pStyle w:val="Compact"/>
              <w:jc w:val="left"/>
            </w:pPr>
            <w:r>
              <w:rPr>
                <w:rStyle w:val="VerbatimChar"/>
              </w:rPr>
              <w:t xml:space="preserve">spring.datasource.url</w:t>
            </w:r>
          </w:p>
        </w:tc>
        <w:tc>
          <w:tcPr/>
          <w:p>
            <w:pPr>
              <w:pStyle w:val="Compact"/>
              <w:jc w:val="left"/>
            </w:pPr>
            <w:r>
              <w:t xml:space="preserve">MySQL connection</w:t>
            </w:r>
          </w:p>
        </w:tc>
        <w:tc>
          <w:tcPr/>
          <w:p>
            <w:pPr>
              <w:pStyle w:val="Compact"/>
              <w:jc w:val="left"/>
            </w:pPr>
            <w:r>
              <w:rPr>
                <w:rStyle w:val="VerbatimChar"/>
              </w:rPr>
              <w:t xml:space="preserve">jdbc:mysql://localhost:3306/mekong</w:t>
            </w:r>
          </w:p>
        </w:tc>
      </w:tr>
      <w:tr>
        <w:tc>
          <w:tcPr/>
          <w:p>
            <w:pPr>
              <w:pStyle w:val="Compact"/>
              <w:jc w:val="left"/>
            </w:pPr>
            <w:r>
              <w:rPr>
                <w:rStyle w:val="VerbatimChar"/>
              </w:rPr>
              <w:t xml:space="preserve">spring.datasource.username</w:t>
            </w:r>
          </w:p>
        </w:tc>
        <w:tc>
          <w:tcPr/>
          <w:p>
            <w:pPr>
              <w:pStyle w:val="Compact"/>
              <w:jc w:val="left"/>
            </w:pPr>
            <w:r>
              <w:t xml:space="preserve">MySQL username</w:t>
            </w:r>
          </w:p>
        </w:tc>
        <w:tc>
          <w:tcPr/>
          <w:p>
            <w:pPr>
              <w:pStyle w:val="Compact"/>
              <w:jc w:val="left"/>
            </w:pPr>
            <w:r>
              <w:rPr>
                <w:rStyle w:val="VerbatimChar"/>
              </w:rPr>
              <w:t xml:space="preserve">root</w:t>
            </w:r>
          </w:p>
        </w:tc>
      </w:tr>
      <w:tr>
        <w:tc>
          <w:tcPr/>
          <w:p>
            <w:pPr>
              <w:pStyle w:val="Compact"/>
              <w:jc w:val="left"/>
            </w:pPr>
            <w:r>
              <w:rPr>
                <w:rStyle w:val="VerbatimChar"/>
              </w:rPr>
              <w:t xml:space="preserve">spring.datasource.password</w:t>
            </w:r>
          </w:p>
        </w:tc>
        <w:tc>
          <w:tcPr/>
          <w:p>
            <w:pPr>
              <w:pStyle w:val="Compact"/>
              <w:jc w:val="left"/>
            </w:pPr>
            <w:r>
              <w:t xml:space="preserve">MySQL password</w:t>
            </w:r>
          </w:p>
        </w:tc>
        <w:tc>
          <w:tcPr/>
          <w:p>
            <w:pPr>
              <w:pStyle w:val="Compact"/>
              <w:jc w:val="left"/>
            </w:pPr>
            <w:r>
              <w:t xml:space="preserve">Change on deployment</w:t>
            </w:r>
          </w:p>
        </w:tc>
      </w:tr>
      <w:tr>
        <w:tc>
          <w:tcPr/>
          <w:p>
            <w:pPr>
              <w:pStyle w:val="Compact"/>
              <w:jc w:val="left"/>
            </w:pPr>
            <w:r>
              <w:rPr>
                <w:rStyle w:val="VerbatimChar"/>
              </w:rPr>
              <w:t xml:space="preserve">jwt.secret</w:t>
            </w:r>
          </w:p>
        </w:tc>
        <w:tc>
          <w:tcPr/>
          <w:p>
            <w:pPr>
              <w:pStyle w:val="Compact"/>
              <w:jc w:val="left"/>
            </w:pPr>
            <w:r>
              <w:t xml:space="preserve">JWT secret key</w:t>
            </w:r>
          </w:p>
        </w:tc>
        <w:tc>
          <w:tcPr/>
          <w:p>
            <w:pPr>
              <w:pStyle w:val="Compact"/>
              <w:jc w:val="left"/>
            </w:pPr>
            <w:r>
              <w:t xml:space="preserve">Change for production deployment</w:t>
            </w:r>
          </w:p>
        </w:tc>
      </w:tr>
      <w:tr>
        <w:tc>
          <w:tcPr/>
          <w:p>
            <w:pPr>
              <w:pStyle w:val="Compact"/>
              <w:jc w:val="left"/>
            </w:pPr>
            <w:r>
              <w:rPr>
                <w:rStyle w:val="VerbatimChar"/>
              </w:rPr>
              <w:t xml:space="preserve">jwt.expiration</w:t>
            </w:r>
          </w:p>
        </w:tc>
        <w:tc>
          <w:tcPr/>
          <w:p>
            <w:pPr>
              <w:pStyle w:val="Compact"/>
              <w:jc w:val="left"/>
            </w:pPr>
            <w:r>
              <w:t xml:space="preserve">Token validity period</w:t>
            </w:r>
          </w:p>
        </w:tc>
        <w:tc>
          <w:tcPr/>
          <w:p>
            <w:pPr>
              <w:pStyle w:val="Compact"/>
              <w:jc w:val="left"/>
            </w:pPr>
            <w:r>
              <w:t xml:space="preserve">Default: 24h</w:t>
            </w:r>
          </w:p>
        </w:tc>
      </w:tr>
      <w:tr>
        <w:tc>
          <w:tcPr/>
          <w:p>
            <w:pPr>
              <w:pStyle w:val="Compact"/>
              <w:jc w:val="left"/>
            </w:pPr>
            <w:r>
              <w:rPr>
                <w:rStyle w:val="VerbatimChar"/>
              </w:rPr>
              <w:t xml:space="preserve">s3.endpoint</w:t>
            </w:r>
          </w:p>
        </w:tc>
        <w:tc>
          <w:tcPr/>
          <w:p>
            <w:pPr>
              <w:pStyle w:val="Compact"/>
              <w:jc w:val="left"/>
            </w:pPr>
            <w:r>
              <w:t xml:space="preserve">S3 endpoint</w:t>
            </w:r>
          </w:p>
        </w:tc>
        <w:tc>
          <w:tcPr/>
          <w:p>
            <w:pPr>
              <w:pStyle w:val="Compact"/>
              <w:jc w:val="left"/>
            </w:pPr>
            <w:r>
              <w:rPr>
                <w:rStyle w:val="VerbatimChar"/>
              </w:rPr>
              <w:t xml:space="preserve">https://backup.hci.vn</w:t>
            </w:r>
          </w:p>
        </w:tc>
      </w:tr>
      <w:tr>
        <w:tc>
          <w:tcPr/>
          <w:p>
            <w:pPr>
              <w:pStyle w:val="Compact"/>
              <w:jc w:val="left"/>
            </w:pPr>
            <w:r>
              <w:rPr>
                <w:rStyle w:val="VerbatimChar"/>
              </w:rPr>
              <w:t xml:space="preserve">s3.accessKey</w:t>
            </w:r>
          </w:p>
        </w:tc>
        <w:tc>
          <w:tcPr/>
          <w:p>
            <w:pPr>
              <w:pStyle w:val="Compact"/>
              <w:jc w:val="left"/>
            </w:pPr>
            <w:r>
              <w:t xml:space="preserve">S3 access key</w:t>
            </w:r>
          </w:p>
        </w:tc>
        <w:tc>
          <w:tcPr/>
          <w:p>
            <w:pPr>
              <w:pStyle w:val="Compact"/>
              <w:jc w:val="left"/>
            </w:pPr>
            <w:r>
              <w:t xml:space="preserve">Configurable in</w:t>
            </w:r>
            <w:r>
              <w:t xml:space="preserve"> </w:t>
            </w:r>
            <w:r>
              <w:rPr>
                <w:rStyle w:val="VerbatimChar"/>
              </w:rPr>
              <w:t xml:space="preserve">.env</w:t>
            </w:r>
          </w:p>
        </w:tc>
      </w:tr>
      <w:tr>
        <w:tc>
          <w:tcPr/>
          <w:p>
            <w:pPr>
              <w:pStyle w:val="Compact"/>
              <w:jc w:val="left"/>
            </w:pPr>
            <w:r>
              <w:rPr>
                <w:rStyle w:val="VerbatimChar"/>
              </w:rPr>
              <w:t xml:space="preserve">s3.secretKey</w:t>
            </w:r>
          </w:p>
        </w:tc>
        <w:tc>
          <w:tcPr/>
          <w:p>
            <w:pPr>
              <w:pStyle w:val="Compact"/>
              <w:jc w:val="left"/>
            </w:pPr>
            <w:r>
              <w:t xml:space="preserve">S3 secret key</w:t>
            </w:r>
          </w:p>
        </w:tc>
        <w:tc>
          <w:tcPr/>
          <w:p>
            <w:pPr>
              <w:pStyle w:val="Compact"/>
              <w:jc w:val="left"/>
            </w:pPr>
            <w:r>
              <w:t xml:space="preserve">Configurable in</w:t>
            </w:r>
            <w:r>
              <w:t xml:space="preserve"> </w:t>
            </w:r>
            <w:r>
              <w:rPr>
                <w:rStyle w:val="VerbatimChar"/>
              </w:rPr>
              <w:t xml:space="preserve">.env</w:t>
            </w:r>
          </w:p>
        </w:tc>
      </w:tr>
      <w:tr>
        <w:tc>
          <w:tcPr/>
          <w:p>
            <w:pPr>
              <w:pStyle w:val="Compact"/>
              <w:jc w:val="left"/>
            </w:pPr>
            <w:r>
              <w:rPr>
                <w:rStyle w:val="VerbatimChar"/>
              </w:rPr>
              <w:t xml:space="preserve">s3.bucket</w:t>
            </w:r>
          </w:p>
        </w:tc>
        <w:tc>
          <w:tcPr/>
          <w:p>
            <w:pPr>
              <w:pStyle w:val="Compact"/>
              <w:jc w:val="left"/>
            </w:pPr>
            <w:r>
              <w:t xml:space="preserve">Bucket name</w:t>
            </w:r>
          </w:p>
        </w:tc>
        <w:tc>
          <w:tcPr/>
          <w:p>
            <w:pPr>
              <w:pStyle w:val="Compact"/>
              <w:jc w:val="left"/>
            </w:pPr>
            <w:r>
              <w:t xml:space="preserve">Environment variable</w:t>
            </w:r>
          </w:p>
        </w:tc>
      </w:tr>
      <w:tr>
        <w:tc>
          <w:tcPr/>
          <w:p>
            <w:pPr>
              <w:pStyle w:val="Compact"/>
              <w:jc w:val="left"/>
            </w:pPr>
            <w:r>
              <w:rPr>
                <w:rStyle w:val="VerbatimChar"/>
              </w:rPr>
              <w:t xml:space="preserve">cors.allowedOrigins</w:t>
            </w:r>
          </w:p>
        </w:tc>
        <w:tc>
          <w:tcPr/>
          <w:p>
            <w:pPr>
              <w:pStyle w:val="Compact"/>
              <w:jc w:val="left"/>
            </w:pPr>
            <w:r>
              <w:t xml:space="preserve">Allowed origins</w:t>
            </w:r>
          </w:p>
        </w:tc>
        <w:tc>
          <w:tcPr/>
          <w:p>
            <w:pPr>
              <w:pStyle w:val="Compact"/>
              <w:jc w:val="left"/>
            </w:pPr>
            <w:r>
              <w:t xml:space="preserve">IP/domain list</w:t>
            </w:r>
          </w:p>
        </w:tc>
      </w:tr>
    </w:tbl>
    <w:p>
      <w:pPr>
        <w:pStyle w:val="BodyText"/>
      </w:pPr>
      <w:r>
        <w:rPr>
          <w:bCs/>
          <w:b/>
        </w:rPr>
        <w:t xml:space="preserve">Frontend Configuration (</w:t>
      </w:r>
      <w:r>
        <w:rPr>
          <w:rStyle w:val="VerbatimChar"/>
          <w:bCs/>
          <w:b/>
        </w:rPr>
        <w:t xml:space="preserve">.env.local</w:t>
      </w:r>
      <w:r>
        <w:rPr>
          <w:bCs/>
          <w:b/>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Description</w:t>
            </w:r>
          </w:p>
        </w:tc>
      </w:tr>
      <w:tr>
        <w:tc>
          <w:tcPr/>
          <w:p>
            <w:pPr>
              <w:pStyle w:val="Compact"/>
              <w:jc w:val="left"/>
            </w:pPr>
            <w:r>
              <w:rPr>
                <w:rStyle w:val="VerbatimChar"/>
              </w:rPr>
              <w:t xml:space="preserve">NEXT_PUBLIC_API_URL</w:t>
            </w:r>
          </w:p>
        </w:tc>
        <w:tc>
          <w:tcPr/>
          <w:p>
            <w:pPr>
              <w:pStyle w:val="Compact"/>
              <w:jc w:val="left"/>
            </w:pPr>
            <w:r>
              <w:t xml:space="preserve">Backend API URL</w:t>
            </w:r>
          </w:p>
        </w:tc>
      </w:tr>
      <w:tr>
        <w:tc>
          <w:tcPr/>
          <w:p>
            <w:pPr>
              <w:pStyle w:val="Compact"/>
              <w:jc w:val="left"/>
            </w:pPr>
            <w:r>
              <w:rPr>
                <w:rStyle w:val="VerbatimChar"/>
              </w:rPr>
              <w:t xml:space="preserve">NEXT_PUBLIC_S3_ENDPOINT</w:t>
            </w:r>
          </w:p>
        </w:tc>
        <w:tc>
          <w:tcPr/>
          <w:p>
            <w:pPr>
              <w:pStyle w:val="Compact"/>
              <w:jc w:val="left"/>
            </w:pPr>
            <w:r>
              <w:t xml:space="preserve">S3 endpoint</w:t>
            </w:r>
          </w:p>
        </w:tc>
      </w:tr>
      <w:tr>
        <w:tc>
          <w:tcPr/>
          <w:p>
            <w:pPr>
              <w:pStyle w:val="Compact"/>
              <w:jc w:val="left"/>
            </w:pPr>
            <w:r>
              <w:rPr>
                <w:rStyle w:val="VerbatimChar"/>
              </w:rPr>
              <w:t xml:space="preserve">NEXT_PUBLIC_MAP_CENTER</w:t>
            </w:r>
          </w:p>
        </w:tc>
        <w:tc>
          <w:tcPr/>
          <w:p>
            <w:pPr>
              <w:pStyle w:val="Compact"/>
              <w:jc w:val="left"/>
            </w:pPr>
            <w:r>
              <w:t xml:space="preserve">Map center coordinates</w:t>
            </w:r>
          </w:p>
        </w:tc>
      </w:tr>
      <w:tr>
        <w:tc>
          <w:tcPr/>
          <w:p>
            <w:pPr>
              <w:pStyle w:val="Compact"/>
              <w:jc w:val="left"/>
            </w:pPr>
            <w:r>
              <w:rPr>
                <w:rStyle w:val="VerbatimChar"/>
              </w:rPr>
              <w:t xml:space="preserve">NEXT_PUBLIC_DEFAULT_ZOOM</w:t>
            </w:r>
          </w:p>
        </w:tc>
        <w:tc>
          <w:tcPr/>
          <w:p>
            <w:pPr>
              <w:pStyle w:val="Compact"/>
              <w:jc w:val="left"/>
            </w:pPr>
            <w:r>
              <w:t xml:space="preserve">Default zoom level</w:t>
            </w:r>
          </w:p>
        </w:tc>
      </w:tr>
    </w:tbl>
    <w:p>
      <w:pPr>
        <w:pStyle w:val="BodyText"/>
      </w:pPr>
      <w:r>
        <w:rPr>
          <w:bCs/>
          <w:b/>
        </w:rPr>
        <w:t xml:space="preserve">System Management Script (</w:t>
      </w:r>
      <w:r>
        <w:rPr>
          <w:rStyle w:val="VerbatimChar"/>
          <w:bCs/>
          <w:b/>
        </w:rPr>
        <w:t xml:space="preserve">manage.sh</w:t>
      </w:r>
      <w:r>
        <w:rPr>
          <w:bCs/>
          <w:b/>
        </w:rPr>
        <w:t xml:space="preserve">):</w:t>
      </w:r>
    </w:p>
    <w:p>
      <w:pPr>
        <w:pStyle w:val="BodyText"/>
      </w:pPr>
      <w:r>
        <w:t xml:space="preserve">Centralized management script with menu options:</w:t>
      </w:r>
      <w:r>
        <w:t xml:space="preserve"> </w:t>
      </w:r>
      <w:r>
        <w:t xml:space="preserve">1. Start Backend</w:t>
      </w:r>
      <w:r>
        <w:t xml:space="preserve"> </w:t>
      </w:r>
      <w:r>
        <w:t xml:space="preserve">2. Start Frontend</w:t>
      </w:r>
      <w:r>
        <w:t xml:space="preserve"> </w:t>
      </w:r>
      <w:r>
        <w:t xml:space="preserve">3. Stop Backend</w:t>
      </w:r>
      <w:r>
        <w:t xml:space="preserve"> </w:t>
      </w:r>
      <w:r>
        <w:t xml:space="preserve">4. Stop Frontend</w:t>
      </w:r>
      <w:r>
        <w:t xml:space="preserve"> </w:t>
      </w:r>
      <w:r>
        <w:t xml:space="preserve">5. View Status</w:t>
      </w:r>
      <w:r>
        <w:t xml:space="preserve"> </w:t>
      </w:r>
      <w:r>
        <w:t xml:space="preserve">6. Build Backend</w:t>
      </w:r>
      <w:r>
        <w:t xml:space="preserve"> </w:t>
      </w:r>
      <w:r>
        <w:t xml:space="preserve">7. Build Frontend</w:t>
      </w:r>
      <w:r>
        <w:t xml:space="preserve"> </w:t>
      </w:r>
      <w:r>
        <w:t xml:space="preserve">8. Restart all services</w:t>
      </w:r>
      <w:r>
        <w:t xml:space="preserve"> </w:t>
      </w:r>
      <w:r>
        <w:t xml:space="preserve">9. Change IP</w:t>
      </w:r>
      <w:r>
        <w:t xml:space="preserve"> </w:t>
      </w:r>
      <w:r>
        <w:t xml:space="preserve">10. View logs</w:t>
      </w:r>
    </w:p>
    <w:p>
      <w:r>
        <w:pict>
          <v:rect style="width:0;height:1.5pt" o:hralign="center" o:hrstd="t" o:hr="t"/>
        </w:pict>
      </w:r>
    </w:p>
    <w:bookmarkEnd w:id="27"/>
    <w:bookmarkStart w:id="28" w:name="installation_instructions"/>
    <w:p>
      <w:pPr>
        <w:pStyle w:val="Heading3"/>
      </w:pPr>
      <w:r>
        <w:t xml:space="preserve">07_Installation_Instructions</w:t>
      </w:r>
    </w:p>
    <w:p>
      <w:pPr>
        <w:pStyle w:val="FirstParagraph"/>
      </w:pPr>
      <w:r>
        <w:rPr>
          <w:bCs/>
          <w:b/>
        </w:rPr>
        <w:t xml:space="preserve">Installation Guide</w:t>
      </w:r>
    </w:p>
    <w:p>
      <w:pPr>
        <w:pStyle w:val="BodyText"/>
      </w:pPr>
      <w:r>
        <w:t xml:space="preserve">This directory contains detailed instructions for installing and deploying the system from scratch.</w:t>
      </w:r>
    </w:p>
    <w:p>
      <w:pPr>
        <w:pStyle w:val="BodyText"/>
      </w:pPr>
      <w:r>
        <w:rPr>
          <w:bCs/>
          <w:b/>
        </w:rPr>
        <w:t xml:space="preserve">System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Requirement</w:t>
            </w:r>
          </w:p>
        </w:tc>
      </w:tr>
      <w:tr>
        <w:tc>
          <w:tcPr/>
          <w:p>
            <w:pPr>
              <w:pStyle w:val="Compact"/>
              <w:jc w:val="left"/>
            </w:pPr>
            <w:r>
              <w:rPr>
                <w:bCs/>
                <w:b/>
              </w:rPr>
              <w:t xml:space="preserve">Operating System</w:t>
            </w:r>
          </w:p>
        </w:tc>
        <w:tc>
          <w:tcPr/>
          <w:p>
            <w:pPr>
              <w:pStyle w:val="Compact"/>
              <w:jc w:val="left"/>
            </w:pPr>
            <w:r>
              <w:t xml:space="preserve">Linux (Ubuntu 20.04+/CentOS 7+)</w:t>
            </w:r>
          </w:p>
        </w:tc>
      </w:tr>
      <w:tr>
        <w:tc>
          <w:tcPr/>
          <w:p>
            <w:pPr>
              <w:pStyle w:val="Compact"/>
              <w:jc w:val="left"/>
            </w:pPr>
            <w:r>
              <w:rPr>
                <w:bCs/>
                <w:b/>
              </w:rPr>
              <w:t xml:space="preserve">CPU</w:t>
            </w:r>
          </w:p>
        </w:tc>
        <w:tc>
          <w:tcPr/>
          <w:p>
            <w:pPr>
              <w:pStyle w:val="Compact"/>
              <w:jc w:val="left"/>
            </w:pPr>
            <w:r>
              <w:t xml:space="preserve">Minimum 2 cores</w:t>
            </w:r>
          </w:p>
        </w:tc>
      </w:tr>
      <w:tr>
        <w:tc>
          <w:tcPr/>
          <w:p>
            <w:pPr>
              <w:pStyle w:val="Compact"/>
              <w:jc w:val="left"/>
            </w:pPr>
            <w:r>
              <w:rPr>
                <w:bCs/>
                <w:b/>
              </w:rPr>
              <w:t xml:space="preserve">RAM</w:t>
            </w:r>
          </w:p>
        </w:tc>
        <w:tc>
          <w:tcPr/>
          <w:p>
            <w:pPr>
              <w:pStyle w:val="Compact"/>
              <w:jc w:val="left"/>
            </w:pPr>
            <w:r>
              <w:t xml:space="preserve">Minimum 4 GB</w:t>
            </w:r>
          </w:p>
        </w:tc>
      </w:tr>
      <w:tr>
        <w:tc>
          <w:tcPr/>
          <w:p>
            <w:pPr>
              <w:pStyle w:val="Compact"/>
              <w:jc w:val="left"/>
            </w:pPr>
            <w:r>
              <w:rPr>
                <w:bCs/>
                <w:b/>
              </w:rPr>
              <w:t xml:space="preserve">Storage</w:t>
            </w:r>
          </w:p>
        </w:tc>
        <w:tc>
          <w:tcPr/>
          <w:p>
            <w:pPr>
              <w:pStyle w:val="Compact"/>
              <w:jc w:val="left"/>
            </w:pPr>
            <w:r>
              <w:t xml:space="preserve">Minimum 20 GB</w:t>
            </w:r>
          </w:p>
        </w:tc>
      </w:tr>
      <w:tr>
        <w:tc>
          <w:tcPr/>
          <w:p>
            <w:pPr>
              <w:pStyle w:val="Compact"/>
              <w:jc w:val="left"/>
            </w:pPr>
            <w:r>
              <w:rPr>
                <w:bCs/>
                <w:b/>
              </w:rPr>
              <w:t xml:space="preserve">Java</w:t>
            </w:r>
          </w:p>
        </w:tc>
        <w:tc>
          <w:tcPr/>
          <w:p>
            <w:pPr>
              <w:pStyle w:val="Compact"/>
              <w:jc w:val="left"/>
            </w:pPr>
            <w:r>
              <w:t xml:space="preserve">JDK 17</w:t>
            </w:r>
          </w:p>
        </w:tc>
      </w:tr>
      <w:tr>
        <w:tc>
          <w:tcPr/>
          <w:p>
            <w:pPr>
              <w:pStyle w:val="Compact"/>
              <w:jc w:val="left"/>
            </w:pPr>
            <w:r>
              <w:rPr>
                <w:bCs/>
                <w:b/>
              </w:rPr>
              <w:t xml:space="preserve">Node.js</w:t>
            </w:r>
          </w:p>
        </w:tc>
        <w:tc>
          <w:tcPr/>
          <w:p>
            <w:pPr>
              <w:pStyle w:val="Compact"/>
              <w:jc w:val="left"/>
            </w:pPr>
            <w:r>
              <w:t xml:space="preserve">18.x or later</w:t>
            </w:r>
          </w:p>
        </w:tc>
      </w:tr>
      <w:tr>
        <w:tc>
          <w:tcPr/>
          <w:p>
            <w:pPr>
              <w:pStyle w:val="Compact"/>
              <w:jc w:val="left"/>
            </w:pPr>
            <w:r>
              <w:rPr>
                <w:bCs/>
                <w:b/>
              </w:rPr>
              <w:t xml:space="preserve">MySQL</w:t>
            </w:r>
          </w:p>
        </w:tc>
        <w:tc>
          <w:tcPr/>
          <w:p>
            <w:pPr>
              <w:pStyle w:val="Compact"/>
              <w:jc w:val="left"/>
            </w:pPr>
            <w:r>
              <w:t xml:space="preserve">8.0 or later</w:t>
            </w:r>
          </w:p>
        </w:tc>
      </w:tr>
      <w:tr>
        <w:tc>
          <w:tcPr/>
          <w:p>
            <w:pPr>
              <w:pStyle w:val="Compact"/>
              <w:jc w:val="left"/>
            </w:pPr>
            <w:r>
              <w:rPr>
                <w:bCs/>
                <w:b/>
              </w:rPr>
              <w:t xml:space="preserve">Python</w:t>
            </w:r>
          </w:p>
        </w:tc>
        <w:tc>
          <w:tcPr/>
          <w:p>
            <w:pPr>
              <w:pStyle w:val="Compact"/>
              <w:jc w:val="left"/>
            </w:pPr>
            <w:r>
              <w:t xml:space="preserve">3.8 or later (for GDAL)</w:t>
            </w:r>
          </w:p>
        </w:tc>
      </w:tr>
      <w:tr>
        <w:tc>
          <w:tcPr/>
          <w:p>
            <w:pPr>
              <w:pStyle w:val="Compact"/>
              <w:jc w:val="left"/>
            </w:pPr>
            <w:r>
              <w:rPr>
                <w:bCs/>
                <w:b/>
              </w:rPr>
              <w:t xml:space="preserve">Nginx</w:t>
            </w:r>
          </w:p>
        </w:tc>
        <w:tc>
          <w:tcPr/>
          <w:p>
            <w:pPr>
              <w:pStyle w:val="Compact"/>
              <w:jc w:val="left"/>
            </w:pPr>
            <w:r>
              <w:t xml:space="preserve">Optional (for HTTPS)</w:t>
            </w:r>
          </w:p>
        </w:tc>
      </w:tr>
    </w:tbl>
    <w:p>
      <w:pPr>
        <w:pStyle w:val="BodyText"/>
      </w:pPr>
      <w:r>
        <w:rPr>
          <w:bCs/>
          <w:b/>
        </w:rPr>
        <w:t xml:space="preserve">Installation Overview:</w:t>
      </w:r>
    </w:p>
    <w:p>
      <w:pPr>
        <w:numPr>
          <w:ilvl w:val="0"/>
          <w:numId w:val="1003"/>
        </w:numPr>
      </w:pPr>
      <w:r>
        <w:rPr>
          <w:bCs/>
          <w:b/>
        </w:rPr>
        <w:t xml:space="preserve">Environment Setup:</w:t>
      </w:r>
    </w:p>
    <w:p>
      <w:pPr>
        <w:numPr>
          <w:ilvl w:val="0"/>
          <w:numId w:val="1000"/>
        </w:numPr>
        <w:pStyle w:val="SourceCode"/>
      </w:pPr>
      <w:r>
        <w:rPr>
          <w:rStyle w:val="CommentTok"/>
        </w:rPr>
        <w:t xml:space="preserve"># Install Java 17</w:t>
      </w:r>
      <w:r>
        <w:br/>
      </w:r>
      <w:r>
        <w:rPr>
          <w:rStyle w:val="ExtensionTok"/>
        </w:rPr>
        <w:t xml:space="preserve">apt-get</w:t>
      </w:r>
      <w:r>
        <w:rPr>
          <w:rStyle w:val="NormalTok"/>
        </w:rPr>
        <w:t xml:space="preserve"> install openjdk-17-jdk</w:t>
      </w:r>
      <w:r>
        <w:br/>
      </w:r>
      <w:r>
        <w:br/>
      </w:r>
      <w:r>
        <w:rPr>
          <w:rStyle w:val="CommentTok"/>
        </w:rPr>
        <w:t xml:space="preserve"># Install Node.js 18</w:t>
      </w:r>
      <w:r>
        <w:br/>
      </w:r>
      <w:r>
        <w:rPr>
          <w:rStyle w:val="ExtensionTok"/>
        </w:rPr>
        <w:t xml:space="preserve">curl</w:t>
      </w:r>
      <w:r>
        <w:rPr>
          <w:rStyle w:val="NormalTok"/>
        </w:rPr>
        <w:t xml:space="preserve"> </w:t>
      </w:r>
      <w:r>
        <w:rPr>
          <w:rStyle w:val="AttributeTok"/>
        </w:rPr>
        <w:t xml:space="preserve">-fsSL</w:t>
      </w:r>
      <w:r>
        <w:rPr>
          <w:rStyle w:val="NormalTok"/>
        </w:rPr>
        <w:t xml:space="preserve"> https://deb.nodesource.com/setup_18.x </w:t>
      </w:r>
      <w:r>
        <w:rPr>
          <w:rStyle w:val="KeywordTok"/>
        </w:rPr>
        <w:t xml:space="preserve">|</w:t>
      </w:r>
      <w:r>
        <w:rPr>
          <w:rStyle w:val="NormalTok"/>
        </w:rPr>
        <w:t xml:space="preserve"> </w:t>
      </w:r>
      <w:r>
        <w:rPr>
          <w:rStyle w:val="FunctionTok"/>
        </w:rPr>
        <w:t xml:space="preserve">bash</w:t>
      </w:r>
      <w:r>
        <w:rPr>
          <w:rStyle w:val="NormalTok"/>
        </w:rPr>
        <w:t xml:space="preserve"> </w:t>
      </w:r>
      <w:r>
        <w:rPr>
          <w:rStyle w:val="AttributeTok"/>
        </w:rPr>
        <w:t xml:space="preserve">-</w:t>
      </w:r>
      <w:r>
        <w:br/>
      </w:r>
      <w:r>
        <w:rPr>
          <w:rStyle w:val="ExtensionTok"/>
        </w:rPr>
        <w:t xml:space="preserve">apt-get</w:t>
      </w:r>
      <w:r>
        <w:rPr>
          <w:rStyle w:val="NormalTok"/>
        </w:rPr>
        <w:t xml:space="preserve"> install nodejs</w:t>
      </w:r>
      <w:r>
        <w:br/>
      </w:r>
      <w:r>
        <w:br/>
      </w:r>
      <w:r>
        <w:rPr>
          <w:rStyle w:val="CommentTok"/>
        </w:rPr>
        <w:t xml:space="preserve"># Install MySQL 8</w:t>
      </w:r>
      <w:r>
        <w:br/>
      </w:r>
      <w:r>
        <w:rPr>
          <w:rStyle w:val="ExtensionTok"/>
        </w:rPr>
        <w:t xml:space="preserve">apt-get</w:t>
      </w:r>
      <w:r>
        <w:rPr>
          <w:rStyle w:val="NormalTok"/>
        </w:rPr>
        <w:t xml:space="preserve"> install mysql-server-8.0</w:t>
      </w:r>
      <w:r>
        <w:br/>
      </w:r>
      <w:r>
        <w:br/>
      </w:r>
      <w:r>
        <w:rPr>
          <w:rStyle w:val="CommentTok"/>
        </w:rPr>
        <w:t xml:space="preserve"># Install Python + GDAL</w:t>
      </w:r>
      <w:r>
        <w:br/>
      </w:r>
      <w:r>
        <w:rPr>
          <w:rStyle w:val="ExtensionTok"/>
        </w:rPr>
        <w:t xml:space="preserve">apt-get</w:t>
      </w:r>
      <w:r>
        <w:rPr>
          <w:rStyle w:val="NormalTok"/>
        </w:rPr>
        <w:t xml:space="preserve"> install python3-pip gdal-bin</w:t>
      </w:r>
    </w:p>
    <w:p>
      <w:pPr>
        <w:numPr>
          <w:ilvl w:val="0"/>
          <w:numId w:val="1003"/>
        </w:numPr>
      </w:pPr>
      <w:r>
        <w:rPr>
          <w:bCs/>
          <w:b/>
        </w:rPr>
        <w:t xml:space="preserve">Clone Source Code:</w:t>
      </w:r>
    </w:p>
    <w:p>
      <w:pPr>
        <w:numPr>
          <w:ilvl w:val="0"/>
          <w:numId w:val="1000"/>
        </w:numPr>
        <w:pStyle w:val="SourceCode"/>
      </w:pPr>
      <w:r>
        <w:rPr>
          <w:rStyle w:val="FunctionTok"/>
        </w:rPr>
        <w:t xml:space="preserve">git</w:t>
      </w:r>
      <w:r>
        <w:rPr>
          <w:rStyle w:val="NormalTok"/>
        </w:rPr>
        <w:t xml:space="preserve"> clone https://github.com/vanhoangtvu/mekongSL.git</w:t>
      </w:r>
      <w:r>
        <w:br/>
      </w:r>
      <w:r>
        <w:rPr>
          <w:rStyle w:val="BuiltInTok"/>
        </w:rPr>
        <w:t xml:space="preserve">cd</w:t>
      </w:r>
      <w:r>
        <w:rPr>
          <w:rStyle w:val="NormalTok"/>
        </w:rPr>
        <w:t xml:space="preserve"> mekongSL</w:t>
      </w:r>
    </w:p>
    <w:p>
      <w:pPr>
        <w:numPr>
          <w:ilvl w:val="0"/>
          <w:numId w:val="1003"/>
        </w:numPr>
      </w:pPr>
      <w:r>
        <w:rPr>
          <w:bCs/>
          <w:b/>
        </w:rPr>
        <w:t xml:space="preserve">Configure Backend:</w:t>
      </w:r>
    </w:p>
    <w:p>
      <w:pPr>
        <w:numPr>
          <w:ilvl w:val="1"/>
          <w:numId w:val="1004"/>
        </w:numPr>
        <w:pStyle w:val="Compact"/>
      </w:pPr>
      <w:r>
        <w:t xml:space="preserve">Copy</w:t>
      </w:r>
      <w:r>
        <w:t xml:space="preserve"> </w:t>
      </w:r>
      <w:r>
        <w:rPr>
          <w:rStyle w:val="VerbatimChar"/>
        </w:rPr>
        <w:t xml:space="preserve">.env.example</w:t>
      </w:r>
      <w:r>
        <w:t xml:space="preserve"> </w:t>
      </w:r>
      <w:r>
        <w:t xml:space="preserve">to</w:t>
      </w:r>
      <w:r>
        <w:t xml:space="preserve"> </w:t>
      </w:r>
      <w:r>
        <w:rPr>
          <w:rStyle w:val="VerbatimChar"/>
        </w:rPr>
        <w:t xml:space="preserve">.env</w:t>
      </w:r>
    </w:p>
    <w:p>
      <w:pPr>
        <w:numPr>
          <w:ilvl w:val="1"/>
          <w:numId w:val="1004"/>
        </w:numPr>
        <w:pStyle w:val="Compact"/>
      </w:pPr>
      <w:r>
        <w:t xml:space="preserve">Fill in S3 and database information</w:t>
      </w:r>
    </w:p>
    <w:p>
      <w:pPr>
        <w:numPr>
          <w:ilvl w:val="1"/>
          <w:numId w:val="1004"/>
        </w:numPr>
        <w:pStyle w:val="Compact"/>
      </w:pPr>
      <w:r>
        <w:t xml:space="preserve">Build:</w:t>
      </w:r>
      <w:r>
        <w:t xml:space="preserve"> </w:t>
      </w:r>
      <w:r>
        <w:rPr>
          <w:rStyle w:val="VerbatimChar"/>
        </w:rPr>
        <w:t xml:space="preserve">cd backend &amp;&amp; ./mvnw clean package -DskipTests</w:t>
      </w:r>
    </w:p>
    <w:p>
      <w:pPr>
        <w:numPr>
          <w:ilvl w:val="0"/>
          <w:numId w:val="1003"/>
        </w:numPr>
      </w:pPr>
      <w:r>
        <w:rPr>
          <w:bCs/>
          <w:b/>
        </w:rPr>
        <w:t xml:space="preserve">Configure Frontend:</w:t>
      </w:r>
    </w:p>
    <w:p>
      <w:pPr>
        <w:numPr>
          <w:ilvl w:val="1"/>
          <w:numId w:val="1005"/>
        </w:numPr>
        <w:pStyle w:val="Compact"/>
      </w:pPr>
      <w:r>
        <w:t xml:space="preserve">Copy</w:t>
      </w:r>
      <w:r>
        <w:t xml:space="preserve"> </w:t>
      </w:r>
      <w:r>
        <w:rPr>
          <w:rStyle w:val="VerbatimChar"/>
        </w:rPr>
        <w:t xml:space="preserve">.env.example</w:t>
      </w:r>
      <w:r>
        <w:t xml:space="preserve"> </w:t>
      </w:r>
      <w:r>
        <w:t xml:space="preserve">to</w:t>
      </w:r>
      <w:r>
        <w:t xml:space="preserve"> </w:t>
      </w:r>
      <w:r>
        <w:rPr>
          <w:rStyle w:val="VerbatimChar"/>
        </w:rPr>
        <w:t xml:space="preserve">.env.local</w:t>
      </w:r>
    </w:p>
    <w:p>
      <w:pPr>
        <w:numPr>
          <w:ilvl w:val="1"/>
          <w:numId w:val="1005"/>
        </w:numPr>
        <w:pStyle w:val="Compact"/>
      </w:pPr>
      <w:r>
        <w:t xml:space="preserve">Set</w:t>
      </w:r>
      <w:r>
        <w:t xml:space="preserve"> </w:t>
      </w:r>
      <w:r>
        <w:rPr>
          <w:rStyle w:val="VerbatimChar"/>
        </w:rPr>
        <w:t xml:space="preserve">NEXT_PUBLIC_API_URL</w:t>
      </w:r>
    </w:p>
    <w:p>
      <w:pPr>
        <w:numPr>
          <w:ilvl w:val="1"/>
          <w:numId w:val="1005"/>
        </w:numPr>
        <w:pStyle w:val="Compact"/>
      </w:pPr>
      <w:r>
        <w:t xml:space="preserve">Build:</w:t>
      </w:r>
      <w:r>
        <w:t xml:space="preserve"> </w:t>
      </w:r>
      <w:r>
        <w:rPr>
          <w:rStyle w:val="VerbatimChar"/>
        </w:rPr>
        <w:t xml:space="preserve">cd frontend &amp;&amp; npm install &amp;&amp; npm run build</w:t>
      </w:r>
    </w:p>
    <w:p>
      <w:pPr>
        <w:numPr>
          <w:ilvl w:val="0"/>
          <w:numId w:val="1003"/>
        </w:numPr>
      </w:pPr>
      <w:r>
        <w:rPr>
          <w:bCs/>
          <w:b/>
        </w:rPr>
        <w:t xml:space="preserve">Start the System:</w:t>
      </w:r>
    </w:p>
    <w:p>
      <w:pPr>
        <w:numPr>
          <w:ilvl w:val="0"/>
          <w:numId w:val="1000"/>
        </w:numPr>
        <w:pStyle w:val="SourceCode"/>
      </w:pPr>
      <w:r>
        <w:rPr>
          <w:rStyle w:val="ExtensionTok"/>
        </w:rPr>
        <w:t xml:space="preserve">./manage.sh</w:t>
      </w:r>
    </w:p>
    <w:p>
      <w:pPr>
        <w:numPr>
          <w:ilvl w:val="0"/>
          <w:numId w:val="1000"/>
        </w:numPr>
      </w:pPr>
      <w:r>
        <w:t xml:space="preserve">Select menu 1 (Start Backend) and 2 (Start Frontend)</w:t>
      </w:r>
    </w:p>
    <w:p>
      <w:pPr>
        <w:numPr>
          <w:ilvl w:val="0"/>
          <w:numId w:val="1003"/>
        </w:numPr>
      </w:pPr>
      <w:r>
        <w:rPr>
          <w:bCs/>
          <w:b/>
        </w:rPr>
        <w:t xml:space="preserve">Configure Nginx (for HTTPS):</w:t>
      </w:r>
    </w:p>
    <w:p>
      <w:pPr>
        <w:numPr>
          <w:ilvl w:val="0"/>
          <w:numId w:val="1000"/>
        </w:numPr>
        <w:pStyle w:val="SourceCode"/>
      </w:pPr>
      <w:r>
        <w:rPr>
          <w:rStyle w:val="VerbatimChar"/>
        </w:rPr>
        <w:t xml:space="preserve">server {</w:t>
      </w:r>
      <w:r>
        <w:br/>
      </w:r>
      <w:r>
        <w:rPr>
          <w:rStyle w:val="VerbatimChar"/>
        </w:rPr>
        <w:t xml:space="preserve">    listen 443 ssl;</w:t>
      </w:r>
      <w:r>
        <w:br/>
      </w:r>
      <w:r>
        <w:rPr>
          <w:rStyle w:val="VerbatimChar"/>
        </w:rPr>
        <w:t xml:space="preserve">    server_name mekongsaltlab.org;</w:t>
      </w:r>
      <w:r>
        <w:br/>
      </w:r>
      <w:r>
        <w:br/>
      </w:r>
      <w:r>
        <w:rPr>
          <w:rStyle w:val="VerbatimChar"/>
        </w:rPr>
        <w:t xml:space="preserve">    ssl_certificate /etc/letsencrypt/live/mekongsaltlab.org/fullchain.pem;</w:t>
      </w:r>
      <w:r>
        <w:br/>
      </w:r>
      <w:r>
        <w:rPr>
          <w:rStyle w:val="VerbatimChar"/>
        </w:rPr>
        <w:t xml:space="preserve">    ssl_certificate_key /etc/letsencrypt/live/mekongsaltlab.org/privkey.pem;</w:t>
      </w:r>
      <w:r>
        <w:br/>
      </w:r>
      <w:r>
        <w:br/>
      </w:r>
      <w:r>
        <w:rPr>
          <w:rStyle w:val="VerbatimChar"/>
        </w:rPr>
        <w:t xml:space="preserve">    location / {</w:t>
      </w:r>
      <w:r>
        <w:br/>
      </w:r>
      <w:r>
        <w:rPr>
          <w:rStyle w:val="VerbatimChar"/>
        </w:rPr>
        <w:t xml:space="preserve">        proxy_pass http://localhost:3004;</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br/>
      </w:r>
      <w:r>
        <w:rPr>
          <w:rStyle w:val="VerbatimChar"/>
        </w:rPr>
        <w:t xml:space="preserve">    location /api/ {</w:t>
      </w:r>
      <w:r>
        <w:br/>
      </w:r>
      <w:r>
        <w:rPr>
          <w:rStyle w:val="VerbatimChar"/>
        </w:rPr>
        <w:t xml:space="preserve">        proxy_pass http://localhost:8084;</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rPr>
          <w:rStyle w:val="VerbatimChar"/>
        </w:rPr>
        <w:t xml:space="preserve">}</w:t>
      </w:r>
    </w:p>
    <w:p>
      <w:r>
        <w:pict>
          <v:rect style="width:0;height:1.5pt" o:hralign="center" o:hrstd="t" o:hr="t"/>
        </w:pict>
      </w:r>
    </w:p>
    <w:bookmarkEnd w:id="28"/>
    <w:bookmarkStart w:id="29" w:name="backup_and_recovery"/>
    <w:p>
      <w:pPr>
        <w:pStyle w:val="Heading3"/>
      </w:pPr>
      <w:r>
        <w:t xml:space="preserve">08_Backup_and_Recovery</w:t>
      </w:r>
    </w:p>
    <w:p>
      <w:pPr>
        <w:pStyle w:val="FirstParagraph"/>
      </w:pPr>
      <w:r>
        <w:rPr>
          <w:bCs/>
          <w:b/>
        </w:rPr>
        <w:t xml:space="preserve">Backup and Recovery Procedures</w:t>
      </w:r>
    </w:p>
    <w:p>
      <w:pPr>
        <w:pStyle w:val="BodyText"/>
      </w:pPr>
      <w:r>
        <w:t xml:space="preserve">This directory contains documentation and scripts related to system backup and recovery.</w:t>
      </w:r>
    </w:p>
    <w:p>
      <w:pPr>
        <w:pStyle w:val="BodyText"/>
      </w:pPr>
      <w:r>
        <w:rPr>
          <w:bCs/>
          <w:b/>
        </w:rPr>
        <w:t xml:space="preserve">Automatic Backup: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rPr>
                <w:bCs/>
                <w:b/>
              </w:rPr>
              <w:t xml:space="preserve">Mechanism</w:t>
            </w:r>
          </w:p>
        </w:tc>
        <w:tc>
          <w:tcPr/>
          <w:p>
            <w:pPr>
              <w:pStyle w:val="Compact"/>
              <w:jc w:val="left"/>
            </w:pPr>
            <w:r>
              <w:t xml:space="preserve">Spring</w:t>
            </w:r>
            <w:r>
              <w:t xml:space="preserve"> </w:t>
            </w:r>
            <w:r>
              <w:rPr>
                <w:rStyle w:val="VerbatimChar"/>
              </w:rPr>
              <w:t xml:space="preserve">@Scheduled</w:t>
            </w:r>
            <w:r>
              <w:t xml:space="preserve"> </w:t>
            </w:r>
            <w:r>
              <w:t xml:space="preserve">in</w:t>
            </w:r>
            <w:r>
              <w:t xml:space="preserve"> </w:t>
            </w:r>
            <w:r>
              <w:rPr>
                <w:rStyle w:val="VerbatimChar"/>
              </w:rPr>
              <w:t xml:space="preserve">BackupService.java</w:t>
            </w:r>
          </w:p>
        </w:tc>
      </w:tr>
      <w:tr>
        <w:tc>
          <w:tcPr/>
          <w:p>
            <w:pPr>
              <w:pStyle w:val="Compact"/>
              <w:jc w:val="left"/>
            </w:pPr>
            <w:r>
              <w:rPr>
                <w:bCs/>
                <w:b/>
              </w:rPr>
              <w:t xml:space="preserve">Schedule</w:t>
            </w:r>
          </w:p>
        </w:tc>
        <w:tc>
          <w:tcPr/>
          <w:p>
            <w:pPr>
              <w:pStyle w:val="Compact"/>
              <w:jc w:val="left"/>
            </w:pPr>
            <w:r>
              <w:t xml:space="preserve">Every day at 00:00</w:t>
            </w:r>
          </w:p>
        </w:tc>
      </w:tr>
      <w:tr>
        <w:tc>
          <w:tcPr/>
          <w:p>
            <w:pPr>
              <w:pStyle w:val="Compact"/>
              <w:jc w:val="left"/>
            </w:pPr>
            <w:r>
              <w:rPr>
                <w:bCs/>
                <w:b/>
              </w:rPr>
              <w:t xml:space="preserve">Content</w:t>
            </w:r>
          </w:p>
        </w:tc>
        <w:tc>
          <w:tcPr/>
          <w:p>
            <w:pPr>
              <w:pStyle w:val="Compact"/>
              <w:jc w:val="left"/>
            </w:pPr>
            <w:r>
              <w:t xml:space="preserve">Full MySQL database</w:t>
            </w:r>
          </w:p>
        </w:tc>
      </w:tr>
      <w:tr>
        <w:tc>
          <w:tcPr/>
          <w:p>
            <w:pPr>
              <w:pStyle w:val="Compact"/>
              <w:jc w:val="left"/>
            </w:pPr>
            <w:r>
              <w:rPr>
                <w:bCs/>
                <w:b/>
              </w:rPr>
              <w:t xml:space="preserve">Format</w:t>
            </w:r>
          </w:p>
        </w:tc>
        <w:tc>
          <w:tcPr/>
          <w:p>
            <w:pPr>
              <w:pStyle w:val="Compact"/>
              <w:jc w:val="left"/>
            </w:pPr>
            <w:r>
              <w:rPr>
                <w:rStyle w:val="VerbatimChar"/>
              </w:rPr>
              <w:t xml:space="preserve">backup/mekong-{yyyyMMdd}_{HHmmss}.sql.gz</w:t>
            </w:r>
          </w:p>
        </w:tc>
      </w:tr>
      <w:tr>
        <w:tc>
          <w:tcPr/>
          <w:p>
            <w:pPr>
              <w:pStyle w:val="Compact"/>
              <w:jc w:val="left"/>
            </w:pPr>
            <w:r>
              <w:rPr>
                <w:bCs/>
                <w:b/>
              </w:rPr>
              <w:t xml:space="preserve">Storage</w:t>
            </w:r>
          </w:p>
        </w:tc>
        <w:tc>
          <w:tcPr/>
          <w:p>
            <w:pPr>
              <w:pStyle w:val="Compact"/>
              <w:jc w:val="left"/>
            </w:pPr>
            <w:r>
              <w:t xml:space="preserve">S3 bucket, prefix</w:t>
            </w:r>
            <w:r>
              <w:t xml:space="preserve"> </w:t>
            </w:r>
            <w:r>
              <w:rPr>
                <w:rStyle w:val="VerbatimChar"/>
              </w:rPr>
              <w:t xml:space="preserve">backup/</w:t>
            </w:r>
          </w:p>
        </w:tc>
      </w:tr>
    </w:tbl>
    <w:p>
      <w:pPr>
        <w:pStyle w:val="BodyText"/>
      </w:pPr>
      <w:r>
        <w:rPr>
          <w:bCs/>
          <w:b/>
        </w:rPr>
        <w:t xml:space="preserve">Manual Backup:</w:t>
      </w:r>
      <w:r>
        <w:t xml:space="preserve"> </w:t>
      </w:r>
      <w:r>
        <w:t xml:space="preserve">1. Log in with an ADMIN account</w:t>
      </w:r>
      <w:r>
        <w:t xml:space="preserve"> </w:t>
      </w:r>
      <w:r>
        <w:t xml:space="preserve">2. Go to the</w:t>
      </w:r>
      <w:r>
        <w:t xml:space="preserve"> </w:t>
      </w:r>
      <w:r>
        <w:rPr>
          <w:bCs/>
          <w:b/>
        </w:rPr>
        <w:t xml:space="preserve">Overview</w:t>
      </w:r>
      <w:r>
        <w:t xml:space="preserve"> </w:t>
      </w:r>
      <w:r>
        <w:t xml:space="preserve">tab</w:t>
      </w:r>
      <w:r>
        <w:t xml:space="preserve"> </w:t>
      </w:r>
      <w:r>
        <w:t xml:space="preserve">3. Click the</w:t>
      </w:r>
      <w:r>
        <w:t xml:space="preserve"> </w:t>
      </w:r>
      <w:r>
        <w:rPr>
          <w:bCs/>
          <w:b/>
        </w:rPr>
        <w:t xml:space="preserve">Trigger Backup</w:t>
      </w:r>
      <w:r>
        <w:t xml:space="preserve"> </w:t>
      </w:r>
      <w:r>
        <w:t xml:space="preserve">button</w:t>
      </w:r>
    </w:p>
    <w:p>
      <w:pPr>
        <w:pStyle w:val="BodyText"/>
      </w:pPr>
      <w:r>
        <w:rPr>
          <w:bCs/>
          <w:b/>
        </w:rPr>
        <w:t xml:space="preserve">Data Restoration:</w:t>
      </w:r>
    </w:p>
    <w:p>
      <w:pPr>
        <w:pStyle w:val="SourceCode"/>
      </w:pPr>
      <w:r>
        <w:rPr>
          <w:rStyle w:val="CommentTok"/>
        </w:rPr>
        <w:t xml:space="preserve"># Step 1: Download backup file from S3</w:t>
      </w:r>
      <w:r>
        <w:br/>
      </w:r>
      <w:r>
        <w:rPr>
          <w:rStyle w:val="CommentTok"/>
        </w:rPr>
        <w:t xml:space="preserve"># (download via Storage tab or use AWS CLI)</w:t>
      </w:r>
      <w:r>
        <w:br/>
      </w:r>
      <w:r>
        <w:br/>
      </w:r>
      <w:r>
        <w:rPr>
          <w:rStyle w:val="CommentTok"/>
        </w:rPr>
        <w:t xml:space="preserve"># Step 2: Decompress</w:t>
      </w:r>
      <w:r>
        <w:br/>
      </w:r>
      <w:r>
        <w:rPr>
          <w:rStyle w:val="FunctionTok"/>
        </w:rPr>
        <w:t xml:space="preserve">gunzip</w:t>
      </w:r>
      <w:r>
        <w:rPr>
          <w:rStyle w:val="NormalTok"/>
        </w:rPr>
        <w:t xml:space="preserve"> backup/mekong-20260725_000000.sql.gz</w:t>
      </w:r>
      <w:r>
        <w:br/>
      </w:r>
      <w:r>
        <w:br/>
      </w:r>
      <w:r>
        <w:rPr>
          <w:rStyle w:val="CommentTok"/>
        </w:rPr>
        <w:t xml:space="preserve"># Step 3: Import into MySQL</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mekong </w:t>
      </w:r>
      <w:r>
        <w:rPr>
          <w:rStyle w:val="OperatorTok"/>
        </w:rPr>
        <w:t xml:space="preserve">&lt;</w:t>
      </w:r>
      <w:r>
        <w:rPr>
          <w:rStyle w:val="NormalTok"/>
        </w:rPr>
        <w:t xml:space="preserve"> mekong-20260725_000000.sql</w:t>
      </w:r>
    </w:p>
    <w:p>
      <w:pPr>
        <w:pStyle w:val="FirstParagraph"/>
      </w:pPr>
      <w:r>
        <w:rPr>
          <w:bCs/>
          <w:b/>
        </w:rPr>
        <w:t xml:space="preserve">Maintenance Schedule:</w:t>
      </w:r>
    </w:p>
    <w:tbl>
      <w:tblPr>
        <w:tblStyle w:val="Table"/>
        <w:tblW w:type="pct" w:w="5000"/>
        <w:tblLook w:firstRow="1" w:lastRow="0" w:firstColumn="0" w:lastColumn="0" w:noHBand="0" w:noVBand="0" w:val="0020"/>
        <w:jc w:val="start"/>
      </w:tblPr>
      <w:tblGrid>
        <w:gridCol w:w="1584"/>
        <w:gridCol w:w="2904"/>
        <w:gridCol w:w="3432"/>
      </w:tblGrid>
      <w:tr>
        <w:trPr>
          <w:tblHeader w:val="true"/>
        </w:trPr>
        <w:tc>
          <w:tcPr/>
          <w:p>
            <w:pPr>
              <w:pStyle w:val="Compact"/>
              <w:jc w:val="left"/>
            </w:pPr>
            <w:r>
              <w:t xml:space="preserve">Task</w:t>
            </w:r>
          </w:p>
        </w:tc>
        <w:tc>
          <w:tcPr/>
          <w:p>
            <w:pPr>
              <w:pStyle w:val="Compact"/>
              <w:jc w:val="center"/>
            </w:pPr>
            <w:r>
              <w:t xml:space="preserve">Frequency</w:t>
            </w:r>
          </w:p>
        </w:tc>
        <w:tc>
          <w:tcPr/>
          <w:p>
            <w:pPr>
              <w:pStyle w:val="Compact"/>
              <w:jc w:val="left"/>
            </w:pPr>
            <w:r>
              <w:t xml:space="preserve">Description</w:t>
            </w:r>
          </w:p>
        </w:tc>
      </w:tr>
      <w:tr>
        <w:tc>
          <w:tcPr/>
          <w:p>
            <w:pPr>
              <w:pStyle w:val="Compact"/>
              <w:jc w:val="left"/>
            </w:pPr>
            <w:r>
              <w:t xml:space="preserve">Check backups</w:t>
            </w:r>
          </w:p>
        </w:tc>
        <w:tc>
          <w:tcPr/>
          <w:p>
            <w:pPr>
              <w:pStyle w:val="Compact"/>
              <w:jc w:val="center"/>
            </w:pPr>
            <w:r>
              <w:t xml:space="preserve">Daily</w:t>
            </w:r>
          </w:p>
        </w:tc>
        <w:tc>
          <w:tcPr/>
          <w:p>
            <w:pPr>
              <w:pStyle w:val="Compact"/>
              <w:jc w:val="left"/>
            </w:pPr>
            <w:r>
              <w:t xml:space="preserve">Verify backup files are created</w:t>
            </w:r>
          </w:p>
        </w:tc>
      </w:tr>
      <w:tr>
        <w:tc>
          <w:tcPr/>
          <w:p>
            <w:pPr>
              <w:pStyle w:val="Compact"/>
              <w:jc w:val="left"/>
            </w:pPr>
            <w:r>
              <w:t xml:space="preserve">Remove old backups</w:t>
            </w:r>
          </w:p>
        </w:tc>
        <w:tc>
          <w:tcPr/>
          <w:p>
            <w:pPr>
              <w:pStyle w:val="Compact"/>
              <w:jc w:val="center"/>
            </w:pPr>
            <w:r>
              <w:t xml:space="preserve">Monthly</w:t>
            </w:r>
          </w:p>
        </w:tc>
        <w:tc>
          <w:tcPr/>
          <w:p>
            <w:pPr>
              <w:pStyle w:val="Compact"/>
              <w:jc w:val="left"/>
            </w:pPr>
            <w:r>
              <w:t xml:space="preserve">Keep only the last 30 days</w:t>
            </w:r>
          </w:p>
        </w:tc>
      </w:tr>
      <w:tr>
        <w:tc>
          <w:tcPr/>
          <w:p>
            <w:pPr>
              <w:pStyle w:val="Compact"/>
              <w:jc w:val="left"/>
            </w:pPr>
            <w:r>
              <w:t xml:space="preserve">Download backups</w:t>
            </w:r>
          </w:p>
        </w:tc>
        <w:tc>
          <w:tcPr/>
          <w:p>
            <w:pPr>
              <w:pStyle w:val="Compact"/>
              <w:jc w:val="center"/>
            </w:pPr>
            <w:r>
              <w:t xml:space="preserve">Weekly</w:t>
            </w:r>
          </w:p>
        </w:tc>
        <w:tc>
          <w:tcPr/>
          <w:p>
            <w:pPr>
              <w:pStyle w:val="Compact"/>
              <w:jc w:val="left"/>
            </w:pPr>
            <w:r>
              <w:t xml:space="preserve">Offline backup</w:t>
            </w:r>
          </w:p>
        </w:tc>
      </w:tr>
      <w:tr>
        <w:tc>
          <w:tcPr/>
          <w:p>
            <w:pPr>
              <w:pStyle w:val="Compact"/>
              <w:jc w:val="left"/>
            </w:pPr>
            <w:r>
              <w:t xml:space="preserve">Test restoration</w:t>
            </w:r>
          </w:p>
        </w:tc>
        <w:tc>
          <w:tcPr/>
          <w:p>
            <w:pPr>
              <w:pStyle w:val="Compact"/>
              <w:jc w:val="center"/>
            </w:pPr>
            <w:r>
              <w:t xml:space="preserve">Quarterly</w:t>
            </w:r>
          </w:p>
        </w:tc>
        <w:tc>
          <w:tcPr/>
          <w:p>
            <w:pPr>
              <w:pStyle w:val="Compact"/>
              <w:jc w:val="left"/>
            </w:pPr>
            <w:r>
              <w:t xml:space="preserve">Practice restoration on test environment</w:t>
            </w:r>
          </w:p>
        </w:tc>
      </w:tr>
    </w:tbl>
    <w:p>
      <w:r>
        <w:pict>
          <v:rect style="width:0;height:1.5pt" o:hralign="center" o:hrstd="t" o:hr="t"/>
        </w:pict>
      </w:r>
    </w:p>
    <w:bookmarkEnd w:id="29"/>
    <w:bookmarkStart w:id="30" w:name="admin_account_handover"/>
    <w:p>
      <w:pPr>
        <w:pStyle w:val="Heading3"/>
      </w:pPr>
      <w:r>
        <w:t xml:space="preserve">09_Admin_Account_Handover</w:t>
      </w:r>
    </w:p>
    <w:p>
      <w:pPr>
        <w:pStyle w:val="FirstParagraph"/>
      </w:pPr>
      <w:r>
        <w:rPr>
          <w:bCs/>
          <w:b/>
        </w:rPr>
        <w:t xml:space="preserve">Administrator Account Information</w:t>
      </w:r>
    </w:p>
    <w:p>
      <w:pPr>
        <w:pStyle w:val="BodyText"/>
      </w:pPr>
      <w:r>
        <w:t xml:space="preserve">This directory contains system administrator account information.</w:t>
      </w:r>
      <w:r>
        <w:t xml:space="preserve"> </w:t>
      </w:r>
      <w:r>
        <w:rPr>
          <w:bCs/>
          <w:b/>
        </w:rPr>
        <w:t xml:space="preserve">Note: This document must be kept strictly confidential.</w:t>
      </w:r>
    </w:p>
    <w:p>
      <w:pPr>
        <w:pStyle w:val="BodyText"/>
      </w:pPr>
      <w:r>
        <w:rPr>
          <w:bCs/>
          <w:b/>
        </w:rPr>
        <w:t xml:space="preserve">Default Accounts: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Username</w:t>
            </w:r>
          </w:p>
        </w:tc>
        <w:tc>
          <w:tcPr/>
          <w:p>
            <w:pPr>
              <w:pStyle w:val="Compact"/>
              <w:jc w:val="left"/>
            </w:pPr>
            <w:r>
              <w:t xml:space="preserve">Password</w:t>
            </w:r>
          </w:p>
        </w:tc>
        <w:tc>
          <w:tcPr/>
          <w:p>
            <w:pPr>
              <w:pStyle w:val="Compact"/>
              <w:jc w:val="left"/>
            </w:pPr>
            <w:r>
              <w:t xml:space="preserve">Description</w:t>
            </w:r>
          </w:p>
        </w:tc>
      </w:tr>
      <w:tr>
        <w:tc>
          <w:tcPr/>
          <w:p>
            <w:pPr>
              <w:pStyle w:val="Compact"/>
              <w:jc w:val="left"/>
            </w:pPr>
            <w:r>
              <w:rPr>
                <w:bCs/>
                <w:b/>
              </w:rPr>
              <w:t xml:space="preserve">ADMIN</w:t>
            </w:r>
          </w:p>
        </w:tc>
        <w:tc>
          <w:tcPr/>
          <w:p>
            <w:pPr>
              <w:pStyle w:val="Compact"/>
              <w:jc w:val="left"/>
            </w:pPr>
            <w:r>
              <w:rPr>
                <w:rStyle w:val="VerbatimChar"/>
              </w:rPr>
              <w:t xml:space="preserve">admin</w:t>
            </w:r>
          </w:p>
        </w:tc>
        <w:tc>
          <w:tcPr/>
          <w:p>
            <w:pPr>
              <w:pStyle w:val="Compact"/>
              <w:jc w:val="left"/>
            </w:pPr>
            <w:r>
              <w:rPr>
                <w:rStyle w:val="VerbatimChar"/>
              </w:rPr>
              <w:t xml:space="preserve">admin123</w:t>
            </w:r>
          </w:p>
        </w:tc>
        <w:tc>
          <w:tcPr/>
          <w:p>
            <w:pPr>
              <w:pStyle w:val="Compact"/>
              <w:jc w:val="left"/>
            </w:pPr>
            <w:r>
              <w:t xml:space="preserve">Full system administrator</w:t>
            </w:r>
          </w:p>
        </w:tc>
      </w:tr>
      <w:tr>
        <w:tc>
          <w:tcPr/>
          <w:p>
            <w:pPr>
              <w:pStyle w:val="Compact"/>
              <w:jc w:val="left"/>
            </w:pPr>
            <w:r>
              <w:rPr>
                <w:bCs/>
                <w:b/>
              </w:rPr>
              <w:t xml:space="preserve">DATA_MANAGER</w:t>
            </w:r>
          </w:p>
        </w:tc>
        <w:tc>
          <w:tcPr/>
          <w:p>
            <w:pPr>
              <w:pStyle w:val="Compact"/>
              <w:jc w:val="left"/>
            </w:pPr>
            <w:r>
              <w:rPr>
                <w:rStyle w:val="VerbatimChar"/>
              </w:rPr>
              <w:t xml:space="preserve">manager</w:t>
            </w:r>
          </w:p>
        </w:tc>
        <w:tc>
          <w:tcPr/>
          <w:p>
            <w:pPr>
              <w:pStyle w:val="Compact"/>
              <w:jc w:val="left"/>
            </w:pPr>
            <w:r>
              <w:rPr>
                <w:rStyle w:val="VerbatimChar"/>
              </w:rPr>
              <w:t xml:space="preserve">manager123</w:t>
            </w:r>
          </w:p>
        </w:tc>
        <w:tc>
          <w:tcPr/>
          <w:p>
            <w:pPr>
              <w:pStyle w:val="Compact"/>
              <w:jc w:val="left"/>
            </w:pPr>
            <w:r>
              <w:t xml:space="preserve">Data manager</w:t>
            </w:r>
          </w:p>
        </w:tc>
      </w:tr>
      <w:tr>
        <w:tc>
          <w:tcPr/>
          <w:p>
            <w:pPr>
              <w:pStyle w:val="Compact"/>
              <w:jc w:val="left"/>
            </w:pPr>
            <w:r>
              <w:rPr>
                <w:bCs/>
                <w:b/>
              </w:rPr>
              <w:t xml:space="preserve">USER</w:t>
            </w:r>
          </w:p>
        </w:tc>
        <w:tc>
          <w:tcPr/>
          <w:p>
            <w:pPr>
              <w:pStyle w:val="Compact"/>
              <w:jc w:val="left"/>
            </w:pPr>
            <w:r>
              <w:rPr>
                <w:rStyle w:val="VerbatimChar"/>
              </w:rPr>
              <w:t xml:space="preserve">user</w:t>
            </w:r>
          </w:p>
        </w:tc>
        <w:tc>
          <w:tcPr/>
          <w:p>
            <w:pPr>
              <w:pStyle w:val="Compact"/>
              <w:jc w:val="left"/>
            </w:pPr>
            <w:r>
              <w:rPr>
                <w:rStyle w:val="VerbatimChar"/>
              </w:rPr>
              <w:t xml:space="preserve">user123</w:t>
            </w:r>
          </w:p>
        </w:tc>
        <w:tc>
          <w:tcPr/>
          <w:p>
            <w:pPr>
              <w:pStyle w:val="Compact"/>
              <w:jc w:val="left"/>
            </w:pPr>
            <w:r>
              <w:t xml:space="preserve">Regular user</w:t>
            </w:r>
          </w:p>
        </w:tc>
      </w:tr>
    </w:tbl>
    <w:p>
      <w:pPr>
        <w:pStyle w:val="BlockText"/>
      </w:pPr>
      <w:r>
        <w:rPr>
          <w:bCs/>
          <w:b/>
        </w:rPr>
        <w:t xml:space="preserve">Important:</w:t>
      </w:r>
      <w:r>
        <w:t xml:space="preserve"> </w:t>
      </w:r>
      <w:r>
        <w:t xml:space="preserve">Change passwords immediately upon handover!</w:t>
      </w:r>
    </w:p>
    <w:p>
      <w:pPr>
        <w:pStyle w:val="FirstParagraph"/>
      </w:pPr>
      <w:r>
        <w:rPr>
          <w:bCs/>
          <w:b/>
        </w:rPr>
        <w:t xml:space="preserve">System Accounts:</w:t>
      </w:r>
    </w:p>
    <w:tbl>
      <w:tblPr>
        <w:tblStyle w:val="Table"/>
        <w:tblW w:type="pct" w:w="5000"/>
        <w:tblLook w:firstRow="1" w:lastRow="0" w:firstColumn="0" w:lastColumn="0" w:noHBand="0" w:noVBand="0" w:val="0020"/>
        <w:jc w:val="start"/>
      </w:tblPr>
      <w:tblGrid>
        <w:gridCol w:w="2112"/>
        <w:gridCol w:w="1320"/>
        <w:gridCol w:w="2640"/>
        <w:gridCol w:w="1848"/>
      </w:tblGrid>
      <w:tr>
        <w:trPr>
          <w:tblHeader w:val="true"/>
        </w:trPr>
        <w:tc>
          <w:tcPr/>
          <w:p>
            <w:pPr>
              <w:pStyle w:val="Compact"/>
              <w:jc w:val="left"/>
            </w:pPr>
            <w:r>
              <w:t xml:space="preserve">System</w:t>
            </w:r>
          </w:p>
        </w:tc>
        <w:tc>
          <w:tcPr/>
          <w:p>
            <w:pPr>
              <w:pStyle w:val="Compact"/>
              <w:jc w:val="left"/>
            </w:pPr>
            <w:r>
              <w:t xml:space="preserve">URL</w:t>
            </w:r>
          </w:p>
        </w:tc>
        <w:tc>
          <w:tcPr/>
          <w:p>
            <w:pPr>
              <w:pStyle w:val="Compact"/>
              <w:jc w:val="left"/>
            </w:pPr>
            <w:r>
              <w:t xml:space="preserve">Username</w:t>
            </w:r>
          </w:p>
        </w:tc>
        <w:tc>
          <w:tcPr/>
          <w:p>
            <w:pPr>
              <w:pStyle w:val="Compact"/>
              <w:jc w:val="left"/>
            </w:pPr>
            <w:r>
              <w:t xml:space="preserve">Notes</w:t>
            </w:r>
          </w:p>
        </w:tc>
      </w:tr>
      <w:tr>
        <w:tc>
          <w:tcPr/>
          <w:p>
            <w:pPr>
              <w:pStyle w:val="Compact"/>
              <w:jc w:val="left"/>
            </w:pPr>
            <w:r>
              <w:rPr>
                <w:bCs/>
                <w:b/>
              </w:rPr>
              <w:t xml:space="preserve">Server SSH</w:t>
            </w:r>
          </w:p>
        </w:tc>
        <w:tc>
          <w:tcPr/>
          <w:p>
            <w:pPr>
              <w:pStyle w:val="Compact"/>
              <w:jc w:val="left"/>
            </w:pPr>
            <w:r>
              <w:rPr>
                <w:rStyle w:val="VerbatimChar"/>
              </w:rPr>
              <w:t xml:space="preserve">123.22.61.134</w:t>
            </w:r>
          </w:p>
        </w:tc>
        <w:tc>
          <w:tcPr/>
          <w:p>
            <w:pPr>
              <w:pStyle w:val="Compact"/>
              <w:jc w:val="left"/>
            </w:pPr>
            <w:r>
              <w:t xml:space="preserve">Provided separately</w:t>
            </w:r>
          </w:p>
        </w:tc>
        <w:tc>
          <w:tcPr/>
          <w:p>
            <w:pPr>
              <w:pStyle w:val="Compact"/>
              <w:jc w:val="left"/>
            </w:pPr>
            <w:r>
              <w:t xml:space="preserve">Server access</w:t>
            </w:r>
          </w:p>
        </w:tc>
      </w:tr>
      <w:tr>
        <w:tc>
          <w:tcPr/>
          <w:p>
            <w:pPr>
              <w:pStyle w:val="Compact"/>
              <w:jc w:val="left"/>
            </w:pPr>
            <w:r>
              <w:rPr>
                <w:bCs/>
                <w:b/>
              </w:rPr>
              <w:t xml:space="preserve">MySQL</w:t>
            </w:r>
          </w:p>
        </w:tc>
        <w:tc>
          <w:tcPr/>
          <w:p>
            <w:pPr>
              <w:pStyle w:val="Compact"/>
              <w:jc w:val="left"/>
            </w:pPr>
            <w:r>
              <w:rPr>
                <w:rStyle w:val="VerbatimChar"/>
              </w:rPr>
              <w:t xml:space="preserve">localhost:3306</w:t>
            </w:r>
          </w:p>
        </w:tc>
        <w:tc>
          <w:tcPr/>
          <w:p>
            <w:pPr>
              <w:pStyle w:val="Compact"/>
              <w:jc w:val="left"/>
            </w:pPr>
            <w:r>
              <w:rPr>
                <w:rStyle w:val="VerbatimChar"/>
              </w:rPr>
              <w:t xml:space="preserve">root</w:t>
            </w:r>
          </w:p>
        </w:tc>
        <w:tc>
          <w:tcPr/>
          <w:p>
            <w:pPr>
              <w:pStyle w:val="Compact"/>
              <w:jc w:val="left"/>
            </w:pPr>
            <w:r>
              <w:t xml:space="preserve">Database</w:t>
            </w:r>
            <w:r>
              <w:t xml:space="preserve"> </w:t>
            </w:r>
            <w:r>
              <w:rPr>
                <w:rStyle w:val="VerbatimChar"/>
              </w:rPr>
              <w:t xml:space="preserve">mekong</w:t>
            </w:r>
          </w:p>
        </w:tc>
      </w:tr>
      <w:tr>
        <w:tc>
          <w:tcPr/>
          <w:p>
            <w:pPr>
              <w:pStyle w:val="Compact"/>
              <w:jc w:val="left"/>
            </w:pPr>
            <w:r>
              <w:rPr>
                <w:bCs/>
                <w:b/>
              </w:rPr>
              <w:t xml:space="preserve">S3 Storage</w:t>
            </w:r>
          </w:p>
        </w:tc>
        <w:tc>
          <w:tcPr/>
          <w:p>
            <w:pPr>
              <w:pStyle w:val="Compact"/>
              <w:jc w:val="left"/>
            </w:pPr>
            <w:r>
              <w:rPr>
                <w:rStyle w:val="VerbatimChar"/>
              </w:rPr>
              <w:t xml:space="preserve">backup.hci.vn</w:t>
            </w:r>
          </w:p>
        </w:tc>
        <w:tc>
          <w:tcPr/>
          <w:p>
            <w:pPr>
              <w:pStyle w:val="Compact"/>
              <w:jc w:val="left"/>
            </w:pPr>
            <w:r>
              <w:t xml:space="preserve">Provided separately</w:t>
            </w:r>
          </w:p>
        </w:tc>
        <w:tc>
          <w:tcPr/>
          <w:p>
            <w:pPr>
              <w:pStyle w:val="Compact"/>
              <w:jc w:val="left"/>
            </w:pPr>
            <w:r>
              <w:t xml:space="preserve">S3-compatible storage</w:t>
            </w:r>
          </w:p>
        </w:tc>
      </w:tr>
      <w:tr>
        <w:tc>
          <w:tcPr/>
          <w:p>
            <w:pPr>
              <w:pStyle w:val="Compact"/>
              <w:jc w:val="left"/>
            </w:pPr>
            <w:r>
              <w:rPr>
                <w:bCs/>
                <w:b/>
              </w:rPr>
              <w:t xml:space="preserve">GitHub</w:t>
            </w:r>
          </w:p>
        </w:tc>
        <w:tc>
          <w:tcPr/>
          <w:p>
            <w:pPr>
              <w:pStyle w:val="Compact"/>
              <w:jc w:val="left"/>
            </w:pPr>
            <w:r>
              <w:rPr>
                <w:rStyle w:val="VerbatimChar"/>
              </w:rPr>
              <w:t xml:space="preserve">github.com/vanhoangtvu/mekongSL</w:t>
            </w:r>
          </w:p>
        </w:tc>
        <w:tc>
          <w:tcPr/>
          <w:p>
            <w:pPr>
              <w:pStyle w:val="Compact"/>
              <w:jc w:val="left"/>
            </w:pPr>
            <w:r>
              <w:t xml:space="preserve">Provided separately</w:t>
            </w:r>
          </w:p>
        </w:tc>
        <w:tc>
          <w:tcPr/>
          <w:p>
            <w:pPr>
              <w:pStyle w:val="Compact"/>
              <w:jc w:val="left"/>
            </w:pPr>
            <w:r>
              <w:t xml:space="preserve">Source code</w:t>
            </w:r>
          </w:p>
        </w:tc>
      </w:tr>
      <w:tr>
        <w:tc>
          <w:tcPr/>
          <w:p>
            <w:pPr>
              <w:pStyle w:val="Compact"/>
              <w:jc w:val="left"/>
            </w:pPr>
            <w:r>
              <w:rPr>
                <w:bCs/>
                <w:b/>
              </w:rPr>
              <w:t xml:space="preserve">Ecowitt API</w:t>
            </w:r>
          </w:p>
        </w:tc>
        <w:tc>
          <w:tcPr/>
          <w:p>
            <w:pPr>
              <w:pStyle w:val="Compact"/>
              <w:jc w:val="left"/>
            </w:pPr>
            <w:r>
              <w:rPr>
                <w:rStyle w:val="VerbatimChar"/>
              </w:rPr>
              <w:t xml:space="preserve">api.ecowitt.net</w:t>
            </w:r>
          </w:p>
        </w:tc>
        <w:tc>
          <w:tcPr/>
          <w:p>
            <w:pPr>
              <w:pStyle w:val="Compact"/>
              <w:jc w:val="left"/>
            </w:pPr>
            <w:r>
              <w:t xml:space="preserve">Provided separately</w:t>
            </w:r>
          </w:p>
        </w:tc>
        <w:tc>
          <w:tcPr/>
          <w:p>
            <w:pPr>
              <w:pStyle w:val="Compact"/>
              <w:jc w:val="left"/>
            </w:pPr>
            <w:r>
              <w:t xml:space="preserve">Weather data</w:t>
            </w:r>
          </w:p>
        </w:tc>
      </w:tr>
      <w:tr>
        <w:tc>
          <w:tcPr/>
          <w:p>
            <w:pPr>
              <w:pStyle w:val="Compact"/>
              <w:jc w:val="left"/>
            </w:pPr>
            <w:r>
              <w:rPr>
                <w:bCs/>
                <w:b/>
              </w:rPr>
              <w:t xml:space="preserve">Mekong API</w:t>
            </w:r>
          </w:p>
        </w:tc>
        <w:tc>
          <w:tcPr/>
          <w:p>
            <w:pPr>
              <w:pStyle w:val="Compact"/>
              <w:jc w:val="left"/>
            </w:pPr>
            <w:r>
              <w:t xml:space="preserve">Rynan Mobile API</w:t>
            </w:r>
          </w:p>
        </w:tc>
        <w:tc>
          <w:tcPr/>
          <w:p>
            <w:pPr>
              <w:pStyle w:val="Compact"/>
              <w:jc w:val="left"/>
            </w:pPr>
            <w:r>
              <w:t xml:space="preserve">Provided separately</w:t>
            </w:r>
          </w:p>
        </w:tc>
        <w:tc>
          <w:tcPr/>
          <w:p>
            <w:pPr>
              <w:pStyle w:val="Compact"/>
              <w:jc w:val="left"/>
            </w:pPr>
            <w:r>
              <w:t xml:space="preserve">Hydrological data</w:t>
            </w:r>
          </w:p>
        </w:tc>
      </w:tr>
      <w:tr>
        <w:tc>
          <w:tcPr/>
          <w:p>
            <w:pPr>
              <w:pStyle w:val="Compact"/>
              <w:jc w:val="left"/>
            </w:pPr>
            <w:r>
              <w:rPr>
                <w:bCs/>
                <w:b/>
              </w:rPr>
              <w:t xml:space="preserve">Domain</w:t>
            </w:r>
          </w:p>
        </w:tc>
        <w:tc>
          <w:tcPr/>
          <w:p>
            <w:pPr>
              <w:pStyle w:val="Compact"/>
              <w:jc w:val="left"/>
            </w:pPr>
            <w:r>
              <w:rPr>
                <w:rStyle w:val="VerbatimChar"/>
              </w:rPr>
              <w:t xml:space="preserve">mekongsaltlab.org</w:t>
            </w:r>
          </w:p>
        </w:tc>
        <w:tc>
          <w:tcPr/>
          <w:p>
            <w:pPr>
              <w:pStyle w:val="Compact"/>
              <w:jc w:val="left"/>
            </w:pPr>
            <w:r>
              <w:t xml:space="preserve">Provided separately</w:t>
            </w:r>
          </w:p>
        </w:tc>
        <w:tc>
          <w:tcPr/>
          <w:p>
            <w:pPr>
              <w:pStyle w:val="Compact"/>
              <w:jc w:val="left"/>
            </w:pPr>
            <w:r>
              <w:t xml:space="preserve">Domain name</w:t>
            </w:r>
          </w:p>
        </w:tc>
      </w:tr>
    </w:tbl>
    <w:p>
      <w:pPr>
        <w:pStyle w:val="BodyText"/>
      </w:pPr>
      <w:r>
        <w:rPr>
          <w:bCs/>
          <w:b/>
        </w:rPr>
        <w:t xml:space="preserve">Handover Checklist:</w:t>
      </w:r>
      <w:r>
        <w:t xml:space="preserve"> </w:t>
      </w:r>
      <w:r>
        <w:t xml:space="preserve">- [ ] Server access (SSH key / password)</w:t>
      </w:r>
      <w:r>
        <w:t xml:space="preserve"> </w:t>
      </w:r>
      <w:r>
        <w:t xml:space="preserve">- [ ] MySQL admin access (root)</w:t>
      </w:r>
      <w:r>
        <w:t xml:space="preserve"> </w:t>
      </w:r>
      <w:r>
        <w:t xml:space="preserve">- [ ] S3 access (access key + secret key)</w:t>
      </w:r>
      <w:r>
        <w:t xml:space="preserve"> </w:t>
      </w:r>
      <w:r>
        <w:t xml:space="preserve">- [ ] GitHub repository access</w:t>
      </w:r>
      <w:r>
        <w:t xml:space="preserve"> </w:t>
      </w:r>
      <w:r>
        <w:t xml:space="preserve">- [ ] Domain management access</w:t>
      </w:r>
      <w:r>
        <w:t xml:space="preserve"> </w:t>
      </w:r>
      <w:r>
        <w:t xml:space="preserve">- [ ] API keys (Ecowitt, Mekong)</w:t>
      </w:r>
      <w:r>
        <w:t xml:space="preserve"> </w:t>
      </w:r>
      <w:r>
        <w:t xml:space="preserve">- [ ] SSL/TLS certificates</w:t>
      </w:r>
    </w:p>
    <w:p>
      <w:r>
        <w:pict>
          <v:rect style="width:0;height:1.5pt" o:hralign="center" o:hrstd="t" o:hr="t"/>
        </w:pict>
      </w:r>
    </w:p>
    <w:bookmarkEnd w:id="30"/>
    <w:bookmarkStart w:id="31" w:name="version_and_file_manifest"/>
    <w:p>
      <w:pPr>
        <w:pStyle w:val="Heading3"/>
      </w:pPr>
      <w:r>
        <w:t xml:space="preserve">10_Version_and_File_Manifest</w:t>
      </w:r>
    </w:p>
    <w:p>
      <w:pPr>
        <w:pStyle w:val="FirstParagraph"/>
      </w:pPr>
      <w:r>
        <w:rPr>
          <w:bCs/>
          <w:b/>
        </w:rPr>
        <w:t xml:space="preserve">Version Information and File Manifest</w:t>
      </w:r>
    </w:p>
    <w:p>
      <w:pPr>
        <w:pStyle w:val="BodyText"/>
      </w:pPr>
      <w:r>
        <w:t xml:space="preserve">This directory contains system version information and a complete file manifest for the handover package.</w:t>
      </w:r>
    </w:p>
    <w:p>
      <w:pPr>
        <w:pStyle w:val="BodyText"/>
      </w:pPr>
      <w:r>
        <w:rPr>
          <w:bCs/>
          <w:b/>
        </w:rPr>
        <w:t xml:space="preserve">Version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center"/>
            </w:pPr>
            <w:r>
              <w:t xml:space="preserve">Version</w:t>
            </w:r>
          </w:p>
        </w:tc>
      </w:tr>
      <w:tr>
        <w:tc>
          <w:tcPr/>
          <w:p>
            <w:pPr>
              <w:pStyle w:val="Compact"/>
              <w:jc w:val="left"/>
            </w:pPr>
            <w:r>
              <w:rPr>
                <w:bCs/>
                <w:b/>
              </w:rPr>
              <w:t xml:space="preserve">System</w:t>
            </w:r>
          </w:p>
        </w:tc>
        <w:tc>
          <w:tcPr/>
          <w:p>
            <w:pPr>
              <w:pStyle w:val="Compact"/>
              <w:jc w:val="center"/>
            </w:pPr>
            <w:r>
              <w:t xml:space="preserve">1.0.0</w:t>
            </w:r>
          </w:p>
        </w:tc>
      </w:tr>
      <w:tr>
        <w:tc>
          <w:tcPr/>
          <w:p>
            <w:pPr>
              <w:pStyle w:val="Compact"/>
              <w:jc w:val="left"/>
            </w:pPr>
            <w:r>
              <w:rPr>
                <w:bCs/>
                <w:b/>
              </w:rPr>
              <w:t xml:space="preserve">Frontend</w:t>
            </w:r>
          </w:p>
        </w:tc>
        <w:tc>
          <w:tcPr/>
          <w:p>
            <w:pPr>
              <w:pStyle w:val="Compact"/>
              <w:jc w:val="center"/>
            </w:pPr>
            <w:r>
              <w:t xml:space="preserve">1.0.0</w:t>
            </w:r>
          </w:p>
        </w:tc>
      </w:tr>
      <w:tr>
        <w:tc>
          <w:tcPr/>
          <w:p>
            <w:pPr>
              <w:pStyle w:val="Compact"/>
              <w:jc w:val="left"/>
            </w:pPr>
            <w:r>
              <w:rPr>
                <w:bCs/>
                <w:b/>
              </w:rPr>
              <w:t xml:space="preserve">Backend</w:t>
            </w:r>
          </w:p>
        </w:tc>
        <w:tc>
          <w:tcPr/>
          <w:p>
            <w:pPr>
              <w:pStyle w:val="Compact"/>
              <w:jc w:val="center"/>
            </w:pPr>
            <w:r>
              <w:t xml:space="preserve">1.0.0</w:t>
            </w:r>
          </w:p>
        </w:tc>
      </w:tr>
      <w:tr>
        <w:tc>
          <w:tcPr/>
          <w:p>
            <w:pPr>
              <w:pStyle w:val="Compact"/>
              <w:jc w:val="left"/>
            </w:pPr>
            <w:r>
              <w:rPr>
                <w:bCs/>
                <w:b/>
              </w:rPr>
              <w:t xml:space="preserve">Database Schema</w:t>
            </w:r>
          </w:p>
        </w:tc>
        <w:tc>
          <w:tcPr/>
          <w:p>
            <w:pPr>
              <w:pStyle w:val="Compact"/>
              <w:jc w:val="center"/>
            </w:pPr>
            <w:r>
              <w:t xml:space="preserve">V005</w:t>
            </w:r>
          </w:p>
        </w:tc>
      </w:tr>
      <w:tr>
        <w:tc>
          <w:tcPr/>
          <w:p>
            <w:pPr>
              <w:pStyle w:val="Compact"/>
              <w:jc w:val="left"/>
            </w:pPr>
            <w:r>
              <w:rPr>
                <w:bCs/>
                <w:b/>
              </w:rPr>
              <w:t xml:space="preserve">API</w:t>
            </w:r>
          </w:p>
        </w:tc>
        <w:tc>
          <w:tcPr/>
          <w:p>
            <w:pPr>
              <w:pStyle w:val="Compact"/>
              <w:jc w:val="center"/>
            </w:pPr>
            <w:r>
              <w:t xml:space="preserve">v1</w:t>
            </w:r>
          </w:p>
        </w:tc>
      </w:tr>
    </w:tbl>
    <w:p>
      <w:pPr>
        <w:pStyle w:val="BodyText"/>
      </w:pPr>
      <w:r>
        <w:rPr>
          <w:bCs/>
          <w:b/>
        </w:rPr>
        <w:t xml:space="preserve">File Manifest - Packages and Libraries:</w:t>
      </w:r>
    </w:p>
    <w:p>
      <w:pPr>
        <w:pStyle w:val="BodyText"/>
      </w:pPr>
      <w:r>
        <w:rPr>
          <w:bCs/>
          <w:b/>
        </w:rPr>
        <w:t xml:space="preserve">Frontend (package.json):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center"/>
            </w:pPr>
            <w:r>
              <w:t xml:space="preserve">Version</w:t>
            </w:r>
          </w:p>
        </w:tc>
        <w:tc>
          <w:tcPr/>
          <w:p>
            <w:pPr>
              <w:pStyle w:val="Compact"/>
              <w:jc w:val="left"/>
            </w:pPr>
            <w:r>
              <w:t xml:space="preserve">Purpose</w:t>
            </w:r>
          </w:p>
        </w:tc>
      </w:tr>
      <w:tr>
        <w:tc>
          <w:tcPr/>
          <w:p>
            <w:pPr>
              <w:pStyle w:val="Compact"/>
              <w:jc w:val="left"/>
            </w:pPr>
            <w:r>
              <w:t xml:space="preserve">next</w:t>
            </w:r>
          </w:p>
        </w:tc>
        <w:tc>
          <w:tcPr/>
          <w:p>
            <w:pPr>
              <w:pStyle w:val="Compact"/>
              <w:jc w:val="center"/>
            </w:pPr>
            <w:r>
              <w:t xml:space="preserve">15</w:t>
            </w:r>
          </w:p>
        </w:tc>
        <w:tc>
          <w:tcPr/>
          <w:p>
            <w:pPr>
              <w:pStyle w:val="Compact"/>
              <w:jc w:val="left"/>
            </w:pPr>
            <w:r>
              <w:t xml:space="preserve">React framework</w:t>
            </w:r>
          </w:p>
        </w:tc>
      </w:tr>
      <w:tr>
        <w:tc>
          <w:tcPr/>
          <w:p>
            <w:pPr>
              <w:pStyle w:val="Compact"/>
              <w:jc w:val="left"/>
            </w:pPr>
            <w:r>
              <w:t xml:space="preserve">react</w:t>
            </w:r>
          </w:p>
        </w:tc>
        <w:tc>
          <w:tcPr/>
          <w:p>
            <w:pPr>
              <w:pStyle w:val="Compact"/>
              <w:jc w:val="center"/>
            </w:pPr>
            <w:r>
              <w:t xml:space="preserve">19</w:t>
            </w:r>
          </w:p>
        </w:tc>
        <w:tc>
          <w:tcPr/>
          <w:p>
            <w:pPr>
              <w:pStyle w:val="Compact"/>
              <w:jc w:val="left"/>
            </w:pPr>
            <w:r>
              <w:t xml:space="preserve">UI library</w:t>
            </w:r>
          </w:p>
        </w:tc>
      </w:tr>
      <w:tr>
        <w:tc>
          <w:tcPr/>
          <w:p>
            <w:pPr>
              <w:pStyle w:val="Compact"/>
              <w:jc w:val="left"/>
            </w:pPr>
            <w:r>
              <w:t xml:space="preserve">typescript</w:t>
            </w:r>
          </w:p>
        </w:tc>
        <w:tc>
          <w:tcPr/>
          <w:p>
            <w:pPr>
              <w:pStyle w:val="Compact"/>
              <w:jc w:val="center"/>
            </w:pPr>
            <w:r>
              <w:t xml:space="preserve">5.8</w:t>
            </w:r>
          </w:p>
        </w:tc>
        <w:tc>
          <w:tcPr/>
          <w:p>
            <w:pPr>
              <w:pStyle w:val="Compact"/>
              <w:jc w:val="left"/>
            </w:pPr>
            <w:r>
              <w:t xml:space="preserve">Static typing</w:t>
            </w:r>
          </w:p>
        </w:tc>
      </w:tr>
      <w:tr>
        <w:tc>
          <w:tcPr/>
          <w:p>
            <w:pPr>
              <w:pStyle w:val="Compact"/>
              <w:jc w:val="left"/>
            </w:pPr>
            <w:r>
              <w:t xml:space="preserve">ol (OpenLayers)</w:t>
            </w:r>
          </w:p>
        </w:tc>
        <w:tc>
          <w:tcPr/>
          <w:p>
            <w:pPr>
              <w:pStyle w:val="Compact"/>
              <w:jc w:val="center"/>
            </w:pPr>
            <w:r>
              <w:t xml:space="preserve">10.9</w:t>
            </w:r>
          </w:p>
        </w:tc>
        <w:tc>
          <w:tcPr/>
          <w:p>
            <w:pPr>
              <w:pStyle w:val="Compact"/>
              <w:jc w:val="left"/>
            </w:pPr>
            <w:r>
              <w:t xml:space="preserve">Interactive map</w:t>
            </w:r>
          </w:p>
        </w:tc>
      </w:tr>
      <w:tr>
        <w:tc>
          <w:tcPr/>
          <w:p>
            <w:pPr>
              <w:pStyle w:val="Compact"/>
              <w:jc w:val="left"/>
            </w:pPr>
            <w:r>
              <w:t xml:space="preserve">recharts</w:t>
            </w:r>
          </w:p>
        </w:tc>
        <w:tc>
          <w:tcPr/>
          <w:p>
            <w:pPr>
              <w:pStyle w:val="Compact"/>
              <w:jc w:val="center"/>
            </w:pPr>
            <w:r>
              <w:t xml:space="preserve">3.8</w:t>
            </w:r>
          </w:p>
        </w:tc>
        <w:tc>
          <w:tcPr/>
          <w:p>
            <w:pPr>
              <w:pStyle w:val="Compact"/>
              <w:jc w:val="left"/>
            </w:pPr>
            <w:r>
              <w:t xml:space="preserve">Charts</w:t>
            </w:r>
          </w:p>
        </w:tc>
      </w:tr>
      <w:tr>
        <w:tc>
          <w:tcPr/>
          <w:p>
            <w:pPr>
              <w:pStyle w:val="Compact"/>
              <w:jc w:val="left"/>
            </w:pPr>
            <w:r>
              <w:t xml:space="preserve">xlsx</w:t>
            </w:r>
          </w:p>
        </w:tc>
        <w:tc>
          <w:tcPr/>
          <w:p>
            <w:pPr>
              <w:pStyle w:val="Compact"/>
              <w:jc w:val="center"/>
            </w:pPr>
            <w:r>
              <w:t xml:space="preserve">0.18.5</w:t>
            </w:r>
          </w:p>
        </w:tc>
        <w:tc>
          <w:tcPr/>
          <w:p>
            <w:pPr>
              <w:pStyle w:val="Compact"/>
              <w:jc w:val="left"/>
            </w:pPr>
            <w:r>
              <w:t xml:space="preserve">Excel processing</w:t>
            </w:r>
          </w:p>
        </w:tc>
      </w:tr>
      <w:tr>
        <w:tc>
          <w:tcPr/>
          <w:p>
            <w:pPr>
              <w:pStyle w:val="Compact"/>
              <w:jc w:val="left"/>
            </w:pPr>
            <w:r>
              <w:t xml:space="preserve">axios</w:t>
            </w:r>
          </w:p>
        </w:tc>
        <w:tc>
          <w:tcPr/>
          <w:p>
            <w:pPr>
              <w:pStyle w:val="Compact"/>
              <w:jc w:val="center"/>
            </w:pPr>
            <w:r>
              <w:t xml:space="preserve">1.x</w:t>
            </w:r>
          </w:p>
        </w:tc>
        <w:tc>
          <w:tcPr/>
          <w:p>
            <w:pPr>
              <w:pStyle w:val="Compact"/>
              <w:jc w:val="left"/>
            </w:pPr>
            <w:r>
              <w:t xml:space="preserve">HTTP client</w:t>
            </w:r>
          </w:p>
        </w:tc>
      </w:tr>
      <w:tr>
        <w:tc>
          <w:tcPr/>
          <w:p>
            <w:pPr>
              <w:pStyle w:val="Compact"/>
              <w:jc w:val="left"/>
            </w:pPr>
            <w:r>
              <w:t xml:space="preserve">tailwindcss</w:t>
            </w:r>
          </w:p>
        </w:tc>
        <w:tc>
          <w:tcPr/>
          <w:p>
            <w:pPr>
              <w:pStyle w:val="Compact"/>
              <w:jc w:val="center"/>
            </w:pPr>
            <w:r>
              <w:t xml:space="preserve">4.x</w:t>
            </w:r>
          </w:p>
        </w:tc>
        <w:tc>
          <w:tcPr/>
          <w:p>
            <w:pPr>
              <w:pStyle w:val="Compact"/>
              <w:jc w:val="left"/>
            </w:pPr>
            <w:r>
              <w:t xml:space="preserve">CSS framework</w:t>
            </w:r>
          </w:p>
        </w:tc>
      </w:tr>
    </w:tbl>
    <w:p>
      <w:pPr>
        <w:pStyle w:val="BodyText"/>
      </w:pPr>
      <w:r>
        <w:rPr>
          <w:bCs/>
          <w:b/>
        </w:rPr>
        <w:t xml:space="preserve">Backend (pom.xml):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center"/>
            </w:pPr>
            <w:r>
              <w:t xml:space="preserve">Version</w:t>
            </w:r>
          </w:p>
        </w:tc>
        <w:tc>
          <w:tcPr/>
          <w:p>
            <w:pPr>
              <w:pStyle w:val="Compact"/>
              <w:jc w:val="left"/>
            </w:pPr>
            <w:r>
              <w:t xml:space="preserve">Purpose</w:t>
            </w:r>
          </w:p>
        </w:tc>
      </w:tr>
      <w:tr>
        <w:tc>
          <w:tcPr/>
          <w:p>
            <w:pPr>
              <w:pStyle w:val="Compact"/>
              <w:jc w:val="left"/>
            </w:pPr>
            <w:r>
              <w:t xml:space="preserve">Spring Boot</w:t>
            </w:r>
          </w:p>
        </w:tc>
        <w:tc>
          <w:tcPr/>
          <w:p>
            <w:pPr>
              <w:pStyle w:val="Compact"/>
              <w:jc w:val="center"/>
            </w:pPr>
            <w:r>
              <w:t xml:space="preserve">4.0.6</w:t>
            </w:r>
          </w:p>
        </w:tc>
        <w:tc>
          <w:tcPr/>
          <w:p>
            <w:pPr>
              <w:pStyle w:val="Compact"/>
              <w:jc w:val="left"/>
            </w:pPr>
            <w:r>
              <w:t xml:space="preserve">Framework</w:t>
            </w:r>
          </w:p>
        </w:tc>
      </w:tr>
      <w:tr>
        <w:tc>
          <w:tcPr/>
          <w:p>
            <w:pPr>
              <w:pStyle w:val="Compact"/>
              <w:jc w:val="left"/>
            </w:pPr>
            <w:r>
              <w:t xml:space="preserve">Spring Security</w:t>
            </w:r>
          </w:p>
        </w:tc>
        <w:tc>
          <w:tcPr/>
          <w:p>
            <w:pPr>
              <w:pStyle w:val="Compact"/>
              <w:jc w:val="center"/>
            </w:pPr>
            <w:r>
              <w:t xml:space="preserve">6.x</w:t>
            </w:r>
          </w:p>
        </w:tc>
        <w:tc>
          <w:tcPr/>
          <w:p>
            <w:pPr>
              <w:pStyle w:val="Compact"/>
              <w:jc w:val="left"/>
            </w:pPr>
            <w:r>
              <w:t xml:space="preserve">Authentication + authorization</w:t>
            </w:r>
          </w:p>
        </w:tc>
      </w:tr>
      <w:tr>
        <w:tc>
          <w:tcPr/>
          <w:p>
            <w:pPr>
              <w:pStyle w:val="Compact"/>
              <w:jc w:val="left"/>
            </w:pPr>
            <w:r>
              <w:t xml:space="preserve">JPA / Hibernate</w:t>
            </w:r>
          </w:p>
        </w:tc>
        <w:tc>
          <w:tcPr/>
          <w:p>
            <w:pPr>
              <w:pStyle w:val="Compact"/>
              <w:jc w:val="center"/>
            </w:pPr>
            <w:r>
              <w:t xml:space="preserve">7.x</w:t>
            </w:r>
          </w:p>
        </w:tc>
        <w:tc>
          <w:tcPr/>
          <w:p>
            <w:pPr>
              <w:pStyle w:val="Compact"/>
              <w:jc w:val="left"/>
            </w:pPr>
            <w:r>
              <w:t xml:space="preserve">ORM</w:t>
            </w:r>
          </w:p>
        </w:tc>
      </w:tr>
      <w:tr>
        <w:tc>
          <w:tcPr/>
          <w:p>
            <w:pPr>
              <w:pStyle w:val="Compact"/>
              <w:jc w:val="left"/>
            </w:pPr>
            <w:r>
              <w:t xml:space="preserve">jjwt (JWT)</w:t>
            </w:r>
          </w:p>
        </w:tc>
        <w:tc>
          <w:tcPr/>
          <w:p>
            <w:pPr>
              <w:pStyle w:val="Compact"/>
              <w:jc w:val="center"/>
            </w:pPr>
            <w:r>
              <w:t xml:space="preserve">0.12.3</w:t>
            </w:r>
          </w:p>
        </w:tc>
        <w:tc>
          <w:tcPr/>
          <w:p>
            <w:pPr>
              <w:pStyle w:val="Compact"/>
              <w:jc w:val="left"/>
            </w:pPr>
            <w:r>
              <w:t xml:space="preserve">Token authentication</w:t>
            </w:r>
          </w:p>
        </w:tc>
      </w:tr>
      <w:tr>
        <w:tc>
          <w:tcPr/>
          <w:p>
            <w:pPr>
              <w:pStyle w:val="Compact"/>
              <w:jc w:val="left"/>
            </w:pPr>
            <w:r>
              <w:t xml:space="preserve">AWS SDK S3</w:t>
            </w:r>
          </w:p>
        </w:tc>
        <w:tc>
          <w:tcPr/>
          <w:p>
            <w:pPr>
              <w:pStyle w:val="Compact"/>
              <w:jc w:val="center"/>
            </w:pPr>
            <w:r>
              <w:t xml:space="preserve">2.20.26</w:t>
            </w:r>
          </w:p>
        </w:tc>
        <w:tc>
          <w:tcPr/>
          <w:p>
            <w:pPr>
              <w:pStyle w:val="Compact"/>
              <w:jc w:val="left"/>
            </w:pPr>
            <w:r>
              <w:t xml:space="preserve">S3 client</w:t>
            </w:r>
          </w:p>
        </w:tc>
      </w:tr>
      <w:tr>
        <w:tc>
          <w:tcPr/>
          <w:p>
            <w:pPr>
              <w:pStyle w:val="Compact"/>
              <w:jc w:val="left"/>
            </w:pPr>
            <w:r>
              <w:t xml:space="preserve">Apache POI</w:t>
            </w:r>
          </w:p>
        </w:tc>
        <w:tc>
          <w:tcPr/>
          <w:p>
            <w:pPr>
              <w:pStyle w:val="Compact"/>
              <w:jc w:val="center"/>
            </w:pPr>
            <w:r>
              <w:t xml:space="preserve">5.2.5</w:t>
            </w:r>
          </w:p>
        </w:tc>
        <w:tc>
          <w:tcPr/>
          <w:p>
            <w:pPr>
              <w:pStyle w:val="Compact"/>
              <w:jc w:val="left"/>
            </w:pPr>
            <w:r>
              <w:t xml:space="preserve">Excel processing</w:t>
            </w:r>
          </w:p>
        </w:tc>
      </w:tr>
      <w:tr>
        <w:tc>
          <w:tcPr/>
          <w:p>
            <w:pPr>
              <w:pStyle w:val="Compact"/>
              <w:jc w:val="left"/>
            </w:pPr>
            <w:r>
              <w:t xml:space="preserve">Lombok</w:t>
            </w:r>
          </w:p>
        </w:tc>
        <w:tc>
          <w:tcPr/>
          <w:p>
            <w:pPr>
              <w:pStyle w:val="Compact"/>
              <w:jc w:val="center"/>
            </w:pPr>
            <w:r>
              <w:t xml:space="preserve">1.x</w:t>
            </w:r>
          </w:p>
        </w:tc>
        <w:tc>
          <w:tcPr/>
          <w:p>
            <w:pPr>
              <w:pStyle w:val="Compact"/>
              <w:jc w:val="left"/>
            </w:pPr>
            <w:r>
              <w:t xml:space="preserve">Boilerplate code</w:t>
            </w:r>
          </w:p>
        </w:tc>
      </w:tr>
      <w:tr>
        <w:tc>
          <w:tcPr/>
          <w:p>
            <w:pPr>
              <w:pStyle w:val="Compact"/>
              <w:jc w:val="left"/>
            </w:pPr>
            <w:r>
              <w:t xml:space="preserve">Flyway</w:t>
            </w:r>
          </w:p>
        </w:tc>
        <w:tc>
          <w:tcPr/>
          <w:p>
            <w:pPr>
              <w:pStyle w:val="Compact"/>
              <w:jc w:val="center"/>
            </w:pPr>
            <w:r>
              <w:t xml:space="preserve">9.x</w:t>
            </w:r>
          </w:p>
        </w:tc>
        <w:tc>
          <w:tcPr/>
          <w:p>
            <w:pPr>
              <w:pStyle w:val="Compact"/>
              <w:jc w:val="left"/>
            </w:pPr>
            <w:r>
              <w:t xml:space="preserve">Database migration</w:t>
            </w:r>
          </w:p>
        </w:tc>
      </w:tr>
    </w:tbl>
    <w:p>
      <w:pPr>
        <w:pStyle w:val="BodyText"/>
      </w:pPr>
      <w:r>
        <w:rPr>
          <w:bCs/>
          <w:b/>
        </w:rPr>
        <w:t xml:space="preserve">Database:</w:t>
      </w:r>
      <w:r>
        <w:t xml:space="preserve"> </w:t>
      </w:r>
      <w:r>
        <w:t xml:space="preserve">MySQL 8.0, 18+ tables</w:t>
      </w:r>
    </w:p>
    <w:p>
      <w:r>
        <w:pict>
          <v:rect style="width:0;height:1.5pt" o:hralign="center" o:hrstd="t" o:hr="t"/>
        </w:pict>
      </w:r>
    </w:p>
    <w:bookmarkEnd w:id="31"/>
    <w:bookmarkEnd w:id="32"/>
    <w:bookmarkStart w:id="33" w:name="system-information"/>
    <w:p>
      <w:pPr>
        <w:pStyle w:val="Heading2"/>
      </w:pPr>
      <w:r>
        <w:t xml:space="preserve">System Information</w:t>
      </w:r>
    </w:p>
    <w:tbl>
      <w:tblPr>
        <w:tblStyle w:val="Table"/>
        <w:tblW w:type="pct" w:w="5000"/>
        <w:tblLook w:firstRow="1" w:lastRow="0" w:firstColumn="0" w:lastColumn="0" w:noHBand="0" w:noVBand="0" w:val="0020"/>
        <w:jc w:val="start"/>
      </w:tblPr>
      <w:tblGrid>
        <w:gridCol w:w="5148"/>
        <w:gridCol w:w="2772"/>
      </w:tblGrid>
      <w:tr>
        <w:trPr>
          <w:tblHeader w:val="true"/>
        </w:trPr>
        <w:tc>
          <w:tcPr/>
          <w:p>
            <w:pPr>
              <w:pStyle w:val="Compact"/>
              <w:jc w:val="left"/>
            </w:pPr>
            <w:r>
              <w:t xml:space="preserve">Information</w:t>
            </w:r>
          </w:p>
        </w:tc>
        <w:tc>
          <w:tcPr/>
          <w:p>
            <w:pPr>
              <w:pStyle w:val="Compact"/>
              <w:jc w:val="left"/>
            </w:pPr>
            <w:r>
              <w:t xml:space="preserve">Value</w:t>
            </w:r>
          </w:p>
        </w:tc>
      </w:tr>
      <w:tr>
        <w:tc>
          <w:tcPr/>
          <w:p>
            <w:pPr>
              <w:pStyle w:val="Compact"/>
              <w:jc w:val="left"/>
            </w:pPr>
            <w:r>
              <w:rPr>
                <w:bCs/>
                <w:b/>
              </w:rPr>
              <w:t xml:space="preserve">Project Name</w:t>
            </w:r>
          </w:p>
        </w:tc>
        <w:tc>
          <w:tcPr/>
          <w:p>
            <w:pPr>
              <w:pStyle w:val="Compact"/>
              <w:jc w:val="left"/>
            </w:pPr>
            <w:r>
              <w:t xml:space="preserve">MekongSaltLab</w:t>
            </w:r>
          </w:p>
        </w:tc>
      </w:tr>
      <w:tr>
        <w:tc>
          <w:tcPr/>
          <w:p>
            <w:pPr>
              <w:pStyle w:val="Compact"/>
              <w:jc w:val="left"/>
            </w:pPr>
            <w:r>
              <w:rPr>
                <w:bCs/>
                <w:b/>
              </w:rPr>
              <w:t xml:space="preserve">Description</w:t>
            </w:r>
          </w:p>
        </w:tc>
        <w:tc>
          <w:tcPr/>
          <w:p>
            <w:pPr>
              <w:pStyle w:val="Compact"/>
              <w:jc w:val="left"/>
            </w:pPr>
            <w:r>
              <w:t xml:space="preserve">Geospatial data monitoring and visualization platform for the Mekong Delta</w:t>
            </w:r>
          </w:p>
        </w:tc>
      </w:tr>
      <w:tr>
        <w:tc>
          <w:tcPr/>
          <w:p>
            <w:pPr>
              <w:pStyle w:val="Compact"/>
              <w:jc w:val="left"/>
            </w:pPr>
            <w:r>
              <w:rPr>
                <w:bCs/>
                <w:b/>
              </w:rPr>
              <w:t xml:space="preserve">Frontend URL</w:t>
            </w:r>
          </w:p>
        </w:tc>
        <w:tc>
          <w:tcPr/>
          <w:p>
            <w:pPr>
              <w:pStyle w:val="Compact"/>
              <w:jc w:val="left"/>
            </w:pPr>
            <w:r>
              <w:rPr>
                <w:rStyle w:val="VerbatimChar"/>
              </w:rPr>
              <w:t xml:space="preserve">https://mekongsaltlab.org</w:t>
            </w:r>
          </w:p>
        </w:tc>
      </w:tr>
      <w:tr>
        <w:tc>
          <w:tcPr/>
          <w:p>
            <w:pPr>
              <w:pStyle w:val="Compact"/>
              <w:jc w:val="left"/>
            </w:pPr>
            <w:r>
              <w:rPr>
                <w:bCs/>
                <w:b/>
              </w:rPr>
              <w:t xml:space="preserve">Backend API URL</w:t>
            </w:r>
          </w:p>
        </w:tc>
        <w:tc>
          <w:tcPr/>
          <w:p>
            <w:pPr>
              <w:pStyle w:val="Compact"/>
              <w:jc w:val="left"/>
            </w:pPr>
            <w:r>
              <w:rPr>
                <w:rStyle w:val="VerbatimChar"/>
              </w:rPr>
              <w:t xml:space="preserve">http://103.54.251.212:8084</w:t>
            </w:r>
          </w:p>
        </w:tc>
      </w:tr>
      <w:tr>
        <w:tc>
          <w:tcPr/>
          <w:p>
            <w:pPr>
              <w:pStyle w:val="Compact"/>
              <w:jc w:val="left"/>
            </w:pPr>
            <w:r>
              <w:rPr>
                <w:bCs/>
                <w:b/>
              </w:rPr>
              <w:t xml:space="preserve">Swagger</w:t>
            </w:r>
          </w:p>
        </w:tc>
        <w:tc>
          <w:tcPr/>
          <w:p>
            <w:pPr>
              <w:pStyle w:val="Compact"/>
              <w:jc w:val="left"/>
            </w:pPr>
            <w:r>
              <w:rPr>
                <w:rStyle w:val="VerbatimChar"/>
              </w:rPr>
              <w:t xml:space="preserve">https://mekongsaltlab.org/swagger-ui/</w:t>
            </w:r>
          </w:p>
        </w:tc>
      </w:tr>
      <w:tr>
        <w:tc>
          <w:tcPr/>
          <w:p>
            <w:pPr>
              <w:pStyle w:val="Compact"/>
              <w:jc w:val="left"/>
            </w:pPr>
            <w:r>
              <w:rPr>
                <w:bCs/>
                <w:b/>
              </w:rPr>
              <w:t xml:space="preserve">Server IP</w:t>
            </w:r>
          </w:p>
        </w:tc>
        <w:tc>
          <w:tcPr/>
          <w:p>
            <w:pPr>
              <w:pStyle w:val="Compact"/>
              <w:jc w:val="left"/>
            </w:pPr>
            <w:r>
              <w:rPr>
                <w:rStyle w:val="VerbatimChar"/>
              </w:rPr>
              <w:t xml:space="preserve">123.22.61.134</w:t>
            </w:r>
          </w:p>
        </w:tc>
      </w:tr>
      <w:tr>
        <w:tc>
          <w:tcPr/>
          <w:p>
            <w:pPr>
              <w:pStyle w:val="Compact"/>
              <w:jc w:val="left"/>
            </w:pPr>
            <w:r>
              <w:rPr>
                <w:bCs/>
                <w:b/>
              </w:rPr>
              <w:t xml:space="preserve">Development Team</w:t>
            </w:r>
          </w:p>
        </w:tc>
        <w:tc>
          <w:tcPr/>
          <w:p>
            <w:pPr>
              <w:pStyle w:val="Compact"/>
              <w:jc w:val="left"/>
            </w:pPr>
            <w:r>
              <w:t xml:space="preserve">Nguyen Van Hoang &amp; Nguyen Le Duy</w:t>
            </w:r>
          </w:p>
        </w:tc>
      </w:tr>
      <w:tr>
        <w:tc>
          <w:tcPr/>
          <w:p>
            <w:pPr>
              <w:pStyle w:val="Compact"/>
              <w:jc w:val="left"/>
            </w:pPr>
            <w:r>
              <w:rPr>
                <w:bCs/>
                <w:b/>
              </w:rPr>
              <w:t xml:space="preserve">Start Date</w:t>
            </w:r>
          </w:p>
        </w:tc>
        <w:tc>
          <w:tcPr/>
          <w:p>
            <w:pPr>
              <w:pStyle w:val="Compact"/>
              <w:jc w:val="left"/>
            </w:pPr>
            <w:r>
              <w:t xml:space="preserve">01/05/2026</w:t>
            </w:r>
          </w:p>
        </w:tc>
      </w:tr>
      <w:tr>
        <w:tc>
          <w:tcPr/>
          <w:p>
            <w:pPr>
              <w:pStyle w:val="Compact"/>
              <w:jc w:val="left"/>
            </w:pPr>
            <w:r>
              <w:rPr>
                <w:bCs/>
                <w:b/>
              </w:rPr>
              <w:t xml:space="preserve">End Date</w:t>
            </w:r>
          </w:p>
        </w:tc>
        <w:tc>
          <w:tcPr/>
          <w:p>
            <w:pPr>
              <w:pStyle w:val="Compact"/>
              <w:jc w:val="left"/>
            </w:pPr>
            <w:r>
              <w:t xml:space="preserve">31/07/2026</w:t>
            </w:r>
          </w:p>
        </w:tc>
      </w:tr>
    </w:tbl>
    <w:p>
      <w:r>
        <w:pict>
          <v:rect style="width:0;height:1.5pt" o:hralign="center" o:hrstd="t" o:hr="t"/>
        </w:pict>
      </w:r>
    </w:p>
    <w:bookmarkEnd w:id="33"/>
    <w:bookmarkStart w:id="34" w:name="contact"/>
    <w:p>
      <w:pPr>
        <w:pStyle w:val="Heading2"/>
      </w:pPr>
      <w:r>
        <w:t xml:space="preserve">Contact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Member</w:t>
            </w:r>
          </w:p>
        </w:tc>
        <w:tc>
          <w:tcPr/>
          <w:p>
            <w:pPr>
              <w:pStyle w:val="Compact"/>
              <w:jc w:val="left"/>
            </w:pPr>
            <w:r>
              <w:t xml:space="preserve">Role</w:t>
            </w:r>
          </w:p>
        </w:tc>
        <w:tc>
          <w:tcPr/>
          <w:p>
            <w:pPr>
              <w:pStyle w:val="Compact"/>
              <w:jc w:val="left"/>
            </w:pPr>
            <w:r>
              <w:t xml:space="preserve">Email</w:t>
            </w:r>
          </w:p>
        </w:tc>
      </w:tr>
      <w:tr>
        <w:tc>
          <w:tcPr/>
          <w:p>
            <w:pPr>
              <w:pStyle w:val="Compact"/>
              <w:jc w:val="left"/>
            </w:pPr>
            <w:r>
              <w:t xml:space="preserve">Nguyen Van Hoang</w:t>
            </w:r>
          </w:p>
        </w:tc>
        <w:tc>
          <w:tcPr/>
          <w:p>
            <w:pPr>
              <w:pStyle w:val="Compact"/>
              <w:jc w:val="left"/>
            </w:pPr>
            <w:r>
              <w:t xml:space="preserve">WebGIS Developer</w:t>
            </w:r>
          </w:p>
        </w:tc>
        <w:tc>
          <w:tcPr/>
          <w:p>
            <w:pPr>
              <w:pStyle w:val="Compact"/>
              <w:jc w:val="left"/>
            </w:pPr>
            <w:r>
              <w:t xml:space="preserve">Via About page</w:t>
            </w:r>
          </w:p>
        </w:tc>
      </w:tr>
      <w:tr>
        <w:tc>
          <w:tcPr/>
          <w:p>
            <w:pPr>
              <w:pStyle w:val="Compact"/>
              <w:jc w:val="left"/>
            </w:pPr>
            <w:r>
              <w:t xml:space="preserve">Nguyen Le Duy</w:t>
            </w:r>
          </w:p>
        </w:tc>
        <w:tc>
          <w:tcPr/>
          <w:p>
            <w:pPr>
              <w:pStyle w:val="Compact"/>
              <w:jc w:val="left"/>
            </w:pPr>
            <w:r>
              <w:t xml:space="preserve">WebGIS Developer</w:t>
            </w:r>
          </w:p>
        </w:tc>
        <w:tc>
          <w:tcPr/>
          <w:p>
            <w:pPr>
              <w:pStyle w:val="Compact"/>
              <w:jc w:val="left"/>
            </w:pPr>
            <w:r>
              <w:t xml:space="preserve">Via About page</w:t>
            </w:r>
          </w:p>
        </w:tc>
      </w:tr>
    </w:tbl>
    <w:p>
      <w:r>
        <w:pict>
          <v:rect style="width:0;height:1.5pt" o:hralign="center" o:hrstd="t" o:hr="t"/>
        </w:pict>
      </w:r>
    </w:p>
    <w:p>
      <w:pPr>
        <w:pStyle w:val="FirstParagraph"/>
      </w:pPr>
      <w:r>
        <w:rPr>
          <w:iCs/>
          <w:i/>
        </w:rPr>
        <w:t xml:space="preserve">Copyright 2026 MekongSaltLab. Digital Technical Handover Package – Version 1.0.</w:t>
      </w:r>
      <w:r>
        <w:br/>
      </w:r>
      <w:r>
        <w:rPr>
          <w:iCs/>
          <w:i/>
        </w:rPr>
        <w:t xml:space="preserve">Document drafted by Hoang and Duy.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2026-07-28T09:10:30Z</dcterms:created>
  <dcterms:modified xsi:type="dcterms:W3CDTF">2026-07-28T09:10:30Z</dcterms:modified>
</cp:coreProperties>
</file>

<file path=docProps/custom.xml><?xml version="1.0" encoding="utf-8"?>
<Properties xmlns="http://schemas.openxmlformats.org/officeDocument/2006/custom-properties" xmlns:vt="http://schemas.openxmlformats.org/officeDocument/2006/docPropsVTypes"/>
</file>