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0922A" w14:textId="49554557" w:rsidR="005078EA" w:rsidRPr="00F354AB" w:rsidRDefault="00080A63" w:rsidP="00306B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4AB">
        <w:rPr>
          <w:rFonts w:ascii="Times New Roman" w:hAnsi="Times New Roman" w:cs="Times New Roman"/>
          <w:b/>
          <w:bCs/>
          <w:sz w:val="28"/>
          <w:szCs w:val="28"/>
        </w:rPr>
        <w:t>Hướng dẫn fix lỗi</w:t>
      </w:r>
    </w:p>
    <w:p w14:paraId="06718892" w14:textId="432F4927" w:rsidR="00080A63" w:rsidRPr="00F354AB" w:rsidRDefault="00080A63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62ED8" wp14:editId="695D521C">
            <wp:extent cx="5943600" cy="2745740"/>
            <wp:effectExtent l="0" t="0" r="0" b="0"/>
            <wp:docPr id="15855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369B" w14:textId="624E020B" w:rsidR="00080A63" w:rsidRPr="00F354AB" w:rsidRDefault="00080A63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Sau khi download chứng thư số về import thủ công nếu người dùng login báo lỗi trên ae thực hiện theo các bước: </w:t>
      </w:r>
    </w:p>
    <w:p w14:paraId="5B0D3806" w14:textId="3469373F" w:rsidR="00080A63" w:rsidRPr="00F354AB" w:rsidRDefault="00080A63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Bước 1: login tài khoản chứng thư số trên thiết bị Gemalto: </w:t>
      </w:r>
    </w:p>
    <w:p w14:paraId="1BA342B5" w14:textId="2DB8552B" w:rsidR="00080A63" w:rsidRPr="00F354AB" w:rsidRDefault="00080A63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82D96" wp14:editId="13B0B392">
            <wp:extent cx="5943600" cy="3415030"/>
            <wp:effectExtent l="0" t="0" r="0" b="0"/>
            <wp:docPr id="9636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41D5" w14:textId="5F3FD701" w:rsidR="00080A63" w:rsidRPr="00F354AB" w:rsidRDefault="00080A63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Click chọn </w:t>
      </w:r>
      <w:r w:rsidR="00F64975" w:rsidRPr="00F354AB">
        <w:rPr>
          <w:rFonts w:ascii="Times New Roman" w:hAnsi="Times New Roman" w:cs="Times New Roman"/>
          <w:sz w:val="28"/>
          <w:szCs w:val="28"/>
        </w:rPr>
        <w:t xml:space="preserve">Show details: </w:t>
      </w:r>
    </w:p>
    <w:p w14:paraId="34C19C5C" w14:textId="42DC7B8B" w:rsidR="00F64975" w:rsidRPr="00F354AB" w:rsidRDefault="0042309C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7C6607" wp14:editId="0262EEEB">
            <wp:extent cx="5219700" cy="6315075"/>
            <wp:effectExtent l="0" t="0" r="0" b="9525"/>
            <wp:docPr id="1620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5CE" w14:textId="6D630E24" w:rsidR="0042309C" w:rsidRPr="00F354AB" w:rsidRDefault="0042309C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Sau đó chuyển tiếp next: </w:t>
      </w:r>
    </w:p>
    <w:p w14:paraId="211FB37F" w14:textId="7F05132E" w:rsidR="0042309C" w:rsidRPr="00F354AB" w:rsidRDefault="0042309C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BDBF54" wp14:editId="260B2523">
            <wp:extent cx="5943600" cy="5794375"/>
            <wp:effectExtent l="0" t="0" r="0" b="0"/>
            <wp:docPr id="19628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720" w14:textId="77777777" w:rsidR="0042309C" w:rsidRPr="00F354AB" w:rsidRDefault="0042309C">
      <w:pPr>
        <w:rPr>
          <w:rFonts w:ascii="Times New Roman" w:hAnsi="Times New Roman" w:cs="Times New Roman"/>
          <w:sz w:val="28"/>
          <w:szCs w:val="28"/>
        </w:rPr>
      </w:pPr>
    </w:p>
    <w:p w14:paraId="7E89DB4C" w14:textId="72D1E566" w:rsidR="0042309C" w:rsidRPr="00F354AB" w:rsidRDefault="0042309C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5A6280" wp14:editId="735706E7">
            <wp:extent cx="5943600" cy="5713095"/>
            <wp:effectExtent l="0" t="0" r="0" b="1905"/>
            <wp:docPr id="181041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1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4E9" w14:textId="0693FDF8" w:rsidR="0042309C" w:rsidRPr="00F354AB" w:rsidRDefault="0042309C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Chọn automatically…. Và chuyển tiếp next: </w:t>
      </w:r>
    </w:p>
    <w:p w14:paraId="116D67B3" w14:textId="5B9C09C0" w:rsidR="0042309C" w:rsidRPr="00F354AB" w:rsidRDefault="00EA0B68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Chạy báo successful thì ae ấn finish để hoàn thành. </w:t>
      </w:r>
    </w:p>
    <w:p w14:paraId="01799EB3" w14:textId="5F0DA706" w:rsidR="00EA0B68" w:rsidRPr="00F354AB" w:rsidRDefault="00EA0B68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Bước 2: Vào lại file ipcas2 theo đường dẫn: </w:t>
      </w:r>
    </w:p>
    <w:p w14:paraId="4CE21EB3" w14:textId="2DDC725B" w:rsidR="00EA0B68" w:rsidRDefault="00EA0B68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C:\IPCAS2\Bin  </w:t>
      </w:r>
      <w:r w:rsidRPr="00F354A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F354AB">
        <w:rPr>
          <w:rFonts w:ascii="Times New Roman" w:hAnsi="Times New Roman" w:cs="Times New Roman"/>
          <w:sz w:val="28"/>
          <w:szCs w:val="28"/>
        </w:rPr>
        <w:t xml:space="preserve"> tìm tới file initsign.exe và chạy lại bằng quyền admin</w:t>
      </w:r>
    </w:p>
    <w:p w14:paraId="3AF07133" w14:textId="63EC0F0B" w:rsidR="00DE438A" w:rsidRPr="00F354AB" w:rsidRDefault="00317A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0A0ACF" wp14:editId="3681B36B">
            <wp:extent cx="5943600" cy="3343275"/>
            <wp:effectExtent l="0" t="0" r="0" b="9525"/>
            <wp:docPr id="128899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5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1C7" w14:textId="609BE301" w:rsidR="00EA0B68" w:rsidRPr="00F354AB" w:rsidRDefault="00EA0B68">
      <w:pPr>
        <w:rPr>
          <w:rFonts w:ascii="Times New Roman" w:hAnsi="Times New Roman" w:cs="Times New Roman"/>
          <w:sz w:val="28"/>
          <w:szCs w:val="28"/>
        </w:rPr>
      </w:pPr>
      <w:r w:rsidRPr="00F354AB">
        <w:rPr>
          <w:rFonts w:ascii="Times New Roman" w:hAnsi="Times New Roman" w:cs="Times New Roman"/>
          <w:sz w:val="28"/>
          <w:szCs w:val="28"/>
        </w:rPr>
        <w:t xml:space="preserve">Bước 3: login vào lại IPCAS </w:t>
      </w:r>
      <w:r w:rsidRPr="00F354A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F354AB">
        <w:rPr>
          <w:rFonts w:ascii="Times New Roman" w:hAnsi="Times New Roman" w:cs="Times New Roman"/>
          <w:sz w:val="28"/>
          <w:szCs w:val="28"/>
        </w:rPr>
        <w:t xml:space="preserve"> Thành công </w:t>
      </w:r>
    </w:p>
    <w:p w14:paraId="540804B5" w14:textId="77777777" w:rsidR="0056250C" w:rsidRDefault="0056250C" w:rsidP="0056250C">
      <w:pPr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Đào Xuân Hiệp</w:t>
      </w:r>
    </w:p>
    <w:p w14:paraId="3804CE38" w14:textId="5F0331DD" w:rsidR="00080A63" w:rsidRPr="00F354AB" w:rsidRDefault="0056250C" w:rsidP="0056250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-Bộ phận CNTT Agribank Chi nhánh HDII, SĐT: 097.222.8685</w:t>
      </w:r>
    </w:p>
    <w:sectPr w:rsidR="00080A63" w:rsidRPr="00F3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63"/>
    <w:rsid w:val="00080A63"/>
    <w:rsid w:val="00306B11"/>
    <w:rsid w:val="00317A87"/>
    <w:rsid w:val="0042309C"/>
    <w:rsid w:val="005078EA"/>
    <w:rsid w:val="0056250C"/>
    <w:rsid w:val="00B4392B"/>
    <w:rsid w:val="00DE438A"/>
    <w:rsid w:val="00EA0B68"/>
    <w:rsid w:val="00F354AB"/>
    <w:rsid w:val="00F6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E7EB"/>
  <w15:chartTrackingRefBased/>
  <w15:docId w15:val="{416134DA-50B0-436A-9796-763F8B50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Hiep</dc:creator>
  <cp:keywords/>
  <dc:description/>
  <cp:lastModifiedBy>Dao Hiep</cp:lastModifiedBy>
  <cp:revision>9</cp:revision>
  <dcterms:created xsi:type="dcterms:W3CDTF">2024-05-13T04:19:00Z</dcterms:created>
  <dcterms:modified xsi:type="dcterms:W3CDTF">2024-05-13T06:30:00Z</dcterms:modified>
</cp:coreProperties>
</file>