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B3D" w:rsidRDefault="004C3B3D">
      <w:proofErr w:type="spellStart"/>
      <w:r>
        <w:t>Shravani</w:t>
      </w:r>
      <w:proofErr w:type="spellEnd"/>
    </w:p>
    <w:p w:rsidR="004C3B3D" w:rsidRDefault="004C3B3D"/>
    <w:p w:rsidR="004C3B3D" w:rsidRDefault="004C3B3D">
      <w:r>
        <w:t xml:space="preserve">Step 1: Creating </w:t>
      </w:r>
      <w:proofErr w:type="spellStart"/>
      <w:r>
        <w:t>DataSet</w:t>
      </w:r>
      <w:proofErr w:type="spellEnd"/>
      <w:r>
        <w:t xml:space="preserve"> by creating new Data Source for the Database </w:t>
      </w:r>
      <w:proofErr w:type="spellStart"/>
      <w:r>
        <w:t>NorthWind</w:t>
      </w:r>
      <w:proofErr w:type="spellEnd"/>
      <w:r>
        <w:t xml:space="preserve"> using Data Sources Window.</w:t>
      </w:r>
    </w:p>
    <w:p w:rsidR="004C3B3D" w:rsidRDefault="004C3B3D"/>
    <w:p w:rsidR="004C3B3D" w:rsidRDefault="004C3B3D">
      <w:r>
        <w:rPr>
          <w:noProof/>
        </w:rPr>
        <w:drawing>
          <wp:inline distT="0" distB="0" distL="0" distR="0" wp14:anchorId="5D0065C8" wp14:editId="734D9600">
            <wp:extent cx="5600065" cy="4305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918" t="10832" r="23877" b="10490"/>
                    <a:stretch/>
                  </pic:blipFill>
                  <pic:spPr bwMode="auto">
                    <a:xfrm>
                      <a:off x="0" y="0"/>
                      <a:ext cx="5638116" cy="4334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B3D" w:rsidRDefault="004C3B3D"/>
    <w:p w:rsidR="00801476" w:rsidRDefault="00801476"/>
    <w:p w:rsidR="00801476" w:rsidRDefault="00801476"/>
    <w:p w:rsidR="00801476" w:rsidRDefault="00801476"/>
    <w:p w:rsidR="00801476" w:rsidRDefault="00801476"/>
    <w:p w:rsidR="00801476" w:rsidRDefault="00801476"/>
    <w:p w:rsidR="00801476" w:rsidRDefault="00801476"/>
    <w:p w:rsidR="00801476" w:rsidRDefault="00801476"/>
    <w:p w:rsidR="00801476" w:rsidRDefault="00801476"/>
    <w:p w:rsidR="00801476" w:rsidRDefault="00801476"/>
    <w:p w:rsidR="004C3B3D" w:rsidRDefault="00801476">
      <w:r>
        <w:t>Step 2:</w:t>
      </w:r>
    </w:p>
    <w:p w:rsidR="00801476" w:rsidRDefault="00801476" w:rsidP="00801476">
      <w:r>
        <w:t>Choose Database objects.</w:t>
      </w:r>
      <w:r w:rsidRPr="00801476">
        <w:t xml:space="preserve"> </w:t>
      </w:r>
      <w:r>
        <w:t xml:space="preserve">Selecting the required tables Products, </w:t>
      </w:r>
      <w:proofErr w:type="spellStart"/>
      <w:r>
        <w:t>OrderDetails</w:t>
      </w:r>
      <w:proofErr w:type="spellEnd"/>
      <w:r>
        <w:t xml:space="preserve">, </w:t>
      </w:r>
      <w:proofErr w:type="gramStart"/>
      <w:r>
        <w:t>Suppliers( select</w:t>
      </w:r>
      <w:proofErr w:type="gramEnd"/>
      <w:r>
        <w:t xml:space="preserve"> only needed members like Id and </w:t>
      </w:r>
      <w:proofErr w:type="spellStart"/>
      <w:r>
        <w:t>companyname</w:t>
      </w:r>
      <w:proofErr w:type="spellEnd"/>
      <w:r>
        <w:t>) , Categories (</w:t>
      </w:r>
      <w:proofErr w:type="spellStart"/>
      <w:r>
        <w:t>id,categoryname</w:t>
      </w:r>
      <w:proofErr w:type="spellEnd"/>
      <w:r>
        <w:t>).</w:t>
      </w:r>
    </w:p>
    <w:p w:rsidR="00801476" w:rsidRDefault="00801476">
      <w:r>
        <w:rPr>
          <w:noProof/>
        </w:rPr>
        <w:drawing>
          <wp:inline distT="0" distB="0" distL="0" distR="0" wp14:anchorId="4433FE33" wp14:editId="19ABC81E">
            <wp:extent cx="4829175" cy="474319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320" t="11403" r="20673" b="7069"/>
                    <a:stretch/>
                  </pic:blipFill>
                  <pic:spPr bwMode="auto">
                    <a:xfrm>
                      <a:off x="0" y="0"/>
                      <a:ext cx="4865442" cy="4778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476" w:rsidRDefault="00801476"/>
    <w:p w:rsidR="00801476" w:rsidRDefault="00801476"/>
    <w:p w:rsidR="00801476" w:rsidRDefault="00801476">
      <w:r>
        <w:t>Step 3:</w:t>
      </w:r>
      <w:r w:rsidR="00C7310A">
        <w:t xml:space="preserve"> Change the view of Products table from Data Grid View to Details view. This helps in viewing one Product at a time in textboxes. Also select </w:t>
      </w:r>
      <w:proofErr w:type="spellStart"/>
      <w:r w:rsidR="00C7310A">
        <w:t>SupplierId</w:t>
      </w:r>
      <w:proofErr w:type="spellEnd"/>
      <w:r w:rsidR="00C7310A">
        <w:t xml:space="preserve"> and </w:t>
      </w:r>
      <w:proofErr w:type="spellStart"/>
      <w:r w:rsidR="00C7310A">
        <w:t>CategoryId</w:t>
      </w:r>
      <w:proofErr w:type="spellEnd"/>
      <w:r w:rsidR="00C7310A">
        <w:t xml:space="preserve"> to have combo box view instead of textbox view. Now drag-drop this Products view from </w:t>
      </w:r>
      <w:proofErr w:type="spellStart"/>
      <w:r w:rsidR="00C7310A">
        <w:t>Datasource</w:t>
      </w:r>
      <w:proofErr w:type="spellEnd"/>
      <w:r w:rsidR="00C7310A">
        <w:t xml:space="preserve"> window</w:t>
      </w:r>
      <w:r w:rsidR="00CC0274">
        <w:t xml:space="preserve"> </w:t>
      </w:r>
      <w:proofErr w:type="gramStart"/>
      <w:r w:rsidR="00CC0274">
        <w:t xml:space="preserve">on </w:t>
      </w:r>
      <w:r w:rsidR="00C7310A">
        <w:t xml:space="preserve"> </w:t>
      </w:r>
      <w:r w:rsidR="00CC0274">
        <w:t>to</w:t>
      </w:r>
      <w:proofErr w:type="gramEnd"/>
      <w:r w:rsidR="00CC0274">
        <w:t xml:space="preserve"> the form’s </w:t>
      </w:r>
      <w:proofErr w:type="spellStart"/>
      <w:r w:rsidR="00CC0274">
        <w:t>deisgn</w:t>
      </w:r>
      <w:proofErr w:type="spellEnd"/>
      <w:r w:rsidR="00CC0274">
        <w:t>.</w:t>
      </w:r>
    </w:p>
    <w:p w:rsidR="00801476" w:rsidRDefault="00801476"/>
    <w:p w:rsidR="00801476" w:rsidRDefault="00801476"/>
    <w:p w:rsidR="00801476" w:rsidRDefault="00801476"/>
    <w:p w:rsidR="00CC0274" w:rsidRDefault="00801476">
      <w:r>
        <w:rPr>
          <w:noProof/>
        </w:rPr>
        <w:lastRenderedPageBreak/>
        <w:drawing>
          <wp:inline distT="0" distB="0" distL="0" distR="0" wp14:anchorId="07A3B791" wp14:editId="2EC5F0DF">
            <wp:extent cx="2152650" cy="28782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25" t="20239" r="83013" b="45838"/>
                    <a:stretch/>
                  </pic:blipFill>
                  <pic:spPr bwMode="auto">
                    <a:xfrm>
                      <a:off x="0" y="0"/>
                      <a:ext cx="2223637" cy="2973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476" w:rsidRDefault="00CC0274">
      <w:r>
        <w:t>Step 4</w:t>
      </w:r>
      <w:r w:rsidR="001C02C7">
        <w:t>a:</w:t>
      </w:r>
    </w:p>
    <w:p w:rsidR="00CC0274" w:rsidRDefault="00CC0274">
      <w:r>
        <w:t xml:space="preserve">Data bind the </w:t>
      </w:r>
      <w:r w:rsidR="001C02C7">
        <w:t>Supplier id</w:t>
      </w:r>
      <w:r>
        <w:t xml:space="preserve"> and Category</w:t>
      </w:r>
      <w:r w:rsidR="001C02C7">
        <w:t xml:space="preserve"> </w:t>
      </w:r>
      <w:r>
        <w:t xml:space="preserve">Id </w:t>
      </w:r>
      <w:r w:rsidR="001C02C7">
        <w:t>combo boxes</w:t>
      </w:r>
      <w:r>
        <w:t xml:space="preserve"> </w:t>
      </w:r>
      <w:proofErr w:type="gramStart"/>
      <w:r>
        <w:t>to  their</w:t>
      </w:r>
      <w:proofErr w:type="gramEnd"/>
      <w:r>
        <w:t xml:space="preserve"> respective tables. </w:t>
      </w:r>
    </w:p>
    <w:p w:rsidR="001C02C7" w:rsidRDefault="001C02C7">
      <w:r>
        <w:t>Set Data source to their tables by giving appropriate display and value members.</w:t>
      </w:r>
    </w:p>
    <w:p w:rsidR="001C02C7" w:rsidRDefault="001C02C7">
      <w:r>
        <w:t>Bind Selected Value for combo box to the Product table’s Supplier ID.</w:t>
      </w:r>
    </w:p>
    <w:p w:rsidR="00CC0274" w:rsidRDefault="001C02C7">
      <w:r>
        <w:rPr>
          <w:noProof/>
        </w:rPr>
        <w:drawing>
          <wp:inline distT="0" distB="0" distL="0" distR="0" wp14:anchorId="72FB578B" wp14:editId="2F5A5B8B">
            <wp:extent cx="4124325" cy="29733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48" t="16819" r="53206" b="30160"/>
                    <a:stretch/>
                  </pic:blipFill>
                  <pic:spPr bwMode="auto">
                    <a:xfrm>
                      <a:off x="0" y="0"/>
                      <a:ext cx="4182609" cy="3015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274" w:rsidRDefault="00CC0274"/>
    <w:p w:rsidR="00CC0274" w:rsidRDefault="00CC0274">
      <w:r>
        <w:t xml:space="preserve"> </w:t>
      </w:r>
      <w:r w:rsidR="001C02C7">
        <w:t>Step 4b:</w:t>
      </w:r>
    </w:p>
    <w:p w:rsidR="001C02C7" w:rsidRDefault="001C02C7">
      <w:r>
        <w:t xml:space="preserve">Remove text from the </w:t>
      </w:r>
      <w:proofErr w:type="spellStart"/>
      <w:r>
        <w:t>dataBindings</w:t>
      </w:r>
      <w:proofErr w:type="spellEnd"/>
      <w:r>
        <w:t xml:space="preserve"> for both combo boxes to get the names displayed properly</w:t>
      </w:r>
      <w:r w:rsidR="00CE0CA3">
        <w:t>, with out displaying ID’s when form is loaded.</w:t>
      </w:r>
    </w:p>
    <w:p w:rsidR="00801476" w:rsidRDefault="001C02C7">
      <w:r>
        <w:rPr>
          <w:noProof/>
        </w:rPr>
        <w:lastRenderedPageBreak/>
        <w:drawing>
          <wp:inline distT="0" distB="0" distL="0" distR="0" wp14:anchorId="1FB4E40F" wp14:editId="799DD60F">
            <wp:extent cx="3457575" cy="308233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6603" t="50456" r="2724" b="16762"/>
                    <a:stretch/>
                  </pic:blipFill>
                  <pic:spPr bwMode="auto">
                    <a:xfrm>
                      <a:off x="0" y="0"/>
                      <a:ext cx="3464850" cy="3088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476" w:rsidRDefault="00801476"/>
    <w:p w:rsidR="00801476" w:rsidRDefault="00CE0CA3">
      <w:r>
        <w:t>Output for displaying products:</w:t>
      </w:r>
    </w:p>
    <w:p w:rsidR="00CE0CA3" w:rsidRDefault="00CE0CA3"/>
    <w:p w:rsidR="00CE0CA3" w:rsidRDefault="00CE0CA3">
      <w:r>
        <w:rPr>
          <w:noProof/>
        </w:rPr>
        <w:drawing>
          <wp:inline distT="0" distB="0" distL="0" distR="0" wp14:anchorId="5A49BDA6" wp14:editId="59FD731A">
            <wp:extent cx="5819775" cy="3456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71" t="11118" r="36218" b="28449"/>
                    <a:stretch/>
                  </pic:blipFill>
                  <pic:spPr bwMode="auto">
                    <a:xfrm>
                      <a:off x="0" y="0"/>
                      <a:ext cx="5882339" cy="3493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476" w:rsidRDefault="00801476"/>
    <w:p w:rsidR="00801476" w:rsidRDefault="00801476"/>
    <w:p w:rsidR="004C3B3D" w:rsidRDefault="00CE0CA3">
      <w:r>
        <w:lastRenderedPageBreak/>
        <w:t>Step 5:</w:t>
      </w:r>
    </w:p>
    <w:p w:rsidR="00CE0CA3" w:rsidRDefault="00CE0CA3">
      <w:r>
        <w:t xml:space="preserve">To display order details that are related to the current product, choose </w:t>
      </w:r>
      <w:proofErr w:type="spellStart"/>
      <w:r>
        <w:t>orderdetails</w:t>
      </w:r>
      <w:proofErr w:type="spellEnd"/>
      <w:r>
        <w:t xml:space="preserve"> data that are bound inside products dataset and not the order details data set which is by itself.</w:t>
      </w:r>
    </w:p>
    <w:p w:rsidR="00CE0CA3" w:rsidRDefault="00CE0CA3">
      <w:r>
        <w:rPr>
          <w:noProof/>
        </w:rPr>
        <w:drawing>
          <wp:inline distT="0" distB="0" distL="0" distR="0" wp14:anchorId="46D04405" wp14:editId="3ECE6063">
            <wp:extent cx="2286000" cy="4209143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r="79808" b="33865"/>
                    <a:stretch/>
                  </pic:blipFill>
                  <pic:spPr bwMode="auto">
                    <a:xfrm>
                      <a:off x="0" y="0"/>
                      <a:ext cx="2291887" cy="4219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B3D" w:rsidRDefault="00CE0CA3">
      <w:r>
        <w:t>Step 6:</w:t>
      </w:r>
    </w:p>
    <w:p w:rsidR="00CE0CA3" w:rsidRDefault="00CE0CA3">
      <w:r>
        <w:t xml:space="preserve">Make the Order Details grid read only by </w:t>
      </w:r>
      <w:r w:rsidR="002A018D">
        <w:t xml:space="preserve">making the </w:t>
      </w:r>
      <w:proofErr w:type="spellStart"/>
      <w:r w:rsidR="002A018D">
        <w:t>datagrid</w:t>
      </w:r>
      <w:proofErr w:type="spellEnd"/>
      <w:r w:rsidR="002A018D">
        <w:t xml:space="preserve"> </w:t>
      </w:r>
      <w:proofErr w:type="spellStart"/>
      <w:r w:rsidR="002A018D">
        <w:t>readonly</w:t>
      </w:r>
      <w:proofErr w:type="spellEnd"/>
      <w:r w:rsidR="002A018D">
        <w:t xml:space="preserve"> property to true.</w:t>
      </w:r>
    </w:p>
    <w:p w:rsidR="004C3B3D" w:rsidRDefault="004C3B3D"/>
    <w:p w:rsidR="004C3B3D" w:rsidRDefault="004C3B3D"/>
    <w:p w:rsidR="004C3B3D" w:rsidRDefault="004C3B3D"/>
    <w:p w:rsidR="004C3B3D" w:rsidRDefault="004C3B3D"/>
    <w:p w:rsidR="004C3B3D" w:rsidRDefault="004C3B3D"/>
    <w:p w:rsidR="004C3B3D" w:rsidRDefault="004C3B3D"/>
    <w:p w:rsidR="004C3B3D" w:rsidRDefault="004C3B3D"/>
    <w:p w:rsidR="004C3B3D" w:rsidRDefault="004C3B3D"/>
    <w:p w:rsidR="004C3B3D" w:rsidRDefault="004C3B3D"/>
    <w:p w:rsidR="004C3B3D" w:rsidRDefault="004C3B3D"/>
    <w:p w:rsidR="004C3B3D" w:rsidRDefault="004C3B3D"/>
    <w:p w:rsidR="004C3B3D" w:rsidRDefault="004C3B3D"/>
    <w:p w:rsidR="004C3B3D" w:rsidRDefault="004C3B3D"/>
    <w:p w:rsidR="004C3B3D" w:rsidRDefault="004C3B3D"/>
    <w:p w:rsidR="004C3B3D" w:rsidRDefault="004C3B3D"/>
    <w:p w:rsidR="004C3B3D" w:rsidRDefault="004C3B3D"/>
    <w:sectPr w:rsidR="004C3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21"/>
    <w:rsid w:val="001C02C7"/>
    <w:rsid w:val="002A018D"/>
    <w:rsid w:val="003A3599"/>
    <w:rsid w:val="003A523E"/>
    <w:rsid w:val="004C3B3D"/>
    <w:rsid w:val="005C2C38"/>
    <w:rsid w:val="00801476"/>
    <w:rsid w:val="00896A21"/>
    <w:rsid w:val="00C7310A"/>
    <w:rsid w:val="00C95770"/>
    <w:rsid w:val="00CC0274"/>
    <w:rsid w:val="00CE0CA3"/>
    <w:rsid w:val="00DB017E"/>
    <w:rsid w:val="00E3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CBF9"/>
  <w15:chartTrackingRefBased/>
  <w15:docId w15:val="{D198E643-0F2F-40F9-898C-51600270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6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Sreekar Joshi</dc:creator>
  <cp:keywords/>
  <dc:description/>
  <cp:lastModifiedBy>Sreekar Joshi</cp:lastModifiedBy>
  <cp:revision>5</cp:revision>
  <dcterms:created xsi:type="dcterms:W3CDTF">2020-04-23T02:45:00Z</dcterms:created>
  <dcterms:modified xsi:type="dcterms:W3CDTF">2020-04-24T21:20:00Z</dcterms:modified>
</cp:coreProperties>
</file>