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Sistema Plantão Já</w:t>
        <w:br w:type="textWrapping"/>
        <w:br w:type="textWrapping"/>
        <w:br w:type="textWrapping"/>
        <w:t xml:space="preserve">Requisitos Funcionais</w:t>
        <w:br w:type="textWrapping"/>
        <w:t xml:space="preserve">RF1_ O médico plantonista deve ser capaz de fazer seu cadastro e informará seu CRM e suas especialidades e seus dados privados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RF2_ O gestor do hospital deve ser capaz de fazer o cadastro do Hospital falando diretamente com o administrador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RF3_ Os gestores e médicos devem ser capazes de realizar Login</w:t>
        <w:br w:type="textWrapping"/>
        <w:t xml:space="preserve">RF4_ O gestor deve ser capaz de criar, fechar, editar e deletar plantões de seu hospital informando data de início e término e especialidades necessárias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RF5_ O médico deve ser capaz de pesquisar e se inscrever todos os plantões oferecidos pelo sistema e filtrar para suas especialidades e região de interesse</w:t>
        <w:br w:type="textWrapping"/>
        <w:t xml:space="preserve">RF6_ O gestor deve ser capaz de ver parte das informações confidenciais dos médicos inscritos no seu plantão para melhor avaliar e decidir qual ele vai selecionar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RF7_ O sistema deve informar o médico que ele foi selecionado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RF8_ O médico deve poder avaliar o hospital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RF9_ O hospital deve ser capaz de avaliar o médico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RF10_ O sistema deve ser capaz de consultar outros websites ou serviços para reunir dados importantes para a avaliação do Médico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Requisitos Não funcionais</w:t>
        <w:br w:type="textWrapping"/>
        <w:t xml:space="preserve">RNF1_ Segurança: O sistema deve garantir que as informações sensíveis do usuário transitem criptografadas no protocolo SHA256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RNF2_ Usabilidade: sistema simples pois gestores e plantonistas podem ter pouca noção de tecnologia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RNF3_ Disponibilidade: uptime 99%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RNF4_ Confiabilidade: Banco de dados relacional 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RNF5_ Coexistencia: capacidade do sistema de verificar os medicos em sites como jusbrasil e escavador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RNF6_ Conformidade: O sistema deve estar de acordo com a LGPD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RNF7_ Portabilidade - Sistema Web deploy em cloud (Heroku/AWS/Cloudflare)</w:t>
        <w:br w:type="textWrapping"/>
        <w:br w:type="textWrapping"/>
        <w:t xml:space="preserve">Casos de Uso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dl6k5o0ar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Módulo de Acesso e Perfil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UC01: Manter Cadastro de Médico (RF1)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Permite que o médico se registre na plataforma inserindo dados pessoais, número do CRM e suas especialidades médicas.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UC02: Solicitar Registro de Hospital (RF2)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gestor do hospital envia os dados da instituição para o administrador do sistema para que o cadastro seja efetivado.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UC03: Efetuar Login (RF3)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Processo de autenticação para médicos e gestores acessarem suas respectivas áreas restritas. Deve seguir os protocolos de segurança (RNF1).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4xwhk1n9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Gestão de Plantões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zrwig5p57b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UC04: Gerenciar Ofertas de Plantão</w:t>
      </w:r>
    </w:p>
    <w:p w:rsidR="00000000" w:rsidDel="00000000" w:rsidP="00000000" w:rsidRDefault="00000000" w:rsidRPr="00000000" w14:paraId="0000001A">
      <w:pPr>
        <w:keepLines w:val="0"/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Ator Principal: </w:t>
      </w:r>
      <w:r w:rsidDel="00000000" w:rsidR="00000000" w:rsidRPr="00000000">
        <w:rPr>
          <w:rtl w:val="0"/>
        </w:rPr>
        <w:t xml:space="preserve">Gestor Hospitalar </w:t>
      </w:r>
    </w:p>
    <w:p w:rsidR="00000000" w:rsidDel="00000000" w:rsidP="00000000" w:rsidRDefault="00000000" w:rsidRPr="00000000" w14:paraId="0000001B">
      <w:pPr>
        <w:keepLines w:val="0"/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Entidade Responsável (Agregado): </w:t>
      </w:r>
      <w:r w:rsidDel="00000000" w:rsidR="00000000" w:rsidRPr="00000000">
        <w:rPr>
          <w:rtl w:val="0"/>
        </w:rPr>
        <w:t xml:space="preserve">Hospital </w:t>
      </w:r>
    </w:p>
    <w:p w:rsidR="00000000" w:rsidDel="00000000" w:rsidP="00000000" w:rsidRDefault="00000000" w:rsidRPr="00000000" w14:paraId="0000001C">
      <w:pPr>
        <w:keepLines w:val="0"/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O Gestor deve estar autenticado e vinculado ao Hospital no sistema.</w:t>
      </w:r>
    </w:p>
    <w:p w:rsidR="00000000" w:rsidDel="00000000" w:rsidP="00000000" w:rsidRDefault="00000000" w:rsidRPr="00000000" w14:paraId="0000001D">
      <w:pPr>
        <w:keepLines w:val="0"/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 (Cenário de Sucesso):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O Gestor acessa a interface de "Gerenciamento de Plantões".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O sistema solicita ao Hospital a lista de plantões vigentes.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76.1417322834649"/>
        <w:rPr/>
      </w:pPr>
      <w:r w:rsidDel="00000000" w:rsidR="00000000" w:rsidRPr="00000000">
        <w:rPr>
          <w:rtl w:val="0"/>
        </w:rPr>
        <w:t xml:space="preserve">O Gestor solicita a criação de uma nova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70"/>
      </w:pPr>
      <w:r w:rsidDel="00000000" w:rsidR="00000000" w:rsidRPr="00000000">
        <w:rPr>
          <w:rtl w:val="0"/>
        </w:rPr>
        <w:t xml:space="preserve">O Gestor acessa a funcionalidade de "Gerenciamento de Plantões".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70"/>
      </w:pPr>
      <w:r w:rsidDel="00000000" w:rsidR="00000000" w:rsidRPr="00000000">
        <w:rPr>
          <w:rtl w:val="0"/>
        </w:rPr>
        <w:t xml:space="preserve">O sistema exibe a lista de plantões ativos do hospital.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70"/>
      </w:pPr>
      <w:r w:rsidDel="00000000" w:rsidR="00000000" w:rsidRPr="00000000">
        <w:rPr>
          <w:rtl w:val="0"/>
        </w:rPr>
        <w:t xml:space="preserve">O Gestor solicita a criação de uma nova vaga.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70"/>
      </w:pPr>
      <w:r w:rsidDel="00000000" w:rsidR="00000000" w:rsidRPr="00000000">
        <w:rPr>
          <w:rtl w:val="0"/>
        </w:rPr>
        <w:t xml:space="preserve">O sistema apresenta um formulário para preenchimento de dados: localização, data de início, data de término, especialização exigida e valor da hora.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70"/>
      </w:pPr>
      <w:r w:rsidDel="00000000" w:rsidR="00000000" w:rsidRPr="00000000">
        <w:rPr>
          <w:rtl w:val="0"/>
        </w:rPr>
        <w:t xml:space="preserve">O Gestor submete os dados do novo plantão.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1417.3228346456694" w:hanging="270"/>
      </w:pPr>
      <w:r w:rsidDel="00000000" w:rsidR="00000000" w:rsidRPr="00000000">
        <w:rPr>
          <w:rtl w:val="0"/>
        </w:rPr>
        <w:t xml:space="preserve">O sistema valida as informações e persiste o novo plantão no banco de dados.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1417.3228346456694" w:hanging="270"/>
      </w:pPr>
      <w:r w:rsidDel="00000000" w:rsidR="00000000" w:rsidRPr="00000000">
        <w:rPr>
          <w:rtl w:val="0"/>
        </w:rPr>
        <w:t xml:space="preserve">O sistema confirma a criação da oferta com sucesso para o Gestor.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 / Exceções: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A2 - Editar/Excluir Plantão: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Ao invés de criar, o Gestor seleciona um plantão existente e escolhe "Editar" ou "Excluir".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sistema valida se o plantão possui candidatos inscritos antes de permitir a exclusão.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A3 - Fechamento de Captação: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Gestor solicita o encerramento das inscrições para um plantão específico.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sistema altera o status da vaga para "Fechado" e dispara a transição para a etapa de seleção de profissionais.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A4 - Erro de Validação: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Caso o Gestor tente inserir um plantão com data/hora inválida ou especialidade não suportada, o sistema retorna uma mensagem de erro e solicita a correção dos campos.</w:t>
      </w:r>
    </w:p>
    <w:p w:rsidR="00000000" w:rsidDel="00000000" w:rsidP="00000000" w:rsidRDefault="00000000" w:rsidRPr="00000000" w14:paraId="00000031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UC05: Buscar e Candidatar-se a Plantões (RF5)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médico utiliza filtros de região e especialidade para encontrar plantões de interesse e manifestar sua intenção de ocupá-los.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cdpmuh8ea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Seleção e Avaliação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UC06: Selecionar Médico para Plantão (RF6, RF7, RF10)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gestor analisa a lista de médicos inscritos, visualiza informações profissionais e consulta dados externos (via UC09) para decidir quem ocupará a vaga. Ao confirmar, o sistema notifica automaticamente o médico selecionado.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UC07: Avaliar Instituição Hospitalar (RF8)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Após a realização do plantão, o médico atribui uma nota ou comentário sobre a infraestrutura e experiência no hospital.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UC08: Avaliar Médico Plantonista (RF9)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gestor avalia o desempenho e a pontualidade do médico que realizou o plantão.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UC09: Consultar Antecedentes e Dados Externos (RF10, RNF5)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realiza buscas automáticas em plataformas como Jusbrasil e Escavador para subsidiar a decisão do gestor durante a seleção.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