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0D" w:rsidRPr="00657D25" w:rsidRDefault="00B9650D" w:rsidP="00B9650D">
      <w:pPr>
        <w:spacing w:after="0" w:line="240" w:lineRule="auto"/>
        <w:jc w:val="center"/>
        <w:rPr>
          <w:rFonts w:asciiTheme="majorHAnsi" w:hAnsiTheme="majorHAnsi" w:cstheme="majorHAnsi"/>
          <w:b/>
          <w:sz w:val="48"/>
          <w:szCs w:val="40"/>
        </w:rPr>
      </w:pPr>
      <w:r w:rsidRPr="00657D25">
        <w:rPr>
          <w:rFonts w:asciiTheme="majorHAnsi" w:hAnsiTheme="majorHAnsi" w:cstheme="majorHAnsi"/>
          <w:b/>
          <w:sz w:val="48"/>
          <w:szCs w:val="40"/>
        </w:rPr>
        <w:t>Доклад</w:t>
      </w:r>
    </w:p>
    <w:p w:rsidR="00B9650D" w:rsidRPr="00657D25" w:rsidRDefault="00B9650D" w:rsidP="00B9650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по </w:t>
      </w:r>
    </w:p>
    <w:p w:rsidR="00B9650D" w:rsidRPr="00657D25" w:rsidRDefault="00B9650D" w:rsidP="00B9650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>Софтуерно инженерство</w:t>
      </w:r>
    </w:p>
    <w:p w:rsidR="00B9650D" w:rsidRPr="00657D25" w:rsidRDefault="00B9650D" w:rsidP="00B9650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9650D" w:rsidRPr="00B9650D" w:rsidRDefault="00B9650D" w:rsidP="00B9650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Тема: </w:t>
      </w:r>
      <w:r w:rsidR="004D12B6">
        <w:rPr>
          <w:rFonts w:asciiTheme="majorHAnsi" w:hAnsiTheme="majorHAnsi" w:cstheme="majorHAnsi"/>
          <w:b/>
          <w:sz w:val="28"/>
          <w:szCs w:val="28"/>
          <w:lang w:val="en-US"/>
        </w:rPr>
        <w:t>Unit Tests</w:t>
      </w:r>
    </w:p>
    <w:p w:rsidR="00B9650D" w:rsidRPr="00693964" w:rsidRDefault="00B9650D" w:rsidP="00B9650D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B9650D" w:rsidRPr="00693964" w:rsidRDefault="00B9650D" w:rsidP="00B9650D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B9650D" w:rsidRPr="00693964" w:rsidRDefault="00B9650D" w:rsidP="00B9650D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B9650D" w:rsidRPr="00B9650D" w:rsidRDefault="004D12B6" w:rsidP="00B9650D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Unit test</w:t>
      </w:r>
    </w:p>
    <w:p w:rsidR="00B9650D" w:rsidRPr="00B9650D" w:rsidRDefault="004D12B6" w:rsidP="00296655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Регресивно тестване</w:t>
      </w:r>
    </w:p>
    <w:p w:rsidR="00B9650D" w:rsidRDefault="004D12B6" w:rsidP="00296655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  <w:lang w:val="en-US"/>
        </w:rPr>
        <w:t xml:space="preserve">Mocking </w:t>
      </w:r>
      <w:r>
        <w:rPr>
          <w:rFonts w:cstheme="minorHAnsi"/>
          <w:b/>
          <w:color w:val="000000"/>
          <w:sz w:val="28"/>
          <w:szCs w:val="24"/>
        </w:rPr>
        <w:t>при тестване</w:t>
      </w:r>
    </w:p>
    <w:p w:rsidR="004D12B6" w:rsidRDefault="004D12B6" w:rsidP="00296655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Интеграционно тестване</w:t>
      </w:r>
    </w:p>
    <w:p w:rsidR="004D12B6" w:rsidRPr="00090AF2" w:rsidRDefault="004D12B6" w:rsidP="00296655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Софтуерна документация</w:t>
      </w:r>
    </w:p>
    <w:p w:rsidR="00B9650D" w:rsidRPr="00090AF2" w:rsidRDefault="00B9650D" w:rsidP="00B9650D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4"/>
        </w:rPr>
      </w:pPr>
      <w:r w:rsidRPr="00090AF2">
        <w:rPr>
          <w:rFonts w:cstheme="minorHAnsi"/>
          <w:b/>
          <w:sz w:val="28"/>
          <w:szCs w:val="24"/>
        </w:rPr>
        <w:t>Източници</w:t>
      </w:r>
    </w:p>
    <w:p w:rsidR="00B9650D" w:rsidRPr="00693964" w:rsidRDefault="00B9650D" w:rsidP="00B9650D">
      <w:pPr>
        <w:spacing w:after="0" w:line="240" w:lineRule="auto"/>
        <w:rPr>
          <w:rFonts w:cstheme="minorHAnsi"/>
        </w:rPr>
      </w:pPr>
    </w:p>
    <w:p w:rsidR="00B9650D" w:rsidRPr="00693964" w:rsidRDefault="00B9650D" w:rsidP="00B9650D">
      <w:pPr>
        <w:spacing w:after="0" w:line="240" w:lineRule="auto"/>
        <w:rPr>
          <w:rFonts w:cstheme="minorHAnsi"/>
        </w:rPr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840A5" w:rsidRDefault="00B840A5" w:rsidP="00B9650D">
      <w:pPr>
        <w:spacing w:after="0"/>
        <w:jc w:val="right"/>
        <w:rPr>
          <w:sz w:val="24"/>
          <w:szCs w:val="24"/>
        </w:rPr>
      </w:pPr>
    </w:p>
    <w:p w:rsidR="00B9650D" w:rsidRDefault="00B9650D" w:rsidP="00B9650D">
      <w:pPr>
        <w:spacing w:after="0"/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</w:t>
      </w:r>
      <w:r>
        <w:rPr>
          <w:sz w:val="24"/>
          <w:szCs w:val="24"/>
        </w:rPr>
        <w:t>2</w:t>
      </w:r>
      <w:r w:rsidRPr="00092653">
        <w:rPr>
          <w:sz w:val="24"/>
          <w:szCs w:val="24"/>
        </w:rPr>
        <w:t>а</w:t>
      </w:r>
    </w:p>
    <w:p w:rsidR="00851B8E" w:rsidRPr="00B9650D" w:rsidRDefault="00B840A5" w:rsidP="00B840A5">
      <w:pPr>
        <w:pStyle w:val="a3"/>
        <w:numPr>
          <w:ilvl w:val="0"/>
          <w:numId w:val="6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4"/>
        </w:rPr>
      </w:pPr>
      <w:r w:rsidRPr="00B840A5">
        <w:rPr>
          <w:rFonts w:cstheme="minorHAnsi"/>
          <w:b/>
          <w:color w:val="000000"/>
          <w:sz w:val="28"/>
          <w:szCs w:val="24"/>
        </w:rPr>
        <w:lastRenderedPageBreak/>
        <w:t>Unit test</w:t>
      </w:r>
    </w:p>
    <w:p w:rsidR="00296655" w:rsidRDefault="00AC2790" w:rsidP="00B840A5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AC2790">
        <w:rPr>
          <w:rFonts w:cstheme="minorHAnsi"/>
          <w:color w:val="000000"/>
          <w:sz w:val="24"/>
          <w:szCs w:val="28"/>
        </w:rPr>
        <w:t>Unit тестовете са създадени с цел да проверят дали отделните части от софтуерния код работят правилно, независимо от останалата част от системата. Те трябва да бъдат лесни за изпълнение и бързи за написване. Използват се специализирани инструменти и библиотеки за автоматизиране на изпълнението на тези тестове.</w:t>
      </w:r>
    </w:p>
    <w:p w:rsidR="007E7A62" w:rsidRDefault="007E7A62" w:rsidP="00B840A5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7E7A62">
        <w:rPr>
          <w:rFonts w:cstheme="minorHAnsi"/>
          <w:color w:val="000000"/>
          <w:sz w:val="24"/>
          <w:szCs w:val="28"/>
        </w:rPr>
        <w:t xml:space="preserve">Пример: Нека имаме прост клас </w:t>
      </w:r>
      <w:proofErr w:type="spellStart"/>
      <w:r w:rsidRPr="007E7A62">
        <w:rPr>
          <w:rFonts w:cstheme="minorHAnsi"/>
          <w:b/>
          <w:bCs/>
          <w:color w:val="000000"/>
          <w:sz w:val="24"/>
          <w:szCs w:val="28"/>
        </w:rPr>
        <w:t>Calculator</w:t>
      </w:r>
      <w:proofErr w:type="spellEnd"/>
      <w:r w:rsidRPr="007E7A62">
        <w:rPr>
          <w:rFonts w:cstheme="minorHAnsi"/>
          <w:color w:val="000000"/>
          <w:sz w:val="24"/>
          <w:szCs w:val="28"/>
        </w:rPr>
        <w:t>, който извършва математически операции: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public class Calculator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{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public int </w:t>
      </w:r>
      <w:proofErr w:type="gramStart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Add(</w:t>
      </w:r>
      <w:proofErr w:type="gramEnd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int a, int b)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{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return a + b;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}</w:t>
      </w:r>
    </w:p>
    <w:p w:rsidR="007E7A62" w:rsidRDefault="007E7A62" w:rsidP="007E7A62">
      <w:pPr>
        <w:pStyle w:val="a3"/>
        <w:spacing w:before="120" w:after="120"/>
        <w:contextualSpacing w:val="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}</w:t>
      </w:r>
    </w:p>
    <w:p w:rsidR="007E7A62" w:rsidRDefault="007E7A62" w:rsidP="007E7A62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7E7A62">
        <w:rPr>
          <w:rFonts w:cstheme="minorHAnsi"/>
          <w:color w:val="000000"/>
          <w:sz w:val="24"/>
          <w:szCs w:val="28"/>
        </w:rPr>
        <w:t xml:space="preserve">Създаване на </w:t>
      </w:r>
      <w:proofErr w:type="spellStart"/>
      <w:r w:rsidRPr="007E7A62">
        <w:rPr>
          <w:rFonts w:cstheme="minorHAnsi"/>
          <w:color w:val="000000"/>
          <w:sz w:val="24"/>
          <w:szCs w:val="28"/>
        </w:rPr>
        <w:t>unit</w:t>
      </w:r>
      <w:proofErr w:type="spellEnd"/>
      <w:r w:rsidRPr="007E7A62">
        <w:rPr>
          <w:rFonts w:cstheme="minorHAnsi"/>
          <w:color w:val="000000"/>
          <w:sz w:val="24"/>
          <w:szCs w:val="28"/>
        </w:rPr>
        <w:t xml:space="preserve"> тест за този клас с използване на библиотеката за тестване </w:t>
      </w:r>
      <w:proofErr w:type="spellStart"/>
      <w:r w:rsidRPr="007E7A62">
        <w:rPr>
          <w:rFonts w:cstheme="minorHAnsi"/>
          <w:color w:val="000000"/>
          <w:sz w:val="24"/>
          <w:szCs w:val="28"/>
        </w:rPr>
        <w:t>NUnit</w:t>
      </w:r>
      <w:proofErr w:type="spellEnd"/>
      <w:r w:rsidRPr="007E7A62">
        <w:rPr>
          <w:rFonts w:cstheme="minorHAnsi"/>
          <w:color w:val="000000"/>
          <w:sz w:val="24"/>
          <w:szCs w:val="28"/>
        </w:rPr>
        <w:t>: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using </w:t>
      </w:r>
      <w:proofErr w:type="spellStart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NUnit.Framework</w:t>
      </w:r>
      <w:proofErr w:type="spellEnd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;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bookmarkStart w:id="0" w:name="_GoBack"/>
      <w:bookmarkEnd w:id="0"/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[</w:t>
      </w:r>
      <w:proofErr w:type="spellStart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TestFixture</w:t>
      </w:r>
      <w:proofErr w:type="spellEnd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]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public class </w:t>
      </w:r>
      <w:proofErr w:type="spellStart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CalculatorTests</w:t>
      </w:r>
      <w:proofErr w:type="spellEnd"/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{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[Test]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public void </w:t>
      </w:r>
      <w:proofErr w:type="spellStart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Add_ValidInput_</w:t>
      </w:r>
      <w:proofErr w:type="gramStart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ReturnsSum</w:t>
      </w:r>
      <w:proofErr w:type="spellEnd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</w:t>
      </w:r>
      <w:proofErr w:type="gramEnd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{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Calculator </w:t>
      </w:r>
      <w:proofErr w:type="spellStart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calculator</w:t>
      </w:r>
      <w:proofErr w:type="spellEnd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= new </w:t>
      </w:r>
      <w:proofErr w:type="gramStart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Calculator(</w:t>
      </w:r>
      <w:proofErr w:type="gramEnd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);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int result = </w:t>
      </w:r>
      <w:proofErr w:type="spellStart"/>
      <w:proofErr w:type="gramStart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calculator.Add</w:t>
      </w:r>
      <w:proofErr w:type="spellEnd"/>
      <w:proofErr w:type="gramEnd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(3, 5);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</w:t>
      </w:r>
      <w:proofErr w:type="spellStart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Assert.AreEqual</w:t>
      </w:r>
      <w:proofErr w:type="spellEnd"/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(8, result);</w:t>
      </w:r>
    </w:p>
    <w:p w:rsidR="007E7A62" w:rsidRPr="007E7A62" w:rsidRDefault="007E7A62" w:rsidP="007E7A62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}</w:t>
      </w:r>
    </w:p>
    <w:p w:rsidR="007E7A62" w:rsidRPr="007E7A62" w:rsidRDefault="007E7A62" w:rsidP="007E7A62">
      <w:pPr>
        <w:pStyle w:val="a3"/>
        <w:spacing w:before="120" w:after="120"/>
        <w:contextualSpacing w:val="0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7E7A62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}</w:t>
      </w:r>
    </w:p>
    <w:p w:rsidR="00B9650D" w:rsidRPr="00E75CF4" w:rsidRDefault="00B840A5" w:rsidP="00B840A5">
      <w:pPr>
        <w:pStyle w:val="a3"/>
        <w:numPr>
          <w:ilvl w:val="0"/>
          <w:numId w:val="6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8"/>
        </w:rPr>
      </w:pPr>
      <w:r w:rsidRPr="00B840A5">
        <w:rPr>
          <w:rFonts w:cstheme="minorHAnsi"/>
          <w:b/>
          <w:color w:val="000000"/>
          <w:sz w:val="28"/>
          <w:szCs w:val="28"/>
        </w:rPr>
        <w:t>Регресивно тестване</w:t>
      </w:r>
    </w:p>
    <w:p w:rsidR="00277EA7" w:rsidRDefault="00AC2790" w:rsidP="00B840A5">
      <w:pPr>
        <w:spacing w:before="120" w:after="120"/>
        <w:ind w:left="720"/>
        <w:jc w:val="both"/>
        <w:rPr>
          <w:rFonts w:cstheme="minorHAnsi"/>
          <w:color w:val="000000"/>
          <w:sz w:val="24"/>
          <w:szCs w:val="28"/>
        </w:rPr>
      </w:pPr>
      <w:r w:rsidRPr="00AC2790">
        <w:rPr>
          <w:rFonts w:cstheme="minorHAnsi"/>
          <w:color w:val="000000"/>
          <w:sz w:val="24"/>
          <w:szCs w:val="28"/>
        </w:rPr>
        <w:t>Регресивното тестване е процесът на проверка дали промените в кода не са повлияли на вече работещите функционалности на приложението. Unit тестовете играят важна роля в регресивното тестване, като гарантират, че промените не са довели до нарушаване на съществуващата функционалност.</w:t>
      </w:r>
      <w:r w:rsidR="00DB393B" w:rsidRPr="00DB393B">
        <w:rPr>
          <w:rFonts w:cstheme="minorHAnsi"/>
          <w:color w:val="000000"/>
          <w:sz w:val="24"/>
          <w:szCs w:val="28"/>
        </w:rPr>
        <w:t xml:space="preserve"> </w:t>
      </w:r>
    </w:p>
    <w:p w:rsidR="007E7A62" w:rsidRDefault="007E7A62" w:rsidP="00B840A5">
      <w:pPr>
        <w:spacing w:before="120" w:after="120"/>
        <w:ind w:left="720"/>
        <w:jc w:val="both"/>
        <w:rPr>
          <w:rFonts w:cstheme="minorHAnsi"/>
          <w:color w:val="000000"/>
          <w:sz w:val="24"/>
          <w:szCs w:val="28"/>
        </w:rPr>
      </w:pPr>
      <w:r w:rsidRPr="007E7A62">
        <w:rPr>
          <w:rFonts w:cstheme="minorHAnsi"/>
          <w:color w:val="000000"/>
          <w:sz w:val="24"/>
          <w:szCs w:val="28"/>
        </w:rPr>
        <w:t xml:space="preserve">Пример: Ако направим промяна в горния пример, като добавим нов метод към класа </w:t>
      </w:r>
      <w:proofErr w:type="spellStart"/>
      <w:r w:rsidRPr="007E7A62">
        <w:rPr>
          <w:rFonts w:cstheme="minorHAnsi"/>
          <w:b/>
          <w:bCs/>
          <w:color w:val="000000"/>
          <w:sz w:val="24"/>
          <w:szCs w:val="28"/>
        </w:rPr>
        <w:t>Calculator</w:t>
      </w:r>
      <w:proofErr w:type="spellEnd"/>
      <w:r w:rsidRPr="007E7A62">
        <w:rPr>
          <w:rFonts w:cstheme="minorHAnsi"/>
          <w:color w:val="000000"/>
          <w:sz w:val="24"/>
          <w:szCs w:val="28"/>
        </w:rPr>
        <w:t>: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public class Calculator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{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lastRenderedPageBreak/>
        <w:t xml:space="preserve">    public int </w:t>
      </w:r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Add(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int a, int b)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{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return a + b;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}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public int </w:t>
      </w:r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Subtract(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int a, int b)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{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return a - b;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}</w:t>
      </w:r>
    </w:p>
    <w:p w:rsid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}</w:t>
      </w:r>
    </w:p>
    <w:p w:rsidR="00D813DA" w:rsidRDefault="00D813DA" w:rsidP="00D813DA">
      <w:pPr>
        <w:spacing w:before="120" w:after="120"/>
        <w:ind w:left="720"/>
        <w:jc w:val="both"/>
        <w:rPr>
          <w:rFonts w:cstheme="minorHAnsi"/>
          <w:color w:val="000000"/>
          <w:sz w:val="24"/>
          <w:szCs w:val="28"/>
        </w:rPr>
      </w:pPr>
      <w:r w:rsidRPr="00D813DA">
        <w:rPr>
          <w:rFonts w:cstheme="minorHAnsi"/>
          <w:color w:val="000000"/>
          <w:sz w:val="24"/>
          <w:szCs w:val="28"/>
        </w:rPr>
        <w:t>Регресивен тест за да проверим дали тази промяна не е повлияла на съществуващите функционалности: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[Test]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public void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Subtract_ValidInput_</w:t>
      </w:r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ReturnsDifference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{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Calculator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calculator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= new </w:t>
      </w:r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Calculator(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);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int result = </w:t>
      </w:r>
      <w:proofErr w:type="spellStart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calculator.Subtract</w:t>
      </w:r>
      <w:proofErr w:type="spellEnd"/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(8, 3);</w:t>
      </w:r>
    </w:p>
    <w:p w:rsidR="00D813DA" w:rsidRPr="00D813DA" w:rsidRDefault="00D813DA" w:rsidP="00D813DA">
      <w:pPr>
        <w:spacing w:before="120" w:after="120"/>
        <w:ind w:left="7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Assert.AreEqual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(5, result);</w:t>
      </w:r>
    </w:p>
    <w:p w:rsidR="00D813DA" w:rsidRPr="00B840A5" w:rsidRDefault="00D813DA" w:rsidP="00D813DA">
      <w:pPr>
        <w:spacing w:before="120" w:after="120"/>
        <w:ind w:left="720"/>
        <w:jc w:val="both"/>
        <w:rPr>
          <w:rFonts w:cstheme="minorHAnsi"/>
          <w:color w:val="000000"/>
          <w:sz w:val="24"/>
          <w:szCs w:val="28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}</w:t>
      </w:r>
    </w:p>
    <w:p w:rsidR="00B9650D" w:rsidRPr="00E75CF4" w:rsidRDefault="00B840A5" w:rsidP="00E67D99">
      <w:pPr>
        <w:pStyle w:val="a3"/>
        <w:numPr>
          <w:ilvl w:val="0"/>
          <w:numId w:val="6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8"/>
        </w:rPr>
      </w:pPr>
      <w:r w:rsidRPr="00B840A5">
        <w:rPr>
          <w:rFonts w:cstheme="minorHAnsi"/>
          <w:b/>
          <w:color w:val="000000"/>
          <w:sz w:val="28"/>
          <w:szCs w:val="28"/>
          <w:lang w:val="en-US"/>
        </w:rPr>
        <w:t xml:space="preserve">Mocking </w:t>
      </w:r>
      <w:r w:rsidRPr="00B840A5">
        <w:rPr>
          <w:rFonts w:cstheme="minorHAnsi"/>
          <w:b/>
          <w:color w:val="000000"/>
          <w:sz w:val="28"/>
          <w:szCs w:val="28"/>
        </w:rPr>
        <w:t>при тестване</w:t>
      </w:r>
    </w:p>
    <w:p w:rsidR="002A286C" w:rsidRDefault="00AC2790" w:rsidP="00B840A5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proofErr w:type="spellStart"/>
      <w:r w:rsidRPr="00AC2790">
        <w:rPr>
          <w:rFonts w:cstheme="minorHAnsi"/>
          <w:color w:val="000000"/>
          <w:sz w:val="24"/>
          <w:szCs w:val="28"/>
        </w:rPr>
        <w:t>Mocking</w:t>
      </w:r>
      <w:proofErr w:type="spellEnd"/>
      <w:r w:rsidRPr="00AC2790">
        <w:rPr>
          <w:rFonts w:cstheme="minorHAnsi"/>
          <w:color w:val="000000"/>
          <w:sz w:val="24"/>
          <w:szCs w:val="28"/>
        </w:rPr>
        <w:t xml:space="preserve"> е техника, при която се създават фалшиви обекти или модули, които имитират поведението на реалните компоненти в системата. Тази техника е полезна, когато тестваме части от системата, които зависят от външни ресурси или услуги, които може да бъдат трудни за контролиране или трудни за достъпване по време на изпълнение на тестове.</w:t>
      </w:r>
    </w:p>
    <w:p w:rsidR="00D813DA" w:rsidRDefault="00D813DA" w:rsidP="00B840A5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>П</w:t>
      </w:r>
      <w:r w:rsidRPr="00D813DA">
        <w:rPr>
          <w:rFonts w:cstheme="minorHAnsi"/>
          <w:color w:val="000000"/>
          <w:sz w:val="24"/>
          <w:szCs w:val="28"/>
        </w:rPr>
        <w:t>ример</w:t>
      </w:r>
      <w:r>
        <w:rPr>
          <w:rFonts w:cstheme="minorHAnsi"/>
          <w:color w:val="000000"/>
          <w:sz w:val="24"/>
          <w:szCs w:val="28"/>
        </w:rPr>
        <w:t>:</w:t>
      </w:r>
      <w:r w:rsidRPr="00D813DA">
        <w:rPr>
          <w:rFonts w:cstheme="minorHAnsi"/>
          <w:color w:val="000000"/>
          <w:sz w:val="24"/>
          <w:szCs w:val="28"/>
        </w:rPr>
        <w:t xml:space="preserve"> как можем да използваме </w:t>
      </w:r>
      <w:proofErr w:type="spellStart"/>
      <w:r w:rsidRPr="00D813DA">
        <w:rPr>
          <w:rFonts w:cstheme="minorHAnsi"/>
          <w:color w:val="000000"/>
          <w:sz w:val="24"/>
          <w:szCs w:val="28"/>
        </w:rPr>
        <w:t>Moq</w:t>
      </w:r>
      <w:proofErr w:type="spellEnd"/>
      <w:r w:rsidRPr="00D813DA">
        <w:rPr>
          <w:rFonts w:cstheme="minorHAnsi"/>
          <w:color w:val="000000"/>
          <w:sz w:val="24"/>
          <w:szCs w:val="28"/>
        </w:rPr>
        <w:t xml:space="preserve"> за </w:t>
      </w:r>
      <w:proofErr w:type="spellStart"/>
      <w:r w:rsidRPr="00D813DA">
        <w:rPr>
          <w:rFonts w:cstheme="minorHAnsi"/>
          <w:color w:val="000000"/>
          <w:sz w:val="24"/>
          <w:szCs w:val="28"/>
        </w:rPr>
        <w:t>mocking</w:t>
      </w:r>
      <w:proofErr w:type="spellEnd"/>
      <w:r w:rsidRPr="00D813DA">
        <w:rPr>
          <w:rFonts w:cstheme="minorHAnsi"/>
          <w:color w:val="000000"/>
          <w:sz w:val="24"/>
          <w:szCs w:val="28"/>
        </w:rPr>
        <w:t xml:space="preserve"> на външна зависимост: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using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Moq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;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using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NUnit.Framework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;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public interface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IExternalService</w:t>
      </w:r>
      <w:proofErr w:type="spellEnd"/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{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int </w:t>
      </w:r>
      <w:proofErr w:type="spellStart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GetData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);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}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public class MyClass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lastRenderedPageBreak/>
        <w:t>{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private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IExternalService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externalService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;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public </w:t>
      </w:r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MyClass(</w:t>
      </w:r>
      <w:proofErr w:type="spellStart"/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IExternalService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externalService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{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this.externalService</w:t>
      </w:r>
      <w:proofErr w:type="spellEnd"/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=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externalService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;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}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public int </w:t>
      </w:r>
      <w:proofErr w:type="spellStart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PerformAction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{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//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Някаква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логика,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използваща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външна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услуга</w:t>
      </w:r>
      <w:proofErr w:type="spellEnd"/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return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externalService.GetData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();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}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}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[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TestFixture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]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public class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MyClassTests</w:t>
      </w:r>
      <w:proofErr w:type="spellEnd"/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{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[Test]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public void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PerformAction_WithMockedService_</w:t>
      </w:r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ReturnsExpectedResult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{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var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mockService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= new Mock&lt;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IExternalService</w:t>
      </w:r>
      <w:proofErr w:type="spellEnd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&gt;(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);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mockService.Setup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(x =&gt; </w:t>
      </w:r>
      <w:proofErr w:type="spellStart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x.GetData</w:t>
      </w:r>
      <w:proofErr w:type="spellEnd"/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()).Returns(42);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MyClass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myClass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= new </w:t>
      </w:r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MyClass(</w:t>
      </w:r>
      <w:proofErr w:type="spellStart"/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mockService.Object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);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int result =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myClass.PerformAction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();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Assert.AreEqual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(42, result);</w:t>
      </w:r>
    </w:p>
    <w:p w:rsidR="00D813DA" w:rsidRPr="00D813DA" w:rsidRDefault="00D813DA" w:rsidP="00D813DA">
      <w:pPr>
        <w:pStyle w:val="a3"/>
        <w:spacing w:before="120" w:after="12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}</w:t>
      </w:r>
    </w:p>
    <w:p w:rsidR="00D813DA" w:rsidRPr="00D813DA" w:rsidRDefault="00D813DA" w:rsidP="00D813DA">
      <w:pPr>
        <w:pStyle w:val="a3"/>
        <w:spacing w:before="120" w:after="120"/>
        <w:contextualSpacing w:val="0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}</w:t>
      </w:r>
    </w:p>
    <w:p w:rsidR="00B840A5" w:rsidRPr="00FF0DB9" w:rsidRDefault="00B840A5" w:rsidP="00FF0DB9">
      <w:pPr>
        <w:pStyle w:val="a3"/>
        <w:numPr>
          <w:ilvl w:val="0"/>
          <w:numId w:val="6"/>
        </w:numPr>
        <w:spacing w:before="240" w:after="120"/>
        <w:ind w:left="714" w:hanging="357"/>
        <w:contextualSpacing w:val="0"/>
        <w:jc w:val="both"/>
        <w:rPr>
          <w:rFonts w:cstheme="minorHAnsi"/>
          <w:color w:val="000000"/>
          <w:sz w:val="28"/>
          <w:szCs w:val="28"/>
        </w:rPr>
      </w:pPr>
      <w:r w:rsidRPr="00FF0DB9">
        <w:rPr>
          <w:rFonts w:cstheme="minorHAnsi"/>
          <w:b/>
          <w:color w:val="000000"/>
          <w:sz w:val="28"/>
          <w:szCs w:val="28"/>
        </w:rPr>
        <w:t>Интеграционно тестване</w:t>
      </w:r>
    </w:p>
    <w:p w:rsidR="00FF0DB9" w:rsidRDefault="00AC2790" w:rsidP="00FF0DB9">
      <w:pPr>
        <w:pStyle w:val="a3"/>
        <w:spacing w:before="120" w:after="120"/>
        <w:ind w:left="714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AC2790">
        <w:rPr>
          <w:rFonts w:cstheme="minorHAnsi"/>
          <w:color w:val="000000"/>
          <w:sz w:val="24"/>
          <w:szCs w:val="28"/>
        </w:rPr>
        <w:t xml:space="preserve">Интеграционното тестване се фокусира върху проверката на взаимодействието между различните компоненти на системата. В този контекст, </w:t>
      </w:r>
      <w:proofErr w:type="spellStart"/>
      <w:r w:rsidRPr="00AC2790">
        <w:rPr>
          <w:rFonts w:cstheme="minorHAnsi"/>
          <w:color w:val="000000"/>
          <w:sz w:val="24"/>
          <w:szCs w:val="28"/>
        </w:rPr>
        <w:t>unit</w:t>
      </w:r>
      <w:proofErr w:type="spellEnd"/>
      <w:r w:rsidRPr="00AC2790">
        <w:rPr>
          <w:rFonts w:cstheme="minorHAnsi"/>
          <w:color w:val="000000"/>
          <w:sz w:val="24"/>
          <w:szCs w:val="28"/>
        </w:rPr>
        <w:t xml:space="preserve"> тестовете могат да бъдат използвани за да се гарантира, че всяка интеграция между компонентите работи правилно.</w:t>
      </w:r>
    </w:p>
    <w:p w:rsidR="00D813DA" w:rsidRDefault="00D813DA" w:rsidP="00FF0DB9">
      <w:pPr>
        <w:pStyle w:val="a3"/>
        <w:spacing w:before="120" w:after="120"/>
        <w:ind w:left="714"/>
        <w:contextualSpacing w:val="0"/>
        <w:jc w:val="both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>П</w:t>
      </w:r>
      <w:r w:rsidRPr="00D813DA">
        <w:rPr>
          <w:rFonts w:cstheme="minorHAnsi"/>
          <w:color w:val="000000"/>
          <w:sz w:val="24"/>
          <w:szCs w:val="28"/>
        </w:rPr>
        <w:t>ример как можем да направим интеграционен тест за два класа, които си взаимодействат: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using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NUnit.Framework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public class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ClassA</w:t>
      </w:r>
      <w:proofErr w:type="spellEnd"/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{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lastRenderedPageBreak/>
        <w:t xml:space="preserve">    public int </w:t>
      </w:r>
      <w:proofErr w:type="spellStart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GetNumber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{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return 10;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}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}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public class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ClassB</w:t>
      </w:r>
      <w:proofErr w:type="spellEnd"/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{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private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ClassA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classA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public </w:t>
      </w:r>
      <w:proofErr w:type="spellStart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ClassB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ClassA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classA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{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this.classA</w:t>
      </w:r>
      <w:proofErr w:type="spellEnd"/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=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classA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}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public int </w:t>
      </w:r>
      <w:proofErr w:type="spellStart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GetNumberFromA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{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return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classA.GetNumber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();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}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}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[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TestFixture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]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public class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IntegrationTests</w:t>
      </w:r>
      <w:proofErr w:type="spellEnd"/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{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[Test]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public void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ClassB_GetNumberFromA_</w:t>
      </w:r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ReturnsExpectedResult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{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ClassA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classA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= new </w:t>
      </w:r>
      <w:proofErr w:type="spellStart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ClassA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ClassB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classB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= new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ClassB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classA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int result =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classB.GetNumberFromA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();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Assert.AreEqual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(10, result);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}</w:t>
      </w:r>
    </w:p>
    <w:p w:rsidR="00D813DA" w:rsidRDefault="00D813DA" w:rsidP="00D813DA">
      <w:pPr>
        <w:pStyle w:val="a3"/>
        <w:spacing w:before="120" w:after="120"/>
        <w:ind w:left="714"/>
        <w:contextualSpacing w:val="0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}</w:t>
      </w:r>
    </w:p>
    <w:p w:rsidR="00D813DA" w:rsidRPr="00D813DA" w:rsidRDefault="00D813DA" w:rsidP="00D813DA">
      <w:pPr>
        <w:pStyle w:val="a3"/>
        <w:spacing w:before="120" w:after="120"/>
        <w:ind w:left="714"/>
        <w:contextualSpacing w:val="0"/>
        <w:jc w:val="both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>И</w:t>
      </w:r>
      <w:r w:rsidRPr="00D813DA">
        <w:rPr>
          <w:rFonts w:cstheme="minorHAnsi"/>
          <w:color w:val="000000"/>
          <w:sz w:val="24"/>
          <w:szCs w:val="28"/>
        </w:rPr>
        <w:t xml:space="preserve">маме два класа, </w:t>
      </w:r>
      <w:proofErr w:type="spellStart"/>
      <w:r w:rsidRPr="00D813DA">
        <w:rPr>
          <w:rFonts w:cstheme="minorHAnsi"/>
          <w:bCs/>
          <w:color w:val="000000"/>
          <w:sz w:val="24"/>
          <w:szCs w:val="28"/>
        </w:rPr>
        <w:t>ClassA</w:t>
      </w:r>
      <w:proofErr w:type="spellEnd"/>
      <w:r w:rsidRPr="00D813DA">
        <w:rPr>
          <w:rFonts w:cstheme="minorHAnsi"/>
          <w:color w:val="000000"/>
          <w:sz w:val="24"/>
          <w:szCs w:val="28"/>
        </w:rPr>
        <w:t xml:space="preserve"> и </w:t>
      </w:r>
      <w:proofErr w:type="spellStart"/>
      <w:r w:rsidRPr="00D813DA">
        <w:rPr>
          <w:rFonts w:cstheme="minorHAnsi"/>
          <w:bCs/>
          <w:color w:val="000000"/>
          <w:sz w:val="24"/>
          <w:szCs w:val="28"/>
        </w:rPr>
        <w:t>ClassB</w:t>
      </w:r>
      <w:proofErr w:type="spellEnd"/>
      <w:r w:rsidRPr="00D813DA">
        <w:rPr>
          <w:rFonts w:cstheme="minorHAnsi"/>
          <w:color w:val="000000"/>
          <w:sz w:val="24"/>
          <w:szCs w:val="28"/>
        </w:rPr>
        <w:t xml:space="preserve">, където </w:t>
      </w:r>
      <w:proofErr w:type="spellStart"/>
      <w:r w:rsidRPr="00D813DA">
        <w:rPr>
          <w:rFonts w:cstheme="minorHAnsi"/>
          <w:bCs/>
          <w:color w:val="000000"/>
          <w:sz w:val="24"/>
          <w:szCs w:val="28"/>
        </w:rPr>
        <w:t>ClassB</w:t>
      </w:r>
      <w:proofErr w:type="spellEnd"/>
      <w:r w:rsidRPr="00D813DA">
        <w:rPr>
          <w:rFonts w:cstheme="minorHAnsi"/>
          <w:color w:val="000000"/>
          <w:sz w:val="24"/>
          <w:szCs w:val="28"/>
        </w:rPr>
        <w:t xml:space="preserve"> използва </w:t>
      </w:r>
      <w:proofErr w:type="spellStart"/>
      <w:r w:rsidRPr="00D813DA">
        <w:rPr>
          <w:rFonts w:cstheme="minorHAnsi"/>
          <w:bCs/>
          <w:color w:val="000000"/>
          <w:sz w:val="24"/>
          <w:szCs w:val="28"/>
        </w:rPr>
        <w:t>ClassA</w:t>
      </w:r>
      <w:proofErr w:type="spellEnd"/>
      <w:r w:rsidRPr="00D813DA">
        <w:rPr>
          <w:rFonts w:cstheme="minorHAnsi"/>
          <w:color w:val="000000"/>
          <w:sz w:val="24"/>
          <w:szCs w:val="28"/>
        </w:rPr>
        <w:t xml:space="preserve">. В тестовият клас създаваме инстанция на </w:t>
      </w:r>
      <w:proofErr w:type="spellStart"/>
      <w:r w:rsidRPr="00D813DA">
        <w:rPr>
          <w:rFonts w:cstheme="minorHAnsi"/>
          <w:bCs/>
          <w:color w:val="000000"/>
          <w:sz w:val="24"/>
          <w:szCs w:val="28"/>
        </w:rPr>
        <w:t>ClassA</w:t>
      </w:r>
      <w:proofErr w:type="spellEnd"/>
      <w:r w:rsidRPr="00D813DA">
        <w:rPr>
          <w:rFonts w:cstheme="minorHAnsi"/>
          <w:color w:val="000000"/>
          <w:sz w:val="24"/>
          <w:szCs w:val="28"/>
        </w:rPr>
        <w:t xml:space="preserve"> и </w:t>
      </w:r>
      <w:proofErr w:type="spellStart"/>
      <w:r w:rsidRPr="00D813DA">
        <w:rPr>
          <w:rFonts w:cstheme="minorHAnsi"/>
          <w:bCs/>
          <w:color w:val="000000"/>
          <w:sz w:val="24"/>
          <w:szCs w:val="28"/>
        </w:rPr>
        <w:t>ClassB</w:t>
      </w:r>
      <w:proofErr w:type="spellEnd"/>
      <w:r w:rsidRPr="00D813DA">
        <w:rPr>
          <w:rFonts w:cstheme="minorHAnsi"/>
          <w:color w:val="000000"/>
          <w:sz w:val="24"/>
          <w:szCs w:val="28"/>
        </w:rPr>
        <w:t xml:space="preserve"> и тестваме дали методът </w:t>
      </w:r>
      <w:proofErr w:type="spellStart"/>
      <w:r w:rsidRPr="00D813DA">
        <w:rPr>
          <w:rFonts w:cstheme="minorHAnsi"/>
          <w:bCs/>
          <w:color w:val="000000"/>
          <w:sz w:val="24"/>
          <w:szCs w:val="28"/>
        </w:rPr>
        <w:t>GetNumberFromA</w:t>
      </w:r>
      <w:proofErr w:type="spellEnd"/>
      <w:r w:rsidRPr="00D813DA">
        <w:rPr>
          <w:rFonts w:cstheme="minorHAnsi"/>
          <w:bCs/>
          <w:color w:val="000000"/>
          <w:sz w:val="24"/>
          <w:szCs w:val="28"/>
        </w:rPr>
        <w:t>()</w:t>
      </w:r>
      <w:r w:rsidRPr="00D813DA">
        <w:rPr>
          <w:rFonts w:cstheme="minorHAnsi"/>
          <w:color w:val="000000"/>
          <w:sz w:val="24"/>
          <w:szCs w:val="28"/>
        </w:rPr>
        <w:t xml:space="preserve"> на </w:t>
      </w:r>
      <w:proofErr w:type="spellStart"/>
      <w:r w:rsidRPr="00D813DA">
        <w:rPr>
          <w:rFonts w:cstheme="minorHAnsi"/>
          <w:bCs/>
          <w:color w:val="000000"/>
          <w:sz w:val="24"/>
          <w:szCs w:val="28"/>
        </w:rPr>
        <w:t>ClassB</w:t>
      </w:r>
      <w:proofErr w:type="spellEnd"/>
      <w:r w:rsidRPr="00D813DA">
        <w:rPr>
          <w:rFonts w:cstheme="minorHAnsi"/>
          <w:color w:val="000000"/>
          <w:sz w:val="24"/>
          <w:szCs w:val="28"/>
        </w:rPr>
        <w:t xml:space="preserve"> връща очакваната стойност, която е взета от </w:t>
      </w:r>
      <w:proofErr w:type="spellStart"/>
      <w:r w:rsidRPr="00D813DA">
        <w:rPr>
          <w:rFonts w:cstheme="minorHAnsi"/>
          <w:bCs/>
          <w:color w:val="000000"/>
          <w:sz w:val="24"/>
          <w:szCs w:val="28"/>
        </w:rPr>
        <w:t>ClassA</w:t>
      </w:r>
      <w:proofErr w:type="spellEnd"/>
      <w:r>
        <w:rPr>
          <w:rFonts w:cstheme="minorHAnsi"/>
          <w:bCs/>
          <w:color w:val="000000"/>
          <w:sz w:val="24"/>
          <w:szCs w:val="28"/>
        </w:rPr>
        <w:t>.</w:t>
      </w:r>
    </w:p>
    <w:p w:rsidR="00FF0DB9" w:rsidRPr="00FF0DB9" w:rsidRDefault="00FF0DB9" w:rsidP="00FF0DB9">
      <w:pPr>
        <w:pStyle w:val="a3"/>
        <w:numPr>
          <w:ilvl w:val="0"/>
          <w:numId w:val="6"/>
        </w:numPr>
        <w:spacing w:before="240" w:after="120"/>
        <w:ind w:left="714" w:hanging="357"/>
        <w:contextualSpacing w:val="0"/>
        <w:jc w:val="both"/>
        <w:rPr>
          <w:rFonts w:cstheme="minorHAnsi"/>
          <w:color w:val="000000"/>
          <w:sz w:val="28"/>
          <w:szCs w:val="28"/>
        </w:rPr>
      </w:pPr>
      <w:r w:rsidRPr="00FF0DB9">
        <w:rPr>
          <w:rFonts w:cstheme="minorHAnsi"/>
          <w:b/>
          <w:color w:val="000000"/>
          <w:sz w:val="28"/>
          <w:szCs w:val="28"/>
        </w:rPr>
        <w:t>Софтуерна документация</w:t>
      </w:r>
    </w:p>
    <w:p w:rsidR="00FF0DB9" w:rsidRDefault="00AC2790" w:rsidP="00FF0DB9">
      <w:pPr>
        <w:pStyle w:val="a3"/>
        <w:spacing w:before="120" w:after="120"/>
        <w:ind w:left="714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AC2790">
        <w:rPr>
          <w:rFonts w:cstheme="minorHAnsi"/>
          <w:color w:val="000000"/>
          <w:sz w:val="24"/>
          <w:szCs w:val="28"/>
        </w:rPr>
        <w:lastRenderedPageBreak/>
        <w:t>Unit тестовете могат да послужат и като част от софтуерната документация. Предоставянето на примерни тестове може да помогне на другите разработчици да разберат как работи дадена функционалност и как да я използват правилно.</w:t>
      </w:r>
    </w:p>
    <w:p w:rsidR="00D813DA" w:rsidRDefault="00D813DA" w:rsidP="00FF0DB9">
      <w:pPr>
        <w:pStyle w:val="a3"/>
        <w:spacing w:before="120" w:after="120"/>
        <w:ind w:left="714"/>
        <w:contextualSpacing w:val="0"/>
        <w:jc w:val="both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t xml:space="preserve">Пример </w:t>
      </w:r>
      <w:r w:rsidRPr="00D813DA">
        <w:rPr>
          <w:rFonts w:cstheme="minorHAnsi"/>
          <w:color w:val="000000"/>
          <w:sz w:val="24"/>
          <w:szCs w:val="28"/>
        </w:rPr>
        <w:t xml:space="preserve">как може да изглежда такава документация с пример за </w:t>
      </w:r>
      <w:proofErr w:type="spellStart"/>
      <w:r w:rsidRPr="00D813DA">
        <w:rPr>
          <w:rFonts w:cstheme="minorHAnsi"/>
          <w:color w:val="000000"/>
          <w:sz w:val="24"/>
          <w:szCs w:val="28"/>
        </w:rPr>
        <w:t>unit</w:t>
      </w:r>
      <w:proofErr w:type="spellEnd"/>
      <w:r w:rsidRPr="00D813DA">
        <w:rPr>
          <w:rFonts w:cstheme="minorHAnsi"/>
          <w:color w:val="000000"/>
          <w:sz w:val="24"/>
          <w:szCs w:val="28"/>
        </w:rPr>
        <w:t xml:space="preserve"> тест: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/// &lt;summary&gt;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///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Клас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,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който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представя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базова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математическа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операция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за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събиране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.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/// &lt;/summary&gt;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public class Calculator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{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/// &lt;summary&gt;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///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Извършва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събиране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на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две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числа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.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/// &lt;/summary&gt;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/// &lt;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param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name="a"&gt;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Първото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число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.&lt;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/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param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&gt;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/// &lt;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param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name="b"&gt;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Второто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число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.&lt;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/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param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&gt;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/// &lt;returns&gt;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Сборът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на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двете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числа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.&lt;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/returns&gt;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public int </w:t>
      </w:r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Add(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int a, int b)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{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return a + b;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}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}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/// &lt;summary&gt;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/// Unit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тестове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за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класа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Calculator.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/// &lt;/summary&gt;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[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TestFixture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]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public class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CalculatorTests</w:t>
      </w:r>
      <w:proofErr w:type="spellEnd"/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{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/// &lt;summary&gt;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///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Тест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за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метода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Add,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който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проверява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дали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връща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правилния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резултат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при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валидни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входни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данни.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/// &lt;/summary&gt;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[Test]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public void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Add_ValidInput_</w:t>
      </w:r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ReturnsSum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{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// Arrange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Calculator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calculator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= new </w:t>
      </w:r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Calculator(</w:t>
      </w:r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);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// Act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int result = </w:t>
      </w:r>
      <w:proofErr w:type="spellStart"/>
      <w:proofErr w:type="gram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calculator.Add</w:t>
      </w:r>
      <w:proofErr w:type="spellEnd"/>
      <w:proofErr w:type="gram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(3, 5);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// Assert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   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Assert.AreEqual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(8, result);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lastRenderedPageBreak/>
        <w:t xml:space="preserve">    }</w:t>
      </w: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</w:p>
    <w:p w:rsidR="00D813DA" w:rsidRPr="00D813DA" w:rsidRDefault="00D813DA" w:rsidP="00D813DA">
      <w:pPr>
        <w:pStyle w:val="a3"/>
        <w:spacing w:before="120" w:after="120"/>
        <w:ind w:left="714"/>
        <w:jc w:val="both"/>
        <w:rPr>
          <w:rFonts w:ascii="Courier New" w:hAnsi="Courier New" w:cs="Courier New"/>
          <w:b/>
          <w:color w:val="000000"/>
          <w:sz w:val="24"/>
          <w:szCs w:val="28"/>
          <w:lang w:val="en-US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   //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Други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тестове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за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различни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сценарии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могат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да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бъдат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добавени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тук</w:t>
      </w:r>
      <w:proofErr w:type="spellEnd"/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...</w:t>
      </w:r>
    </w:p>
    <w:p w:rsidR="00D813DA" w:rsidRPr="00D813DA" w:rsidRDefault="00D813DA" w:rsidP="00D813DA">
      <w:pPr>
        <w:pStyle w:val="a3"/>
        <w:spacing w:before="120" w:after="120"/>
        <w:ind w:left="714"/>
        <w:contextualSpacing w:val="0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813DA">
        <w:rPr>
          <w:rFonts w:ascii="Courier New" w:hAnsi="Courier New" w:cs="Courier New"/>
          <w:b/>
          <w:color w:val="000000"/>
          <w:sz w:val="24"/>
          <w:szCs w:val="28"/>
          <w:lang w:val="en-US"/>
        </w:rPr>
        <w:t>}</w:t>
      </w:r>
    </w:p>
    <w:p w:rsidR="00B9650D" w:rsidRPr="00E75CF4" w:rsidRDefault="00B9650D" w:rsidP="00854774">
      <w:pPr>
        <w:pStyle w:val="a3"/>
        <w:numPr>
          <w:ilvl w:val="0"/>
          <w:numId w:val="6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8"/>
        </w:rPr>
      </w:pPr>
      <w:r w:rsidRPr="00E75CF4">
        <w:rPr>
          <w:rFonts w:cstheme="minorHAnsi"/>
          <w:b/>
          <w:sz w:val="28"/>
          <w:szCs w:val="28"/>
        </w:rPr>
        <w:t>Източници</w:t>
      </w:r>
    </w:p>
    <w:p w:rsidR="006B271F" w:rsidRDefault="00AC2790" w:rsidP="006B271F">
      <w:pPr>
        <w:spacing w:after="0"/>
        <w:ind w:left="720"/>
        <w:rPr>
          <w:rFonts w:cstheme="minorHAnsi"/>
          <w:szCs w:val="24"/>
        </w:rPr>
      </w:pPr>
      <w:r>
        <w:rPr>
          <w:rFonts w:cstheme="minorHAnsi"/>
          <w:szCs w:val="24"/>
        </w:rPr>
        <w:t>Час по теория</w:t>
      </w:r>
    </w:p>
    <w:p w:rsidR="00AC2790" w:rsidRDefault="00AC2790" w:rsidP="006B271F">
      <w:pPr>
        <w:spacing w:after="0"/>
        <w:ind w:left="720"/>
        <w:rPr>
          <w:rFonts w:cstheme="minorHAnsi"/>
          <w:szCs w:val="24"/>
        </w:rPr>
      </w:pPr>
      <w:hyperlink r:id="rId5" w:history="1">
        <w:r w:rsidRPr="009E419D">
          <w:rPr>
            <w:rStyle w:val="a4"/>
            <w:rFonts w:cstheme="minorHAnsi"/>
            <w:szCs w:val="24"/>
          </w:rPr>
          <w:t>https://www.toptal.com/qa/how-to-write-testable-code-and-why-it-matters</w:t>
        </w:r>
      </w:hyperlink>
    </w:p>
    <w:p w:rsidR="00AC2790" w:rsidRDefault="00AC2790" w:rsidP="006B271F">
      <w:pPr>
        <w:spacing w:after="0"/>
        <w:ind w:left="720"/>
        <w:rPr>
          <w:rFonts w:cstheme="minorHAnsi"/>
          <w:szCs w:val="24"/>
        </w:rPr>
      </w:pPr>
      <w:hyperlink r:id="rId6" w:history="1">
        <w:r w:rsidRPr="009E419D">
          <w:rPr>
            <w:rStyle w:val="a4"/>
            <w:rFonts w:cstheme="minorHAnsi"/>
            <w:szCs w:val="24"/>
          </w:rPr>
          <w:t>https://www.guru99.com/unit-testing-guide.html</w:t>
        </w:r>
      </w:hyperlink>
    </w:p>
    <w:p w:rsidR="00AC2790" w:rsidRDefault="00AC2790" w:rsidP="006B271F">
      <w:pPr>
        <w:spacing w:after="0"/>
        <w:ind w:left="720"/>
        <w:rPr>
          <w:rFonts w:cstheme="minorHAnsi"/>
          <w:szCs w:val="24"/>
        </w:rPr>
      </w:pPr>
      <w:hyperlink r:id="rId7" w:history="1">
        <w:r w:rsidRPr="009E419D">
          <w:rPr>
            <w:rStyle w:val="a4"/>
            <w:rFonts w:cstheme="minorHAnsi"/>
            <w:szCs w:val="24"/>
          </w:rPr>
          <w:t>https://www.headspin.io/blog/regression-testing-a-complete-guide</w:t>
        </w:r>
      </w:hyperlink>
    </w:p>
    <w:p w:rsidR="00AC2790" w:rsidRDefault="00AC2790" w:rsidP="006B271F">
      <w:pPr>
        <w:spacing w:after="0"/>
        <w:ind w:left="720"/>
        <w:rPr>
          <w:rFonts w:cstheme="minorHAnsi"/>
          <w:szCs w:val="24"/>
        </w:rPr>
      </w:pPr>
      <w:hyperlink r:id="rId8" w:history="1">
        <w:r w:rsidRPr="009E419D">
          <w:rPr>
            <w:rStyle w:val="a4"/>
            <w:rFonts w:cstheme="minorHAnsi"/>
            <w:szCs w:val="24"/>
          </w:rPr>
          <w:t>https://www.browserstack.com/guide/regression-testing</w:t>
        </w:r>
      </w:hyperlink>
    </w:p>
    <w:p w:rsidR="00AC2790" w:rsidRDefault="00AC2790" w:rsidP="006B271F">
      <w:pPr>
        <w:spacing w:after="0"/>
        <w:ind w:left="720"/>
        <w:rPr>
          <w:rFonts w:cstheme="minorHAnsi"/>
          <w:szCs w:val="24"/>
        </w:rPr>
      </w:pPr>
      <w:hyperlink r:id="rId9" w:history="1">
        <w:r w:rsidRPr="009E419D">
          <w:rPr>
            <w:rStyle w:val="a4"/>
            <w:rFonts w:cstheme="minorHAnsi"/>
            <w:szCs w:val="24"/>
          </w:rPr>
          <w:t>https://www.softwaretestingstuff.com/what-is-mock-testing</w:t>
        </w:r>
      </w:hyperlink>
    </w:p>
    <w:p w:rsidR="00AC2790" w:rsidRDefault="00AC2790" w:rsidP="006B271F">
      <w:pPr>
        <w:spacing w:after="0"/>
        <w:ind w:left="720"/>
        <w:rPr>
          <w:rFonts w:cstheme="minorHAnsi"/>
          <w:szCs w:val="24"/>
        </w:rPr>
      </w:pPr>
      <w:hyperlink r:id="rId10" w:history="1">
        <w:r w:rsidRPr="009E419D">
          <w:rPr>
            <w:rStyle w:val="a4"/>
            <w:rFonts w:cstheme="minorHAnsi"/>
            <w:szCs w:val="24"/>
          </w:rPr>
          <w:t>https://www.codium.ai/blog/mock-testing/</w:t>
        </w:r>
      </w:hyperlink>
    </w:p>
    <w:p w:rsidR="00AC2790" w:rsidRDefault="00AC2790" w:rsidP="006B271F">
      <w:pPr>
        <w:spacing w:after="0"/>
        <w:ind w:left="720"/>
        <w:rPr>
          <w:rFonts w:cstheme="minorHAnsi"/>
          <w:szCs w:val="24"/>
        </w:rPr>
      </w:pPr>
      <w:hyperlink r:id="rId11" w:history="1">
        <w:r w:rsidRPr="009E419D">
          <w:rPr>
            <w:rStyle w:val="a4"/>
            <w:rFonts w:cstheme="minorHAnsi"/>
            <w:szCs w:val="24"/>
          </w:rPr>
          <w:t>https://www.techtarget.com/searchsoftwarequality/definition/integration-testing</w:t>
        </w:r>
      </w:hyperlink>
    </w:p>
    <w:p w:rsidR="00AC2790" w:rsidRDefault="00AC2790" w:rsidP="006B271F">
      <w:pPr>
        <w:spacing w:after="0"/>
        <w:ind w:left="720"/>
        <w:rPr>
          <w:rFonts w:cstheme="minorHAnsi"/>
          <w:szCs w:val="24"/>
        </w:rPr>
      </w:pPr>
      <w:hyperlink r:id="rId12" w:history="1">
        <w:r w:rsidRPr="009E419D">
          <w:rPr>
            <w:rStyle w:val="a4"/>
            <w:rFonts w:cstheme="minorHAnsi"/>
            <w:szCs w:val="24"/>
          </w:rPr>
          <w:t>https://brightsec.com/blog/unit-testing/</w:t>
        </w:r>
      </w:hyperlink>
    </w:p>
    <w:p w:rsidR="00AC2790" w:rsidRDefault="00AC2790" w:rsidP="006B271F">
      <w:pPr>
        <w:spacing w:after="0"/>
        <w:ind w:left="720"/>
        <w:rPr>
          <w:rFonts w:cstheme="minorHAnsi"/>
          <w:szCs w:val="24"/>
        </w:rPr>
      </w:pPr>
      <w:hyperlink r:id="rId13" w:history="1">
        <w:r w:rsidRPr="009E419D">
          <w:rPr>
            <w:rStyle w:val="a4"/>
            <w:rFonts w:cstheme="minorHAnsi"/>
            <w:szCs w:val="24"/>
          </w:rPr>
          <w:t>https://aws.amazon.com/what-is/unit-testing/#:~:text=Unit%20testing%20is%20the%20process,test%20for%20each%20code%20unit</w:t>
        </w:r>
      </w:hyperlink>
      <w:r w:rsidRPr="00AC2790">
        <w:rPr>
          <w:rFonts w:cstheme="minorHAnsi"/>
          <w:szCs w:val="24"/>
        </w:rPr>
        <w:t>.</w:t>
      </w:r>
    </w:p>
    <w:p w:rsidR="00AC2790" w:rsidRPr="007E7A62" w:rsidRDefault="00AC2790" w:rsidP="006B271F">
      <w:pPr>
        <w:spacing w:after="0"/>
        <w:ind w:left="720"/>
        <w:rPr>
          <w:rFonts w:cstheme="minorHAnsi"/>
          <w:szCs w:val="24"/>
          <w:lang w:val="en-US"/>
        </w:rPr>
      </w:pPr>
    </w:p>
    <w:p w:rsidR="0068213A" w:rsidRDefault="0068213A" w:rsidP="00A436D5">
      <w:pPr>
        <w:spacing w:after="0"/>
        <w:ind w:left="720"/>
        <w:rPr>
          <w:rFonts w:cstheme="minorHAnsi"/>
          <w:szCs w:val="24"/>
        </w:rPr>
      </w:pPr>
    </w:p>
    <w:p w:rsidR="00296655" w:rsidRDefault="00296655" w:rsidP="00A436D5">
      <w:pPr>
        <w:spacing w:after="0"/>
        <w:ind w:left="720"/>
        <w:rPr>
          <w:rFonts w:cstheme="minorHAnsi"/>
          <w:szCs w:val="24"/>
        </w:rPr>
      </w:pPr>
    </w:p>
    <w:p w:rsidR="00476AE4" w:rsidRDefault="00476AE4" w:rsidP="00B9650D">
      <w:pPr>
        <w:spacing w:after="0"/>
        <w:ind w:left="720"/>
        <w:rPr>
          <w:rFonts w:cstheme="minorHAnsi"/>
          <w:szCs w:val="24"/>
        </w:rPr>
      </w:pPr>
    </w:p>
    <w:p w:rsidR="002A286C" w:rsidRDefault="002A286C" w:rsidP="00B9650D">
      <w:pPr>
        <w:spacing w:after="0"/>
        <w:ind w:left="720"/>
        <w:rPr>
          <w:rFonts w:cstheme="minorHAnsi"/>
          <w:szCs w:val="24"/>
        </w:rPr>
      </w:pPr>
    </w:p>
    <w:p w:rsidR="00437819" w:rsidRDefault="00437819" w:rsidP="00B9650D">
      <w:pPr>
        <w:spacing w:after="0"/>
        <w:ind w:left="720"/>
        <w:rPr>
          <w:rFonts w:cstheme="minorHAnsi"/>
          <w:szCs w:val="24"/>
        </w:rPr>
      </w:pPr>
    </w:p>
    <w:p w:rsidR="00E965C1" w:rsidRPr="000243A2" w:rsidRDefault="00E965C1" w:rsidP="00B9650D">
      <w:pPr>
        <w:spacing w:after="0"/>
        <w:ind w:left="720"/>
        <w:rPr>
          <w:rFonts w:cstheme="minorHAnsi"/>
          <w:szCs w:val="24"/>
        </w:rPr>
      </w:pPr>
    </w:p>
    <w:p w:rsidR="00B07DA3" w:rsidRDefault="00B07DA3"/>
    <w:sectPr w:rsidR="00B07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251D"/>
    <w:multiLevelType w:val="multilevel"/>
    <w:tmpl w:val="1242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54893"/>
    <w:multiLevelType w:val="hybridMultilevel"/>
    <w:tmpl w:val="38EC1F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6397B"/>
    <w:multiLevelType w:val="hybridMultilevel"/>
    <w:tmpl w:val="E3ACF7E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2491E"/>
    <w:multiLevelType w:val="hybridMultilevel"/>
    <w:tmpl w:val="55B43672"/>
    <w:lvl w:ilvl="0" w:tplc="3F52A9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D15EC"/>
    <w:multiLevelType w:val="hybridMultilevel"/>
    <w:tmpl w:val="48509A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4E30FB"/>
    <w:multiLevelType w:val="multilevel"/>
    <w:tmpl w:val="70FC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17990"/>
    <w:multiLevelType w:val="hybridMultilevel"/>
    <w:tmpl w:val="B96E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77F0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533D4"/>
    <w:multiLevelType w:val="hybridMultilevel"/>
    <w:tmpl w:val="F954AA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76660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10B37"/>
    <w:multiLevelType w:val="hybridMultilevel"/>
    <w:tmpl w:val="1F6C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82"/>
    <w:rsid w:val="000917D3"/>
    <w:rsid w:val="00277EA7"/>
    <w:rsid w:val="00296655"/>
    <w:rsid w:val="002A286C"/>
    <w:rsid w:val="0039414F"/>
    <w:rsid w:val="00437819"/>
    <w:rsid w:val="00476AE4"/>
    <w:rsid w:val="004D12B6"/>
    <w:rsid w:val="0061109D"/>
    <w:rsid w:val="00670513"/>
    <w:rsid w:val="0068213A"/>
    <w:rsid w:val="006B271F"/>
    <w:rsid w:val="007E7A62"/>
    <w:rsid w:val="0084130D"/>
    <w:rsid w:val="00851B8E"/>
    <w:rsid w:val="00854774"/>
    <w:rsid w:val="0099184B"/>
    <w:rsid w:val="009B37F7"/>
    <w:rsid w:val="00A436D5"/>
    <w:rsid w:val="00AC2790"/>
    <w:rsid w:val="00B07DA3"/>
    <w:rsid w:val="00B840A5"/>
    <w:rsid w:val="00B9650D"/>
    <w:rsid w:val="00C62F82"/>
    <w:rsid w:val="00D813DA"/>
    <w:rsid w:val="00DB393B"/>
    <w:rsid w:val="00E67D99"/>
    <w:rsid w:val="00E965C1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FECC"/>
  <w15:chartTrackingRefBased/>
  <w15:docId w15:val="{C01B5C55-3F23-4F90-8C92-D9D5D15F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50D"/>
    <w:pPr>
      <w:spacing w:after="200" w:line="276" w:lineRule="auto"/>
    </w:pPr>
    <w:rPr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5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6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guide/regression-testing" TargetMode="External"/><Relationship Id="rId13" Type="http://schemas.openxmlformats.org/officeDocument/2006/relationships/hyperlink" Target="https://aws.amazon.com/what-is/unit-testing/#:~:text=Unit%20testing%20is%20the%20process,test%20for%20each%20code%20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adspin.io/blog/regression-testing-a-complete-guide" TargetMode="External"/><Relationship Id="rId12" Type="http://schemas.openxmlformats.org/officeDocument/2006/relationships/hyperlink" Target="https://brightsec.com/blog/unit-te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unit-testing-guide.html" TargetMode="External"/><Relationship Id="rId11" Type="http://schemas.openxmlformats.org/officeDocument/2006/relationships/hyperlink" Target="https://www.techtarget.com/searchsoftwarequality/definition/integration-testing" TargetMode="External"/><Relationship Id="rId5" Type="http://schemas.openxmlformats.org/officeDocument/2006/relationships/hyperlink" Target="https://www.toptal.com/qa/how-to-write-testable-code-and-why-it-matt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dium.ai/blog/mock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stuff.com/what-is-mock-test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2024-02-23T07:08:00Z</dcterms:created>
  <dcterms:modified xsi:type="dcterms:W3CDTF">2024-03-25T17:11:00Z</dcterms:modified>
</cp:coreProperties>
</file>