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3D" w:rsidRPr="00A513A1" w:rsidRDefault="0049783D" w:rsidP="0049783D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Design Document</w:t>
      </w:r>
      <w:r w:rsidRPr="00A513A1">
        <w:rPr>
          <w:rFonts w:asciiTheme="majorHAnsi" w:hAnsiTheme="majorHAnsi" w:cstheme="majorHAnsi"/>
          <w:b/>
          <w:sz w:val="40"/>
          <w:szCs w:val="40"/>
          <w:lang w:val="en-US"/>
        </w:rPr>
        <w:t xml:space="preserve"> Specification</w:t>
      </w:r>
    </w:p>
    <w:p w:rsidR="0049783D" w:rsidRPr="00A513A1" w:rsidRDefault="0049783D" w:rsidP="0049783D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 xml:space="preserve">За: </w:t>
      </w:r>
      <w:r w:rsidR="007D1165" w:rsidRPr="007D1165">
        <w:rPr>
          <w:rFonts w:asciiTheme="majorHAnsi" w:hAnsiTheme="majorHAnsi" w:cstheme="majorHAnsi"/>
          <w:sz w:val="24"/>
          <w:szCs w:val="24"/>
          <w:lang w:val="en-US"/>
        </w:rPr>
        <w:t>ProductsCRUD</w:t>
      </w:r>
    </w:p>
    <w:p w:rsidR="0049783D" w:rsidRPr="00A513A1" w:rsidRDefault="0049783D" w:rsidP="0049783D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49783D" w:rsidRPr="00EA5F9A" w:rsidRDefault="0049783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Introduction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Въведение</w:t>
      </w:r>
    </w:p>
    <w:p w:rsidR="0049783D" w:rsidRPr="00EA5F9A" w:rsidRDefault="0049783D" w:rsidP="0049783D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49783D">
        <w:rPr>
          <w:sz w:val="24"/>
          <w:szCs w:val="24"/>
        </w:rPr>
        <w:t xml:space="preserve">Уебсайтът </w:t>
      </w:r>
      <w:r w:rsidR="007D1165">
        <w:rPr>
          <w:b/>
          <w:sz w:val="24"/>
          <w:szCs w:val="24"/>
          <w:lang w:val="en-US"/>
        </w:rPr>
        <w:t>ProductsCRUD</w:t>
      </w:r>
      <w:r w:rsidRPr="0049783D">
        <w:rPr>
          <w:sz w:val="24"/>
          <w:szCs w:val="24"/>
        </w:rPr>
        <w:t xml:space="preserve"> е онлайн платформа, предназначена да улесни </w:t>
      </w:r>
      <w:r w:rsidR="007D1165">
        <w:rPr>
          <w:sz w:val="24"/>
          <w:szCs w:val="24"/>
        </w:rPr>
        <w:t>занимаването с документи</w:t>
      </w:r>
      <w:r w:rsidRPr="0049783D">
        <w:rPr>
          <w:sz w:val="24"/>
          <w:szCs w:val="24"/>
        </w:rPr>
        <w:t xml:space="preserve">. Тя предоставя на потребителите възможност да разглеждат </w:t>
      </w:r>
      <w:r w:rsidR="007D1165">
        <w:rPr>
          <w:sz w:val="24"/>
          <w:szCs w:val="24"/>
        </w:rPr>
        <w:t>продукти</w:t>
      </w:r>
      <w:r w:rsidRPr="0049783D">
        <w:rPr>
          <w:sz w:val="24"/>
          <w:szCs w:val="24"/>
        </w:rPr>
        <w:t>, да преглеждат подробности</w:t>
      </w:r>
      <w:r w:rsidR="007D1165">
        <w:rPr>
          <w:sz w:val="24"/>
          <w:szCs w:val="24"/>
        </w:rPr>
        <w:t xml:space="preserve">. </w:t>
      </w:r>
      <w:r w:rsidRPr="0049783D">
        <w:rPr>
          <w:sz w:val="24"/>
          <w:szCs w:val="24"/>
        </w:rPr>
        <w:t xml:space="preserve">В този документ са описани спецификациите на дизайна на уебсайта </w:t>
      </w:r>
      <w:r w:rsidR="007D1165">
        <w:rPr>
          <w:b/>
          <w:sz w:val="24"/>
          <w:szCs w:val="24"/>
          <w:lang w:val="en-US"/>
        </w:rPr>
        <w:t>ProductsCRUD</w:t>
      </w:r>
      <w:r w:rsidRPr="0049783D">
        <w:rPr>
          <w:sz w:val="24"/>
          <w:szCs w:val="24"/>
        </w:rPr>
        <w:t>, като са обхванати неговата архитектура, функционалност и потребителски интерфейс.</w:t>
      </w:r>
    </w:p>
    <w:p w:rsidR="0049783D" w:rsidRPr="00EA5F9A" w:rsidRDefault="0049783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Scope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Обхват</w:t>
      </w:r>
    </w:p>
    <w:p w:rsidR="0049783D" w:rsidRPr="00272783" w:rsidRDefault="00272783" w:rsidP="00E62435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272783">
        <w:rPr>
          <w:sz w:val="24"/>
          <w:szCs w:val="24"/>
        </w:rPr>
        <w:t xml:space="preserve">Уебсайтът </w:t>
      </w:r>
      <w:r w:rsidR="007D1165" w:rsidRPr="007D1165">
        <w:rPr>
          <w:b/>
          <w:sz w:val="24"/>
          <w:szCs w:val="24"/>
          <w:lang w:val="en-US"/>
        </w:rPr>
        <w:t>ProductsCRUD</w:t>
      </w:r>
      <w:r w:rsidRPr="00272783">
        <w:rPr>
          <w:sz w:val="24"/>
          <w:szCs w:val="24"/>
        </w:rPr>
        <w:t xml:space="preserve"> има за цел да обслужва любителите на </w:t>
      </w:r>
      <w:r w:rsidR="007D1165">
        <w:rPr>
          <w:sz w:val="24"/>
          <w:szCs w:val="24"/>
        </w:rPr>
        <w:t>продуктите</w:t>
      </w:r>
      <w:r w:rsidRPr="00272783">
        <w:rPr>
          <w:sz w:val="24"/>
          <w:szCs w:val="24"/>
        </w:rPr>
        <w:t>, които искат удобен начин да разглеждат</w:t>
      </w:r>
      <w:r w:rsidR="007D1165">
        <w:rPr>
          <w:sz w:val="24"/>
          <w:szCs w:val="24"/>
        </w:rPr>
        <w:t xml:space="preserve"> продукти</w:t>
      </w:r>
      <w:r w:rsidRPr="00272783">
        <w:rPr>
          <w:sz w:val="24"/>
          <w:szCs w:val="24"/>
        </w:rPr>
        <w:t>. Той е насочен към потребители с различни технически умения, като предлага удобен интерфейс за безпроблемна навигация и покупка на билети.</w:t>
      </w:r>
    </w:p>
    <w:p w:rsidR="0049783D" w:rsidRPr="00272783" w:rsidRDefault="00272783" w:rsidP="00272783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proofErr w:type="spellStart"/>
      <w:r w:rsidRPr="00272783">
        <w:rPr>
          <w:b/>
          <w:bCs/>
          <w:sz w:val="28"/>
          <w:szCs w:val="24"/>
        </w:rPr>
        <w:t>Architecture</w:t>
      </w:r>
      <w:proofErr w:type="spellEnd"/>
      <w:r w:rsidR="0049783D">
        <w:rPr>
          <w:b/>
          <w:sz w:val="28"/>
          <w:szCs w:val="24"/>
          <w:lang w:val="en-US"/>
        </w:rPr>
        <w:t xml:space="preserve"> | </w:t>
      </w:r>
      <w:r>
        <w:rPr>
          <w:b/>
          <w:sz w:val="28"/>
          <w:szCs w:val="24"/>
        </w:rPr>
        <w:t>Архитектура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proofErr w:type="spellStart"/>
      <w:r w:rsidRPr="00272783">
        <w:rPr>
          <w:b/>
          <w:sz w:val="24"/>
          <w:szCs w:val="24"/>
        </w:rPr>
        <w:t>Frontend</w:t>
      </w:r>
      <w:proofErr w:type="spellEnd"/>
      <w:r w:rsidRPr="00272783">
        <w:rPr>
          <w:b/>
          <w:sz w:val="24"/>
          <w:szCs w:val="24"/>
        </w:rPr>
        <w:t>:</w:t>
      </w:r>
      <w:r w:rsidRPr="00272783">
        <w:rPr>
          <w:sz w:val="24"/>
          <w:szCs w:val="24"/>
        </w:rPr>
        <w:t xml:space="preserve"> Разработен с помощта на ASP.NET Core MVC с </w:t>
      </w:r>
      <w:proofErr w:type="spellStart"/>
      <w:r w:rsidRPr="00272783">
        <w:rPr>
          <w:sz w:val="24"/>
          <w:szCs w:val="24"/>
        </w:rPr>
        <w:t>Razor</w:t>
      </w:r>
      <w:proofErr w:type="spellEnd"/>
      <w:r w:rsidRPr="00272783">
        <w:rPr>
          <w:sz w:val="24"/>
          <w:szCs w:val="24"/>
        </w:rPr>
        <w:t xml:space="preserve"> синтаксис за динамично визуализиране на съдържанието.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proofErr w:type="spellStart"/>
      <w:r w:rsidRPr="00272783">
        <w:rPr>
          <w:b/>
          <w:sz w:val="24"/>
          <w:szCs w:val="24"/>
        </w:rPr>
        <w:t>Backend</w:t>
      </w:r>
      <w:proofErr w:type="spellEnd"/>
      <w:r w:rsidRPr="00272783">
        <w:rPr>
          <w:b/>
          <w:sz w:val="24"/>
          <w:szCs w:val="24"/>
        </w:rPr>
        <w:t>:</w:t>
      </w:r>
      <w:r w:rsidRPr="00272783">
        <w:rPr>
          <w:sz w:val="24"/>
          <w:szCs w:val="24"/>
        </w:rPr>
        <w:t xml:space="preserve"> Система за управление на релационни бази данни (RDBMS), използваща Microsoft SQL Server за съхранение на данни.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r w:rsidRPr="00272783">
        <w:rPr>
          <w:b/>
          <w:sz w:val="24"/>
          <w:szCs w:val="24"/>
        </w:rPr>
        <w:t>Удостоверяване и оторизация:</w:t>
      </w:r>
      <w:r w:rsidRPr="00272783">
        <w:rPr>
          <w:sz w:val="24"/>
          <w:szCs w:val="24"/>
        </w:rPr>
        <w:t xml:space="preserve"> Използва се ASP.NET Core Identity за удостоверяване на потребителите и контрол на достъпа на база роли (RBAC).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r w:rsidRPr="00272783">
        <w:rPr>
          <w:b/>
          <w:sz w:val="24"/>
          <w:szCs w:val="24"/>
        </w:rPr>
        <w:t>Управление на сесиите:</w:t>
      </w:r>
      <w:r w:rsidRPr="00272783">
        <w:rPr>
          <w:sz w:val="24"/>
          <w:szCs w:val="24"/>
        </w:rPr>
        <w:t xml:space="preserve"> Използване на междинна програма за сесии ASP.NET Core за управление на потребителските сесии и данните от количката за пазаруване.</w:t>
      </w:r>
    </w:p>
    <w:p w:rsidR="0049783D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contextualSpacing w:val="0"/>
        <w:rPr>
          <w:sz w:val="24"/>
          <w:szCs w:val="24"/>
        </w:rPr>
      </w:pPr>
      <w:r w:rsidRPr="00272783">
        <w:rPr>
          <w:b/>
          <w:sz w:val="24"/>
          <w:szCs w:val="24"/>
        </w:rPr>
        <w:t>Външни зависимости:</w:t>
      </w:r>
      <w:r w:rsidRPr="00272783">
        <w:rPr>
          <w:sz w:val="24"/>
          <w:szCs w:val="24"/>
        </w:rPr>
        <w:t xml:space="preserve"> Интегрира се с външни библиотеки/рамки за </w:t>
      </w:r>
      <w:proofErr w:type="spellStart"/>
      <w:r w:rsidRPr="00272783">
        <w:rPr>
          <w:sz w:val="24"/>
          <w:szCs w:val="24"/>
        </w:rPr>
        <w:t>скриптиране</w:t>
      </w:r>
      <w:proofErr w:type="spellEnd"/>
      <w:r w:rsidRPr="00272783">
        <w:rPr>
          <w:sz w:val="24"/>
          <w:szCs w:val="24"/>
        </w:rPr>
        <w:t xml:space="preserve"> от страна на клиента (</w:t>
      </w:r>
      <w:proofErr w:type="spellStart"/>
      <w:r w:rsidRPr="00272783">
        <w:rPr>
          <w:sz w:val="24"/>
          <w:szCs w:val="24"/>
        </w:rPr>
        <w:t>jQuery</w:t>
      </w:r>
      <w:proofErr w:type="spellEnd"/>
      <w:r w:rsidRPr="00272783">
        <w:rPr>
          <w:sz w:val="24"/>
          <w:szCs w:val="24"/>
        </w:rPr>
        <w:t>) и стилизиране (Bootstrap).</w:t>
      </w:r>
    </w:p>
    <w:p w:rsidR="0049783D" w:rsidRPr="00272783" w:rsidRDefault="00272783" w:rsidP="00272783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F</w:t>
      </w:r>
      <w:r w:rsidR="0049783D" w:rsidRPr="00034CD0">
        <w:rPr>
          <w:b/>
          <w:sz w:val="28"/>
          <w:szCs w:val="24"/>
          <w:lang w:val="en-US"/>
        </w:rPr>
        <w:t>unctional</w:t>
      </w:r>
      <w:r>
        <w:rPr>
          <w:b/>
          <w:sz w:val="28"/>
          <w:szCs w:val="24"/>
          <w:lang w:val="en-US"/>
        </w:rPr>
        <w:t>ity</w:t>
      </w:r>
      <w:r w:rsidR="0049783D" w:rsidRPr="00034CD0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  <w:lang w:val="en-US"/>
        </w:rPr>
        <w:t>|</w:t>
      </w:r>
      <w:r>
        <w:rPr>
          <w:b/>
          <w:sz w:val="28"/>
          <w:szCs w:val="24"/>
        </w:rPr>
        <w:t xml:space="preserve"> Функционалност</w:t>
      </w:r>
    </w:p>
    <w:p w:rsidR="00272783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lastRenderedPageBreak/>
        <w:t>Удостоверяване на потребителя:</w:t>
      </w:r>
      <w:r w:rsidRPr="00272783">
        <w:rPr>
          <w:sz w:val="24"/>
          <w:szCs w:val="24"/>
        </w:rPr>
        <w:t xml:space="preserve"> Потребителите могат да се регистрират, влизат и излизат сигурно. Хеширането и осоляването на паролите гарантират целостта на данните.</w:t>
      </w:r>
    </w:p>
    <w:p w:rsidR="00272783" w:rsidRPr="007D1165" w:rsidRDefault="00272783" w:rsidP="007D1165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 xml:space="preserve">Преглед на </w:t>
      </w:r>
      <w:r w:rsidR="007D1165">
        <w:rPr>
          <w:b/>
          <w:sz w:val="24"/>
          <w:szCs w:val="24"/>
        </w:rPr>
        <w:t>продукти</w:t>
      </w:r>
      <w:r w:rsidRPr="00272783">
        <w:rPr>
          <w:b/>
          <w:sz w:val="24"/>
          <w:szCs w:val="24"/>
        </w:rPr>
        <w:t>:</w:t>
      </w:r>
      <w:r w:rsidRPr="00272783">
        <w:rPr>
          <w:sz w:val="24"/>
          <w:szCs w:val="24"/>
        </w:rPr>
        <w:t xml:space="preserve"> Преглеждайте </w:t>
      </w:r>
      <w:r w:rsidR="007D1165">
        <w:rPr>
          <w:sz w:val="24"/>
          <w:szCs w:val="24"/>
        </w:rPr>
        <w:t>продукти в таблица.</w:t>
      </w:r>
    </w:p>
    <w:p w:rsidR="0049783D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>Панел на администратора:</w:t>
      </w:r>
      <w:r w:rsidRPr="00272783">
        <w:rPr>
          <w:sz w:val="24"/>
          <w:szCs w:val="24"/>
        </w:rPr>
        <w:t xml:space="preserve"> Административните потребители могат да управляват </w:t>
      </w:r>
      <w:r w:rsidR="007D1165">
        <w:rPr>
          <w:sz w:val="24"/>
          <w:szCs w:val="24"/>
        </w:rPr>
        <w:t>продуктите</w:t>
      </w:r>
      <w:r w:rsidRPr="00272783">
        <w:rPr>
          <w:sz w:val="24"/>
          <w:szCs w:val="24"/>
        </w:rPr>
        <w:t>.</w:t>
      </w:r>
    </w:p>
    <w:p w:rsidR="0049783D" w:rsidRPr="0097077E" w:rsidRDefault="00B066AD" w:rsidP="00B066AD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User Interface</w:t>
      </w:r>
      <w:r w:rsidR="0049783D">
        <w:rPr>
          <w:b/>
          <w:sz w:val="28"/>
          <w:szCs w:val="24"/>
        </w:rPr>
        <w:t xml:space="preserve"> </w:t>
      </w:r>
      <w:r w:rsidR="0049783D">
        <w:rPr>
          <w:b/>
          <w:sz w:val="28"/>
          <w:szCs w:val="24"/>
          <w:lang w:val="en-US"/>
        </w:rPr>
        <w:t xml:space="preserve">| </w:t>
      </w:r>
      <w:proofErr w:type="spellStart"/>
      <w:r w:rsidRPr="00B066AD">
        <w:rPr>
          <w:b/>
          <w:sz w:val="28"/>
          <w:szCs w:val="24"/>
          <w:lang w:val="en-US"/>
        </w:rPr>
        <w:t>Потребителски</w:t>
      </w:r>
      <w:proofErr w:type="spellEnd"/>
      <w:r w:rsidRPr="00B066AD">
        <w:rPr>
          <w:b/>
          <w:sz w:val="28"/>
          <w:szCs w:val="24"/>
          <w:lang w:val="en-US"/>
        </w:rPr>
        <w:t xml:space="preserve"> </w:t>
      </w:r>
      <w:proofErr w:type="spellStart"/>
      <w:r w:rsidRPr="00B066AD">
        <w:rPr>
          <w:b/>
          <w:sz w:val="28"/>
          <w:szCs w:val="24"/>
          <w:lang w:val="en-US"/>
        </w:rPr>
        <w:t>интерфейс</w:t>
      </w:r>
      <w:proofErr w:type="spellEnd"/>
    </w:p>
    <w:p w:rsid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 xml:space="preserve">Начална страница: </w:t>
      </w:r>
      <w:r w:rsidR="000E1736">
        <w:rPr>
          <w:sz w:val="24"/>
          <w:szCs w:val="24"/>
        </w:rPr>
        <w:t xml:space="preserve">Страницата по подразбиране от </w:t>
      </w:r>
      <w:r w:rsidR="000E1736">
        <w:rPr>
          <w:sz w:val="24"/>
          <w:szCs w:val="24"/>
          <w:lang w:val="en-US"/>
        </w:rPr>
        <w:t>Microsoft</w:t>
      </w:r>
      <w:r w:rsidRPr="00B066AD">
        <w:rPr>
          <w:sz w:val="24"/>
          <w:szCs w:val="24"/>
        </w:rPr>
        <w:t>.</w:t>
      </w:r>
    </w:p>
    <w:p w:rsidR="000E1736" w:rsidRDefault="000E1736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С</w:t>
      </w:r>
      <w:r w:rsidRPr="000E1736">
        <w:rPr>
          <w:b/>
          <w:sz w:val="24"/>
          <w:szCs w:val="24"/>
        </w:rPr>
        <w:t>траница</w:t>
      </w:r>
      <w:r>
        <w:rPr>
          <w:b/>
          <w:sz w:val="24"/>
          <w:szCs w:val="24"/>
        </w:rPr>
        <w:t xml:space="preserve"> с </w:t>
      </w:r>
      <w:r>
        <w:rPr>
          <w:b/>
          <w:sz w:val="24"/>
          <w:szCs w:val="24"/>
          <w:lang w:val="en-US"/>
        </w:rPr>
        <w:t>Privacy</w:t>
      </w:r>
      <w:r w:rsidRPr="000E1736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Страницата по подразбиране от </w:t>
      </w:r>
      <w:r>
        <w:rPr>
          <w:sz w:val="24"/>
          <w:szCs w:val="24"/>
          <w:lang w:val="en-US"/>
        </w:rPr>
        <w:t>Microsoft</w:t>
      </w:r>
      <w:r w:rsidRPr="000E1736">
        <w:rPr>
          <w:sz w:val="24"/>
          <w:szCs w:val="24"/>
        </w:rPr>
        <w:t>.</w:t>
      </w:r>
    </w:p>
    <w:p w:rsidR="000E1736" w:rsidRPr="000E1736" w:rsidRDefault="000E1736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0E1736">
        <w:rPr>
          <w:b/>
          <w:sz w:val="24"/>
          <w:szCs w:val="24"/>
        </w:rPr>
        <w:t xml:space="preserve">Страница с </w:t>
      </w:r>
      <w:r>
        <w:rPr>
          <w:b/>
          <w:sz w:val="24"/>
          <w:szCs w:val="24"/>
        </w:rPr>
        <w:t>Продукти</w:t>
      </w:r>
      <w:r w:rsidRPr="000E1736">
        <w:rPr>
          <w:b/>
          <w:sz w:val="24"/>
          <w:szCs w:val="24"/>
        </w:rPr>
        <w:t xml:space="preserve">: </w:t>
      </w:r>
      <w:r w:rsidRPr="000E1736">
        <w:rPr>
          <w:sz w:val="24"/>
          <w:szCs w:val="24"/>
        </w:rPr>
        <w:t xml:space="preserve">Представлява </w:t>
      </w:r>
      <w:r>
        <w:rPr>
          <w:sz w:val="24"/>
          <w:szCs w:val="24"/>
        </w:rPr>
        <w:t>таблица с продукти</w:t>
      </w:r>
      <w:r w:rsidRPr="000E1736">
        <w:rPr>
          <w:sz w:val="24"/>
          <w:szCs w:val="24"/>
        </w:rPr>
        <w:t>.</w:t>
      </w:r>
    </w:p>
    <w:p w:rsidR="00B066AD" w:rsidRPr="000E1736" w:rsidRDefault="00B066AD" w:rsidP="000E1736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 xml:space="preserve">Страница с подробности за </w:t>
      </w:r>
      <w:r w:rsidR="000E1736">
        <w:rPr>
          <w:b/>
          <w:sz w:val="24"/>
          <w:szCs w:val="24"/>
        </w:rPr>
        <w:t>продукт</w:t>
      </w:r>
      <w:r w:rsidRPr="00B066AD">
        <w:rPr>
          <w:b/>
          <w:sz w:val="24"/>
          <w:szCs w:val="24"/>
        </w:rPr>
        <w:t>:</w:t>
      </w:r>
      <w:r w:rsidRPr="00B066AD">
        <w:rPr>
          <w:sz w:val="24"/>
          <w:szCs w:val="24"/>
        </w:rPr>
        <w:t xml:space="preserve"> Показва изчерпателна информация за </w:t>
      </w:r>
      <w:r w:rsidR="000E1736">
        <w:rPr>
          <w:sz w:val="24"/>
          <w:szCs w:val="24"/>
        </w:rPr>
        <w:t>продукта</w:t>
      </w:r>
      <w:r w:rsidRPr="00B066AD">
        <w:rPr>
          <w:sz w:val="24"/>
          <w:szCs w:val="24"/>
        </w:rPr>
        <w:t>.</w:t>
      </w:r>
    </w:p>
    <w:p w:rsidR="0049783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 xml:space="preserve">Табло за управление на администратора: </w:t>
      </w:r>
      <w:r w:rsidRPr="00B066AD">
        <w:rPr>
          <w:sz w:val="24"/>
          <w:szCs w:val="24"/>
        </w:rPr>
        <w:t xml:space="preserve">Предоставя на административните потребители централизиран интерфейс за управление на </w:t>
      </w:r>
      <w:r w:rsidR="000E1736">
        <w:rPr>
          <w:sz w:val="24"/>
          <w:szCs w:val="24"/>
        </w:rPr>
        <w:t>продуктите</w:t>
      </w:r>
      <w:r w:rsidRPr="00B066AD">
        <w:rPr>
          <w:sz w:val="24"/>
          <w:szCs w:val="24"/>
        </w:rPr>
        <w:t>.</w:t>
      </w:r>
    </w:p>
    <w:p w:rsidR="0049783D" w:rsidRPr="0097077E" w:rsidRDefault="00B066A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r w:rsidRPr="00B066AD">
        <w:rPr>
          <w:b/>
          <w:bCs/>
          <w:sz w:val="28"/>
          <w:szCs w:val="24"/>
        </w:rPr>
        <w:t>Security</w:t>
      </w:r>
      <w:r w:rsidR="0049783D">
        <w:rPr>
          <w:b/>
          <w:sz w:val="24"/>
          <w:szCs w:val="24"/>
        </w:rPr>
        <w:t xml:space="preserve"> </w:t>
      </w:r>
      <w:r w:rsidR="0049783D">
        <w:rPr>
          <w:b/>
          <w:sz w:val="24"/>
          <w:szCs w:val="24"/>
          <w:lang w:val="en-US"/>
        </w:rPr>
        <w:t xml:space="preserve">| </w:t>
      </w:r>
      <w:r w:rsidRPr="00B066AD">
        <w:rPr>
          <w:b/>
          <w:sz w:val="28"/>
          <w:szCs w:val="24"/>
        </w:rPr>
        <w:t>Сигурност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B066AD">
        <w:rPr>
          <w:b/>
          <w:sz w:val="24"/>
          <w:szCs w:val="24"/>
          <w:lang w:val="en-US"/>
        </w:rPr>
        <w:t>Криптиране</w:t>
      </w:r>
      <w:proofErr w:type="spellEnd"/>
      <w:r w:rsidRPr="00B066AD">
        <w:rPr>
          <w:b/>
          <w:sz w:val="24"/>
          <w:szCs w:val="24"/>
          <w:lang w:val="en-US"/>
        </w:rPr>
        <w:t xml:space="preserve"> на данни: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Използва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протокола</w:t>
      </w:r>
      <w:proofErr w:type="spellEnd"/>
      <w:r w:rsidRPr="00B066AD">
        <w:rPr>
          <w:sz w:val="24"/>
          <w:szCs w:val="24"/>
          <w:lang w:val="en-US"/>
        </w:rPr>
        <w:t xml:space="preserve"> HTTPS за </w:t>
      </w:r>
      <w:proofErr w:type="spellStart"/>
      <w:r w:rsidRPr="00B066AD">
        <w:rPr>
          <w:sz w:val="24"/>
          <w:szCs w:val="24"/>
          <w:lang w:val="en-US"/>
        </w:rPr>
        <w:t>криптиране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данните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предавани</w:t>
      </w:r>
      <w:proofErr w:type="spellEnd"/>
      <w:r w:rsidRPr="00B066AD">
        <w:rPr>
          <w:sz w:val="24"/>
          <w:szCs w:val="24"/>
          <w:lang w:val="en-US"/>
        </w:rPr>
        <w:t xml:space="preserve"> между </w:t>
      </w:r>
      <w:proofErr w:type="spellStart"/>
      <w:r w:rsidRPr="00B066AD">
        <w:rPr>
          <w:sz w:val="24"/>
          <w:szCs w:val="24"/>
          <w:lang w:val="en-US"/>
        </w:rPr>
        <w:t>клиента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сървъра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t xml:space="preserve">Удостоверяване на </w:t>
      </w:r>
      <w:proofErr w:type="spellStart"/>
      <w:r w:rsidRPr="00B066AD">
        <w:rPr>
          <w:b/>
          <w:sz w:val="24"/>
          <w:szCs w:val="24"/>
          <w:lang w:val="en-US"/>
        </w:rPr>
        <w:t>входните</w:t>
      </w:r>
      <w:proofErr w:type="spellEnd"/>
      <w:r w:rsidRPr="00B066AD">
        <w:rPr>
          <w:b/>
          <w:sz w:val="24"/>
          <w:szCs w:val="24"/>
          <w:lang w:val="en-US"/>
        </w:rPr>
        <w:t xml:space="preserve"> данни: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валидиране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входните</w:t>
      </w:r>
      <w:proofErr w:type="spellEnd"/>
      <w:r w:rsidRPr="00B066AD">
        <w:rPr>
          <w:sz w:val="24"/>
          <w:szCs w:val="24"/>
          <w:lang w:val="en-US"/>
        </w:rPr>
        <w:t xml:space="preserve"> данни от </w:t>
      </w:r>
      <w:proofErr w:type="spellStart"/>
      <w:r w:rsidRPr="00B066AD">
        <w:rPr>
          <w:sz w:val="24"/>
          <w:szCs w:val="24"/>
          <w:lang w:val="en-US"/>
        </w:rPr>
        <w:t>страна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сървъра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клиента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предотврати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често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срещани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уязвимости</w:t>
      </w:r>
      <w:proofErr w:type="spellEnd"/>
      <w:r w:rsidRPr="00B066AD">
        <w:rPr>
          <w:sz w:val="24"/>
          <w:szCs w:val="24"/>
          <w:lang w:val="en-US"/>
        </w:rPr>
        <w:t xml:space="preserve"> в </w:t>
      </w:r>
      <w:proofErr w:type="spellStart"/>
      <w:r w:rsidRPr="00B066AD">
        <w:rPr>
          <w:sz w:val="24"/>
          <w:szCs w:val="24"/>
          <w:lang w:val="en-US"/>
        </w:rPr>
        <w:t>сигурността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SQL </w:t>
      </w:r>
      <w:proofErr w:type="spellStart"/>
      <w:r w:rsidRPr="00B066AD">
        <w:rPr>
          <w:sz w:val="24"/>
          <w:szCs w:val="24"/>
          <w:lang w:val="en-US"/>
        </w:rPr>
        <w:t>инжекция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скриптиране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кръстосани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сайтове</w:t>
      </w:r>
      <w:proofErr w:type="spellEnd"/>
      <w:r w:rsidRPr="00B066AD">
        <w:rPr>
          <w:sz w:val="24"/>
          <w:szCs w:val="24"/>
          <w:lang w:val="en-US"/>
        </w:rPr>
        <w:t xml:space="preserve"> (XSS).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B066AD">
        <w:rPr>
          <w:b/>
          <w:sz w:val="24"/>
          <w:szCs w:val="24"/>
          <w:lang w:val="en-US"/>
        </w:rPr>
        <w:t>Оторизация</w:t>
      </w:r>
      <w:proofErr w:type="spellEnd"/>
      <w:r w:rsidRPr="00B066AD">
        <w:rPr>
          <w:b/>
          <w:sz w:val="24"/>
          <w:szCs w:val="24"/>
          <w:lang w:val="en-US"/>
        </w:rPr>
        <w:t>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Контролът</w:t>
      </w:r>
      <w:proofErr w:type="spellEnd"/>
      <w:r w:rsidRPr="00B066AD">
        <w:rPr>
          <w:sz w:val="24"/>
          <w:szCs w:val="24"/>
          <w:lang w:val="en-US"/>
        </w:rPr>
        <w:t xml:space="preserve"> на достъпа, </w:t>
      </w:r>
      <w:proofErr w:type="spellStart"/>
      <w:r w:rsidRPr="00B066AD">
        <w:rPr>
          <w:sz w:val="24"/>
          <w:szCs w:val="24"/>
          <w:lang w:val="en-US"/>
        </w:rPr>
        <w:t>базиран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роли</w:t>
      </w:r>
      <w:proofErr w:type="spellEnd"/>
      <w:r w:rsidRPr="00B066AD">
        <w:rPr>
          <w:sz w:val="24"/>
          <w:szCs w:val="24"/>
          <w:lang w:val="en-US"/>
        </w:rPr>
        <w:t xml:space="preserve"> (RBAC), </w:t>
      </w:r>
      <w:proofErr w:type="spellStart"/>
      <w:r w:rsidRPr="00B066AD">
        <w:rPr>
          <w:sz w:val="24"/>
          <w:szCs w:val="24"/>
          <w:lang w:val="en-US"/>
        </w:rPr>
        <w:t>гарантира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че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само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упълномощени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потребители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имат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достъп</w:t>
      </w:r>
      <w:proofErr w:type="spellEnd"/>
      <w:r w:rsidRPr="00B066AD">
        <w:rPr>
          <w:sz w:val="24"/>
          <w:szCs w:val="24"/>
          <w:lang w:val="en-US"/>
        </w:rPr>
        <w:t xml:space="preserve"> до </w:t>
      </w:r>
      <w:proofErr w:type="spellStart"/>
      <w:r w:rsidRPr="00B066AD">
        <w:rPr>
          <w:sz w:val="24"/>
          <w:szCs w:val="24"/>
          <w:lang w:val="en-US"/>
        </w:rPr>
        <w:t>определени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функционалности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например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административни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функции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 w:rsidRPr="00B066AD">
        <w:rPr>
          <w:b/>
          <w:sz w:val="24"/>
          <w:szCs w:val="24"/>
          <w:lang w:val="en-US"/>
        </w:rPr>
        <w:t>Управление</w:t>
      </w:r>
      <w:proofErr w:type="spellEnd"/>
      <w:r w:rsidRPr="00B066AD">
        <w:rPr>
          <w:b/>
          <w:sz w:val="24"/>
          <w:szCs w:val="24"/>
          <w:lang w:val="en-US"/>
        </w:rPr>
        <w:t xml:space="preserve"> на </w:t>
      </w:r>
      <w:proofErr w:type="spellStart"/>
      <w:r w:rsidRPr="00B066AD">
        <w:rPr>
          <w:b/>
          <w:sz w:val="24"/>
          <w:szCs w:val="24"/>
          <w:lang w:val="en-US"/>
        </w:rPr>
        <w:t>сесиите</w:t>
      </w:r>
      <w:proofErr w:type="spellEnd"/>
      <w:r w:rsidRPr="00B066AD">
        <w:rPr>
          <w:b/>
          <w:sz w:val="24"/>
          <w:szCs w:val="24"/>
          <w:lang w:val="en-US"/>
        </w:rPr>
        <w:t>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Управление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сесиите</w:t>
      </w:r>
      <w:proofErr w:type="spellEnd"/>
      <w:r w:rsidRPr="00B066AD">
        <w:rPr>
          <w:sz w:val="24"/>
          <w:szCs w:val="24"/>
          <w:lang w:val="en-US"/>
        </w:rPr>
        <w:t xml:space="preserve">: </w:t>
      </w:r>
      <w:proofErr w:type="spellStart"/>
      <w:r w:rsidRPr="00B066AD">
        <w:rPr>
          <w:sz w:val="24"/>
          <w:szCs w:val="24"/>
          <w:lang w:val="en-US"/>
        </w:rPr>
        <w:t>Сигурна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обработка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сесиите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предотвратяване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отвличането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гарантиране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поверителността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потребителите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E16921" w:rsidRDefault="00B066AD" w:rsidP="0049783D">
      <w:pPr>
        <w:pStyle w:val="a3"/>
        <w:numPr>
          <w:ilvl w:val="0"/>
          <w:numId w:val="1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proofErr w:type="spellStart"/>
      <w:r w:rsidRPr="00B066AD">
        <w:rPr>
          <w:b/>
          <w:bCs/>
          <w:sz w:val="28"/>
          <w:szCs w:val="24"/>
        </w:rPr>
        <w:t>Performance</w:t>
      </w:r>
      <w:proofErr w:type="spellEnd"/>
      <w:r w:rsidR="0049783D">
        <w:rPr>
          <w:b/>
          <w:sz w:val="24"/>
          <w:szCs w:val="24"/>
          <w:lang w:val="en-US"/>
        </w:rPr>
        <w:t xml:space="preserve"> | </w:t>
      </w:r>
      <w:r w:rsidRPr="00B066AD">
        <w:rPr>
          <w:b/>
          <w:sz w:val="28"/>
          <w:szCs w:val="24"/>
        </w:rPr>
        <w:t>Производителност</w:t>
      </w:r>
    </w:p>
    <w:p w:rsidR="00B066A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lastRenderedPageBreak/>
        <w:t>Caching: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механизми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кеширане</w:t>
      </w:r>
      <w:proofErr w:type="spellEnd"/>
      <w:r w:rsidRPr="00B066AD">
        <w:rPr>
          <w:sz w:val="24"/>
          <w:szCs w:val="24"/>
          <w:lang w:val="en-US"/>
        </w:rPr>
        <w:t xml:space="preserve"> с </w:t>
      </w:r>
      <w:proofErr w:type="spellStart"/>
      <w:r w:rsidRPr="00B066AD">
        <w:rPr>
          <w:sz w:val="24"/>
          <w:szCs w:val="24"/>
          <w:lang w:val="en-US"/>
        </w:rPr>
        <w:t>цел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оптимизиране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производителността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намаляване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натоварването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базата</w:t>
      </w:r>
      <w:proofErr w:type="spellEnd"/>
      <w:r w:rsidRPr="00B066AD">
        <w:rPr>
          <w:sz w:val="24"/>
          <w:szCs w:val="24"/>
          <w:lang w:val="en-US"/>
        </w:rPr>
        <w:t xml:space="preserve"> данни и </w:t>
      </w:r>
      <w:proofErr w:type="spellStart"/>
      <w:r w:rsidRPr="00B066AD">
        <w:rPr>
          <w:sz w:val="24"/>
          <w:szCs w:val="24"/>
          <w:lang w:val="en-US"/>
        </w:rPr>
        <w:t>подобряване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бързодействието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B066A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t xml:space="preserve">Lazy Loading: </w:t>
      </w:r>
      <w:proofErr w:type="spellStart"/>
      <w:r w:rsidRPr="00B066AD">
        <w:rPr>
          <w:sz w:val="24"/>
          <w:szCs w:val="24"/>
          <w:lang w:val="en-US"/>
        </w:rPr>
        <w:t>Използва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техники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лениво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зареждане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зарежда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ресурси</w:t>
      </w:r>
      <w:proofErr w:type="spellEnd"/>
      <w:r w:rsidRPr="00B066AD">
        <w:rPr>
          <w:sz w:val="24"/>
          <w:szCs w:val="24"/>
          <w:lang w:val="en-US"/>
        </w:rPr>
        <w:t xml:space="preserve"> и данни </w:t>
      </w:r>
      <w:proofErr w:type="spellStart"/>
      <w:r w:rsidRPr="00B066AD">
        <w:rPr>
          <w:sz w:val="24"/>
          <w:szCs w:val="24"/>
          <w:lang w:val="en-US"/>
        </w:rPr>
        <w:t>при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поискване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подобрява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времето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зареждане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страницата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</w:rPr>
      </w:pPr>
      <w:r w:rsidRPr="00B066AD">
        <w:rPr>
          <w:b/>
          <w:sz w:val="24"/>
          <w:szCs w:val="24"/>
          <w:lang w:val="en-US"/>
        </w:rPr>
        <w:t xml:space="preserve">Database Indexing: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индексиране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бази</w:t>
      </w:r>
      <w:proofErr w:type="spellEnd"/>
      <w:r w:rsidRPr="00B066AD">
        <w:rPr>
          <w:sz w:val="24"/>
          <w:szCs w:val="24"/>
          <w:lang w:val="en-US"/>
        </w:rPr>
        <w:t xml:space="preserve"> данни за </w:t>
      </w:r>
      <w:proofErr w:type="spellStart"/>
      <w:r w:rsidRPr="00B066AD">
        <w:rPr>
          <w:sz w:val="24"/>
          <w:szCs w:val="24"/>
          <w:lang w:val="en-US"/>
        </w:rPr>
        <w:t>често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търсени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полета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подобри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производителността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заявките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бази</w:t>
      </w:r>
      <w:proofErr w:type="spellEnd"/>
      <w:r w:rsidRPr="00B066AD">
        <w:rPr>
          <w:sz w:val="24"/>
          <w:szCs w:val="24"/>
          <w:lang w:val="en-US"/>
        </w:rPr>
        <w:t xml:space="preserve"> данни.</w:t>
      </w:r>
    </w:p>
    <w:p w:rsidR="0049783D" w:rsidRPr="00D30CEC" w:rsidRDefault="00B066AD" w:rsidP="0049783D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B066AD">
        <w:rPr>
          <w:b/>
          <w:bCs/>
          <w:sz w:val="28"/>
          <w:szCs w:val="24"/>
        </w:rPr>
        <w:t>Testing</w:t>
      </w:r>
      <w:r w:rsidR="0049783D">
        <w:rPr>
          <w:b/>
          <w:sz w:val="24"/>
          <w:szCs w:val="24"/>
          <w:lang w:val="en-US"/>
        </w:rPr>
        <w:t xml:space="preserve"> | </w:t>
      </w:r>
      <w:r w:rsidRPr="00B066AD">
        <w:rPr>
          <w:b/>
          <w:sz w:val="28"/>
          <w:szCs w:val="24"/>
        </w:rPr>
        <w:t>Тестване</w:t>
      </w:r>
    </w:p>
    <w:p w:rsidR="00B066AD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r w:rsidRPr="00EE5DFB">
        <w:rPr>
          <w:b/>
          <w:sz w:val="24"/>
          <w:szCs w:val="24"/>
        </w:rPr>
        <w:t>Unit Testing: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 xml:space="preserve">Извършва тестове на единици, използвайки </w:t>
      </w:r>
      <w:proofErr w:type="spellStart"/>
      <w:r w:rsidR="00EE5DFB" w:rsidRPr="00EE5DFB">
        <w:rPr>
          <w:sz w:val="24"/>
          <w:szCs w:val="24"/>
        </w:rPr>
        <w:t>xUnit</w:t>
      </w:r>
      <w:proofErr w:type="spellEnd"/>
      <w:r w:rsidR="00EE5DFB" w:rsidRPr="00EE5DFB">
        <w:rPr>
          <w:sz w:val="24"/>
          <w:szCs w:val="24"/>
        </w:rPr>
        <w:t xml:space="preserve"> или </w:t>
      </w:r>
      <w:proofErr w:type="spellStart"/>
      <w:r w:rsidR="00EE5DFB" w:rsidRPr="00EE5DFB">
        <w:rPr>
          <w:sz w:val="24"/>
          <w:szCs w:val="24"/>
        </w:rPr>
        <w:t>NUnit</w:t>
      </w:r>
      <w:proofErr w:type="spellEnd"/>
      <w:r w:rsidR="00EE5DFB" w:rsidRPr="00EE5DFB">
        <w:rPr>
          <w:sz w:val="24"/>
          <w:szCs w:val="24"/>
        </w:rPr>
        <w:t>, за да валидира функционалността на отделните компоненти.</w:t>
      </w:r>
    </w:p>
    <w:p w:rsidR="00B066AD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Integration</w:t>
      </w:r>
      <w:proofErr w:type="spellEnd"/>
      <w:r w:rsidRPr="00EE5DFB">
        <w:rPr>
          <w:b/>
          <w:sz w:val="24"/>
          <w:szCs w:val="24"/>
        </w:rPr>
        <w:t xml:space="preserve"> Testing: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>Извършва интеграционни тестове, за да осигури безпроблемно взаимодействие между различните модули и компоненти.</w:t>
      </w:r>
    </w:p>
    <w:p w:rsidR="00B07DA3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</w:pPr>
      <w:r w:rsidRPr="00EE5DFB">
        <w:rPr>
          <w:b/>
          <w:sz w:val="24"/>
          <w:szCs w:val="24"/>
        </w:rPr>
        <w:t xml:space="preserve">User </w:t>
      </w:r>
      <w:proofErr w:type="spellStart"/>
      <w:r w:rsidRPr="00EE5DFB">
        <w:rPr>
          <w:b/>
          <w:sz w:val="24"/>
          <w:szCs w:val="24"/>
        </w:rPr>
        <w:t>Acceptance</w:t>
      </w:r>
      <w:proofErr w:type="spellEnd"/>
      <w:r w:rsidRPr="00EE5DFB">
        <w:rPr>
          <w:b/>
          <w:sz w:val="24"/>
          <w:szCs w:val="24"/>
        </w:rPr>
        <w:t xml:space="preserve"> Testing (UAT):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>В него участват реални потребители, които оценяват използваемостта, функционалността и производителността на уебсайта в реална среда.</w:t>
      </w:r>
    </w:p>
    <w:p w:rsidR="00EE5DFB" w:rsidRPr="00D30CEC" w:rsidRDefault="00EE5DFB" w:rsidP="00EE5DFB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EE5DFB">
        <w:rPr>
          <w:b/>
          <w:bCs/>
          <w:sz w:val="28"/>
          <w:szCs w:val="24"/>
        </w:rPr>
        <w:t>Deployment</w:t>
      </w:r>
      <w:r>
        <w:rPr>
          <w:b/>
          <w:sz w:val="24"/>
          <w:szCs w:val="24"/>
          <w:lang w:val="en-US"/>
        </w:rPr>
        <w:t xml:space="preserve"> | </w:t>
      </w:r>
      <w:r w:rsidRPr="00EE5DFB">
        <w:rPr>
          <w:b/>
          <w:sz w:val="28"/>
          <w:szCs w:val="24"/>
        </w:rPr>
        <w:t>Въвеждане</w:t>
      </w:r>
    </w:p>
    <w:p w:rsidR="00EE5DFB" w:rsidRPr="00EE5DFB" w:rsidRDefault="00EE5DFB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Hosting</w:t>
      </w:r>
      <w:proofErr w:type="spellEnd"/>
      <w:r w:rsidRPr="00EE5DFB">
        <w:rPr>
          <w:b/>
          <w:sz w:val="24"/>
          <w:szCs w:val="24"/>
        </w:rPr>
        <w:t xml:space="preserve">: </w:t>
      </w:r>
      <w:r w:rsidRPr="00EE5DFB">
        <w:rPr>
          <w:sz w:val="24"/>
          <w:szCs w:val="24"/>
        </w:rPr>
        <w:t>Разполагане на уебсайта на сигурен и надежден доставчик на хостинг услуги с подходящи инфраструктурни ресурси.</w:t>
      </w:r>
    </w:p>
    <w:p w:rsidR="00EE5DFB" w:rsidRPr="00EE5DFB" w:rsidRDefault="00EE5DFB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Continuous</w:t>
      </w:r>
      <w:proofErr w:type="spellEnd"/>
      <w:r w:rsidRPr="00EE5DFB">
        <w:rPr>
          <w:b/>
          <w:sz w:val="24"/>
          <w:szCs w:val="24"/>
        </w:rPr>
        <w:t xml:space="preserve"> </w:t>
      </w:r>
      <w:proofErr w:type="spellStart"/>
      <w:r w:rsidRPr="00EE5DFB">
        <w:rPr>
          <w:b/>
          <w:sz w:val="24"/>
          <w:szCs w:val="24"/>
        </w:rPr>
        <w:t>Integration</w:t>
      </w:r>
      <w:proofErr w:type="spellEnd"/>
      <w:r w:rsidRPr="00EE5DFB">
        <w:rPr>
          <w:b/>
          <w:sz w:val="24"/>
          <w:szCs w:val="24"/>
        </w:rPr>
        <w:t>/</w:t>
      </w:r>
      <w:proofErr w:type="spellStart"/>
      <w:r w:rsidRPr="00EE5DFB">
        <w:rPr>
          <w:b/>
          <w:sz w:val="24"/>
          <w:szCs w:val="24"/>
        </w:rPr>
        <w:t>Continuous</w:t>
      </w:r>
      <w:proofErr w:type="spellEnd"/>
      <w:r w:rsidRPr="00EE5DFB">
        <w:rPr>
          <w:b/>
          <w:sz w:val="24"/>
          <w:szCs w:val="24"/>
        </w:rPr>
        <w:t xml:space="preserve"> Deployment (CI/CD): </w:t>
      </w:r>
      <w:r w:rsidRPr="00EE5DFB">
        <w:rPr>
          <w:sz w:val="24"/>
          <w:szCs w:val="24"/>
        </w:rPr>
        <w:t>Внедрява CI/CD конвейери за автоматизирани процеси на тестване, изграждане и внедряване, за да осигури бързо и надеждно внедряване.</w:t>
      </w:r>
    </w:p>
    <w:p w:rsidR="00EE5DFB" w:rsidRPr="00E62435" w:rsidRDefault="00EE5DFB" w:rsidP="00E62435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</w:pPr>
      <w:proofErr w:type="spellStart"/>
      <w:r w:rsidRPr="00EE5DFB">
        <w:rPr>
          <w:b/>
          <w:sz w:val="24"/>
          <w:szCs w:val="24"/>
        </w:rPr>
        <w:t>Monitoring</w:t>
      </w:r>
      <w:proofErr w:type="spellEnd"/>
      <w:r w:rsidRPr="00EE5DFB">
        <w:rPr>
          <w:b/>
          <w:sz w:val="24"/>
          <w:szCs w:val="24"/>
        </w:rPr>
        <w:t xml:space="preserve"> and </w:t>
      </w:r>
      <w:proofErr w:type="spellStart"/>
      <w:r w:rsidRPr="00EE5DFB">
        <w:rPr>
          <w:b/>
          <w:sz w:val="24"/>
          <w:szCs w:val="24"/>
        </w:rPr>
        <w:t>Logging</w:t>
      </w:r>
      <w:proofErr w:type="spellEnd"/>
      <w:r w:rsidRPr="00EE5DFB">
        <w:rPr>
          <w:b/>
          <w:sz w:val="24"/>
          <w:szCs w:val="24"/>
        </w:rPr>
        <w:t xml:space="preserve">: </w:t>
      </w:r>
      <w:r w:rsidRPr="00EE5DFB">
        <w:rPr>
          <w:sz w:val="24"/>
          <w:szCs w:val="24"/>
        </w:rPr>
        <w:t>Създава инструменти за мониторинг и регистриране за проследяване на производителността на приложенията, идентифициране на проблеми и проактивно отстраняване на грешки.</w:t>
      </w:r>
    </w:p>
    <w:p w:rsidR="00E62435" w:rsidRPr="00D30CEC" w:rsidRDefault="00E62435" w:rsidP="00E62435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62435">
        <w:rPr>
          <w:b/>
          <w:bCs/>
          <w:sz w:val="28"/>
          <w:szCs w:val="24"/>
        </w:rPr>
        <w:t>Maintenance</w:t>
      </w:r>
      <w:proofErr w:type="spellEnd"/>
      <w:r w:rsidRPr="00E62435">
        <w:rPr>
          <w:b/>
          <w:bCs/>
          <w:sz w:val="28"/>
          <w:szCs w:val="24"/>
        </w:rPr>
        <w:t xml:space="preserve"> and </w:t>
      </w:r>
      <w:proofErr w:type="spellStart"/>
      <w:r w:rsidRPr="00E62435">
        <w:rPr>
          <w:b/>
          <w:bCs/>
          <w:sz w:val="28"/>
          <w:szCs w:val="24"/>
        </w:rPr>
        <w:t>Support</w:t>
      </w:r>
      <w:proofErr w:type="spellEnd"/>
      <w:r>
        <w:rPr>
          <w:b/>
          <w:sz w:val="24"/>
          <w:szCs w:val="24"/>
          <w:lang w:val="en-US"/>
        </w:rPr>
        <w:t xml:space="preserve"> | </w:t>
      </w:r>
      <w:r w:rsidRPr="00E62435">
        <w:rPr>
          <w:b/>
          <w:sz w:val="28"/>
          <w:szCs w:val="24"/>
        </w:rPr>
        <w:t>Поддръжка и обслужване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62435">
        <w:rPr>
          <w:b/>
          <w:sz w:val="24"/>
          <w:szCs w:val="24"/>
        </w:rPr>
        <w:t>Bug</w:t>
      </w:r>
      <w:proofErr w:type="spellEnd"/>
      <w:r w:rsidRPr="00E62435">
        <w:rPr>
          <w:b/>
          <w:sz w:val="24"/>
          <w:szCs w:val="24"/>
        </w:rPr>
        <w:t xml:space="preserve"> </w:t>
      </w:r>
      <w:proofErr w:type="spellStart"/>
      <w:r w:rsidRPr="00E62435">
        <w:rPr>
          <w:b/>
          <w:sz w:val="24"/>
          <w:szCs w:val="24"/>
        </w:rPr>
        <w:t>Fixing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>Редовно следи и отстранява докладваните грешки и проблеми, за да осигури безпроблемна работа.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62435">
        <w:rPr>
          <w:b/>
          <w:sz w:val="24"/>
          <w:szCs w:val="24"/>
        </w:rPr>
        <w:t>Feature</w:t>
      </w:r>
      <w:proofErr w:type="spellEnd"/>
      <w:r w:rsidRPr="00E62435">
        <w:rPr>
          <w:b/>
          <w:sz w:val="24"/>
          <w:szCs w:val="24"/>
        </w:rPr>
        <w:t xml:space="preserve"> </w:t>
      </w:r>
      <w:proofErr w:type="spellStart"/>
      <w:r w:rsidRPr="00E62435">
        <w:rPr>
          <w:b/>
          <w:sz w:val="24"/>
          <w:szCs w:val="24"/>
        </w:rPr>
        <w:t>Enhancements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>Включва обратна връзка от потребителите и заявки за функции, за да подобри функционалността на уебсайта и потребителското изживяване.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</w:pPr>
      <w:r w:rsidRPr="00E62435">
        <w:rPr>
          <w:b/>
          <w:sz w:val="24"/>
          <w:szCs w:val="24"/>
        </w:rPr>
        <w:t xml:space="preserve">Security </w:t>
      </w:r>
      <w:proofErr w:type="spellStart"/>
      <w:r w:rsidRPr="00E62435">
        <w:rPr>
          <w:b/>
          <w:sz w:val="24"/>
          <w:szCs w:val="24"/>
        </w:rPr>
        <w:t>Updates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 xml:space="preserve">Актуализиране на най-новите </w:t>
      </w:r>
      <w:proofErr w:type="spellStart"/>
      <w:r w:rsidRPr="00E62435">
        <w:rPr>
          <w:sz w:val="24"/>
          <w:szCs w:val="24"/>
        </w:rPr>
        <w:t>пачове</w:t>
      </w:r>
      <w:proofErr w:type="spellEnd"/>
      <w:r w:rsidRPr="00E62435">
        <w:rPr>
          <w:sz w:val="24"/>
          <w:szCs w:val="24"/>
        </w:rPr>
        <w:t xml:space="preserve"> и версии за сигурност с цел намаляване на потенциалните уязвимости и рискове за сигурността.</w:t>
      </w:r>
    </w:p>
    <w:p w:rsidR="00E62435" w:rsidRPr="00D30CEC" w:rsidRDefault="00E62435" w:rsidP="00E62435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62435">
        <w:rPr>
          <w:b/>
          <w:bCs/>
          <w:sz w:val="28"/>
          <w:szCs w:val="24"/>
        </w:rPr>
        <w:lastRenderedPageBreak/>
        <w:t>Conclusion</w:t>
      </w:r>
      <w:proofErr w:type="spellEnd"/>
      <w:r>
        <w:rPr>
          <w:b/>
          <w:bCs/>
          <w:sz w:val="28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| </w:t>
      </w:r>
      <w:r w:rsidRPr="00E62435">
        <w:rPr>
          <w:b/>
          <w:sz w:val="28"/>
          <w:szCs w:val="24"/>
        </w:rPr>
        <w:t>Заключение</w:t>
      </w:r>
    </w:p>
    <w:p w:rsidR="00E62435" w:rsidRPr="00E62435" w:rsidRDefault="00E62435" w:rsidP="00E62435">
      <w:pPr>
        <w:spacing w:before="120" w:after="120" w:line="276" w:lineRule="auto"/>
        <w:ind w:left="567"/>
        <w:jc w:val="both"/>
      </w:pPr>
      <w:r w:rsidRPr="00E62435">
        <w:rPr>
          <w:sz w:val="24"/>
          <w:szCs w:val="24"/>
        </w:rPr>
        <w:t xml:space="preserve">Уебсайтът </w:t>
      </w:r>
      <w:r w:rsidR="000E1736">
        <w:rPr>
          <w:b/>
          <w:sz w:val="24"/>
          <w:szCs w:val="24"/>
          <w:lang w:val="en-US"/>
        </w:rPr>
        <w:t>ProductsCRUD</w:t>
      </w:r>
      <w:r w:rsidRPr="00E62435">
        <w:rPr>
          <w:sz w:val="24"/>
          <w:szCs w:val="24"/>
        </w:rPr>
        <w:t xml:space="preserve"> е създаден, за да осигури на потребителите безпроблемно и приятно изживяване при </w:t>
      </w:r>
      <w:r w:rsidR="000E1736">
        <w:rPr>
          <w:sz w:val="24"/>
          <w:szCs w:val="24"/>
        </w:rPr>
        <w:t>разглеждане на продукти</w:t>
      </w:r>
      <w:r w:rsidRPr="00E62435">
        <w:rPr>
          <w:sz w:val="24"/>
          <w:szCs w:val="24"/>
        </w:rPr>
        <w:t>. Следвайки описаните спецификации за дизайн и най-добрите практики, уебсайтът има за цел да осигури надеждна работа, стабилна сигурност и изключително удовлетворение на потребителите.</w:t>
      </w:r>
      <w:bookmarkStart w:id="0" w:name="_GoBack"/>
      <w:bookmarkEnd w:id="0"/>
    </w:p>
    <w:p w:rsidR="00E62435" w:rsidRPr="00E62435" w:rsidRDefault="00E62435" w:rsidP="00E62435">
      <w:pPr>
        <w:spacing w:before="120" w:after="120" w:line="276" w:lineRule="auto"/>
        <w:ind w:left="774"/>
        <w:jc w:val="both"/>
      </w:pPr>
    </w:p>
    <w:sectPr w:rsidR="00E62435" w:rsidRPr="00E624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9B57F4"/>
    <w:multiLevelType w:val="hybridMultilevel"/>
    <w:tmpl w:val="E5CC3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D82B13"/>
    <w:multiLevelType w:val="hybridMultilevel"/>
    <w:tmpl w:val="415253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3A"/>
    <w:rsid w:val="000E1736"/>
    <w:rsid w:val="00272783"/>
    <w:rsid w:val="003C3085"/>
    <w:rsid w:val="0049783D"/>
    <w:rsid w:val="007D1165"/>
    <w:rsid w:val="00B066AD"/>
    <w:rsid w:val="00B07DA3"/>
    <w:rsid w:val="00D7509C"/>
    <w:rsid w:val="00E41E3A"/>
    <w:rsid w:val="00E62435"/>
    <w:rsid w:val="00E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E916"/>
  <w15:chartTrackingRefBased/>
  <w15:docId w15:val="{2F1D9C79-CF78-4F2B-A5D1-059B9EF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83D"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2024-03-19T19:15:00Z</dcterms:created>
  <dcterms:modified xsi:type="dcterms:W3CDTF">2024-04-12T07:16:00Z</dcterms:modified>
</cp:coreProperties>
</file>