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7BB9" w14:textId="4C1A0792" w:rsidR="002369E6" w:rsidRDefault="002369E6" w:rsidP="002369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may be two sources of water: (1) surface, or (2) ground. Each are treated differently. </w:t>
      </w:r>
    </w:p>
    <w:p w14:paraId="1DA13732" w14:textId="47FE4A5C" w:rsidR="002369E6" w:rsidRDefault="002369E6" w:rsidP="002369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main components defining the energy use are:</w:t>
      </w:r>
    </w:p>
    <w:p w14:paraId="01778677" w14:textId="26BC9AAF" w:rsidR="002369E6" w:rsidRDefault="002369E6" w:rsidP="002369E6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energy source for the pumping/moving of water (diesel, electricity, solar, etc.)</w:t>
      </w:r>
    </w:p>
    <w:p w14:paraId="6C5AA316" w14:textId="1623BBEE" w:rsidR="002369E6" w:rsidRDefault="002369E6" w:rsidP="002369E6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ground water, the pump pressure and pump depth</w:t>
      </w:r>
    </w:p>
    <w:p w14:paraId="387F5F42" w14:textId="717FC854" w:rsidR="002369E6" w:rsidRPr="002369E6" w:rsidRDefault="002369E6" w:rsidP="002369E6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amount of irrigation water applied</w:t>
      </w:r>
    </w:p>
    <w:p w14:paraId="7C4FDFFB" w14:textId="0C0C0C2F" w:rsidR="7B475980" w:rsidRDefault="7B475980" w:rsidP="7B475980">
      <w:pPr>
        <w:rPr>
          <w:rFonts w:ascii="Calibri" w:eastAsia="Calibri" w:hAnsi="Calibri" w:cs="Calibri"/>
        </w:rPr>
      </w:pPr>
    </w:p>
    <w:p w14:paraId="4E257C93" w14:textId="123BBDE4" w:rsidR="002369E6" w:rsidRDefault="002369E6" w:rsidP="7B4759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liquid fuels, the energy source is converted to BTUs per gallon of fuel.</w:t>
      </w:r>
    </w:p>
    <w:p w14:paraId="18F0946B" w14:textId="68C54B5D" w:rsidR="002369E6" w:rsidRDefault="002369E6" w:rsidP="7B475980">
      <w:r>
        <w:rPr>
          <w:rFonts w:ascii="Calibri" w:eastAsia="Calibri" w:hAnsi="Calibri" w:cs="Calibri"/>
        </w:rPr>
        <w:t xml:space="preserve">For electricity, unless the electricity is produced on-farm, the amount of electricity is multiplied by an on-grid factor (3, </w:t>
      </w:r>
      <w:r w:rsidRPr="002369E6">
        <w:t>accounts for Production and transmission loss, FTM calculation from USDOE data</w:t>
      </w:r>
      <w:r>
        <w:t>, seems insanely high to me</w:t>
      </w:r>
      <w:r w:rsidRPr="002369E6">
        <w:t>)</w:t>
      </w:r>
      <w:r>
        <w:t xml:space="preserve">. The kilowatt-hours are converted to BTUs. </w:t>
      </w:r>
    </w:p>
    <w:p w14:paraId="30354ACA" w14:textId="0670A98A" w:rsidR="002369E6" w:rsidRDefault="002369E6" w:rsidP="002369E6">
      <w:r>
        <w:t xml:space="preserve">To get the amount of energy needed to move the water, engineering things are used. </w:t>
      </w:r>
    </w:p>
    <w:p w14:paraId="078304AD" w14:textId="381962A6" w:rsidR="002369E6" w:rsidRDefault="002369E6" w:rsidP="002369E6">
      <w:r>
        <w:t xml:space="preserve">Convert the pumping pressure and pumping depth to meters. Sum them together to get the total pumping head. </w:t>
      </w:r>
    </w:p>
    <w:p w14:paraId="40EA521F" w14:textId="060E29D1" w:rsidR="002369E6" w:rsidRDefault="002369E6" w:rsidP="002369E6">
      <w:r>
        <w:t xml:space="preserve">The head times the </w:t>
      </w:r>
      <w:r w:rsidR="00230674">
        <w:t xml:space="preserve">conversion factor (no idea where this comes from; 0.0979) times the amount of water applied (in mm? why in mm?) times the area of the field. This is divided by the ‘efficiency factors’ which I don’t follow. </w:t>
      </w:r>
    </w:p>
    <w:p w14:paraId="6866EBE6" w14:textId="21AD0DA6" w:rsidR="00230674" w:rsidRDefault="00CA07E4" w:rsidP="002369E6">
      <w:r>
        <w:t xml:space="preserve">Say the pump pressure is 55 psi, and it is pumped from a 200 foot deep well. </w:t>
      </w:r>
    </w:p>
    <w:p w14:paraId="06F15507" w14:textId="3F70FD20" w:rsidR="00CA07E4" w:rsidRDefault="00CA07E4" w:rsidP="002369E6">
      <w:r>
        <w:t>Pump pressure is converted to meters:</w:t>
      </w:r>
    </w:p>
    <w:p w14:paraId="6CAB8240" w14:textId="3FB8EDE2" w:rsidR="00CA07E4" w:rsidRDefault="00CA07E4" w:rsidP="00CA07E4">
      <w:pPr>
        <w:ind w:firstLine="720"/>
      </w:pPr>
      <w:r>
        <w:t>55 psi * (2.31 ft head / 1 psi) * (0.305 meters head/1 ft head) = 39 meters</w:t>
      </w:r>
    </w:p>
    <w:p w14:paraId="6CC172A5" w14:textId="5430497F" w:rsidR="00CA07E4" w:rsidRDefault="00CA07E4" w:rsidP="002369E6">
      <w:r>
        <w:t>Well depth is converted to meters:</w:t>
      </w:r>
    </w:p>
    <w:p w14:paraId="5B807C67" w14:textId="53251357" w:rsidR="00CA07E4" w:rsidRDefault="00CA07E4" w:rsidP="00CA07E4">
      <w:pPr>
        <w:ind w:firstLine="720"/>
      </w:pPr>
      <w:r>
        <w:t>200 feet * (0.305 m / 1 foot) = 61 meters</w:t>
      </w:r>
    </w:p>
    <w:p w14:paraId="5063C007" w14:textId="6E32CE87" w:rsidR="00CA07E4" w:rsidRDefault="00CA07E4" w:rsidP="002369E6">
      <w:r>
        <w:t>Sum them together:</w:t>
      </w:r>
    </w:p>
    <w:p w14:paraId="2E2A064F" w14:textId="3A9D1A9A" w:rsidR="00CA07E4" w:rsidRPr="00286266" w:rsidRDefault="00CA07E4" w:rsidP="002369E6">
      <w:r>
        <w:tab/>
        <w:t>61 pressure head + 39 depth head = 100 meters</w:t>
      </w:r>
    </w:p>
    <w:p w14:paraId="559D8AA3" w14:textId="7C88E610" w:rsidR="00CA07E4" w:rsidRDefault="00CA07E4" w:rsidP="00CA07E4">
      <w:r>
        <w:t>Convert ac-in of water to mm (for some reason</w:t>
      </w:r>
      <w:r w:rsidR="00B25DDB">
        <w:t>, why not meters?</w:t>
      </w:r>
      <w:r>
        <w:t>) and change to hectares</w:t>
      </w:r>
    </w:p>
    <w:p w14:paraId="13FC1FDB" w14:textId="4AFCAB60" w:rsidR="00CA07E4" w:rsidRDefault="00CA07E4" w:rsidP="00CA07E4">
      <w:r>
        <w:tab/>
        <w:t>8.6 acre-inches * (25.4 mm / in) = 218 acre-mm</w:t>
      </w:r>
    </w:p>
    <w:p w14:paraId="2823E78D" w14:textId="37B9515A" w:rsidR="00CA07E4" w:rsidRDefault="00CA07E4" w:rsidP="00CA07E4">
      <w:r>
        <w:tab/>
        <w:t>218 acre-mm * (0.4 ha / ac) = 87 ha-mm</w:t>
      </w:r>
    </w:p>
    <w:p w14:paraId="372E7040" w14:textId="564554D3" w:rsidR="00B25DDB" w:rsidRDefault="00B25DDB" w:rsidP="00CA07E4">
      <w:r>
        <w:t xml:space="preserve">Apparently the pump ‘conversion factor’ is 0.10, but I’m not sure why this is multiplied by everything. Then there are bunch of efficiency conversions that seem arbitrary. </w:t>
      </w:r>
    </w:p>
    <w:p w14:paraId="3CD400FD" w14:textId="3531B72B" w:rsidR="00B25DDB" w:rsidRDefault="00B25DDB" w:rsidP="00CA07E4">
      <w:r>
        <w:t xml:space="preserve">STOP. </w:t>
      </w:r>
    </w:p>
    <w:p w14:paraId="4F4CCB7B" w14:textId="0BBF8417" w:rsidR="00B25DDB" w:rsidRDefault="00B25DDB" w:rsidP="00CA07E4">
      <w:r>
        <w:t xml:space="preserve">Let’s just say you are using a 50 psi pump to do surface water. </w:t>
      </w:r>
    </w:p>
    <w:p w14:paraId="4D3B1E8D" w14:textId="0009F51D" w:rsidR="00B25DDB" w:rsidRDefault="00B25DDB" w:rsidP="00CA07E4">
      <w:r>
        <w:t>50 psi * 0.703 = 35 meters head</w:t>
      </w:r>
    </w:p>
    <w:p w14:paraId="190D1C4D" w14:textId="6F27B949" w:rsidR="00B25DDB" w:rsidRDefault="00B25DDB" w:rsidP="00CA07E4">
      <w:r>
        <w:lastRenderedPageBreak/>
        <w:t xml:space="preserve">You take 10% of the head, multiply by the mm of water applied over a hectare, then multiply by 1000 and you have your BTU/ha. Say you do 500 mm of water (about 1.5 feet). </w:t>
      </w:r>
    </w:p>
    <w:p w14:paraId="61FC27AB" w14:textId="4B8B6F75" w:rsidR="00B25DDB" w:rsidRDefault="00B25DDB" w:rsidP="00CA07E4">
      <w:r>
        <w:t xml:space="preserve">3 * 500 * 1000 = 1.5 million BTUs. </w:t>
      </w:r>
    </w:p>
    <w:p w14:paraId="3F3FB98A" w14:textId="37F73A8F" w:rsidR="00B25DDB" w:rsidRDefault="00B25DDB" w:rsidP="00CA07E4">
      <w:r>
        <w:t>A gallon of diesel has about 150,000 BTUs, so you use about 10 gallons of diesel. About 10 kg CO2e released per gallon of diesel means ~100 kg co2e released in irrigation?</w:t>
      </w:r>
    </w:p>
    <w:p w14:paraId="586CADF0" w14:textId="77777777" w:rsidR="00B25DDB" w:rsidRDefault="00B25DDB" w:rsidP="00CA07E4"/>
    <w:p w14:paraId="56B7A9E9" w14:textId="2CB152BF" w:rsidR="00CA07E4" w:rsidRDefault="00CA07E4" w:rsidP="00CA07E4">
      <w:r>
        <w:t>Convert this ‘head’ to the energy required to pump it</w:t>
      </w:r>
      <w:r w:rsidR="00B25DDB">
        <w:t xml:space="preserve">. </w:t>
      </w:r>
    </w:p>
    <w:p w14:paraId="5A504BC6" w14:textId="5C4E14D9" w:rsidR="00CA07E4" w:rsidRDefault="00CA07E4" w:rsidP="00CA07E4"/>
    <w:p w14:paraId="4367B279" w14:textId="77777777" w:rsidR="00CA07E4" w:rsidRDefault="00CA07E4" w:rsidP="00CA07E4">
      <w:r w:rsidRPr="416B761B">
        <w:rPr>
          <w:b/>
          <w:bCs/>
        </w:rPr>
        <w:t>:</w:t>
      </w:r>
      <w:r>
        <w:t xml:space="preserve"> User selects "Electricity – Grid" as energy source. The grower knows he or she made 220 bu/acre (corn) and applied 8.6 ac-in of irrigation water with a pump pressure of 55 psi and pumping depth of 200 ft. If the field were not irrigated the farmer would have grown 140 bu/acre corn. The grower does not know how much electricity was consumed by irrigating his or her 225-acre field. How much energy, in BTU/bu, was consumed?</w:t>
      </w:r>
    </w:p>
    <w:p w14:paraId="3A82B507" w14:textId="77777777" w:rsidR="00CA07E4" w:rsidRDefault="00CA07E4" w:rsidP="00CA07E4"/>
    <w:p w14:paraId="347AF569" w14:textId="5EFE3BFD" w:rsidR="00CA07E4" w:rsidRDefault="00CA07E4" w:rsidP="00CA07E4">
      <w:r>
        <w:t>Step 2: Pumping Energy (PPE) = (100 x 0.0979 x (8.6 x 25.4) x (225*0.4) / (0.75 x 1 x 0.95 x 1)) x 948 BTU/MJ = 255,185,879 BTU/field</w:t>
      </w:r>
    </w:p>
    <w:p w14:paraId="39435FF7" w14:textId="6C257CAE" w:rsidR="002369E6" w:rsidRPr="0092213E" w:rsidRDefault="002369E6" w:rsidP="002369E6">
      <w:pPr>
        <w:rPr>
          <w:iCs/>
        </w:rPr>
      </w:pPr>
    </w:p>
    <w:p w14:paraId="58EFEC5E" w14:textId="77777777" w:rsidR="002369E6" w:rsidRDefault="002369E6" w:rsidP="002369E6"/>
    <w:p w14:paraId="1F389024" w14:textId="77777777" w:rsidR="002369E6" w:rsidRPr="002C64DF" w:rsidRDefault="002369E6" w:rsidP="002369E6">
      <w:pPr>
        <w:rPr>
          <w:i/>
        </w:rPr>
      </w:pPr>
    </w:p>
    <w:p w14:paraId="57FE76DD" w14:textId="77777777" w:rsidR="002369E6" w:rsidRPr="007157DE" w:rsidRDefault="002369E6" w:rsidP="002369E6">
      <w:pPr>
        <w:rPr>
          <w:b/>
          <w:bCs/>
        </w:rPr>
      </w:pPr>
      <w:r w:rsidRPr="416B761B">
        <w:rPr>
          <w:b/>
          <w:bCs/>
        </w:rPr>
        <w:t xml:space="preserve">Examples: </w:t>
      </w:r>
    </w:p>
    <w:p w14:paraId="5822E88E" w14:textId="77777777" w:rsidR="002369E6" w:rsidRDefault="002369E6" w:rsidP="002369E6">
      <w:r w:rsidRPr="416B761B">
        <w:rPr>
          <w:b/>
          <w:bCs/>
        </w:rPr>
        <w:t>Option #1 Example:</w:t>
      </w:r>
      <w:r>
        <w:t xml:space="preserve"> User selects "Diesel fuel" as energy source and inputs 30 gallons for fuel amount used on his or her 4-acre field yielding 220 bu/acre irrigated and 140 bu/acre when not.</w:t>
      </w:r>
    </w:p>
    <w:p w14:paraId="4E407B7B" w14:textId="77777777" w:rsidR="002369E6" w:rsidRDefault="002369E6" w:rsidP="002369E6">
      <w:r>
        <w:t>Irrigation Energy (</w:t>
      </w:r>
      <w:r w:rsidRPr="498832CB">
        <w:rPr>
          <w:b/>
          <w:bCs/>
        </w:rPr>
        <w:t>IE</w:t>
      </w:r>
      <w:r>
        <w:t>) = (30 gallons x 138,490 BTU/gal) / 4 acres) = 1,038,675 BTU/acre</w:t>
      </w:r>
    </w:p>
    <w:p w14:paraId="1ACE0D1B" w14:textId="77777777" w:rsidR="002369E6" w:rsidRDefault="002369E6" w:rsidP="002369E6">
      <w:pPr>
        <w:rPr>
          <w:b/>
        </w:rPr>
      </w:pPr>
    </w:p>
    <w:p w14:paraId="6DD97C1A" w14:textId="77777777" w:rsidR="002369E6" w:rsidRDefault="002369E6" w:rsidP="002369E6">
      <w:pPr>
        <w:rPr>
          <w:b/>
        </w:rPr>
      </w:pPr>
    </w:p>
    <w:p w14:paraId="4B7AF398" w14:textId="77777777" w:rsidR="002369E6" w:rsidRPr="00286266" w:rsidRDefault="002369E6" w:rsidP="002369E6">
      <w:pPr>
        <w:rPr>
          <w:i/>
          <w:iCs/>
        </w:rPr>
      </w:pPr>
      <w:r w:rsidRPr="416B761B">
        <w:rPr>
          <w:b/>
          <w:bCs/>
        </w:rPr>
        <w:t>Option #2 Example:</w:t>
      </w:r>
      <w:r>
        <w:t xml:space="preserve"> User selects "Electricity – Grid" as energy source and inputs 1000 kWh/yr for the Electric amount used on his or her 4-acre field yielding 220 bu/acre when irrigated and 140 bu/acre when not.</w:t>
      </w:r>
    </w:p>
    <w:p w14:paraId="46DFFBB0" w14:textId="77777777" w:rsidR="002369E6" w:rsidRDefault="002369E6" w:rsidP="002369E6">
      <w:r>
        <w:t>Irrigation Energy (</w:t>
      </w:r>
      <w:r w:rsidRPr="498832CB">
        <w:rPr>
          <w:b/>
          <w:bCs/>
        </w:rPr>
        <w:t>IE</w:t>
      </w:r>
      <w:r>
        <w:t>) = (1,000 kWh x 3 x 3414) / 4 acres) = 2,560,500 BTU/acre</w:t>
      </w:r>
    </w:p>
    <w:p w14:paraId="19C7773E" w14:textId="77777777" w:rsidR="002369E6" w:rsidRDefault="002369E6" w:rsidP="002369E6"/>
    <w:p w14:paraId="14363302" w14:textId="77777777" w:rsidR="002369E6" w:rsidRDefault="002369E6" w:rsidP="002369E6">
      <w:r w:rsidRPr="416B761B">
        <w:rPr>
          <w:b/>
          <w:bCs/>
        </w:rPr>
        <w:t>Option #3 Example:</w:t>
      </w:r>
      <w:r>
        <w:t xml:space="preserve"> User selects "Electricity – Grid" as energy source. The grower knows he or she made 220 bu/acre (corn) and applied 8.6 ac-in of irrigation water with a pump pressure of 55 psi and pumping depth of 200 ft. If the field were not irrigated the farmer would have grown 140 bu/acre corn. The </w:t>
      </w:r>
      <w:r>
        <w:lastRenderedPageBreak/>
        <w:t>grower does not know how much electricity was consumed by irrigating his or her 225-acre field. How much energy, in BTU/bu, was consumed?</w:t>
      </w:r>
    </w:p>
    <w:p w14:paraId="7E4F9104" w14:textId="77777777" w:rsidR="002369E6" w:rsidRDefault="002369E6" w:rsidP="002369E6">
      <w:r>
        <w:t>Step 1: Head (H) = PMPR (55/0.145*0.102) + PMPD (200*0.3048) = 99.6</w:t>
      </w:r>
    </w:p>
    <w:p w14:paraId="4D7B369F" w14:textId="77777777" w:rsidR="002369E6" w:rsidRDefault="002369E6" w:rsidP="002369E6">
      <w:r>
        <w:t>Step 2: Pumping Energy (PPE) = (100 x 0.0979 x (8.6 x 25.4) x (225*0.4) / (0.75 x 1 x 0.95 x 1)) x 948 BTU/MJ = 255,185,879 BTU/field</w:t>
      </w:r>
    </w:p>
    <w:p w14:paraId="0AEB4875" w14:textId="77777777" w:rsidR="002369E6" w:rsidRDefault="002369E6" w:rsidP="002369E6">
      <w:r>
        <w:t>Step 3: Irrigation Energy (</w:t>
      </w:r>
      <w:r w:rsidRPr="416B761B">
        <w:rPr>
          <w:b/>
          <w:bCs/>
        </w:rPr>
        <w:t>IE</w:t>
      </w:r>
      <w:r>
        <w:t>)  = 255,185,879 /225</w:t>
      </w:r>
    </w:p>
    <w:p w14:paraId="7F476A0C" w14:textId="77777777" w:rsidR="002369E6" w:rsidRDefault="002369E6" w:rsidP="002369E6">
      <w:r>
        <w:t xml:space="preserve">             = 1,134,159 BTU/acre</w:t>
      </w:r>
    </w:p>
    <w:p w14:paraId="71BC3B61" w14:textId="77777777" w:rsidR="002369E6" w:rsidRDefault="002369E6" w:rsidP="002369E6">
      <w:pPr>
        <w:rPr>
          <w:b/>
        </w:rPr>
      </w:pPr>
    </w:p>
    <w:p w14:paraId="5D3EDD2A" w14:textId="77777777" w:rsidR="002369E6" w:rsidRDefault="002369E6" w:rsidP="002369E6">
      <w:pPr>
        <w:rPr>
          <w:b/>
        </w:rPr>
      </w:pPr>
    </w:p>
    <w:p w14:paraId="4FB787DF" w14:textId="77777777" w:rsidR="002369E6" w:rsidRDefault="002369E6" w:rsidP="002369E6">
      <w:pPr>
        <w:rPr>
          <w:b/>
        </w:rPr>
      </w:pPr>
    </w:p>
    <w:p w14:paraId="4EE45A44" w14:textId="77777777" w:rsidR="002369E6" w:rsidRDefault="002369E6" w:rsidP="002369E6">
      <w:pPr>
        <w:rPr>
          <w:b/>
        </w:rPr>
      </w:pPr>
    </w:p>
    <w:p w14:paraId="2967BDE4" w14:textId="77777777" w:rsidR="002369E6" w:rsidRDefault="002369E6" w:rsidP="002369E6">
      <w:pPr>
        <w:rPr>
          <w:b/>
        </w:rPr>
      </w:pPr>
    </w:p>
    <w:p w14:paraId="0BECAFD8" w14:textId="77777777" w:rsidR="002369E6" w:rsidRDefault="002369E6" w:rsidP="002369E6">
      <w:pPr>
        <w:rPr>
          <w:b/>
        </w:rPr>
      </w:pPr>
    </w:p>
    <w:p w14:paraId="1222A70C" w14:textId="77777777" w:rsidR="002369E6" w:rsidRDefault="002369E6" w:rsidP="002369E6">
      <w:pPr>
        <w:rPr>
          <w:b/>
        </w:rPr>
      </w:pPr>
    </w:p>
    <w:p w14:paraId="566F25F7" w14:textId="77777777" w:rsidR="002369E6" w:rsidRDefault="002369E6" w:rsidP="002369E6">
      <w:pPr>
        <w:rPr>
          <w:b/>
        </w:rPr>
      </w:pPr>
    </w:p>
    <w:p w14:paraId="01104DD3" w14:textId="77777777" w:rsidR="002369E6" w:rsidRDefault="002369E6" w:rsidP="002369E6">
      <w:pPr>
        <w:rPr>
          <w:b/>
        </w:rPr>
      </w:pPr>
    </w:p>
    <w:p w14:paraId="69864A00" w14:textId="77777777" w:rsidR="002369E6" w:rsidRDefault="002369E6" w:rsidP="002369E6"/>
    <w:p w14:paraId="75C73414" w14:textId="77777777" w:rsidR="002369E6" w:rsidRDefault="002369E6" w:rsidP="7B475980">
      <w:pPr>
        <w:rPr>
          <w:rFonts w:ascii="Calibri" w:eastAsia="Calibri" w:hAnsi="Calibri" w:cs="Calibri"/>
        </w:rPr>
      </w:pPr>
    </w:p>
    <w:p w14:paraId="4ED6F3FF" w14:textId="77777777" w:rsidR="002369E6" w:rsidRDefault="002369E6" w:rsidP="7B475980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75F" w:rsidRPr="00CA475F" w14:paraId="3B4C2EEB" w14:textId="77777777" w:rsidTr="7B475980">
        <w:tc>
          <w:tcPr>
            <w:tcW w:w="9350" w:type="dxa"/>
          </w:tcPr>
          <w:p w14:paraId="3C44ED30" w14:textId="40237F04" w:rsidR="00CA475F" w:rsidRPr="00CA475F" w:rsidRDefault="416B761B" w:rsidP="00732D3B">
            <w:r w:rsidRPr="416B761B">
              <w:rPr>
                <w:b/>
                <w:bCs/>
              </w:rPr>
              <w:t xml:space="preserve">Required User Input Data:      </w:t>
            </w:r>
            <w:r>
              <w:t xml:space="preserve">                                                           </w:t>
            </w:r>
            <w:r w:rsidRPr="416B761B">
              <w:rPr>
                <w:b/>
                <w:bCs/>
              </w:rPr>
              <w:t xml:space="preserve">Required conversion factors:       </w:t>
            </w:r>
            <w:r>
              <w:t xml:space="preserve">                                                                                                                                                          </w:t>
            </w:r>
          </w:p>
        </w:tc>
      </w:tr>
      <w:tr w:rsidR="00CA475F" w:rsidRPr="00CA475F" w14:paraId="3A6D3018" w14:textId="77777777" w:rsidTr="7B475980">
        <w:tc>
          <w:tcPr>
            <w:tcW w:w="9350" w:type="dxa"/>
          </w:tcPr>
          <w:p w14:paraId="74B0B719" w14:textId="57FB326C" w:rsidR="00CA475F" w:rsidRPr="00CA475F" w:rsidRDefault="416B761B" w:rsidP="00732D3B">
            <w:r>
              <w:t xml:space="preserve">Energy Source </w:t>
            </w:r>
            <w:r w:rsidRPr="416B761B">
              <w:rPr>
                <w:i/>
                <w:iCs/>
              </w:rPr>
              <w:t xml:space="preserve">(ES)                                                                           </w:t>
            </w:r>
            <w:r>
              <w:t xml:space="preserve">    PSI to meters/psi</w:t>
            </w:r>
            <w:r w:rsidRPr="416B761B">
              <w:rPr>
                <w:i/>
                <w:iCs/>
              </w:rPr>
              <w:t xml:space="preserve"> (ME) = .703448</w:t>
            </w:r>
          </w:p>
        </w:tc>
      </w:tr>
      <w:tr w:rsidR="00CA475F" w:rsidRPr="00CA475F" w14:paraId="2DB0D3EF" w14:textId="77777777" w:rsidTr="7B475980">
        <w:tc>
          <w:tcPr>
            <w:tcW w:w="9350" w:type="dxa"/>
          </w:tcPr>
          <w:p w14:paraId="09DAE5DC" w14:textId="4E7196F1" w:rsidR="00CA475F" w:rsidRPr="00CA475F" w:rsidRDefault="416B761B" w:rsidP="00D35FBA">
            <w:r>
              <w:t xml:space="preserve">Pump pressure </w:t>
            </w:r>
            <w:r w:rsidRPr="416B761B">
              <w:rPr>
                <w:i/>
                <w:iCs/>
              </w:rPr>
              <w:t xml:space="preserve">(PMPR) </w:t>
            </w:r>
            <w:r>
              <w:t>via Table 7</w:t>
            </w:r>
            <w:r w:rsidRPr="416B761B">
              <w:rPr>
                <w:i/>
                <w:iCs/>
              </w:rPr>
              <w:t xml:space="preserve">                                                   </w:t>
            </w:r>
            <w:r>
              <w:t>feet to meters</w:t>
            </w:r>
            <w:r w:rsidRPr="416B761B">
              <w:rPr>
                <w:i/>
                <w:iCs/>
              </w:rPr>
              <w:t xml:space="preserve"> (FM) =.3048     </w:t>
            </w:r>
          </w:p>
        </w:tc>
      </w:tr>
      <w:tr w:rsidR="00CA475F" w:rsidRPr="00CA475F" w14:paraId="096E2952" w14:textId="77777777" w:rsidTr="7B475980">
        <w:tc>
          <w:tcPr>
            <w:tcW w:w="9350" w:type="dxa"/>
          </w:tcPr>
          <w:p w14:paraId="73BF3556" w14:textId="555DFF08" w:rsidR="00CA475F" w:rsidRPr="00CA475F" w:rsidRDefault="416B761B" w:rsidP="00641581">
            <w:r>
              <w:t xml:space="preserve">Pumping Depth </w:t>
            </w:r>
            <w:r w:rsidRPr="416B761B">
              <w:rPr>
                <w:i/>
                <w:iCs/>
              </w:rPr>
              <w:t xml:space="preserve">(PMDP) </w:t>
            </w:r>
            <w:r>
              <w:t>via Table 8</w:t>
            </w:r>
            <w:r w:rsidRPr="416B761B">
              <w:rPr>
                <w:i/>
                <w:iCs/>
              </w:rPr>
              <w:t xml:space="preserve">                                                  </w:t>
            </w:r>
            <w:r>
              <w:t>Inches to mm</w:t>
            </w:r>
            <w:r w:rsidRPr="416B761B">
              <w:rPr>
                <w:i/>
                <w:iCs/>
              </w:rPr>
              <w:t xml:space="preserve"> (IM) = 25.4</w:t>
            </w:r>
          </w:p>
        </w:tc>
      </w:tr>
      <w:tr w:rsidR="00CA475F" w:rsidRPr="00CA475F" w14:paraId="79263746" w14:textId="77777777" w:rsidTr="7B475980">
        <w:tc>
          <w:tcPr>
            <w:tcW w:w="9350" w:type="dxa"/>
          </w:tcPr>
          <w:p w14:paraId="6233D2AE" w14:textId="2CB9319B" w:rsidR="00CA475F" w:rsidRPr="00CA475F" w:rsidRDefault="416B761B" w:rsidP="00732D3B">
            <w:r>
              <w:t xml:space="preserve">Annual irrigation water applied in acre-inches </w:t>
            </w:r>
            <w:r w:rsidRPr="416B761B">
              <w:rPr>
                <w:i/>
                <w:iCs/>
              </w:rPr>
              <w:t xml:space="preserve">(W)                        </w:t>
            </w:r>
            <w:r>
              <w:t xml:space="preserve">Pump conversion factor </w:t>
            </w:r>
            <w:r w:rsidRPr="416B761B">
              <w:rPr>
                <w:i/>
                <w:iCs/>
              </w:rPr>
              <w:t>(PCF)</w:t>
            </w:r>
            <w:r>
              <w:t>= .0979</w:t>
            </w:r>
          </w:p>
        </w:tc>
      </w:tr>
      <w:tr w:rsidR="006B770D" w:rsidRPr="00CA475F" w14:paraId="06D685DD" w14:textId="77777777" w:rsidTr="7B475980">
        <w:tc>
          <w:tcPr>
            <w:tcW w:w="9350" w:type="dxa"/>
          </w:tcPr>
          <w:p w14:paraId="7BA86924" w14:textId="317413A8" w:rsidR="006B770D" w:rsidRDefault="416B761B" w:rsidP="00732D3B">
            <w:r>
              <w:t xml:space="preserve">Fuel amount (in gallons) if known </w:t>
            </w:r>
            <w:r w:rsidRPr="416B761B">
              <w:rPr>
                <w:i/>
                <w:iCs/>
              </w:rPr>
              <w:t>(FA)</w:t>
            </w:r>
            <w:r>
              <w:t xml:space="preserve">                                             Acres to hectares (ATH) = .4</w:t>
            </w:r>
          </w:p>
        </w:tc>
      </w:tr>
      <w:tr w:rsidR="002C64DF" w:rsidRPr="00CA475F" w14:paraId="271D950F" w14:textId="77777777" w:rsidTr="7B475980">
        <w:tc>
          <w:tcPr>
            <w:tcW w:w="9350" w:type="dxa"/>
          </w:tcPr>
          <w:p w14:paraId="68D0A382" w14:textId="239307D7" w:rsidR="002C64DF" w:rsidRDefault="416B761B" w:rsidP="00732D3B">
            <w:r>
              <w:t>Electricity amount (if known) (</w:t>
            </w:r>
            <w:r w:rsidRPr="416B761B">
              <w:rPr>
                <w:i/>
                <w:iCs/>
              </w:rPr>
              <w:t>EA)</w:t>
            </w:r>
            <w:r>
              <w:t xml:space="preserve">                                                     Hectares to acres (HTA) = 2.47</w:t>
            </w:r>
          </w:p>
        </w:tc>
      </w:tr>
      <w:tr w:rsidR="00525B4E" w:rsidRPr="00CA475F" w14:paraId="2EEA0F93" w14:textId="77777777" w:rsidTr="7B475980">
        <w:tc>
          <w:tcPr>
            <w:tcW w:w="9350" w:type="dxa"/>
          </w:tcPr>
          <w:p w14:paraId="55581352" w14:textId="25A1169C" w:rsidR="00525B4E" w:rsidRDefault="416B761B" w:rsidP="00732D3B">
            <w:r>
              <w:t>Irrigated Yield (</w:t>
            </w:r>
            <w:r w:rsidRPr="416B761B">
              <w:rPr>
                <w:i/>
                <w:iCs/>
              </w:rPr>
              <w:t>Y</w:t>
            </w:r>
            <w:r w:rsidRPr="416B761B">
              <w:rPr>
                <w:i/>
                <w:iCs/>
                <w:vertAlign w:val="subscript"/>
              </w:rPr>
              <w:t>i</w:t>
            </w:r>
            <w:r w:rsidRPr="416B761B">
              <w:rPr>
                <w:i/>
                <w:iCs/>
              </w:rPr>
              <w:t xml:space="preserve">)                                                                                </w:t>
            </w:r>
            <w:r>
              <w:t>BTU to MJ (BTM)= 948</w:t>
            </w:r>
          </w:p>
        </w:tc>
      </w:tr>
      <w:tr w:rsidR="00CA475F" w:rsidRPr="00CA475F" w14:paraId="4A009CD4" w14:textId="77777777" w:rsidTr="7B475980">
        <w:tc>
          <w:tcPr>
            <w:tcW w:w="9350" w:type="dxa"/>
          </w:tcPr>
          <w:p w14:paraId="4A235F02" w14:textId="245EE639" w:rsidR="00CA475F" w:rsidRPr="00CA475F" w:rsidRDefault="498832CB" w:rsidP="00732D3B">
            <w:r w:rsidRPr="498832CB">
              <w:rPr>
                <w:i/>
                <w:iCs/>
              </w:rPr>
              <w:t xml:space="preserve">                                                                     </w:t>
            </w:r>
            <w:r w:rsidRPr="498832CB">
              <w:rPr>
                <w:b/>
                <w:bCs/>
              </w:rPr>
              <w:t>Additional information needed:</w:t>
            </w:r>
          </w:p>
        </w:tc>
      </w:tr>
      <w:tr w:rsidR="00CA475F" w:rsidRPr="00CA475F" w14:paraId="0AF66B50" w14:textId="77777777" w:rsidTr="7B475980">
        <w:tc>
          <w:tcPr>
            <w:tcW w:w="9350" w:type="dxa"/>
          </w:tcPr>
          <w:p w14:paraId="148D4756" w14:textId="275A2D67" w:rsidR="00CA475F" w:rsidRPr="00CA475F" w:rsidRDefault="416B761B" w:rsidP="416B761B">
            <w:pPr>
              <w:rPr>
                <w:i/>
                <w:iCs/>
              </w:rPr>
            </w:pPr>
            <w:r>
              <w:t xml:space="preserve">Area of field </w:t>
            </w:r>
            <w:r w:rsidRPr="416B761B">
              <w:rPr>
                <w:i/>
                <w:iCs/>
              </w:rPr>
              <w:t xml:space="preserve">(AF)                                                                                  </w:t>
            </w:r>
            <w:r>
              <w:t xml:space="preserve">BTU/gal fuel  </w:t>
            </w:r>
            <w:r w:rsidRPr="416B761B">
              <w:rPr>
                <w:i/>
                <w:iCs/>
              </w:rPr>
              <w:t xml:space="preserve">(BF) </w:t>
            </w:r>
            <w:r>
              <w:t xml:space="preserve">= take from Table 1                                                                                                          </w:t>
            </w:r>
            <w:r w:rsidRPr="416B761B">
              <w:rPr>
                <w:sz w:val="2"/>
                <w:szCs w:val="2"/>
              </w:rPr>
              <w:t xml:space="preserve">.   </w:t>
            </w:r>
            <w:r>
              <w:t xml:space="preserve">                                                                                                                  based on fuel type selected </w:t>
            </w:r>
          </w:p>
        </w:tc>
      </w:tr>
      <w:tr w:rsidR="00CA475F" w:rsidRPr="00CA475F" w14:paraId="7AE91058" w14:textId="77777777" w:rsidTr="7B475980">
        <w:tc>
          <w:tcPr>
            <w:tcW w:w="9350" w:type="dxa"/>
          </w:tcPr>
          <w:p w14:paraId="2A7F90F7" w14:textId="785C046A" w:rsidR="00CA475F" w:rsidRPr="00CA475F" w:rsidRDefault="416B761B" w:rsidP="416B761B">
            <w:pPr>
              <w:rPr>
                <w:i/>
                <w:iCs/>
              </w:rPr>
            </w:pPr>
            <w:r>
              <w:t xml:space="preserve">                                 </w:t>
            </w:r>
            <w:r w:rsidRPr="416B761B">
              <w:rPr>
                <w:i/>
                <w:iCs/>
              </w:rPr>
              <w:t xml:space="preserve">                                                                                </w:t>
            </w:r>
            <w:r>
              <w:t xml:space="preserve">BTU/kWh </w:t>
            </w:r>
            <w:r w:rsidRPr="416B761B">
              <w:rPr>
                <w:i/>
                <w:iCs/>
              </w:rPr>
              <w:t xml:space="preserve">(BK) </w:t>
            </w:r>
            <w:r>
              <w:t xml:space="preserve">= take from Table 1 </w:t>
            </w:r>
          </w:p>
        </w:tc>
      </w:tr>
      <w:tr w:rsidR="00CA475F" w:rsidRPr="00CA475F" w14:paraId="5836CD26" w14:textId="77777777" w:rsidTr="7B475980">
        <w:tc>
          <w:tcPr>
            <w:tcW w:w="9350" w:type="dxa"/>
          </w:tcPr>
          <w:p w14:paraId="5A24FE26" w14:textId="685B0E60" w:rsidR="00CA475F" w:rsidRPr="00CA475F" w:rsidRDefault="416B761B" w:rsidP="00732D3B">
            <w:r w:rsidRPr="416B761B">
              <w:rPr>
                <w:i/>
                <w:iCs/>
              </w:rPr>
              <w:t xml:space="preserve">                                                                                                                 </w:t>
            </w:r>
            <w:r>
              <w:t>On-Grid factor</w:t>
            </w:r>
            <w:r w:rsidRPr="416B761B">
              <w:rPr>
                <w:i/>
                <w:iCs/>
              </w:rPr>
              <w:t xml:space="preserve"> (OGF) </w:t>
            </w:r>
            <w:r>
              <w:t>= 3*</w:t>
            </w:r>
          </w:p>
        </w:tc>
      </w:tr>
      <w:tr w:rsidR="00CA475F" w:rsidRPr="00CA475F" w14:paraId="5C4026FC" w14:textId="77777777" w:rsidTr="7B475980">
        <w:tc>
          <w:tcPr>
            <w:tcW w:w="9350" w:type="dxa"/>
          </w:tcPr>
          <w:p w14:paraId="4969005F" w14:textId="2D0CB57D" w:rsidR="00CA475F" w:rsidRPr="00CA475F" w:rsidRDefault="416B761B" w:rsidP="416B761B">
            <w:pPr>
              <w:rPr>
                <w:i/>
                <w:iCs/>
              </w:rPr>
            </w:pPr>
            <w:r w:rsidRPr="416B761B">
              <w:rPr>
                <w:i/>
                <w:iCs/>
              </w:rPr>
              <w:t xml:space="preserve"> </w:t>
            </w:r>
            <w:r>
              <w:t xml:space="preserve">                              </w:t>
            </w:r>
            <w:r w:rsidRPr="416B761B">
              <w:rPr>
                <w:i/>
                <w:iCs/>
              </w:rPr>
              <w:t xml:space="preserve">                                                                                  </w:t>
            </w:r>
            <w:r>
              <w:t>Pump efficiency</w:t>
            </w:r>
            <w:r w:rsidRPr="416B761B">
              <w:rPr>
                <w:i/>
                <w:iCs/>
              </w:rPr>
              <w:t xml:space="preserve"> (PE)=.75</w:t>
            </w:r>
          </w:p>
        </w:tc>
      </w:tr>
      <w:tr w:rsidR="006B770D" w:rsidRPr="00CA475F" w14:paraId="7496508B" w14:textId="77777777" w:rsidTr="7B475980">
        <w:tc>
          <w:tcPr>
            <w:tcW w:w="9350" w:type="dxa"/>
          </w:tcPr>
          <w:p w14:paraId="43D24463" w14:textId="6F09C0C9" w:rsidR="006B770D" w:rsidRDefault="416B761B" w:rsidP="416B761B">
            <w:pPr>
              <w:rPr>
                <w:i/>
                <w:iCs/>
              </w:rPr>
            </w:pPr>
            <w:r w:rsidRPr="416B761B">
              <w:rPr>
                <w:i/>
                <w:iCs/>
              </w:rPr>
              <w:t xml:space="preserve">                                                                                                                 </w:t>
            </w:r>
            <w:r>
              <w:t>Irrigation efficiency (</w:t>
            </w:r>
            <w:r w:rsidRPr="416B761B">
              <w:rPr>
                <w:i/>
                <w:iCs/>
              </w:rPr>
              <w:t>IE)</w:t>
            </w:r>
            <w:r>
              <w:t>= 1</w:t>
            </w:r>
          </w:p>
        </w:tc>
      </w:tr>
      <w:tr w:rsidR="006B770D" w:rsidRPr="00CA475F" w14:paraId="3688C7F7" w14:textId="77777777" w:rsidTr="7B475980">
        <w:tc>
          <w:tcPr>
            <w:tcW w:w="9350" w:type="dxa"/>
          </w:tcPr>
          <w:p w14:paraId="48D1DFF0" w14:textId="7D63F2DB" w:rsidR="006B770D" w:rsidRDefault="416B761B" w:rsidP="416B761B">
            <w:pPr>
              <w:rPr>
                <w:i/>
                <w:iCs/>
              </w:rPr>
            </w:pPr>
            <w:r w:rsidRPr="416B761B">
              <w:rPr>
                <w:i/>
                <w:iCs/>
              </w:rPr>
              <w:t xml:space="preserve">                                                                                                               </w:t>
            </w:r>
            <w:r>
              <w:t xml:space="preserve">  Gear head efficiency (</w:t>
            </w:r>
            <w:r w:rsidRPr="416B761B">
              <w:rPr>
                <w:i/>
                <w:iCs/>
              </w:rPr>
              <w:t>GHE)</w:t>
            </w:r>
            <w:r>
              <w:t xml:space="preserve"> = .95 </w:t>
            </w:r>
          </w:p>
        </w:tc>
      </w:tr>
      <w:tr w:rsidR="006B770D" w:rsidRPr="00CA475F" w14:paraId="34D61E63" w14:textId="77777777" w:rsidTr="7B475980">
        <w:tc>
          <w:tcPr>
            <w:tcW w:w="9350" w:type="dxa"/>
          </w:tcPr>
          <w:p w14:paraId="196E3AE5" w14:textId="1CDA26A7" w:rsidR="006B770D" w:rsidRDefault="416B761B" w:rsidP="416B761B">
            <w:pPr>
              <w:rPr>
                <w:i/>
                <w:iCs/>
              </w:rPr>
            </w:pPr>
            <w:r w:rsidRPr="416B761B">
              <w:rPr>
                <w:i/>
                <w:iCs/>
              </w:rPr>
              <w:lastRenderedPageBreak/>
              <w:t xml:space="preserve">                                                                                                               </w:t>
            </w:r>
            <w:r>
              <w:t xml:space="preserve">  Power unit efficiency </w:t>
            </w:r>
            <w:r w:rsidRPr="416B761B">
              <w:rPr>
                <w:i/>
                <w:iCs/>
              </w:rPr>
              <w:t>(PUE)</w:t>
            </w:r>
            <w:r>
              <w:t xml:space="preserve"> = 1</w:t>
            </w:r>
          </w:p>
        </w:tc>
      </w:tr>
      <w:tr w:rsidR="000D2E7E" w:rsidRPr="00CA475F" w14:paraId="121D8191" w14:textId="77777777" w:rsidTr="7B475980">
        <w:tc>
          <w:tcPr>
            <w:tcW w:w="9350" w:type="dxa"/>
          </w:tcPr>
          <w:p w14:paraId="41D13650" w14:textId="1DD8AB4D" w:rsidR="000D2E7E" w:rsidRPr="000D2E7E" w:rsidRDefault="7B475980" w:rsidP="61AE9CC2">
            <w:pPr>
              <w:rPr>
                <w:iCs/>
              </w:rPr>
            </w:pPr>
            <w:r w:rsidRPr="7B475980">
              <w:rPr>
                <w:i/>
                <w:iCs/>
              </w:rPr>
              <w:t xml:space="preserve">                                                                                                               </w:t>
            </w:r>
            <w:r>
              <w:t>Conversion factor (C ) = 0.0979 (unitless)</w:t>
            </w:r>
          </w:p>
        </w:tc>
      </w:tr>
      <w:tr w:rsidR="000D2E7E" w:rsidRPr="00CA475F" w14:paraId="0FDAEE62" w14:textId="77777777" w:rsidTr="7B475980">
        <w:tc>
          <w:tcPr>
            <w:tcW w:w="9350" w:type="dxa"/>
          </w:tcPr>
          <w:p w14:paraId="5618C8C4" w14:textId="77777777" w:rsidR="000D2E7E" w:rsidRPr="61AE9CC2" w:rsidRDefault="000D2E7E" w:rsidP="61AE9CC2">
            <w:pPr>
              <w:rPr>
                <w:i/>
                <w:iCs/>
              </w:rPr>
            </w:pPr>
          </w:p>
        </w:tc>
      </w:tr>
      <w:tr w:rsidR="000D2E7E" w:rsidRPr="00CA475F" w14:paraId="7064FCE8" w14:textId="77777777" w:rsidTr="7B475980">
        <w:tc>
          <w:tcPr>
            <w:tcW w:w="9350" w:type="dxa"/>
          </w:tcPr>
          <w:p w14:paraId="2BFEFE0D" w14:textId="77777777" w:rsidR="000D2E7E" w:rsidRPr="61AE9CC2" w:rsidRDefault="000D2E7E" w:rsidP="61AE9CC2">
            <w:pPr>
              <w:rPr>
                <w:i/>
                <w:iCs/>
              </w:rPr>
            </w:pPr>
          </w:p>
        </w:tc>
      </w:tr>
      <w:tr w:rsidR="000D2E7E" w:rsidRPr="00CA475F" w14:paraId="52336DC2" w14:textId="77777777" w:rsidTr="7B475980">
        <w:tc>
          <w:tcPr>
            <w:tcW w:w="9350" w:type="dxa"/>
          </w:tcPr>
          <w:p w14:paraId="5FD6E59C" w14:textId="77777777" w:rsidR="000D2E7E" w:rsidRPr="61AE9CC2" w:rsidRDefault="000D2E7E" w:rsidP="61AE9CC2">
            <w:pPr>
              <w:rPr>
                <w:i/>
                <w:iCs/>
              </w:rPr>
            </w:pPr>
          </w:p>
        </w:tc>
      </w:tr>
    </w:tbl>
    <w:p w14:paraId="6955A171" w14:textId="31782B6E" w:rsidR="00CA475F" w:rsidRDefault="7B475980" w:rsidP="416B761B">
      <w:pPr>
        <w:spacing w:after="0"/>
        <w:rPr>
          <w:i/>
          <w:iCs/>
        </w:rPr>
      </w:pPr>
      <w:r w:rsidRPr="7B475980">
        <w:rPr>
          <w:i/>
          <w:iCs/>
        </w:rPr>
        <w:t>*=accounts for Production and transmission loss (FTM calculation from USDOE data)</w:t>
      </w:r>
    </w:p>
    <w:p w14:paraId="2C35DC14" w14:textId="79FE578B" w:rsidR="7B475980" w:rsidRDefault="7B475980" w:rsidP="7B475980">
      <w:pPr>
        <w:rPr>
          <w:rFonts w:ascii="Calibri" w:eastAsia="Calibri" w:hAnsi="Calibri" w:cs="Calibri"/>
          <w:i/>
          <w:iCs/>
        </w:rPr>
      </w:pPr>
      <w:r w:rsidRPr="7B475980">
        <w:rPr>
          <w:rFonts w:ascii="Calibri" w:eastAsia="Calibri" w:hAnsi="Calibri" w:cs="Calibri"/>
          <w:i/>
          <w:iCs/>
        </w:rPr>
        <w:t>Calculations based on equations 19.1, 19.2 and table 19.1 on pages 723&amp;724 of: Hoffman, G.J., T.A. Howell, and K.H. Solomon. 1992.  Management of Farm Irrigation Systems, ASAE Monograph Number 9.</w:t>
      </w:r>
    </w:p>
    <w:p w14:paraId="00775F9B" w14:textId="462BC5A5" w:rsidR="7B475980" w:rsidRDefault="7B475980" w:rsidP="7B475980">
      <w:pPr>
        <w:spacing w:after="0"/>
        <w:rPr>
          <w:i/>
          <w:iCs/>
        </w:rPr>
      </w:pPr>
    </w:p>
    <w:p w14:paraId="51C35620" w14:textId="79861AF1" w:rsidR="007C2D0C" w:rsidRPr="002B58D9" w:rsidRDefault="416B761B" w:rsidP="61AE9CC2">
      <w:pPr>
        <w:rPr>
          <w:iCs/>
        </w:rPr>
      </w:pPr>
      <w:r w:rsidRPr="416B761B">
        <w:rPr>
          <w:highlight w:val="yellow"/>
        </w:rPr>
        <w:t>PROPOSED CHANGE: If electricity is selected as the energy source, ask the user “Is electricity generated on farm?” If the answer is “yes”, remove the on-grid factor (OGF) from the calculations below.</w:t>
      </w:r>
    </w:p>
    <w:p w14:paraId="3DB4DA5A" w14:textId="695C6117" w:rsidR="11720394" w:rsidRDefault="1E6B1921" w:rsidP="11720394">
      <w:r w:rsidRPr="1E6B1921">
        <w:rPr>
          <w:b/>
          <w:bCs/>
        </w:rPr>
        <w:t xml:space="preserve">Calculation: </w:t>
      </w:r>
      <w:r>
        <w:t xml:space="preserve">Three options are described here, based on </w:t>
      </w:r>
      <w:commentRangeStart w:id="0"/>
      <w:commentRangeEnd w:id="0"/>
      <w:r w:rsidR="61AE9CC2">
        <w:rPr>
          <w:rStyle w:val="CommentReference"/>
        </w:rPr>
        <w:commentReference w:id="0"/>
      </w:r>
      <w:commentRangeStart w:id="1"/>
      <w:commentRangeEnd w:id="1"/>
      <w:r w:rsidR="61AE9CC2">
        <w:rPr>
          <w:rStyle w:val="CommentReference"/>
        </w:rPr>
        <w:commentReference w:id="1"/>
      </w:r>
      <w:r>
        <w:t>the type of information provided about fuel or electricity used to power the irrigation equipment.</w:t>
      </w:r>
    </w:p>
    <w:p w14:paraId="030B1668" w14:textId="26B6C687" w:rsidR="11720394" w:rsidRDefault="416B761B" w:rsidP="00286266">
      <w:r w:rsidRPr="416B761B">
        <w:rPr>
          <w:b/>
          <w:bCs/>
        </w:rPr>
        <w:t>Option #1</w:t>
      </w:r>
      <w:r>
        <w:t xml:space="preserve">: If fuel selected as energy source </w:t>
      </w:r>
      <w:r w:rsidRPr="416B761B">
        <w:rPr>
          <w:u w:val="single"/>
        </w:rPr>
        <w:t>and</w:t>
      </w:r>
      <w:r>
        <w:t xml:space="preserve"> fuel amount entered, then irrigation energy is calculated as the fuel amount (in BTU) divided by the area of the field:</w:t>
      </w:r>
    </w:p>
    <w:p w14:paraId="6B2F77A5" w14:textId="4739C8E0" w:rsidR="11720394" w:rsidRPr="00972047" w:rsidRDefault="416B761B" w:rsidP="11720394">
      <w:r>
        <w:t xml:space="preserve">    Irrigation Energy (</w:t>
      </w:r>
      <w:r w:rsidRPr="416B761B">
        <w:rPr>
          <w:b/>
          <w:bCs/>
        </w:rPr>
        <w:t>IE</w:t>
      </w:r>
      <w:r>
        <w:t>) = (FA x BF) / (AF) = BTU/acre</w:t>
      </w:r>
    </w:p>
    <w:p w14:paraId="1380A65E" w14:textId="35ABDC3C" w:rsidR="11720394" w:rsidRPr="00972047" w:rsidRDefault="498832CB" w:rsidP="498832CB">
      <w:pPr>
        <w:ind w:left="1440" w:firstLine="720"/>
        <w:rPr>
          <w:i/>
          <w:iCs/>
        </w:rPr>
      </w:pPr>
      <w:r w:rsidRPr="498832CB">
        <w:rPr>
          <w:b/>
          <w:bCs/>
        </w:rPr>
        <w:t>IE</w:t>
      </w:r>
      <w:r w:rsidRPr="498832CB">
        <w:rPr>
          <w:b/>
          <w:bCs/>
          <w:vertAlign w:val="subscript"/>
        </w:rPr>
        <w:t>y</w:t>
      </w:r>
      <w:r w:rsidRPr="498832CB">
        <w:rPr>
          <w:vertAlign w:val="subscript"/>
        </w:rPr>
        <w:t xml:space="preserve"> </w:t>
      </w:r>
      <w:r>
        <w:t>= IE/</w:t>
      </w:r>
      <w:r w:rsidRPr="498832CB">
        <w:rPr>
          <w:i/>
          <w:iCs/>
        </w:rPr>
        <w:t>Y</w:t>
      </w:r>
      <w:r w:rsidRPr="498832CB">
        <w:rPr>
          <w:i/>
          <w:iCs/>
          <w:vertAlign w:val="subscript"/>
        </w:rPr>
        <w:t>i</w:t>
      </w:r>
    </w:p>
    <w:sectPr w:rsidR="11720394" w:rsidRPr="0097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ian Fischer" w:date="2018-05-11T16:02:00Z" w:initials="BF">
    <w:p w14:paraId="463C5303" w14:textId="35D69990" w:rsidR="416B761B" w:rsidRDefault="416B761B">
      <w:pPr>
        <w:pStyle w:val="CommentText"/>
      </w:pPr>
      <w:r>
        <w:t>Allison, didn't we determine if the user selects Electric-Solar or Electric-Wind that these were the on farm option and the amount should be removed?</w:t>
      </w:r>
      <w:r>
        <w:rPr>
          <w:rStyle w:val="CommentReference"/>
        </w:rPr>
        <w:annotationRef/>
      </w:r>
    </w:p>
  </w:comment>
  <w:comment w:id="1" w:author="Allison Thomson" w:date="2018-05-14T10:33:00Z" w:initials="AT">
    <w:p w14:paraId="176A5A93" w14:textId="53C40BCB" w:rsidR="1E6B1921" w:rsidRDefault="1E6B1921">
      <w:pPr>
        <w:pStyle w:val="CommentText"/>
      </w:pPr>
      <w:r>
        <w:t xml:space="preserve">Yes, we don't need to ask specifically on farm, just solar or wind.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3C5303" w15:done="0"/>
  <w15:commentEx w15:paraId="176A5A93" w15:paraIdParent="463C53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3C5303" w16cid:durableId="277CCB6E"/>
  <w16cid:commentId w16cid:paraId="176A5A93" w16cid:durableId="277CCB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74FF"/>
    <w:multiLevelType w:val="hybridMultilevel"/>
    <w:tmpl w:val="11D0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A7309"/>
    <w:multiLevelType w:val="hybridMultilevel"/>
    <w:tmpl w:val="C5781CF2"/>
    <w:lvl w:ilvl="0" w:tplc="F5CE7F0A">
      <w:start w:val="1"/>
      <w:numFmt w:val="decimal"/>
      <w:lvlText w:val="%1."/>
      <w:lvlJc w:val="left"/>
      <w:pPr>
        <w:ind w:left="720" w:hanging="360"/>
      </w:pPr>
    </w:lvl>
    <w:lvl w:ilvl="1" w:tplc="01A6B6BC">
      <w:start w:val="1"/>
      <w:numFmt w:val="lowerLetter"/>
      <w:lvlText w:val="%2."/>
      <w:lvlJc w:val="left"/>
      <w:pPr>
        <w:ind w:left="1440" w:hanging="360"/>
      </w:pPr>
    </w:lvl>
    <w:lvl w:ilvl="2" w:tplc="F820866C">
      <w:start w:val="1"/>
      <w:numFmt w:val="lowerRoman"/>
      <w:lvlText w:val="%3."/>
      <w:lvlJc w:val="right"/>
      <w:pPr>
        <w:ind w:left="2160" w:hanging="180"/>
      </w:pPr>
    </w:lvl>
    <w:lvl w:ilvl="3" w:tplc="4028A148">
      <w:start w:val="1"/>
      <w:numFmt w:val="decimal"/>
      <w:lvlText w:val="%4."/>
      <w:lvlJc w:val="left"/>
      <w:pPr>
        <w:ind w:left="2880" w:hanging="360"/>
      </w:pPr>
    </w:lvl>
    <w:lvl w:ilvl="4" w:tplc="BC6AB19E">
      <w:start w:val="1"/>
      <w:numFmt w:val="lowerLetter"/>
      <w:lvlText w:val="%5."/>
      <w:lvlJc w:val="left"/>
      <w:pPr>
        <w:ind w:left="3600" w:hanging="360"/>
      </w:pPr>
    </w:lvl>
    <w:lvl w:ilvl="5" w:tplc="782ED85C">
      <w:start w:val="1"/>
      <w:numFmt w:val="lowerRoman"/>
      <w:lvlText w:val="%6."/>
      <w:lvlJc w:val="right"/>
      <w:pPr>
        <w:ind w:left="4320" w:hanging="180"/>
      </w:pPr>
    </w:lvl>
    <w:lvl w:ilvl="6" w:tplc="EB720A26">
      <w:start w:val="1"/>
      <w:numFmt w:val="decimal"/>
      <w:lvlText w:val="%7."/>
      <w:lvlJc w:val="left"/>
      <w:pPr>
        <w:ind w:left="5040" w:hanging="360"/>
      </w:pPr>
    </w:lvl>
    <w:lvl w:ilvl="7" w:tplc="BB4036AA">
      <w:start w:val="1"/>
      <w:numFmt w:val="lowerLetter"/>
      <w:lvlText w:val="%8."/>
      <w:lvlJc w:val="left"/>
      <w:pPr>
        <w:ind w:left="5760" w:hanging="360"/>
      </w:pPr>
    </w:lvl>
    <w:lvl w:ilvl="8" w:tplc="98A691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1CE1"/>
    <w:multiLevelType w:val="hybridMultilevel"/>
    <w:tmpl w:val="3266013E"/>
    <w:lvl w:ilvl="0" w:tplc="1B26D42E">
      <w:start w:val="1"/>
      <w:numFmt w:val="decimal"/>
      <w:lvlText w:val="%1."/>
      <w:lvlJc w:val="left"/>
      <w:pPr>
        <w:ind w:left="720" w:hanging="360"/>
      </w:pPr>
    </w:lvl>
    <w:lvl w:ilvl="1" w:tplc="747069EA">
      <w:start w:val="1"/>
      <w:numFmt w:val="lowerLetter"/>
      <w:lvlText w:val="%2."/>
      <w:lvlJc w:val="left"/>
      <w:pPr>
        <w:ind w:left="1440" w:hanging="360"/>
      </w:pPr>
    </w:lvl>
    <w:lvl w:ilvl="2" w:tplc="95A68B2E">
      <w:start w:val="1"/>
      <w:numFmt w:val="lowerRoman"/>
      <w:lvlText w:val="%3."/>
      <w:lvlJc w:val="right"/>
      <w:pPr>
        <w:ind w:left="2160" w:hanging="180"/>
      </w:pPr>
    </w:lvl>
    <w:lvl w:ilvl="3" w:tplc="C8B2F134">
      <w:start w:val="1"/>
      <w:numFmt w:val="decimal"/>
      <w:lvlText w:val="%4."/>
      <w:lvlJc w:val="left"/>
      <w:pPr>
        <w:ind w:left="2880" w:hanging="360"/>
      </w:pPr>
    </w:lvl>
    <w:lvl w:ilvl="4" w:tplc="F65CC81C">
      <w:start w:val="1"/>
      <w:numFmt w:val="lowerLetter"/>
      <w:lvlText w:val="%5."/>
      <w:lvlJc w:val="left"/>
      <w:pPr>
        <w:ind w:left="3600" w:hanging="360"/>
      </w:pPr>
    </w:lvl>
    <w:lvl w:ilvl="5" w:tplc="680874E4">
      <w:start w:val="1"/>
      <w:numFmt w:val="lowerRoman"/>
      <w:lvlText w:val="%6."/>
      <w:lvlJc w:val="right"/>
      <w:pPr>
        <w:ind w:left="4320" w:hanging="180"/>
      </w:pPr>
    </w:lvl>
    <w:lvl w:ilvl="6" w:tplc="A9C8CC2E">
      <w:start w:val="1"/>
      <w:numFmt w:val="decimal"/>
      <w:lvlText w:val="%7."/>
      <w:lvlJc w:val="left"/>
      <w:pPr>
        <w:ind w:left="5040" w:hanging="360"/>
      </w:pPr>
    </w:lvl>
    <w:lvl w:ilvl="7" w:tplc="892C05EC">
      <w:start w:val="1"/>
      <w:numFmt w:val="lowerLetter"/>
      <w:lvlText w:val="%8."/>
      <w:lvlJc w:val="left"/>
      <w:pPr>
        <w:ind w:left="5760" w:hanging="360"/>
      </w:pPr>
    </w:lvl>
    <w:lvl w:ilvl="8" w:tplc="91DC19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80B45"/>
    <w:multiLevelType w:val="hybridMultilevel"/>
    <w:tmpl w:val="772EBF8C"/>
    <w:lvl w:ilvl="0" w:tplc="F176B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A2E5C"/>
    <w:multiLevelType w:val="hybridMultilevel"/>
    <w:tmpl w:val="810E627C"/>
    <w:lvl w:ilvl="0" w:tplc="9E4C6246">
      <w:start w:val="1"/>
      <w:numFmt w:val="decimal"/>
      <w:lvlText w:val="%1."/>
      <w:lvlJc w:val="left"/>
      <w:pPr>
        <w:ind w:left="720" w:hanging="360"/>
      </w:pPr>
    </w:lvl>
    <w:lvl w:ilvl="1" w:tplc="731C7AE0">
      <w:start w:val="1"/>
      <w:numFmt w:val="lowerLetter"/>
      <w:lvlText w:val="%2."/>
      <w:lvlJc w:val="left"/>
      <w:pPr>
        <w:ind w:left="1440" w:hanging="360"/>
      </w:pPr>
    </w:lvl>
    <w:lvl w:ilvl="2" w:tplc="82EE604A">
      <w:start w:val="1"/>
      <w:numFmt w:val="lowerRoman"/>
      <w:lvlText w:val="%3."/>
      <w:lvlJc w:val="right"/>
      <w:pPr>
        <w:ind w:left="2160" w:hanging="180"/>
      </w:pPr>
    </w:lvl>
    <w:lvl w:ilvl="3" w:tplc="6B168DCA">
      <w:start w:val="1"/>
      <w:numFmt w:val="decimal"/>
      <w:lvlText w:val="%4."/>
      <w:lvlJc w:val="left"/>
      <w:pPr>
        <w:ind w:left="2880" w:hanging="360"/>
      </w:pPr>
    </w:lvl>
    <w:lvl w:ilvl="4" w:tplc="E7ECFE4A">
      <w:start w:val="1"/>
      <w:numFmt w:val="lowerLetter"/>
      <w:lvlText w:val="%5."/>
      <w:lvlJc w:val="left"/>
      <w:pPr>
        <w:ind w:left="3600" w:hanging="360"/>
      </w:pPr>
    </w:lvl>
    <w:lvl w:ilvl="5" w:tplc="0952E680">
      <w:start w:val="1"/>
      <w:numFmt w:val="lowerRoman"/>
      <w:lvlText w:val="%6."/>
      <w:lvlJc w:val="right"/>
      <w:pPr>
        <w:ind w:left="4320" w:hanging="180"/>
      </w:pPr>
    </w:lvl>
    <w:lvl w:ilvl="6" w:tplc="757820F0">
      <w:start w:val="1"/>
      <w:numFmt w:val="decimal"/>
      <w:lvlText w:val="%7."/>
      <w:lvlJc w:val="left"/>
      <w:pPr>
        <w:ind w:left="5040" w:hanging="360"/>
      </w:pPr>
    </w:lvl>
    <w:lvl w:ilvl="7" w:tplc="FC26E9F2">
      <w:start w:val="1"/>
      <w:numFmt w:val="lowerLetter"/>
      <w:lvlText w:val="%8."/>
      <w:lvlJc w:val="left"/>
      <w:pPr>
        <w:ind w:left="5760" w:hanging="360"/>
      </w:pPr>
    </w:lvl>
    <w:lvl w:ilvl="8" w:tplc="96E2E6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36C5E"/>
    <w:multiLevelType w:val="hybridMultilevel"/>
    <w:tmpl w:val="650C0A3C"/>
    <w:lvl w:ilvl="0" w:tplc="1CA6606C">
      <w:start w:val="1"/>
      <w:numFmt w:val="decimal"/>
      <w:lvlText w:val="%1."/>
      <w:lvlJc w:val="left"/>
      <w:pPr>
        <w:ind w:left="720" w:hanging="360"/>
      </w:pPr>
    </w:lvl>
    <w:lvl w:ilvl="1" w:tplc="8E2253C8">
      <w:start w:val="1"/>
      <w:numFmt w:val="lowerLetter"/>
      <w:lvlText w:val="%2."/>
      <w:lvlJc w:val="left"/>
      <w:pPr>
        <w:ind w:left="1440" w:hanging="360"/>
      </w:pPr>
    </w:lvl>
    <w:lvl w:ilvl="2" w:tplc="8852117C">
      <w:start w:val="1"/>
      <w:numFmt w:val="lowerRoman"/>
      <w:lvlText w:val="%3."/>
      <w:lvlJc w:val="right"/>
      <w:pPr>
        <w:ind w:left="2160" w:hanging="180"/>
      </w:pPr>
    </w:lvl>
    <w:lvl w:ilvl="3" w:tplc="047676A4">
      <w:start w:val="1"/>
      <w:numFmt w:val="decimal"/>
      <w:lvlText w:val="%4."/>
      <w:lvlJc w:val="left"/>
      <w:pPr>
        <w:ind w:left="2880" w:hanging="360"/>
      </w:pPr>
    </w:lvl>
    <w:lvl w:ilvl="4" w:tplc="D9AC2A6C">
      <w:start w:val="1"/>
      <w:numFmt w:val="lowerLetter"/>
      <w:lvlText w:val="%5."/>
      <w:lvlJc w:val="left"/>
      <w:pPr>
        <w:ind w:left="3600" w:hanging="360"/>
      </w:pPr>
    </w:lvl>
    <w:lvl w:ilvl="5" w:tplc="DBE6B0B2">
      <w:start w:val="1"/>
      <w:numFmt w:val="lowerRoman"/>
      <w:lvlText w:val="%6."/>
      <w:lvlJc w:val="right"/>
      <w:pPr>
        <w:ind w:left="4320" w:hanging="180"/>
      </w:pPr>
    </w:lvl>
    <w:lvl w:ilvl="6" w:tplc="1FF0AD32">
      <w:start w:val="1"/>
      <w:numFmt w:val="decimal"/>
      <w:lvlText w:val="%7."/>
      <w:lvlJc w:val="left"/>
      <w:pPr>
        <w:ind w:left="5040" w:hanging="360"/>
      </w:pPr>
    </w:lvl>
    <w:lvl w:ilvl="7" w:tplc="CF50AAA2">
      <w:start w:val="1"/>
      <w:numFmt w:val="lowerLetter"/>
      <w:lvlText w:val="%8."/>
      <w:lvlJc w:val="left"/>
      <w:pPr>
        <w:ind w:left="5760" w:hanging="360"/>
      </w:pPr>
    </w:lvl>
    <w:lvl w:ilvl="8" w:tplc="9F785044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8110">
    <w:abstractNumId w:val="1"/>
  </w:num>
  <w:num w:numId="2" w16cid:durableId="644819213">
    <w:abstractNumId w:val="5"/>
  </w:num>
  <w:num w:numId="3" w16cid:durableId="1342853774">
    <w:abstractNumId w:val="4"/>
  </w:num>
  <w:num w:numId="4" w16cid:durableId="1683774086">
    <w:abstractNumId w:val="2"/>
  </w:num>
  <w:num w:numId="5" w16cid:durableId="1588734988">
    <w:abstractNumId w:val="0"/>
  </w:num>
  <w:num w:numId="6" w16cid:durableId="86096869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Fischer">
    <w15:presenceInfo w15:providerId="AD" w15:userId="S::bfischer_houstoneng.com#ext#@fieldtomarket.org::f1217733-601e-4bfb-be9c-8f06e232bf71"/>
  </w15:person>
  <w15:person w15:author="Allison Thomson">
    <w15:presenceInfo w15:providerId="AD" w15:userId="S::athomson@fieldtomarket.org::a3b010dd-3285-473f-bdfd-d7a12d811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720394"/>
    <w:rsid w:val="000378A4"/>
    <w:rsid w:val="00053BEB"/>
    <w:rsid w:val="00063B30"/>
    <w:rsid w:val="000B0A44"/>
    <w:rsid w:val="000C2A0D"/>
    <w:rsid w:val="000D2E7E"/>
    <w:rsid w:val="00133440"/>
    <w:rsid w:val="00135579"/>
    <w:rsid w:val="0016484F"/>
    <w:rsid w:val="00175C0D"/>
    <w:rsid w:val="001969D4"/>
    <w:rsid w:val="001A7E78"/>
    <w:rsid w:val="001F0911"/>
    <w:rsid w:val="0022077C"/>
    <w:rsid w:val="00230674"/>
    <w:rsid w:val="002369E6"/>
    <w:rsid w:val="002469FD"/>
    <w:rsid w:val="00261F07"/>
    <w:rsid w:val="00286266"/>
    <w:rsid w:val="002B3232"/>
    <w:rsid w:val="002B58D9"/>
    <w:rsid w:val="002C64DF"/>
    <w:rsid w:val="002E646B"/>
    <w:rsid w:val="00330322"/>
    <w:rsid w:val="003313B6"/>
    <w:rsid w:val="00342432"/>
    <w:rsid w:val="003A0645"/>
    <w:rsid w:val="00484528"/>
    <w:rsid w:val="004C02DE"/>
    <w:rsid w:val="004D600D"/>
    <w:rsid w:val="004E4CF6"/>
    <w:rsid w:val="004F161B"/>
    <w:rsid w:val="00525B4E"/>
    <w:rsid w:val="0054037F"/>
    <w:rsid w:val="00595E4C"/>
    <w:rsid w:val="005D2C8C"/>
    <w:rsid w:val="00601D87"/>
    <w:rsid w:val="0060444C"/>
    <w:rsid w:val="00605B7F"/>
    <w:rsid w:val="00623A86"/>
    <w:rsid w:val="00641581"/>
    <w:rsid w:val="00650A12"/>
    <w:rsid w:val="0065681E"/>
    <w:rsid w:val="006739F2"/>
    <w:rsid w:val="00684535"/>
    <w:rsid w:val="006B4F67"/>
    <w:rsid w:val="006B770D"/>
    <w:rsid w:val="006E3218"/>
    <w:rsid w:val="006F04D3"/>
    <w:rsid w:val="00702FFE"/>
    <w:rsid w:val="007157DE"/>
    <w:rsid w:val="00732D3B"/>
    <w:rsid w:val="0074217C"/>
    <w:rsid w:val="00744864"/>
    <w:rsid w:val="00747C8C"/>
    <w:rsid w:val="00796496"/>
    <w:rsid w:val="007A10CF"/>
    <w:rsid w:val="007C2D0C"/>
    <w:rsid w:val="008656CE"/>
    <w:rsid w:val="0087181E"/>
    <w:rsid w:val="0088562B"/>
    <w:rsid w:val="008A6813"/>
    <w:rsid w:val="0092213E"/>
    <w:rsid w:val="009612AA"/>
    <w:rsid w:val="00962C41"/>
    <w:rsid w:val="00963C63"/>
    <w:rsid w:val="00972047"/>
    <w:rsid w:val="00976A97"/>
    <w:rsid w:val="00A00B75"/>
    <w:rsid w:val="00A00DD0"/>
    <w:rsid w:val="00A0524A"/>
    <w:rsid w:val="00A31F87"/>
    <w:rsid w:val="00A416C3"/>
    <w:rsid w:val="00A41E2C"/>
    <w:rsid w:val="00A562F9"/>
    <w:rsid w:val="00A6692A"/>
    <w:rsid w:val="00AC609A"/>
    <w:rsid w:val="00B139BD"/>
    <w:rsid w:val="00B25A00"/>
    <w:rsid w:val="00B25DDB"/>
    <w:rsid w:val="00B620E2"/>
    <w:rsid w:val="00B75079"/>
    <w:rsid w:val="00B82DE2"/>
    <w:rsid w:val="00BE656E"/>
    <w:rsid w:val="00C05A23"/>
    <w:rsid w:val="00C0779A"/>
    <w:rsid w:val="00C2607B"/>
    <w:rsid w:val="00C53568"/>
    <w:rsid w:val="00C70724"/>
    <w:rsid w:val="00CA07E4"/>
    <w:rsid w:val="00CA475F"/>
    <w:rsid w:val="00CB63B4"/>
    <w:rsid w:val="00CE5DBB"/>
    <w:rsid w:val="00D25EC3"/>
    <w:rsid w:val="00D35FBA"/>
    <w:rsid w:val="00D50EC7"/>
    <w:rsid w:val="00DC5E4E"/>
    <w:rsid w:val="00DD52EC"/>
    <w:rsid w:val="00DE638D"/>
    <w:rsid w:val="00DF47B3"/>
    <w:rsid w:val="00E2645A"/>
    <w:rsid w:val="00F1373A"/>
    <w:rsid w:val="00F324A5"/>
    <w:rsid w:val="00F33DA9"/>
    <w:rsid w:val="00F40C77"/>
    <w:rsid w:val="00F72100"/>
    <w:rsid w:val="00F87F26"/>
    <w:rsid w:val="00FB47BE"/>
    <w:rsid w:val="11720394"/>
    <w:rsid w:val="13084A30"/>
    <w:rsid w:val="1543D34D"/>
    <w:rsid w:val="1B4E7DA0"/>
    <w:rsid w:val="1E6B1921"/>
    <w:rsid w:val="25B27BF0"/>
    <w:rsid w:val="416B761B"/>
    <w:rsid w:val="498832CB"/>
    <w:rsid w:val="61AE9CC2"/>
    <w:rsid w:val="7151D3D3"/>
    <w:rsid w:val="77F9E1CA"/>
    <w:rsid w:val="7B4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BC642D90-1DAF-4706-81C9-F1D0BEA7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A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1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2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2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963F2FCADAB4695A0433DE4B6A62C" ma:contentTypeVersion="8" ma:contentTypeDescription="Create a new document." ma:contentTypeScope="" ma:versionID="3ec18859c6bf9eca5d9ca36c3e5ca26b">
  <xsd:schema xmlns:xsd="http://www.w3.org/2001/XMLSchema" xmlns:xs="http://www.w3.org/2001/XMLSchema" xmlns:p="http://schemas.microsoft.com/office/2006/metadata/properties" xmlns:ns2="648c7753-0b7e-4661-bf2b-e577339c7a59" xmlns:ns3="fae37861-0f34-4624-a551-cc463a7b43d8" targetNamespace="http://schemas.microsoft.com/office/2006/metadata/properties" ma:root="true" ma:fieldsID="19f845eda8cdb59aa5a9db7463a550f7" ns2:_="" ns3:_="">
    <xsd:import namespace="648c7753-0b7e-4661-bf2b-e577339c7a59"/>
    <xsd:import namespace="fae37861-0f34-4624-a551-cc463a7b4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c7753-0b7e-4661-bf2b-e577339c7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37861-0f34-4624-a551-cc463a7b43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8DBAF0-157B-45FC-A539-9EA6DAA216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025738-0B1E-4F26-829E-47A84F15B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8c7753-0b7e-4661-bf2b-e577339c7a59"/>
    <ds:schemaRef ds:uri="fae37861-0f34-4624-a551-cc463a7b4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CCFBFD-3C95-4230-8C40-38E40D389A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6252C1-92F9-4584-B465-9151780EAC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Mannes</dc:creator>
  <cp:keywords/>
  <dc:description/>
  <cp:lastModifiedBy>Virginia Nichols</cp:lastModifiedBy>
  <cp:revision>5</cp:revision>
  <cp:lastPrinted>2017-10-02T16:38:00Z</cp:lastPrinted>
  <dcterms:created xsi:type="dcterms:W3CDTF">2023-01-27T16:48:00Z</dcterms:created>
  <dcterms:modified xsi:type="dcterms:W3CDTF">2023-01-30T17:30:00Z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0x010100B58963F2FCADAB4695A0433DE4B6A62C</vt:lpwstr>
  </property>
</Properties>
</file>