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4866" w14:textId="07008B20" w:rsidR="005558E0" w:rsidRDefault="00DD6A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FE31D" wp14:editId="5399F779">
            <wp:simplePos x="0" y="0"/>
            <wp:positionH relativeFrom="column">
              <wp:posOffset>971647</wp:posOffset>
            </wp:positionH>
            <wp:positionV relativeFrom="paragraph">
              <wp:posOffset>1602755</wp:posOffset>
            </wp:positionV>
            <wp:extent cx="1262116" cy="366229"/>
            <wp:effectExtent l="9843" t="0" r="5397" b="5398"/>
            <wp:wrapNone/>
            <wp:docPr id="2" name="Picture 2" descr="A picture containing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lack, darknes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62116" cy="36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58B">
        <w:rPr>
          <w:noProof/>
        </w:rPr>
        <w:drawing>
          <wp:inline distT="0" distB="0" distL="0" distR="0" wp14:anchorId="3AE5ED9E" wp14:editId="21D99992">
            <wp:extent cx="7661910" cy="5943600"/>
            <wp:effectExtent l="0" t="0" r="0" b="0"/>
            <wp:docPr id="1" name="Picture 1" descr="A close 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ocumen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8E0" w:rsidSect="00DD6A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B2"/>
    <w:rsid w:val="001D258B"/>
    <w:rsid w:val="005558E0"/>
    <w:rsid w:val="005B62AD"/>
    <w:rsid w:val="00DA7237"/>
    <w:rsid w:val="00D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F97C"/>
  <w15:chartTrackingRefBased/>
  <w15:docId w15:val="{1D9D9C84-6BB3-41D2-B651-46B416F0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3</cp:revision>
  <cp:lastPrinted>2023-06-18T22:39:00Z</cp:lastPrinted>
  <dcterms:created xsi:type="dcterms:W3CDTF">2023-06-18T22:45:00Z</dcterms:created>
  <dcterms:modified xsi:type="dcterms:W3CDTF">2023-06-18T22:45:00Z</dcterms:modified>
</cp:coreProperties>
</file>