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B406" w14:textId="5EF8E05A" w:rsidR="00B11613" w:rsidRDefault="00B11613" w:rsidP="00B11613">
      <w:bookmarkStart w:id="0" w:name="_Hlk133499779"/>
      <w:r>
        <w:t>General description</w:t>
      </w:r>
    </w:p>
    <w:p w14:paraId="4BCE30FA" w14:textId="2BDF4EC5"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various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p w14:paraId="3F88E1E0" w14:textId="77777777" w:rsidR="006940A1" w:rsidRDefault="006940A1" w:rsidP="00B11613"/>
    <w:p w14:paraId="2C97EC9B" w14:textId="1D9C57FA" w:rsidR="006940A1" w:rsidRDefault="006940A1" w:rsidP="006940A1">
      <w:pPr>
        <w:pStyle w:val="Heading2"/>
      </w:pPr>
      <w:r>
        <w:t>Life cycle methodology</w:t>
      </w:r>
    </w:p>
    <w:p w14:paraId="34F99005" w14:textId="3C7C5934" w:rsidR="006940A1" w:rsidRDefault="006940A1" w:rsidP="00B11613">
      <w:r>
        <w:t>The system boundaries were defined as cradle to farmgate, meaning the transportation of the end product to the point of consumption is not considered in these calculations</w:t>
      </w:r>
      <w:r>
        <w:t xml:space="preserve">. </w:t>
      </w:r>
    </w:p>
    <w:p w14:paraId="36F9AF9B" w14:textId="574CB646" w:rsidR="00B11613" w:rsidRDefault="00B11613" w:rsidP="00B11613">
      <w:r>
        <w:t xml:space="preserve">Four functional units of analysis were calculated: </w:t>
      </w:r>
    </w:p>
    <w:p w14:paraId="614D8187" w14:textId="77777777" w:rsidR="00B11613" w:rsidRDefault="00B11613" w:rsidP="00B11613">
      <w:pPr>
        <w:pStyle w:val="ListParagraph"/>
        <w:numPr>
          <w:ilvl w:val="0"/>
          <w:numId w:val="8"/>
        </w:numPr>
      </w:pPr>
      <w:r>
        <w:t>Energy used per unit land per year (MJ ha-1 year-1)</w:t>
      </w:r>
    </w:p>
    <w:p w14:paraId="59F5E6C3" w14:textId="35E19EEF" w:rsidR="00B11613" w:rsidRDefault="00B11613" w:rsidP="00B11613">
      <w:pPr>
        <w:pStyle w:val="ListParagraph"/>
        <w:numPr>
          <w:ilvl w:val="0"/>
          <w:numId w:val="8"/>
        </w:numPr>
      </w:pPr>
      <w:r>
        <w:t>Energy used per unit of dry matter production per year (MJ Mg-1)</w:t>
      </w:r>
    </w:p>
    <w:p w14:paraId="37465FB8" w14:textId="215FD7FE" w:rsidR="00B11613" w:rsidRDefault="00B11613" w:rsidP="00B11613">
      <w:pPr>
        <w:pStyle w:val="ListParagraph"/>
        <w:numPr>
          <w:ilvl w:val="0"/>
          <w:numId w:val="8"/>
        </w:numPr>
      </w:pPr>
      <w:r>
        <w:t>Carbon dioxide equivalents (CO2e) released (positive) or sequestered (negative) per unit land area per year (CO2e ha-1 year-1)</w:t>
      </w:r>
    </w:p>
    <w:p w14:paraId="656A5334" w14:textId="4628A1C4" w:rsidR="00B11613" w:rsidRDefault="00B11613" w:rsidP="00B11613">
      <w:pPr>
        <w:pStyle w:val="ListParagraph"/>
        <w:numPr>
          <w:ilvl w:val="0"/>
          <w:numId w:val="8"/>
        </w:numPr>
      </w:pPr>
      <w:r>
        <w:t>CO2e released/sequestered per unit of dry matter produced per year (CO2e Mg-1 year-1)</w:t>
      </w:r>
    </w:p>
    <w:p w14:paraId="245D41E8" w14:textId="19D6C97A" w:rsidR="00D3292F" w:rsidRDefault="00D3292F" w:rsidP="00951A7C">
      <w:r>
        <w:t>The following four general categories contributed to the energy and CO2e components:</w:t>
      </w:r>
    </w:p>
    <w:p w14:paraId="5958AAA4" w14:textId="7350A408" w:rsidR="00D3292F" w:rsidRDefault="00951A7C" w:rsidP="00D3292F">
      <w:pPr>
        <w:pStyle w:val="ListParagraph"/>
        <w:numPr>
          <w:ilvl w:val="0"/>
          <w:numId w:val="9"/>
        </w:numPr>
      </w:pPr>
      <w:r>
        <w:t xml:space="preserve">Fuel </w:t>
      </w:r>
      <w:r w:rsidR="00D3292F">
        <w:t>consumed in</w:t>
      </w:r>
      <w:r>
        <w:t xml:space="preserve"> field passes and irrigation</w:t>
      </w:r>
    </w:p>
    <w:p w14:paraId="21A60E11" w14:textId="3F8DA7A1" w:rsidR="00D3292F" w:rsidRDefault="00D3292F" w:rsidP="00D3292F">
      <w:pPr>
        <w:pStyle w:val="ListParagraph"/>
        <w:numPr>
          <w:ilvl w:val="0"/>
          <w:numId w:val="9"/>
        </w:numPr>
      </w:pPr>
      <w:r>
        <w:t>Manufacturing of consumed products</w:t>
      </w:r>
    </w:p>
    <w:p w14:paraId="45704690" w14:textId="77777777" w:rsidR="00D3292F" w:rsidRDefault="00D3292F" w:rsidP="00D3292F">
      <w:pPr>
        <w:pStyle w:val="ListParagraph"/>
        <w:numPr>
          <w:ilvl w:val="1"/>
          <w:numId w:val="9"/>
        </w:numPr>
      </w:pPr>
      <w:r>
        <w:t>P</w:t>
      </w:r>
      <w:r w:rsidR="00951A7C">
        <w:t>esticide</w:t>
      </w:r>
      <w:r>
        <w:t>s</w:t>
      </w:r>
    </w:p>
    <w:p w14:paraId="09962149" w14:textId="77777777" w:rsidR="00D3292F" w:rsidRDefault="00D3292F" w:rsidP="00D3292F">
      <w:pPr>
        <w:pStyle w:val="ListParagraph"/>
        <w:numPr>
          <w:ilvl w:val="1"/>
          <w:numId w:val="9"/>
        </w:numPr>
      </w:pPr>
      <w:r>
        <w:t>F</w:t>
      </w:r>
      <w:r w:rsidR="00951A7C">
        <w:t>ertilizer</w:t>
      </w:r>
    </w:p>
    <w:p w14:paraId="426B1F2E" w14:textId="77777777" w:rsidR="00D3292F" w:rsidRDefault="00D3292F" w:rsidP="00D3292F">
      <w:pPr>
        <w:pStyle w:val="ListParagraph"/>
        <w:numPr>
          <w:ilvl w:val="1"/>
          <w:numId w:val="9"/>
        </w:numPr>
      </w:pPr>
      <w:r>
        <w:t>Alfalfa seed</w:t>
      </w:r>
    </w:p>
    <w:p w14:paraId="38712D0D" w14:textId="77777777" w:rsidR="00D3292F" w:rsidRDefault="00D3292F" w:rsidP="00D3292F">
      <w:pPr>
        <w:pStyle w:val="ListParagraph"/>
        <w:numPr>
          <w:ilvl w:val="0"/>
          <w:numId w:val="9"/>
        </w:numPr>
      </w:pPr>
      <w:r>
        <w:t>Soil-derived nitrous oxide emissions</w:t>
      </w:r>
    </w:p>
    <w:p w14:paraId="3FA4931B" w14:textId="0FDAC549" w:rsidR="00951A7C" w:rsidRDefault="00D3292F" w:rsidP="00D3292F">
      <w:pPr>
        <w:pStyle w:val="ListParagraph"/>
        <w:numPr>
          <w:ilvl w:val="0"/>
          <w:numId w:val="9"/>
        </w:numPr>
      </w:pPr>
      <w:r>
        <w:t>Net soil carbon sequestration</w:t>
      </w:r>
    </w:p>
    <w:p w14:paraId="625E1C47" w14:textId="6607872A" w:rsidR="00D3292F" w:rsidRDefault="00D3292F" w:rsidP="00D3292F">
      <w:r>
        <w:t xml:space="preserve">Calculations and assumptions are described in detail below. </w:t>
      </w:r>
    </w:p>
    <w:p w14:paraId="363D16C0" w14:textId="36D2D02F" w:rsidR="006940A1" w:rsidRDefault="00583E4B" w:rsidP="006940A1">
      <w:pPr>
        <w:pStyle w:val="Heading3"/>
      </w:pPr>
      <w:r>
        <w:t>F</w:t>
      </w:r>
      <w:r w:rsidR="00D3292F">
        <w:t>uel consumed in f</w:t>
      </w:r>
      <w:r>
        <w:t>ield passes</w:t>
      </w:r>
      <w:r w:rsidR="00951A7C">
        <w:t xml:space="preserve"> and irrigation</w:t>
      </w:r>
    </w:p>
    <w:p w14:paraId="4E5010A2" w14:textId="2171713C" w:rsidR="00D3292F" w:rsidRDefault="006940A1" w:rsidP="005864E8">
      <w:r>
        <w:t>Energy may be consumed on-farm for field operations</w:t>
      </w:r>
      <w:r w:rsidR="005864E8">
        <w:t xml:space="preserve"> (including tractors or airplanes</w:t>
      </w:r>
      <w:r w:rsidR="00583E4B">
        <w:t>)</w:t>
      </w:r>
      <w:r w:rsidR="00D3292F">
        <w:t xml:space="preserve"> and movement of water for irrigation</w:t>
      </w:r>
      <w:r w:rsidR="005864E8">
        <w:t xml:space="preserve">. </w:t>
      </w:r>
    </w:p>
    <w:p w14:paraId="09571B81" w14:textId="0A62ED18" w:rsidR="00D3292F" w:rsidRDefault="00D3292F" w:rsidP="00D3292F">
      <w:pPr>
        <w:pStyle w:val="Heading4"/>
      </w:pPr>
      <w:r>
        <w:t>Field passes</w:t>
      </w:r>
    </w:p>
    <w:p w14:paraId="46258F7A" w14:textId="475CCDCD" w:rsidR="00B11613" w:rsidRDefault="005864E8" w:rsidP="005864E8">
      <w:r>
        <w:t xml:space="preserve">The fuel consumed by a tractor for a given operation is a function of several variables, including the </w:t>
      </w:r>
      <w:r w:rsidR="00583E4B">
        <w:t xml:space="preserve">type of fuel used, </w:t>
      </w:r>
      <w:r>
        <w:t xml:space="preserve">size of the tractor, soil texture, and the operation being performed. The NRCS developed a database of average diesel fuel usage per unit land area for over 400 </w:t>
      </w:r>
      <w:r w:rsidR="00583E4B">
        <w:t xml:space="preserve">(very) </w:t>
      </w:r>
      <w:r w:rsidR="00A85982">
        <w:t xml:space="preserve">specific </w:t>
      </w:r>
      <w:r>
        <w:t xml:space="preserve">field operations. </w:t>
      </w:r>
      <w:r w:rsidR="00A85982">
        <w:t>This database is</w:t>
      </w:r>
      <w:r>
        <w:t xml:space="preserve"> used to drive the energy use estimates in Field to Market’s </w:t>
      </w:r>
      <w:proofErr w:type="spellStart"/>
      <w:r>
        <w:t>Fieldprint</w:t>
      </w:r>
      <w:proofErr w:type="spellEnd"/>
      <w:r>
        <w:t xml:space="preserve"> Calculator </w:t>
      </w:r>
      <w:r>
        <w:lastRenderedPageBreak/>
        <w:t>(</w:t>
      </w:r>
      <w:hyperlink r:id="rId5" w:history="1">
        <w:r w:rsidRPr="00DC5073">
          <w:rPr>
            <w:rStyle w:val="Hyperlink"/>
          </w:rPr>
          <w:t>https://calculator.fieldtomarket.org/</w:t>
        </w:r>
      </w:hyperlink>
      <w:r>
        <w:t>)</w:t>
      </w:r>
      <w:r w:rsidR="00A85982">
        <w:t xml:space="preserve">, a tool used by consumer packaged goods companies to report their </w:t>
      </w:r>
      <w:r w:rsidR="00583E4B">
        <w:t>agricultural intervention impacts</w:t>
      </w:r>
      <w:r>
        <w:t xml:space="preserve">. For the present analysis, 25 general field pass types were identified, and the </w:t>
      </w:r>
      <w:r w:rsidR="00A85982">
        <w:t xml:space="preserve">median </w:t>
      </w:r>
      <w:r>
        <w:t xml:space="preserve">NRCS value within each general category </w:t>
      </w:r>
      <w:r w:rsidR="00A85982">
        <w:t>was used (</w:t>
      </w:r>
      <w:r w:rsidR="00A85982" w:rsidRPr="00A85982">
        <w:rPr>
          <w:color w:val="FF0000"/>
        </w:rPr>
        <w:t>ST1</w:t>
      </w:r>
      <w:r w:rsidR="00A85982">
        <w:t>).</w:t>
      </w:r>
      <w:r>
        <w:t xml:space="preserve"> For example,</w:t>
      </w:r>
      <w:r w:rsidR="00583E4B">
        <w:t xml:space="preserve"> within the chisel plowing category</w:t>
      </w:r>
      <w:r>
        <w:t xml:space="preserve"> the NRCS database listed fuel consumptions ranging from </w:t>
      </w:r>
      <w:r w:rsidR="00A85982">
        <w:t>6.9</w:t>
      </w:r>
      <w:r>
        <w:t xml:space="preserve"> L ha-1 </w:t>
      </w:r>
      <w:r w:rsidR="00A85982">
        <w:t>(</w:t>
      </w:r>
      <w:r>
        <w:t xml:space="preserve">for chisel plowing with a </w:t>
      </w:r>
      <w:r w:rsidR="00A85982">
        <w:t>12-16 inch low crown sweep 3-4 inches deep)</w:t>
      </w:r>
      <w:r>
        <w:t xml:space="preserve"> up to </w:t>
      </w:r>
      <w:r w:rsidR="00A85982">
        <w:t>17.5</w:t>
      </w:r>
      <w:r>
        <w:t xml:space="preserve"> L ha-1</w:t>
      </w:r>
      <w:r w:rsidR="00A85982">
        <w:t>, with a median value of 11.7 L ha-1</w:t>
      </w:r>
      <w:r w:rsidR="00583E4B">
        <w:t>. Chisel plowing represented the highest fuel consumption tractor category, while surface applications of products (herbicides, fertilizers) represented the lowest fuel consumption category at 1.2 L ha-1. T</w:t>
      </w:r>
      <w:r w:rsidR="00A85982">
        <w:t xml:space="preserve">he Imperial Valley cost-estimate study included air application of pesticides, and the NRCS database estimated fuel usage for aerial spraying at 1.5 L diesel ha-1. </w:t>
      </w:r>
    </w:p>
    <w:p w14:paraId="0694AD6E" w14:textId="1AF9B51F" w:rsidR="00D3292F" w:rsidRDefault="00D3292F" w:rsidP="00D3292F">
      <w:pPr>
        <w:pStyle w:val="Heading4"/>
      </w:pPr>
      <w:r>
        <w:t>Irrigation</w:t>
      </w:r>
    </w:p>
    <w:p w14:paraId="00244428" w14:textId="77777777" w:rsidR="00492A9E" w:rsidRDefault="00D3292F" w:rsidP="00D3292F">
      <w:r>
        <w:t xml:space="preserve">Need to put calcs in here. </w:t>
      </w:r>
    </w:p>
    <w:p w14:paraId="349BBB12" w14:textId="0A628210" w:rsidR="00D3292F" w:rsidRDefault="00D3292F" w:rsidP="00D3292F">
      <w:r>
        <w:t>These calculations were compared to those produced by the N</w:t>
      </w:r>
      <w:r>
        <w:t>RCS energy estimator tool (</w:t>
      </w:r>
      <w:hyperlink r:id="rId6" w:history="1">
        <w:r w:rsidRPr="00A240BF">
          <w:rPr>
            <w:rStyle w:val="Hyperlink"/>
          </w:rPr>
          <w:t>https://ipat.sc.egov.usda.gov/Default.aspx</w:t>
        </w:r>
      </w:hyperlink>
      <w:r>
        <w:t>)</w:t>
      </w:r>
      <w:r>
        <w:t xml:space="preserve">, and were found to match. </w:t>
      </w:r>
    </w:p>
    <w:p w14:paraId="63AB9E74" w14:textId="77777777" w:rsidR="00D3292F" w:rsidRDefault="00D3292F" w:rsidP="005864E8"/>
    <w:p w14:paraId="35D28EDA" w14:textId="1D6988E7" w:rsidR="00583E4B" w:rsidRDefault="00492A9E" w:rsidP="00B11613">
      <w:r>
        <w:t xml:space="preserve">The amount of fuel consumed was converted to the amount of energy consumed using standard energy content assumptions for each fuel (Table 1). </w:t>
      </w:r>
      <w:r w:rsidR="00D3292F">
        <w:t xml:space="preserve">In order to assess the impact of changing fuel sources on outcomes, the work efficiencies of the various fuels had to be taken into account. </w:t>
      </w:r>
      <w:r w:rsidR="00583E4B">
        <w:t>Diesel engines do not transfer 100% of the fuel energy into mechanical work</w:t>
      </w:r>
      <w:r w:rsidR="00D3292F">
        <w:t>; t</w:t>
      </w:r>
      <w:r w:rsidR="00951A7C">
        <w:t>he majority of energy is lost as heat</w:t>
      </w:r>
      <w:r w:rsidR="00D3292F">
        <w:t xml:space="preserve"> (</w:t>
      </w:r>
      <w:r w:rsidR="00951A7C">
        <w:t>although in tractors there are also inefficiencies as the energy powers a PTO, alternator, etc.</w:t>
      </w:r>
      <w:r w:rsidR="00D3292F">
        <w:t>)</w:t>
      </w:r>
      <w:r w:rsidR="00951A7C">
        <w:t xml:space="preserve">. This analysis assumed thermal efficiencies only, meaning our estimates represent best-case scenarios for tractors, and are good estimates for irrigation pumps. </w:t>
      </w:r>
      <w:r w:rsidR="00583E4B">
        <w:t xml:space="preserve"> </w:t>
      </w:r>
    </w:p>
    <w:p w14:paraId="4E3E2631" w14:textId="071E89B8" w:rsidR="00583E4B" w:rsidRDefault="00583E4B" w:rsidP="00B11613">
      <w:r>
        <w:t>Table X. Fuel conversions</w:t>
      </w:r>
      <w:r w:rsidR="00492A9E">
        <w:t>, work transfer efficiencies, and CO2e release</w:t>
      </w:r>
    </w:p>
    <w:tbl>
      <w:tblPr>
        <w:tblStyle w:val="TableGrid"/>
        <w:tblW w:w="0" w:type="auto"/>
        <w:tblLook w:val="04A0" w:firstRow="1" w:lastRow="0" w:firstColumn="1" w:lastColumn="0" w:noHBand="0" w:noVBand="1"/>
      </w:tblPr>
      <w:tblGrid>
        <w:gridCol w:w="1311"/>
        <w:gridCol w:w="2451"/>
        <w:gridCol w:w="2819"/>
        <w:gridCol w:w="2769"/>
      </w:tblGrid>
      <w:tr w:rsidR="00951A7C" w14:paraId="308DFB0A" w14:textId="65C4C94B" w:rsidTr="00951A7C">
        <w:tc>
          <w:tcPr>
            <w:tcW w:w="1311" w:type="dxa"/>
          </w:tcPr>
          <w:p w14:paraId="0422BD84" w14:textId="5FA82CB0" w:rsidR="00951A7C" w:rsidRDefault="00951A7C" w:rsidP="00B11613">
            <w:r>
              <w:t>Fuel type</w:t>
            </w:r>
          </w:p>
        </w:tc>
        <w:tc>
          <w:tcPr>
            <w:tcW w:w="2451" w:type="dxa"/>
          </w:tcPr>
          <w:p w14:paraId="3C586805" w14:textId="108C8B2B" w:rsidR="00951A7C" w:rsidRDefault="00951A7C" w:rsidP="00B11613">
            <w:r>
              <w:t>Energy content</w:t>
            </w:r>
          </w:p>
        </w:tc>
        <w:tc>
          <w:tcPr>
            <w:tcW w:w="2819" w:type="dxa"/>
          </w:tcPr>
          <w:p w14:paraId="43CD2840" w14:textId="28ED8D74" w:rsidR="00951A7C" w:rsidRDefault="00951A7C" w:rsidP="00B11613">
            <w:r>
              <w:t>Thermal efficiency (%; amount of energy output per energy content)</w:t>
            </w:r>
          </w:p>
        </w:tc>
        <w:tc>
          <w:tcPr>
            <w:tcW w:w="2769" w:type="dxa"/>
          </w:tcPr>
          <w:p w14:paraId="496B2BF8" w14:textId="09AB2F3A" w:rsidR="00951A7C" w:rsidRDefault="00492A9E" w:rsidP="00B11613">
            <w:r>
              <w:t>CO2e released from fuel use</w:t>
            </w:r>
          </w:p>
        </w:tc>
      </w:tr>
      <w:tr w:rsidR="00951A7C" w14:paraId="0BBAD348" w14:textId="2F82AE40" w:rsidTr="00951A7C">
        <w:tc>
          <w:tcPr>
            <w:tcW w:w="1311" w:type="dxa"/>
          </w:tcPr>
          <w:p w14:paraId="45DDF38E" w14:textId="5CAD13F2" w:rsidR="00951A7C" w:rsidRDefault="00951A7C" w:rsidP="00B11613">
            <w:r>
              <w:t>Diesel</w:t>
            </w:r>
          </w:p>
        </w:tc>
        <w:tc>
          <w:tcPr>
            <w:tcW w:w="2451" w:type="dxa"/>
          </w:tcPr>
          <w:p w14:paraId="2E5525DD" w14:textId="594E3305" w:rsidR="00951A7C" w:rsidRDefault="00951A7C" w:rsidP="00B11613">
            <w:r>
              <w:t>39.0 MJ L-1</w:t>
            </w:r>
          </w:p>
        </w:tc>
        <w:tc>
          <w:tcPr>
            <w:tcW w:w="2819" w:type="dxa"/>
          </w:tcPr>
          <w:p w14:paraId="6ED5661A" w14:textId="269B493B" w:rsidR="00951A7C" w:rsidRDefault="00951A7C" w:rsidP="00B11613">
            <w:r>
              <w:t>30.3</w:t>
            </w:r>
          </w:p>
        </w:tc>
        <w:tc>
          <w:tcPr>
            <w:tcW w:w="2769" w:type="dxa"/>
          </w:tcPr>
          <w:p w14:paraId="436388F8" w14:textId="77777777" w:rsidR="00951A7C" w:rsidRDefault="00951A7C" w:rsidP="00B11613"/>
        </w:tc>
      </w:tr>
      <w:tr w:rsidR="00951A7C" w14:paraId="6B423652" w14:textId="5C8A6304" w:rsidTr="00951A7C">
        <w:tc>
          <w:tcPr>
            <w:tcW w:w="1311" w:type="dxa"/>
          </w:tcPr>
          <w:p w14:paraId="51E475AA" w14:textId="4C6C37F1" w:rsidR="00951A7C" w:rsidRDefault="00951A7C" w:rsidP="00B11613">
            <w:r>
              <w:t>Propane</w:t>
            </w:r>
          </w:p>
        </w:tc>
        <w:tc>
          <w:tcPr>
            <w:tcW w:w="2451" w:type="dxa"/>
          </w:tcPr>
          <w:p w14:paraId="25CB41C8" w14:textId="5B217B78" w:rsidR="00951A7C" w:rsidRDefault="00951A7C" w:rsidP="00B11613">
            <w:r>
              <w:t>26.3 MJ L-1</w:t>
            </w:r>
          </w:p>
        </w:tc>
        <w:tc>
          <w:tcPr>
            <w:tcW w:w="2819" w:type="dxa"/>
          </w:tcPr>
          <w:p w14:paraId="4482DC17" w14:textId="139A696D" w:rsidR="00951A7C" w:rsidRDefault="00951A7C" w:rsidP="00B11613">
            <w:r>
              <w:t>24.7</w:t>
            </w:r>
          </w:p>
        </w:tc>
        <w:tc>
          <w:tcPr>
            <w:tcW w:w="2769" w:type="dxa"/>
          </w:tcPr>
          <w:p w14:paraId="440570E3" w14:textId="77777777" w:rsidR="00951A7C" w:rsidRDefault="00951A7C" w:rsidP="00B11613"/>
        </w:tc>
      </w:tr>
      <w:tr w:rsidR="00951A7C" w14:paraId="01246F62" w14:textId="1FC8858A" w:rsidTr="00951A7C">
        <w:tc>
          <w:tcPr>
            <w:tcW w:w="1311" w:type="dxa"/>
          </w:tcPr>
          <w:p w14:paraId="662ACB11" w14:textId="413E8916" w:rsidR="00951A7C" w:rsidRDefault="00951A7C" w:rsidP="00B11613">
            <w:r>
              <w:t>Natural gas</w:t>
            </w:r>
          </w:p>
        </w:tc>
        <w:tc>
          <w:tcPr>
            <w:tcW w:w="2451" w:type="dxa"/>
          </w:tcPr>
          <w:p w14:paraId="0CE38A0A" w14:textId="14C4F3F4" w:rsidR="00951A7C" w:rsidRDefault="00951A7C" w:rsidP="00B11613">
            <w:r>
              <w:t>34.5 MJ m-3</w:t>
            </w:r>
          </w:p>
        </w:tc>
        <w:tc>
          <w:tcPr>
            <w:tcW w:w="2819" w:type="dxa"/>
          </w:tcPr>
          <w:p w14:paraId="12BD3EF1" w14:textId="01A75E91" w:rsidR="00951A7C" w:rsidRDefault="00951A7C" w:rsidP="00B11613">
            <w:r>
              <w:t>22.2</w:t>
            </w:r>
          </w:p>
        </w:tc>
        <w:tc>
          <w:tcPr>
            <w:tcW w:w="2769" w:type="dxa"/>
          </w:tcPr>
          <w:p w14:paraId="6AB7C723" w14:textId="77777777" w:rsidR="00951A7C" w:rsidRDefault="00951A7C" w:rsidP="00B11613"/>
        </w:tc>
      </w:tr>
      <w:tr w:rsidR="00951A7C" w14:paraId="7E87442C" w14:textId="275F78E9" w:rsidTr="00951A7C">
        <w:tc>
          <w:tcPr>
            <w:tcW w:w="1311" w:type="dxa"/>
          </w:tcPr>
          <w:p w14:paraId="6DD1AF2E" w14:textId="25D4ADBB" w:rsidR="00951A7C" w:rsidRDefault="00951A7C" w:rsidP="00B11613">
            <w:r>
              <w:t>Gasoline</w:t>
            </w:r>
          </w:p>
        </w:tc>
        <w:tc>
          <w:tcPr>
            <w:tcW w:w="2451" w:type="dxa"/>
          </w:tcPr>
          <w:p w14:paraId="1DDBDEC2" w14:textId="510A1932" w:rsidR="00951A7C" w:rsidRDefault="00951A7C" w:rsidP="00B11613">
            <w:r>
              <w:t>34.6 MJ L-1</w:t>
            </w:r>
          </w:p>
        </w:tc>
        <w:tc>
          <w:tcPr>
            <w:tcW w:w="2819" w:type="dxa"/>
          </w:tcPr>
          <w:p w14:paraId="203A7AD7" w14:textId="10335F4E" w:rsidR="00951A7C" w:rsidRDefault="00951A7C" w:rsidP="00B11613">
            <w:r>
              <w:t>23.6</w:t>
            </w:r>
          </w:p>
        </w:tc>
        <w:tc>
          <w:tcPr>
            <w:tcW w:w="2769" w:type="dxa"/>
          </w:tcPr>
          <w:p w14:paraId="14AE4B67" w14:textId="77777777" w:rsidR="00951A7C" w:rsidRDefault="00951A7C" w:rsidP="00B11613"/>
        </w:tc>
      </w:tr>
      <w:tr w:rsidR="00951A7C" w14:paraId="6900B166" w14:textId="7D8F7034" w:rsidTr="00951A7C">
        <w:tc>
          <w:tcPr>
            <w:tcW w:w="1311" w:type="dxa"/>
          </w:tcPr>
          <w:p w14:paraId="1E953F54" w14:textId="5D58493C" w:rsidR="00951A7C" w:rsidRDefault="00951A7C" w:rsidP="00B11613">
            <w:r>
              <w:t>Electricity</w:t>
            </w:r>
          </w:p>
        </w:tc>
        <w:tc>
          <w:tcPr>
            <w:tcW w:w="2451" w:type="dxa"/>
          </w:tcPr>
          <w:p w14:paraId="1782DEF1" w14:textId="28FD61B0" w:rsidR="00951A7C" w:rsidRDefault="00951A7C" w:rsidP="00B11613">
            <w:r>
              <w:t>3.6 MJ/kWh</w:t>
            </w:r>
          </w:p>
        </w:tc>
        <w:tc>
          <w:tcPr>
            <w:tcW w:w="2819" w:type="dxa"/>
          </w:tcPr>
          <w:p w14:paraId="5EAB3442" w14:textId="16FD8924" w:rsidR="00951A7C" w:rsidRDefault="00951A7C" w:rsidP="00B11613">
            <w:r>
              <w:t>90.6</w:t>
            </w:r>
          </w:p>
        </w:tc>
        <w:tc>
          <w:tcPr>
            <w:tcW w:w="2769" w:type="dxa"/>
          </w:tcPr>
          <w:p w14:paraId="02D0672B" w14:textId="77777777" w:rsidR="00951A7C" w:rsidRDefault="00951A7C" w:rsidP="00B11613"/>
        </w:tc>
      </w:tr>
    </w:tbl>
    <w:p w14:paraId="47A83DE5" w14:textId="5359C475" w:rsidR="00583E4B" w:rsidRDefault="00583E4B" w:rsidP="00B11613">
      <w:r>
        <w:t xml:space="preserve"> </w:t>
      </w:r>
    </w:p>
    <w:p w14:paraId="21E2F81F" w14:textId="77777777" w:rsidR="00492A9E" w:rsidRPr="00492A9E" w:rsidRDefault="00492A9E" w:rsidP="00492A9E"/>
    <w:p w14:paraId="1B55772F" w14:textId="77777777" w:rsidR="00492A9E" w:rsidRDefault="00492A9E" w:rsidP="00492A9E">
      <w:pPr>
        <w:pStyle w:val="Heading3"/>
      </w:pPr>
      <w:r>
        <w:t>Manufacturing of consumed products</w:t>
      </w:r>
    </w:p>
    <w:p w14:paraId="3DE3AE32" w14:textId="77777777" w:rsidR="00492A9E" w:rsidRDefault="00492A9E" w:rsidP="00492A9E">
      <w:pPr>
        <w:pStyle w:val="Heading4"/>
      </w:pPr>
      <w:r>
        <w:t>Fuel</w:t>
      </w:r>
    </w:p>
    <w:p w14:paraId="5716B6B7" w14:textId="77777777" w:rsidR="00492A9E" w:rsidRDefault="00492A9E" w:rsidP="00492A9E">
      <w:r>
        <w:t xml:space="preserve">From a paper, it said ethanol’s carbon intensity is 50 gco2e per MJ ethanol. Conversions (45 MJ/kg ethanol) comes out to 6.6 kg co2e/gal. The paper says this is 40% lower than other fuels. So let’s say 10 kg co2e/gal. This is roughly equivalent to the amount released upon combustion.  GREET has more precise values, but this is a good back of the envelope number to compare the GREET values to. </w:t>
      </w:r>
    </w:p>
    <w:p w14:paraId="7619CE92" w14:textId="77777777" w:rsidR="00492A9E" w:rsidRPr="00492A9E" w:rsidRDefault="00492A9E" w:rsidP="00492A9E"/>
    <w:p w14:paraId="2F689E75" w14:textId="0000E87D" w:rsidR="00492A9E" w:rsidRDefault="00492A9E" w:rsidP="00492A9E">
      <w:pPr>
        <w:pStyle w:val="Heading4"/>
      </w:pPr>
      <w:r>
        <w:lastRenderedPageBreak/>
        <w:t>Pesticides</w:t>
      </w:r>
    </w:p>
    <w:p w14:paraId="05F3F6BC" w14:textId="7B4D4D0E" w:rsidR="00492A9E" w:rsidRDefault="00492A9E" w:rsidP="00492A9E">
      <w:r>
        <w:t xml:space="preserve">Audsley paper. </w:t>
      </w:r>
    </w:p>
    <w:p w14:paraId="21CB0E65" w14:textId="77777777" w:rsidR="00492A9E" w:rsidRPr="00492A9E" w:rsidRDefault="00492A9E" w:rsidP="00492A9E"/>
    <w:p w14:paraId="60E98ACC" w14:textId="42867EF6" w:rsidR="00492A9E" w:rsidRDefault="00492A9E" w:rsidP="00492A9E">
      <w:pPr>
        <w:pStyle w:val="Heading4"/>
      </w:pPr>
      <w:r>
        <w:t>Fertilizer</w:t>
      </w:r>
    </w:p>
    <w:p w14:paraId="7BEF8B0A" w14:textId="77777777" w:rsidR="00492A9E" w:rsidRDefault="00492A9E" w:rsidP="00492A9E">
      <w:r>
        <w:t xml:space="preserve">From the FTM Table 2 (which I’m unsure how it was created, seems to be loosely taken from the Greet ag-chemicals info. Not sure how they converted BTUs to CO2e). </w:t>
      </w:r>
    </w:p>
    <w:p w14:paraId="2FB5F40C" w14:textId="77777777" w:rsidR="00492A9E" w:rsidRDefault="00492A9E" w:rsidP="00492A9E">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37E58A18" w14:textId="77777777" w:rsidR="00492A9E" w:rsidRPr="00492A9E" w:rsidRDefault="00492A9E" w:rsidP="00492A9E"/>
    <w:p w14:paraId="560C1C2A" w14:textId="4E3DA9FC" w:rsidR="00492A9E" w:rsidRDefault="00492A9E" w:rsidP="00492A9E">
      <w:pPr>
        <w:pStyle w:val="Heading4"/>
      </w:pPr>
      <w:r>
        <w:t>Alfalfa seed</w:t>
      </w:r>
    </w:p>
    <w:p w14:paraId="0F90F77A" w14:textId="77777777" w:rsidR="00492A9E" w:rsidRPr="004E19CC" w:rsidRDefault="00492A9E" w:rsidP="00492A9E">
      <w:r>
        <w:t xml:space="preserve">Seed production can be estimated from the energy required to grow the crop, minus the harvest events. </w:t>
      </w:r>
    </w:p>
    <w:p w14:paraId="1A2B70BE" w14:textId="77777777" w:rsidR="00492A9E" w:rsidRPr="00492A9E" w:rsidRDefault="00492A9E" w:rsidP="00492A9E"/>
    <w:p w14:paraId="3999BDBC" w14:textId="77777777" w:rsidR="00492A9E" w:rsidRPr="00492A9E" w:rsidRDefault="00492A9E" w:rsidP="00492A9E"/>
    <w:p w14:paraId="38CA0936" w14:textId="77777777" w:rsidR="00492A9E" w:rsidRDefault="00492A9E" w:rsidP="00492A9E">
      <w:pPr>
        <w:pStyle w:val="Heading3"/>
      </w:pPr>
      <w:r>
        <w:t>Soil-derived nitrous oxide (N2O) emissions</w:t>
      </w:r>
    </w:p>
    <w:p w14:paraId="5D549824" w14:textId="77777777" w:rsidR="00492A9E" w:rsidRDefault="00492A9E" w:rsidP="00492A9E">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115D8A54" w14:textId="77777777" w:rsidR="00492A9E" w:rsidRDefault="00492A9E" w:rsidP="00492A9E">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4C90658C" w14:textId="77777777" w:rsidR="00492A9E" w:rsidRDefault="00492A9E" w:rsidP="00492A9E">
      <w:r>
        <w:t xml:space="preserve">A paper from Serbia estimated there was 150 kg root N per ha in an alfalfa field (Vasileva et al. 2015). Not the best source, but fine for estimating. It seems a bit high? They say there is 3 Mg of root material, which would mean the roots are 5% nitrogen. </w:t>
      </w:r>
    </w:p>
    <w:p w14:paraId="5A948C11" w14:textId="77777777" w:rsidR="00492A9E" w:rsidRDefault="00492A9E" w:rsidP="00492A9E">
      <w:r>
        <w:t xml:space="preserve">Another method, if you are adding 500 kg of co2 (see carbon sequestered), that is 130 kg of C. If soil has a C:N ratio of 10, that would mean you are adding 13 kg of N per year to the soil. So root N could be anywhere from 10 to 100 kg N per ha per year. So anywhere from 50-500 kg co2e/ha. </w:t>
      </w:r>
    </w:p>
    <w:p w14:paraId="3D9A2C1D" w14:textId="77777777" w:rsidR="00492A9E" w:rsidRDefault="00492A9E" w:rsidP="00492A9E">
      <w:r>
        <w:t xml:space="preserve">IPCC has direct and indirect emissions. Additionally, you could account for the reduced fertilizer manufacturing emissions. </w:t>
      </w:r>
    </w:p>
    <w:p w14:paraId="5E9B2887" w14:textId="77777777" w:rsidR="00492A9E" w:rsidRPr="008F4E94" w:rsidRDefault="00492A9E" w:rsidP="00492A9E">
      <w:pPr>
        <w:rPr>
          <w:u w:val="single"/>
        </w:rPr>
      </w:pPr>
      <w:r w:rsidRPr="008F4E94">
        <w:rPr>
          <w:u w:val="single"/>
        </w:rPr>
        <w:t>Direct</w:t>
      </w:r>
    </w:p>
    <w:p w14:paraId="016EB4A3" w14:textId="77777777" w:rsidR="00492A9E" w:rsidRDefault="00492A9E" w:rsidP="00492A9E">
      <w:r>
        <w:t>Using IPCC dry-area estimates, the range in CO2eq from N2O emissions avoided per kg N applied is 0-0.005 Mg CO2eq/</w:t>
      </w:r>
      <w:proofErr w:type="spellStart"/>
      <w:r>
        <w:t>kgN</w:t>
      </w:r>
      <w:proofErr w:type="spellEnd"/>
      <w:r>
        <w:t xml:space="preserve"> avoided. </w:t>
      </w:r>
    </w:p>
    <w:p w14:paraId="0F1492C8" w14:textId="77777777" w:rsidR="00492A9E" w:rsidRDefault="00492A9E" w:rsidP="00492A9E">
      <w:r>
        <w:rPr>
          <w:u w:val="single"/>
        </w:rPr>
        <w:t>Indirect</w:t>
      </w:r>
    </w:p>
    <w:p w14:paraId="234FB3AA" w14:textId="77777777" w:rsidR="00492A9E" w:rsidRPr="00381D1A" w:rsidRDefault="00492A9E" w:rsidP="00492A9E">
      <w:r w:rsidRPr="00381D1A">
        <w:t>Need to investigate</w:t>
      </w:r>
      <w:r>
        <w:t>. Not sure how big of a problem nitrate leaching is in dry areas?</w:t>
      </w:r>
    </w:p>
    <w:p w14:paraId="43AC37CB" w14:textId="77777777" w:rsidR="00492A9E" w:rsidRDefault="00492A9E" w:rsidP="00492A9E">
      <w:r>
        <w:rPr>
          <w:u w:val="single"/>
        </w:rPr>
        <w:t>Manufacturing</w:t>
      </w:r>
    </w:p>
    <w:p w14:paraId="40E53D53" w14:textId="77777777" w:rsidR="00492A9E" w:rsidRDefault="00492A9E" w:rsidP="00492A9E">
      <w:r>
        <w:lastRenderedPageBreak/>
        <w:t>See fertilizer manufacture for details on that component. Assuming the farmer uses the most GHG-intensive N source of ammonium nitrate, for every kg N avoided they would get a credit of 0.007 Mg CO2eq/</w:t>
      </w:r>
      <w:proofErr w:type="spellStart"/>
      <w:r>
        <w:t>kgN</w:t>
      </w:r>
      <w:proofErr w:type="spellEnd"/>
      <w:r>
        <w:t xml:space="preserve">. </w:t>
      </w:r>
    </w:p>
    <w:p w14:paraId="356E81C1" w14:textId="77777777" w:rsidR="00492A9E" w:rsidRPr="008F4E94" w:rsidRDefault="00492A9E" w:rsidP="00492A9E">
      <w:r>
        <w:t xml:space="preserve">Best case scenario: 0.012 Mg CO2eq avoided per kg N not applied. About 10 kg?  </w:t>
      </w:r>
    </w:p>
    <w:p w14:paraId="6B749277" w14:textId="77777777" w:rsidR="00492A9E" w:rsidRDefault="00492A9E" w:rsidP="00492A9E"/>
    <w:p w14:paraId="7223D8C3" w14:textId="77777777" w:rsidR="00492A9E" w:rsidRDefault="00492A9E" w:rsidP="00492A9E">
      <w:r>
        <w:t xml:space="preserve">Wheat following alfalfa obtained 114, 82, and 119 </w:t>
      </w:r>
      <w:proofErr w:type="spellStart"/>
      <w:r>
        <w:t>lb</w:t>
      </w:r>
      <w:proofErr w:type="spellEnd"/>
      <w:r>
        <w:t xml:space="preserve"> N/ac at Davis, Kearney, and Tulelake, respectively (Putnam and Pettygrove 2015) Final report fertilizer research and education program. </w:t>
      </w:r>
      <w:r w:rsidRPr="0014258C">
        <w:t>https://www.cdfa.ca.gov/is/ffldrs/frep/pdfs/completedprojects/12-0385-SA_Putnam.pdf</w:t>
      </w:r>
    </w:p>
    <w:p w14:paraId="22E8F03A" w14:textId="77777777" w:rsidR="00492A9E" w:rsidRPr="00492A9E" w:rsidRDefault="00492A9E" w:rsidP="00492A9E"/>
    <w:p w14:paraId="39D02CDE" w14:textId="77777777" w:rsidR="00492A9E" w:rsidRDefault="00492A9E" w:rsidP="00492A9E">
      <w:pPr>
        <w:pStyle w:val="Heading3"/>
      </w:pPr>
      <w:r>
        <w:t>Net soil carbon sequestration</w:t>
      </w:r>
    </w:p>
    <w:p w14:paraId="2AF42260" w14:textId="77777777" w:rsidR="00492A9E" w:rsidRDefault="00492A9E" w:rsidP="00492A9E">
      <w:r>
        <w:t xml:space="preserve">Using the ‘Healthy Soils’ estimates in Tulare county for adding a perennial crop to a basic rotation, they estimate 26 metric tons (Mg?) of co2e will be sequestered per 100 acres of implementation. </w:t>
      </w:r>
    </w:p>
    <w:p w14:paraId="72D78BEC" w14:textId="77777777" w:rsidR="00492A9E" w:rsidRPr="00C32357" w:rsidRDefault="00492A9E" w:rsidP="00492A9E">
      <w:r>
        <w:t xml:space="preserve">26000 kg co2 per 100 acres = 260 kg co2 per acre is roughly 500 kg co2e per ha per year. </w:t>
      </w:r>
    </w:p>
    <w:p w14:paraId="6B105EB6" w14:textId="77777777" w:rsidR="00951A7C" w:rsidRDefault="00951A7C" w:rsidP="00951A7C"/>
    <w:p w14:paraId="7F073689" w14:textId="77777777" w:rsidR="00B11613" w:rsidRDefault="00B11613" w:rsidP="00B11613">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52C42E37" w14:textId="77777777" w:rsidR="00B11613" w:rsidRDefault="00B11613" w:rsidP="00B11613">
      <w:r w:rsidRPr="001E64BA">
        <w:t>https://www.epa.gov/climateleadership/ghg-emission-factors-hub</w:t>
      </w:r>
    </w:p>
    <w:p w14:paraId="4B2DC4FA" w14:textId="77777777" w:rsidR="00B11613" w:rsidRDefault="00B11613" w:rsidP="00B11613">
      <w:r>
        <w:rPr>
          <w:noProof/>
        </w:rPr>
        <w:drawing>
          <wp:inline distT="0" distB="0" distL="0" distR="0" wp14:anchorId="4B175DC4" wp14:editId="5A7514A0">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219700" cy="2552700"/>
                    </a:xfrm>
                    <a:prstGeom prst="rect">
                      <a:avLst/>
                    </a:prstGeom>
                  </pic:spPr>
                </pic:pic>
              </a:graphicData>
            </a:graphic>
          </wp:inline>
        </w:drawing>
      </w:r>
    </w:p>
    <w:p w14:paraId="35EA9239" w14:textId="77777777" w:rsidR="00B11613" w:rsidRDefault="00B11613" w:rsidP="00B11613">
      <w:r>
        <w:t>I don’t know where to get information on the GHG associated with the manufacture of fuels. Answer: GREET</w:t>
      </w:r>
    </w:p>
    <w:p w14:paraId="1A9FB7FA" w14:textId="77777777" w:rsidR="00B11613" w:rsidRDefault="00B11613" w:rsidP="00B11613"/>
    <w:p w14:paraId="7C61C091" w14:textId="77777777" w:rsidR="00B11613" w:rsidRDefault="00B11613" w:rsidP="00B11613"/>
    <w:p w14:paraId="4D257735" w14:textId="77777777" w:rsidR="00B11613" w:rsidRDefault="00B11613" w:rsidP="00B11613"/>
    <w:p w14:paraId="315B01E6" w14:textId="77777777" w:rsidR="00B11613" w:rsidRDefault="00B11613" w:rsidP="00B11613">
      <w:r>
        <w:t>Table 1. Baseline assumptions for each region, represented by a single county’s enterprise budget</w:t>
      </w:r>
    </w:p>
    <w:tbl>
      <w:tblPr>
        <w:tblStyle w:val="TableGrid"/>
        <w:tblW w:w="0" w:type="auto"/>
        <w:tblLook w:val="04A0" w:firstRow="1" w:lastRow="0" w:firstColumn="1" w:lastColumn="0" w:noHBand="0" w:noVBand="1"/>
      </w:tblPr>
      <w:tblGrid>
        <w:gridCol w:w="2337"/>
        <w:gridCol w:w="2337"/>
        <w:gridCol w:w="2521"/>
        <w:gridCol w:w="2155"/>
      </w:tblGrid>
      <w:tr w:rsidR="00B11613" w14:paraId="4D0B9676" w14:textId="77777777" w:rsidTr="006256A8">
        <w:tc>
          <w:tcPr>
            <w:tcW w:w="2337" w:type="dxa"/>
          </w:tcPr>
          <w:p w14:paraId="0B649FA3" w14:textId="77777777" w:rsidR="00B11613" w:rsidRDefault="00B11613" w:rsidP="006256A8"/>
        </w:tc>
        <w:tc>
          <w:tcPr>
            <w:tcW w:w="2337" w:type="dxa"/>
          </w:tcPr>
          <w:p w14:paraId="2E4CE3D8" w14:textId="77777777" w:rsidR="00B11613" w:rsidRDefault="00B11613" w:rsidP="006256A8">
            <w:r>
              <w:t>Tulare County</w:t>
            </w:r>
          </w:p>
        </w:tc>
        <w:tc>
          <w:tcPr>
            <w:tcW w:w="2521" w:type="dxa"/>
          </w:tcPr>
          <w:p w14:paraId="56CD8EB7" w14:textId="77777777" w:rsidR="00B11613" w:rsidRDefault="00B11613" w:rsidP="006256A8">
            <w:r>
              <w:t>Siskiyou County</w:t>
            </w:r>
          </w:p>
        </w:tc>
        <w:tc>
          <w:tcPr>
            <w:tcW w:w="2155" w:type="dxa"/>
          </w:tcPr>
          <w:p w14:paraId="26E8D3A1" w14:textId="77777777" w:rsidR="00B11613" w:rsidRDefault="00B11613" w:rsidP="006256A8">
            <w:r>
              <w:t>Imperial County</w:t>
            </w:r>
          </w:p>
        </w:tc>
      </w:tr>
      <w:tr w:rsidR="00B11613" w14:paraId="34C8FA48" w14:textId="77777777" w:rsidTr="006256A8">
        <w:tc>
          <w:tcPr>
            <w:tcW w:w="2337" w:type="dxa"/>
          </w:tcPr>
          <w:p w14:paraId="509817F0" w14:textId="77777777" w:rsidR="00B11613" w:rsidRDefault="00B11613" w:rsidP="006256A8">
            <w:r>
              <w:t>Subsequent crop, fertilizer credit from alfalfa</w:t>
            </w:r>
          </w:p>
        </w:tc>
        <w:tc>
          <w:tcPr>
            <w:tcW w:w="2337" w:type="dxa"/>
          </w:tcPr>
          <w:p w14:paraId="75DB41AE" w14:textId="77777777" w:rsidR="00B11613" w:rsidRPr="00327380" w:rsidRDefault="00B11613" w:rsidP="006256A8">
            <w:pPr>
              <w:rPr>
                <w:i/>
                <w:iCs/>
              </w:rPr>
            </w:pPr>
            <w:r>
              <w:t>Tomatoes, 170</w:t>
            </w:r>
          </w:p>
        </w:tc>
        <w:tc>
          <w:tcPr>
            <w:tcW w:w="2521" w:type="dxa"/>
          </w:tcPr>
          <w:p w14:paraId="777394D6" w14:textId="77777777" w:rsidR="00B11613" w:rsidRDefault="00B11613" w:rsidP="006256A8">
            <w:r>
              <w:t>Wheat, 80</w:t>
            </w:r>
          </w:p>
        </w:tc>
        <w:tc>
          <w:tcPr>
            <w:tcW w:w="2155" w:type="dxa"/>
          </w:tcPr>
          <w:p w14:paraId="2821D3D9" w14:textId="77777777" w:rsidR="00B11613" w:rsidRDefault="00B11613" w:rsidP="006256A8">
            <w:r w:rsidRPr="0002781D">
              <w:rPr>
                <w:color w:val="FF0000"/>
              </w:rPr>
              <w:t>Wheat, 80</w:t>
            </w:r>
          </w:p>
        </w:tc>
      </w:tr>
      <w:tr w:rsidR="00B11613" w14:paraId="65D0CB75" w14:textId="77777777" w:rsidTr="006256A8">
        <w:tc>
          <w:tcPr>
            <w:tcW w:w="2337" w:type="dxa"/>
          </w:tcPr>
          <w:p w14:paraId="1D367CD1" w14:textId="77777777" w:rsidR="00B11613" w:rsidRDefault="00B11613" w:rsidP="006256A8">
            <w:r>
              <w:t>Planting rate</w:t>
            </w:r>
          </w:p>
        </w:tc>
        <w:tc>
          <w:tcPr>
            <w:tcW w:w="2337" w:type="dxa"/>
          </w:tcPr>
          <w:p w14:paraId="4E5F1D8A" w14:textId="77777777" w:rsidR="00B11613" w:rsidRPr="00460CD7" w:rsidRDefault="00B11613" w:rsidP="006256A8">
            <w:pPr>
              <w:rPr>
                <w:i/>
                <w:iCs/>
              </w:rPr>
            </w:pPr>
            <w:r>
              <w:t xml:space="preserve">25 </w:t>
            </w:r>
            <w:proofErr w:type="spellStart"/>
            <w:r>
              <w:t>lb</w:t>
            </w:r>
            <w:proofErr w:type="spellEnd"/>
            <w:r>
              <w:t>/ac</w:t>
            </w:r>
          </w:p>
        </w:tc>
        <w:tc>
          <w:tcPr>
            <w:tcW w:w="2521" w:type="dxa"/>
          </w:tcPr>
          <w:p w14:paraId="31FD1924" w14:textId="77777777" w:rsidR="00B11613" w:rsidRDefault="00B11613" w:rsidP="006256A8">
            <w:r>
              <w:t xml:space="preserve">20 </w:t>
            </w:r>
            <w:proofErr w:type="spellStart"/>
            <w:r>
              <w:t>lb</w:t>
            </w:r>
            <w:proofErr w:type="spellEnd"/>
            <w:r>
              <w:t>/ac</w:t>
            </w:r>
          </w:p>
        </w:tc>
        <w:tc>
          <w:tcPr>
            <w:tcW w:w="2155" w:type="dxa"/>
          </w:tcPr>
          <w:p w14:paraId="55BA4408" w14:textId="77777777" w:rsidR="00B11613" w:rsidRDefault="00B11613" w:rsidP="006256A8">
            <w:r>
              <w:t xml:space="preserve">20 </w:t>
            </w:r>
            <w:proofErr w:type="spellStart"/>
            <w:r>
              <w:t>lb</w:t>
            </w:r>
            <w:proofErr w:type="spellEnd"/>
            <w:r>
              <w:t>/ac</w:t>
            </w:r>
          </w:p>
        </w:tc>
      </w:tr>
      <w:tr w:rsidR="00B11613" w14:paraId="5F1C0973" w14:textId="77777777" w:rsidTr="006256A8">
        <w:tc>
          <w:tcPr>
            <w:tcW w:w="2337" w:type="dxa"/>
          </w:tcPr>
          <w:p w14:paraId="161A3E91" w14:textId="77777777" w:rsidR="00B11613" w:rsidRDefault="00B11613" w:rsidP="006256A8">
            <w:r>
              <w:t>Irrigation source, ground/surface water</w:t>
            </w:r>
          </w:p>
        </w:tc>
        <w:tc>
          <w:tcPr>
            <w:tcW w:w="2337" w:type="dxa"/>
          </w:tcPr>
          <w:p w14:paraId="07DF0C35" w14:textId="77777777" w:rsidR="00B11613" w:rsidRDefault="00B11613" w:rsidP="006256A8">
            <w:r>
              <w:t>50/50</w:t>
            </w:r>
          </w:p>
        </w:tc>
        <w:tc>
          <w:tcPr>
            <w:tcW w:w="2521" w:type="dxa"/>
          </w:tcPr>
          <w:p w14:paraId="12E40454" w14:textId="77777777" w:rsidR="00B11613" w:rsidRDefault="00B11613" w:rsidP="006256A8">
            <w:r>
              <w:t>50/50</w:t>
            </w:r>
          </w:p>
        </w:tc>
        <w:tc>
          <w:tcPr>
            <w:tcW w:w="2155" w:type="dxa"/>
          </w:tcPr>
          <w:p w14:paraId="5086D166" w14:textId="77777777" w:rsidR="00B11613" w:rsidRDefault="00B11613" w:rsidP="006256A8">
            <w:r>
              <w:t>0/100</w:t>
            </w:r>
          </w:p>
        </w:tc>
      </w:tr>
      <w:tr w:rsidR="00B11613" w14:paraId="264E5E0E" w14:textId="77777777" w:rsidTr="006256A8">
        <w:tc>
          <w:tcPr>
            <w:tcW w:w="2337" w:type="dxa"/>
          </w:tcPr>
          <w:p w14:paraId="51A360FC" w14:textId="77777777" w:rsidR="00B11613" w:rsidRDefault="00B11613" w:rsidP="006256A8">
            <w:r>
              <w:t>Well depth (note: NRCS says CA state average is 236 feet)</w:t>
            </w:r>
          </w:p>
        </w:tc>
        <w:tc>
          <w:tcPr>
            <w:tcW w:w="2337" w:type="dxa"/>
          </w:tcPr>
          <w:p w14:paraId="03CC8615" w14:textId="77777777" w:rsidR="00B11613" w:rsidRPr="00460CD7" w:rsidRDefault="00B11613" w:rsidP="006256A8">
            <w:pPr>
              <w:rPr>
                <w:i/>
                <w:iCs/>
              </w:rPr>
            </w:pPr>
            <w:r>
              <w:t>500 feet (</w:t>
            </w:r>
            <w:r w:rsidRPr="008E5224">
              <w:rPr>
                <w:color w:val="FF0000"/>
              </w:rPr>
              <w:t>Mike said 300-1,500 feet, gets deeper as you move west, he thought 500 feet might be a good estimate for Tulare</w:t>
            </w:r>
            <w:r>
              <w:t>)</w:t>
            </w:r>
          </w:p>
        </w:tc>
        <w:tc>
          <w:tcPr>
            <w:tcW w:w="2521" w:type="dxa"/>
          </w:tcPr>
          <w:p w14:paraId="584081A2" w14:textId="77777777" w:rsidR="00B11613" w:rsidRDefault="00B11613" w:rsidP="006256A8">
            <w:r>
              <w:t>150 feet</w:t>
            </w:r>
          </w:p>
        </w:tc>
        <w:tc>
          <w:tcPr>
            <w:tcW w:w="2155" w:type="dxa"/>
          </w:tcPr>
          <w:p w14:paraId="3DBA11EC" w14:textId="77777777" w:rsidR="00B11613" w:rsidRDefault="00B11613" w:rsidP="006256A8">
            <w:r>
              <w:t>NA</w:t>
            </w:r>
          </w:p>
        </w:tc>
      </w:tr>
      <w:tr w:rsidR="00B11613" w14:paraId="26C2B435" w14:textId="77777777" w:rsidTr="006256A8">
        <w:tc>
          <w:tcPr>
            <w:tcW w:w="2337" w:type="dxa"/>
          </w:tcPr>
          <w:p w14:paraId="277B1854" w14:textId="77777777" w:rsidR="00B11613" w:rsidRDefault="00B11613" w:rsidP="006256A8">
            <w:r>
              <w:t>Amount of water applied</w:t>
            </w:r>
          </w:p>
        </w:tc>
        <w:tc>
          <w:tcPr>
            <w:tcW w:w="2337" w:type="dxa"/>
          </w:tcPr>
          <w:p w14:paraId="38610ECE" w14:textId="77777777" w:rsidR="00B11613" w:rsidRDefault="00B11613" w:rsidP="006256A8">
            <w:r>
              <w:t>8 ac-in establishment,</w:t>
            </w:r>
          </w:p>
          <w:p w14:paraId="7E81C8D4" w14:textId="77777777" w:rsidR="00B11613" w:rsidRDefault="00B11613" w:rsidP="006256A8">
            <w:r>
              <w:t>64 ac-in/year production</w:t>
            </w:r>
          </w:p>
        </w:tc>
        <w:tc>
          <w:tcPr>
            <w:tcW w:w="2521" w:type="dxa"/>
          </w:tcPr>
          <w:p w14:paraId="54025E9B" w14:textId="77777777" w:rsidR="00B11613" w:rsidRDefault="00B11613" w:rsidP="006256A8">
            <w:r>
              <w:t xml:space="preserve">4.5 ac-in establishment, </w:t>
            </w:r>
          </w:p>
          <w:p w14:paraId="79F4483B" w14:textId="77777777" w:rsidR="00B11613" w:rsidRDefault="00B11613" w:rsidP="006256A8">
            <w:r>
              <w:t>24 ac-in/year production</w:t>
            </w:r>
          </w:p>
        </w:tc>
        <w:tc>
          <w:tcPr>
            <w:tcW w:w="2155" w:type="dxa"/>
          </w:tcPr>
          <w:p w14:paraId="2B83FD2A" w14:textId="77777777" w:rsidR="00B11613" w:rsidRDefault="00B11613" w:rsidP="006256A8">
            <w:r>
              <w:t>18 ac-in establishment,</w:t>
            </w:r>
          </w:p>
          <w:p w14:paraId="0194064F" w14:textId="77777777" w:rsidR="00B11613" w:rsidRDefault="00B11613" w:rsidP="006256A8">
            <w:r>
              <w:t>84 ac-in/year production</w:t>
            </w:r>
          </w:p>
        </w:tc>
      </w:tr>
      <w:tr w:rsidR="00B11613" w14:paraId="17920FA2" w14:textId="77777777" w:rsidTr="006256A8">
        <w:tc>
          <w:tcPr>
            <w:tcW w:w="2337" w:type="dxa"/>
          </w:tcPr>
          <w:p w14:paraId="16880EE1" w14:textId="77777777" w:rsidR="00B11613" w:rsidRDefault="00B11613" w:rsidP="006256A8">
            <w:r>
              <w:t>Establishment irrigation type, efficiency</w:t>
            </w:r>
          </w:p>
        </w:tc>
        <w:tc>
          <w:tcPr>
            <w:tcW w:w="2337" w:type="dxa"/>
          </w:tcPr>
          <w:p w14:paraId="7CAF8080" w14:textId="77777777" w:rsidR="00B11613" w:rsidRDefault="00B11613" w:rsidP="006256A8">
            <w:r>
              <w:t>Sprinkler, 80%</w:t>
            </w:r>
          </w:p>
        </w:tc>
        <w:tc>
          <w:tcPr>
            <w:tcW w:w="2521" w:type="dxa"/>
          </w:tcPr>
          <w:p w14:paraId="73E19DE1" w14:textId="77777777" w:rsidR="00B11613" w:rsidRDefault="00B11613" w:rsidP="006256A8">
            <w:r>
              <w:t>Pivot, 80%</w:t>
            </w:r>
          </w:p>
        </w:tc>
        <w:tc>
          <w:tcPr>
            <w:tcW w:w="2155" w:type="dxa"/>
          </w:tcPr>
          <w:p w14:paraId="3172AE36" w14:textId="77777777" w:rsidR="00B11613" w:rsidRDefault="00B11613" w:rsidP="006256A8">
            <w:r w:rsidRPr="008E5224">
              <w:rPr>
                <w:color w:val="FF0000"/>
              </w:rPr>
              <w:t>Sprinkler, 80%</w:t>
            </w:r>
          </w:p>
        </w:tc>
      </w:tr>
      <w:tr w:rsidR="00B11613" w14:paraId="1C290BD1" w14:textId="77777777" w:rsidTr="006256A8">
        <w:tc>
          <w:tcPr>
            <w:tcW w:w="2337" w:type="dxa"/>
          </w:tcPr>
          <w:p w14:paraId="596E6E4D" w14:textId="77777777" w:rsidR="00B11613" w:rsidRDefault="00B11613" w:rsidP="006256A8">
            <w:r>
              <w:t>Production irrigation type, efficiency</w:t>
            </w:r>
          </w:p>
        </w:tc>
        <w:tc>
          <w:tcPr>
            <w:tcW w:w="2337" w:type="dxa"/>
          </w:tcPr>
          <w:p w14:paraId="7C8A5F81" w14:textId="77777777" w:rsidR="00B11613" w:rsidRPr="00327380" w:rsidRDefault="00B11613" w:rsidP="006256A8">
            <w:pPr>
              <w:rPr>
                <w:i/>
                <w:iCs/>
              </w:rPr>
            </w:pPr>
            <w:r>
              <w:t>Flood, 70%</w:t>
            </w:r>
          </w:p>
        </w:tc>
        <w:tc>
          <w:tcPr>
            <w:tcW w:w="2521" w:type="dxa"/>
          </w:tcPr>
          <w:p w14:paraId="637EC867" w14:textId="77777777" w:rsidR="00B11613" w:rsidRDefault="00B11613" w:rsidP="006256A8">
            <w:r>
              <w:t>Pivot, 80%</w:t>
            </w:r>
          </w:p>
        </w:tc>
        <w:tc>
          <w:tcPr>
            <w:tcW w:w="2155" w:type="dxa"/>
          </w:tcPr>
          <w:p w14:paraId="11DB1108" w14:textId="77777777" w:rsidR="00B11613" w:rsidRDefault="00B11613" w:rsidP="006256A8">
            <w:r>
              <w:t>Flood, 70%</w:t>
            </w:r>
          </w:p>
        </w:tc>
      </w:tr>
      <w:tr w:rsidR="00B11613" w14:paraId="17E2792F" w14:textId="77777777" w:rsidTr="006256A8">
        <w:tc>
          <w:tcPr>
            <w:tcW w:w="2337" w:type="dxa"/>
          </w:tcPr>
          <w:p w14:paraId="6DB71555" w14:textId="77777777" w:rsidR="00B11613" w:rsidRDefault="00B11613" w:rsidP="006256A8">
            <w:r>
              <w:t>Role of pump (see pump table)</w:t>
            </w:r>
          </w:p>
        </w:tc>
        <w:tc>
          <w:tcPr>
            <w:tcW w:w="2337" w:type="dxa"/>
          </w:tcPr>
          <w:p w14:paraId="23BA57DD" w14:textId="77777777" w:rsidR="00B11613" w:rsidRPr="008E5224" w:rsidRDefault="00B11613" w:rsidP="006256A8">
            <w:pPr>
              <w:rPr>
                <w:color w:val="FF0000"/>
              </w:rPr>
            </w:pPr>
            <w:r>
              <w:rPr>
                <w:color w:val="FF0000"/>
              </w:rPr>
              <w:t>Before drip (filter and pressure reg), before sprinkler (probably contracted out) regardless of water source</w:t>
            </w:r>
          </w:p>
        </w:tc>
        <w:tc>
          <w:tcPr>
            <w:tcW w:w="2521" w:type="dxa"/>
          </w:tcPr>
          <w:p w14:paraId="3EC98809" w14:textId="77777777" w:rsidR="00B11613" w:rsidRPr="0000751F" w:rsidRDefault="00B11613" w:rsidP="006256A8">
            <w:pPr>
              <w:rPr>
                <w:color w:val="FF0000"/>
              </w:rPr>
            </w:pPr>
            <w:r>
              <w:rPr>
                <w:color w:val="FF0000"/>
              </w:rPr>
              <w:t xml:space="preserve">Pump from river or ground for flood, </w:t>
            </w:r>
            <w:proofErr w:type="spellStart"/>
            <w:r>
              <w:rPr>
                <w:color w:val="FF0000"/>
              </w:rPr>
              <w:t>add’l</w:t>
            </w:r>
            <w:proofErr w:type="spellEnd"/>
            <w:r>
              <w:rPr>
                <w:color w:val="FF0000"/>
              </w:rPr>
              <w:t xml:space="preserve"> pump for drip (to go through filter and control pressure in lines), one pump for all other application types</w:t>
            </w:r>
          </w:p>
        </w:tc>
        <w:tc>
          <w:tcPr>
            <w:tcW w:w="2155" w:type="dxa"/>
          </w:tcPr>
          <w:p w14:paraId="54749770" w14:textId="77777777" w:rsidR="00B11613" w:rsidRDefault="00B11613" w:rsidP="006256A8">
            <w:r w:rsidRPr="008E5224">
              <w:rPr>
                <w:color w:val="FF0000"/>
              </w:rPr>
              <w:t>Pump into sprinkler or drip system</w:t>
            </w:r>
            <w:r>
              <w:rPr>
                <w:color w:val="FF0000"/>
              </w:rPr>
              <w:t>, no pumps for flood irrigation</w:t>
            </w:r>
            <w:r w:rsidRPr="008E5224">
              <w:rPr>
                <w:color w:val="FF0000"/>
              </w:rPr>
              <w:t>.</w:t>
            </w:r>
          </w:p>
        </w:tc>
      </w:tr>
      <w:tr w:rsidR="00B11613" w14:paraId="7FD02668" w14:textId="77777777" w:rsidTr="006256A8">
        <w:tc>
          <w:tcPr>
            <w:tcW w:w="2337" w:type="dxa"/>
          </w:tcPr>
          <w:p w14:paraId="664FBD37" w14:textId="77777777" w:rsidR="00B11613" w:rsidRDefault="00B11613" w:rsidP="006256A8">
            <w:r>
              <w:t>Irrigation pump energy source, work conversion efficiency</w:t>
            </w:r>
          </w:p>
        </w:tc>
        <w:tc>
          <w:tcPr>
            <w:tcW w:w="2337" w:type="dxa"/>
          </w:tcPr>
          <w:p w14:paraId="1C1AC937" w14:textId="77777777" w:rsidR="00B11613" w:rsidRPr="00327380" w:rsidRDefault="00B11613" w:rsidP="006256A8">
            <w:pPr>
              <w:rPr>
                <w:i/>
                <w:iCs/>
              </w:rPr>
            </w:pPr>
            <w:r>
              <w:t>Diesel, 30%</w:t>
            </w:r>
          </w:p>
        </w:tc>
        <w:tc>
          <w:tcPr>
            <w:tcW w:w="2521" w:type="dxa"/>
          </w:tcPr>
          <w:p w14:paraId="4AA5FB7A" w14:textId="77777777" w:rsidR="00B11613" w:rsidRDefault="00B11613" w:rsidP="006256A8">
            <w:r>
              <w:t>Diesel, 30%</w:t>
            </w:r>
          </w:p>
        </w:tc>
        <w:tc>
          <w:tcPr>
            <w:tcW w:w="2155" w:type="dxa"/>
          </w:tcPr>
          <w:p w14:paraId="5CAD4F82" w14:textId="77777777" w:rsidR="00B11613" w:rsidRDefault="00B11613" w:rsidP="006256A8">
            <w:r>
              <w:t>Diesel, 30%</w:t>
            </w:r>
          </w:p>
        </w:tc>
      </w:tr>
      <w:tr w:rsidR="00B11613" w14:paraId="3EC87BF2" w14:textId="77777777" w:rsidTr="006256A8">
        <w:tc>
          <w:tcPr>
            <w:tcW w:w="2337" w:type="dxa"/>
          </w:tcPr>
          <w:p w14:paraId="6F5E7178" w14:textId="77777777" w:rsidR="00B11613" w:rsidRDefault="00B11613" w:rsidP="006256A8">
            <w:r>
              <w:t>Fertility</w:t>
            </w:r>
          </w:p>
        </w:tc>
        <w:tc>
          <w:tcPr>
            <w:tcW w:w="2337" w:type="dxa"/>
          </w:tcPr>
          <w:p w14:paraId="1533F505" w14:textId="77777777" w:rsidR="00B11613" w:rsidRDefault="00B11613" w:rsidP="006256A8">
            <w:r>
              <w:t xml:space="preserve">200 </w:t>
            </w:r>
            <w:proofErr w:type="spellStart"/>
            <w:r>
              <w:t>lb</w:t>
            </w:r>
            <w:proofErr w:type="spellEnd"/>
            <w:r>
              <w:t>/ac MAP at establishment</w:t>
            </w:r>
          </w:p>
        </w:tc>
        <w:tc>
          <w:tcPr>
            <w:tcW w:w="2521" w:type="dxa"/>
          </w:tcPr>
          <w:p w14:paraId="054B6E01" w14:textId="77777777" w:rsidR="00B11613" w:rsidRDefault="00B11613" w:rsidP="006256A8">
            <w:r>
              <w:t xml:space="preserve">300 </w:t>
            </w:r>
            <w:proofErr w:type="spellStart"/>
            <w:r>
              <w:t>lb</w:t>
            </w:r>
            <w:proofErr w:type="spellEnd"/>
            <w:r>
              <w:t>/ac MAP at establishment, 25 gal 10-34-0 each production year</w:t>
            </w:r>
          </w:p>
        </w:tc>
        <w:tc>
          <w:tcPr>
            <w:tcW w:w="2155" w:type="dxa"/>
          </w:tcPr>
          <w:p w14:paraId="39C7BDC8" w14:textId="77777777" w:rsidR="00B11613" w:rsidRDefault="00B11613" w:rsidP="006256A8">
            <w:r>
              <w:t xml:space="preserve">200 </w:t>
            </w:r>
            <w:proofErr w:type="spellStart"/>
            <w:r>
              <w:t>lb</w:t>
            </w:r>
            <w:proofErr w:type="spellEnd"/>
            <w:r>
              <w:t xml:space="preserve">/ac MAP and 250 </w:t>
            </w:r>
            <w:proofErr w:type="spellStart"/>
            <w:r>
              <w:t>lb</w:t>
            </w:r>
            <w:proofErr w:type="spellEnd"/>
            <w:r>
              <w:t xml:space="preserve">/ac potash at establishment, 75 </w:t>
            </w:r>
            <w:proofErr w:type="spellStart"/>
            <w:r>
              <w:t>lb</w:t>
            </w:r>
            <w:proofErr w:type="spellEnd"/>
            <w:r>
              <w:t xml:space="preserve">/ac MAP and 250 </w:t>
            </w:r>
            <w:proofErr w:type="spellStart"/>
            <w:r>
              <w:t>lb</w:t>
            </w:r>
            <w:proofErr w:type="spellEnd"/>
            <w:r>
              <w:t>/ac potash each production year</w:t>
            </w:r>
          </w:p>
        </w:tc>
      </w:tr>
      <w:tr w:rsidR="00B11613" w14:paraId="195F1F06" w14:textId="77777777" w:rsidTr="006256A8">
        <w:tc>
          <w:tcPr>
            <w:tcW w:w="2337" w:type="dxa"/>
          </w:tcPr>
          <w:p w14:paraId="2C47C809" w14:textId="77777777" w:rsidR="00B11613" w:rsidRDefault="00B11613" w:rsidP="006256A8">
            <w:r>
              <w:t>Stand life</w:t>
            </w:r>
          </w:p>
        </w:tc>
        <w:tc>
          <w:tcPr>
            <w:tcW w:w="2337" w:type="dxa"/>
          </w:tcPr>
          <w:p w14:paraId="58D1C1EE" w14:textId="77777777" w:rsidR="00B11613" w:rsidRDefault="00B11613" w:rsidP="006256A8">
            <w:r>
              <w:t>3 years</w:t>
            </w:r>
          </w:p>
        </w:tc>
        <w:tc>
          <w:tcPr>
            <w:tcW w:w="2521" w:type="dxa"/>
          </w:tcPr>
          <w:p w14:paraId="0209BE4D" w14:textId="77777777" w:rsidR="00B11613" w:rsidRDefault="00B11613" w:rsidP="006256A8">
            <w:r>
              <w:t>6 years</w:t>
            </w:r>
          </w:p>
        </w:tc>
        <w:tc>
          <w:tcPr>
            <w:tcW w:w="2155" w:type="dxa"/>
          </w:tcPr>
          <w:p w14:paraId="4AD64698" w14:textId="77777777" w:rsidR="00B11613" w:rsidRDefault="00B11613" w:rsidP="006256A8">
            <w:r>
              <w:t xml:space="preserve">3 years </w:t>
            </w:r>
            <w:r w:rsidRPr="008E5224">
              <w:rPr>
                <w:color w:val="FF0000"/>
              </w:rPr>
              <w:t>(Irrigation guy didn’t like this number, but it’s the enterprise budget value)</w:t>
            </w:r>
          </w:p>
        </w:tc>
      </w:tr>
      <w:tr w:rsidR="00B11613" w14:paraId="52DC4522" w14:textId="77777777" w:rsidTr="006256A8">
        <w:tc>
          <w:tcPr>
            <w:tcW w:w="2337" w:type="dxa"/>
          </w:tcPr>
          <w:p w14:paraId="7135DF93" w14:textId="77777777" w:rsidR="00B11613" w:rsidRDefault="00B11613" w:rsidP="006256A8">
            <w:r>
              <w:lastRenderedPageBreak/>
              <w:t>Number of harvests</w:t>
            </w:r>
          </w:p>
        </w:tc>
        <w:tc>
          <w:tcPr>
            <w:tcW w:w="2337" w:type="dxa"/>
          </w:tcPr>
          <w:p w14:paraId="3ACF05A9" w14:textId="77777777" w:rsidR="00B11613" w:rsidRDefault="00B11613" w:rsidP="006256A8">
            <w:r>
              <w:t>9 (2 haylage, 7 hay)</w:t>
            </w:r>
          </w:p>
        </w:tc>
        <w:tc>
          <w:tcPr>
            <w:tcW w:w="2521" w:type="dxa"/>
          </w:tcPr>
          <w:p w14:paraId="3318F698" w14:textId="77777777" w:rsidR="00B11613" w:rsidRDefault="00B11613" w:rsidP="006256A8">
            <w:r w:rsidRPr="00FA76BC">
              <w:t xml:space="preserve">3 </w:t>
            </w:r>
          </w:p>
        </w:tc>
        <w:tc>
          <w:tcPr>
            <w:tcW w:w="2155" w:type="dxa"/>
          </w:tcPr>
          <w:p w14:paraId="5FB8E2A9" w14:textId="77777777" w:rsidR="00B11613" w:rsidRDefault="00B11613" w:rsidP="006256A8">
            <w:r>
              <w:t>12 (3 green chop, 9 hay)</w:t>
            </w:r>
          </w:p>
        </w:tc>
      </w:tr>
      <w:tr w:rsidR="00B11613" w14:paraId="1332A62D" w14:textId="77777777" w:rsidTr="006256A8">
        <w:tc>
          <w:tcPr>
            <w:tcW w:w="2337" w:type="dxa"/>
          </w:tcPr>
          <w:p w14:paraId="67551E16" w14:textId="77777777" w:rsidR="00B11613" w:rsidRDefault="00B11613" w:rsidP="006256A8">
            <w:r>
              <w:t>Dry matter harvested</w:t>
            </w:r>
          </w:p>
        </w:tc>
        <w:tc>
          <w:tcPr>
            <w:tcW w:w="2337" w:type="dxa"/>
          </w:tcPr>
          <w:p w14:paraId="4770320B" w14:textId="77777777" w:rsidR="00B11613" w:rsidRDefault="00B11613" w:rsidP="006256A8">
            <w:r>
              <w:t>8 dry Mg/ha</w:t>
            </w:r>
          </w:p>
        </w:tc>
        <w:tc>
          <w:tcPr>
            <w:tcW w:w="2521" w:type="dxa"/>
          </w:tcPr>
          <w:p w14:paraId="363CBA18" w14:textId="77777777" w:rsidR="00B11613" w:rsidRDefault="00B11613" w:rsidP="006256A8">
            <w:r>
              <w:t>3 dry Mg/ha</w:t>
            </w:r>
            <w:r>
              <w:rPr>
                <w:color w:val="FF0000"/>
              </w:rPr>
              <w:t xml:space="preserve"> Giuliano says 4.5-7.5, unsure if this dry or not</w:t>
            </w:r>
          </w:p>
        </w:tc>
        <w:tc>
          <w:tcPr>
            <w:tcW w:w="2155" w:type="dxa"/>
          </w:tcPr>
          <w:p w14:paraId="52BC0C59" w14:textId="77777777" w:rsidR="00B11613" w:rsidRDefault="00B11613" w:rsidP="006256A8">
            <w:r w:rsidRPr="0000751F">
              <w:rPr>
                <w:color w:val="FF0000"/>
              </w:rPr>
              <w:t>8 dry Mg/ha</w:t>
            </w:r>
            <w:r>
              <w:rPr>
                <w:color w:val="FF0000"/>
              </w:rPr>
              <w:t xml:space="preserve"> (Ali didn’t like this number, but it is what is in the enterprise budget)</w:t>
            </w:r>
          </w:p>
        </w:tc>
      </w:tr>
      <w:tr w:rsidR="00B11613" w14:paraId="569CBA46" w14:textId="77777777" w:rsidTr="006256A8">
        <w:tc>
          <w:tcPr>
            <w:tcW w:w="2337" w:type="dxa"/>
          </w:tcPr>
          <w:p w14:paraId="191DB8C8" w14:textId="77777777" w:rsidR="00B11613" w:rsidRDefault="00B11613" w:rsidP="006256A8">
            <w:r>
              <w:t>Pesticide application method</w:t>
            </w:r>
          </w:p>
        </w:tc>
        <w:tc>
          <w:tcPr>
            <w:tcW w:w="2337" w:type="dxa"/>
          </w:tcPr>
          <w:p w14:paraId="24469F7C" w14:textId="77777777" w:rsidR="00B11613" w:rsidRDefault="00B11613" w:rsidP="006256A8">
            <w:r>
              <w:t>Tractor</w:t>
            </w:r>
          </w:p>
        </w:tc>
        <w:tc>
          <w:tcPr>
            <w:tcW w:w="2521" w:type="dxa"/>
          </w:tcPr>
          <w:p w14:paraId="44610ED2" w14:textId="77777777" w:rsidR="00B11613" w:rsidRDefault="00B11613" w:rsidP="006256A8">
            <w:r>
              <w:t>Tractor, could do through irrigation system</w:t>
            </w:r>
          </w:p>
        </w:tc>
        <w:tc>
          <w:tcPr>
            <w:tcW w:w="2155" w:type="dxa"/>
          </w:tcPr>
          <w:p w14:paraId="5A825FA9" w14:textId="77777777" w:rsidR="00B11613" w:rsidRDefault="00B11613" w:rsidP="006256A8">
            <w:r>
              <w:t>Tractor/aerial</w:t>
            </w:r>
          </w:p>
        </w:tc>
      </w:tr>
      <w:tr w:rsidR="00B11613" w14:paraId="08263205" w14:textId="77777777" w:rsidTr="006256A8">
        <w:tc>
          <w:tcPr>
            <w:tcW w:w="2337" w:type="dxa"/>
          </w:tcPr>
          <w:p w14:paraId="55A2EE23" w14:textId="77777777" w:rsidR="00B11613" w:rsidRDefault="00B11613" w:rsidP="006256A8">
            <w:r>
              <w:t>Average number of field passes per year</w:t>
            </w:r>
          </w:p>
        </w:tc>
        <w:tc>
          <w:tcPr>
            <w:tcW w:w="2337" w:type="dxa"/>
          </w:tcPr>
          <w:p w14:paraId="6696A554" w14:textId="77777777" w:rsidR="00B11613" w:rsidRDefault="00B11613" w:rsidP="006256A8">
            <w:r>
              <w:t>11</w:t>
            </w:r>
          </w:p>
        </w:tc>
        <w:tc>
          <w:tcPr>
            <w:tcW w:w="2521" w:type="dxa"/>
          </w:tcPr>
          <w:p w14:paraId="3C5187F1" w14:textId="77777777" w:rsidR="00B11613" w:rsidRDefault="00B11613" w:rsidP="006256A8">
            <w:r>
              <w:t>6.8</w:t>
            </w:r>
          </w:p>
        </w:tc>
        <w:tc>
          <w:tcPr>
            <w:tcW w:w="2155" w:type="dxa"/>
          </w:tcPr>
          <w:p w14:paraId="1ED90F21" w14:textId="77777777" w:rsidR="00B11613" w:rsidRDefault="00B11613" w:rsidP="006256A8">
            <w:r>
              <w:t>16</w:t>
            </w:r>
          </w:p>
        </w:tc>
      </w:tr>
    </w:tbl>
    <w:p w14:paraId="3C5992CE" w14:textId="77777777" w:rsidR="00B11613" w:rsidRDefault="00B11613" w:rsidP="00B11613"/>
    <w:p w14:paraId="5361AA06" w14:textId="77777777" w:rsidR="00B11613" w:rsidRDefault="00B11613" w:rsidP="00B11613"/>
    <w:p w14:paraId="64C48311" w14:textId="77777777" w:rsidR="00B11613" w:rsidRDefault="00B11613" w:rsidP="00B11613">
      <w:r>
        <w:t xml:space="preserve">Table 2. Scenarios – note all changes are individually made to the base scenario (i.e. no stacking of scenarios has been done). </w:t>
      </w:r>
    </w:p>
    <w:tbl>
      <w:tblPr>
        <w:tblStyle w:val="TableGrid"/>
        <w:tblW w:w="8905" w:type="dxa"/>
        <w:tblLook w:val="04A0" w:firstRow="1" w:lastRow="0" w:firstColumn="1" w:lastColumn="0" w:noHBand="0" w:noVBand="1"/>
      </w:tblPr>
      <w:tblGrid>
        <w:gridCol w:w="1548"/>
        <w:gridCol w:w="7357"/>
      </w:tblGrid>
      <w:tr w:rsidR="00B11613" w14:paraId="67E31089" w14:textId="77777777" w:rsidTr="006256A8">
        <w:tc>
          <w:tcPr>
            <w:tcW w:w="1548" w:type="dxa"/>
          </w:tcPr>
          <w:p w14:paraId="61E509AD" w14:textId="77777777" w:rsidR="00B11613" w:rsidRDefault="00B11613" w:rsidP="006256A8">
            <w:r>
              <w:t>Name</w:t>
            </w:r>
          </w:p>
        </w:tc>
        <w:tc>
          <w:tcPr>
            <w:tcW w:w="7357" w:type="dxa"/>
          </w:tcPr>
          <w:p w14:paraId="2AB11E45" w14:textId="77777777" w:rsidR="00B11613" w:rsidRDefault="00B11613" w:rsidP="006256A8">
            <w:r>
              <w:t>Description</w:t>
            </w:r>
          </w:p>
        </w:tc>
      </w:tr>
      <w:tr w:rsidR="00B11613" w14:paraId="70634CE5" w14:textId="77777777" w:rsidTr="006256A8">
        <w:tc>
          <w:tcPr>
            <w:tcW w:w="1548" w:type="dxa"/>
          </w:tcPr>
          <w:p w14:paraId="0CFE3EF3" w14:textId="77777777" w:rsidR="00B11613" w:rsidRDefault="00B11613" w:rsidP="006256A8">
            <w:r>
              <w:t>All ground water</w:t>
            </w:r>
          </w:p>
        </w:tc>
        <w:tc>
          <w:tcPr>
            <w:tcW w:w="7357" w:type="dxa"/>
          </w:tcPr>
          <w:p w14:paraId="10C1A854" w14:textId="77777777" w:rsidR="00B11613" w:rsidRDefault="00B11613" w:rsidP="006256A8">
            <w:r>
              <w:t>All water requirements are assumed to be met using water pumped at 25 psi from 150 foot deep well</w:t>
            </w:r>
          </w:p>
        </w:tc>
      </w:tr>
      <w:tr w:rsidR="00B11613" w14:paraId="3C46B784" w14:textId="77777777" w:rsidTr="006256A8">
        <w:tc>
          <w:tcPr>
            <w:tcW w:w="1548" w:type="dxa"/>
          </w:tcPr>
          <w:p w14:paraId="2C89D7BE" w14:textId="77777777" w:rsidR="00B11613" w:rsidRDefault="00B11613" w:rsidP="006256A8">
            <w:r>
              <w:t>All surface water</w:t>
            </w:r>
          </w:p>
        </w:tc>
        <w:tc>
          <w:tcPr>
            <w:tcW w:w="7357" w:type="dxa"/>
          </w:tcPr>
          <w:p w14:paraId="3F2652E3" w14:textId="77777777" w:rsidR="00B11613" w:rsidRDefault="00B11613" w:rsidP="006256A8">
            <w:r>
              <w:t>All water requirements are assumed to be met using water pumped at 25 psi from a surface source</w:t>
            </w:r>
          </w:p>
        </w:tc>
      </w:tr>
      <w:tr w:rsidR="00B11613" w14:paraId="0605E04A" w14:textId="77777777" w:rsidTr="006256A8">
        <w:tc>
          <w:tcPr>
            <w:tcW w:w="1548" w:type="dxa"/>
          </w:tcPr>
          <w:p w14:paraId="7FFB0FC0" w14:textId="77777777" w:rsidR="00B11613" w:rsidRDefault="00B11613" w:rsidP="006256A8">
            <w:r>
              <w:t>Deficit irrigation</w:t>
            </w:r>
          </w:p>
        </w:tc>
        <w:tc>
          <w:tcPr>
            <w:tcW w:w="7357" w:type="dxa"/>
          </w:tcPr>
          <w:p w14:paraId="5D983FEB" w14:textId="77777777" w:rsidR="00B11613" w:rsidRDefault="00B11613" w:rsidP="006256A8">
            <w:r>
              <w:t>(Tulare only)</w:t>
            </w:r>
          </w:p>
          <w:p w14:paraId="34D90E49" w14:textId="77777777" w:rsidR="00B11613" w:rsidRDefault="00B11613" w:rsidP="006256A8">
            <w:r>
              <w:t xml:space="preserve">Water use is decreased from 64 ac-in per year to </w:t>
            </w:r>
            <w:r w:rsidRPr="000E71A9">
              <w:rPr>
                <w:color w:val="FF0000"/>
              </w:rPr>
              <w:t xml:space="preserve">51 ac-in per year </w:t>
            </w:r>
            <w:r>
              <w:t xml:space="preserve">(based on Ottman and Putnam),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B11613" w14:paraId="441A2D32" w14:textId="77777777" w:rsidTr="006256A8">
        <w:tc>
          <w:tcPr>
            <w:tcW w:w="1548" w:type="dxa"/>
          </w:tcPr>
          <w:p w14:paraId="2A7A1B3A" w14:textId="77777777" w:rsidR="00B11613" w:rsidRDefault="00B11613" w:rsidP="006256A8">
            <w:r>
              <w:t>Stand life extension</w:t>
            </w:r>
          </w:p>
        </w:tc>
        <w:tc>
          <w:tcPr>
            <w:tcW w:w="7357" w:type="dxa"/>
          </w:tcPr>
          <w:p w14:paraId="29733738" w14:textId="77777777" w:rsidR="00B11613" w:rsidRDefault="00B11613" w:rsidP="006256A8">
            <w:r>
              <w:t>Stand life is increased by one-third (3 to 4 years in Tulare, 6 to 8 years in Siskiyou)</w:t>
            </w:r>
          </w:p>
        </w:tc>
      </w:tr>
      <w:tr w:rsidR="00B11613" w14:paraId="6D67F113" w14:textId="77777777" w:rsidTr="006256A8">
        <w:tc>
          <w:tcPr>
            <w:tcW w:w="1548" w:type="dxa"/>
          </w:tcPr>
          <w:p w14:paraId="3B44A670" w14:textId="77777777" w:rsidR="00B11613" w:rsidRDefault="00B11613" w:rsidP="006256A8">
            <w:r>
              <w:t>Double pump pressure</w:t>
            </w:r>
          </w:p>
        </w:tc>
        <w:tc>
          <w:tcPr>
            <w:tcW w:w="7357" w:type="dxa"/>
          </w:tcPr>
          <w:p w14:paraId="53B1F745" w14:textId="77777777" w:rsidR="00B11613" w:rsidRDefault="00B11613" w:rsidP="006256A8">
            <w:r>
              <w:t>Pump pressure is doubled from 25 psi to 50 psi</w:t>
            </w:r>
          </w:p>
        </w:tc>
      </w:tr>
      <w:tr w:rsidR="00B11613" w14:paraId="5D4E94FE" w14:textId="77777777" w:rsidTr="006256A8">
        <w:tc>
          <w:tcPr>
            <w:tcW w:w="1548" w:type="dxa"/>
          </w:tcPr>
          <w:p w14:paraId="47984C08" w14:textId="77777777" w:rsidR="00B11613" w:rsidRDefault="00B11613" w:rsidP="006256A8">
            <w:r>
              <w:t>Double well depth</w:t>
            </w:r>
          </w:p>
        </w:tc>
        <w:tc>
          <w:tcPr>
            <w:tcW w:w="7357" w:type="dxa"/>
          </w:tcPr>
          <w:p w14:paraId="38A99890" w14:textId="77777777" w:rsidR="00B11613" w:rsidRDefault="00B11613" w:rsidP="006256A8">
            <w:r>
              <w:t>Well depth is doubled from 500 to 1000 feet, larger the range the more impactful this assumption</w:t>
            </w:r>
          </w:p>
        </w:tc>
      </w:tr>
      <w:tr w:rsidR="00B11613" w14:paraId="6D6633ED" w14:textId="77777777" w:rsidTr="006256A8">
        <w:tc>
          <w:tcPr>
            <w:tcW w:w="1548" w:type="dxa"/>
          </w:tcPr>
          <w:p w14:paraId="2AB6B575" w14:textId="77777777" w:rsidR="00B11613" w:rsidRDefault="00B11613" w:rsidP="006256A8">
            <w:r>
              <w:t>Eliminate pesticides</w:t>
            </w:r>
          </w:p>
        </w:tc>
        <w:tc>
          <w:tcPr>
            <w:tcW w:w="7357" w:type="dxa"/>
          </w:tcPr>
          <w:p w14:paraId="3E5C1389" w14:textId="77777777" w:rsidR="00B11613" w:rsidRDefault="00B11613" w:rsidP="006256A8">
            <w:r>
              <w:t>Eliminate passes and embedded energy</w:t>
            </w:r>
          </w:p>
        </w:tc>
      </w:tr>
      <w:tr w:rsidR="00B11613" w14:paraId="7C39CE6C" w14:textId="77777777" w:rsidTr="006256A8">
        <w:tc>
          <w:tcPr>
            <w:tcW w:w="1548" w:type="dxa"/>
          </w:tcPr>
          <w:p w14:paraId="04E2FE0B" w14:textId="77777777" w:rsidR="00B11613" w:rsidRDefault="00B11613" w:rsidP="006256A8">
            <w:r>
              <w:t>Electrify irrigation</w:t>
            </w:r>
          </w:p>
        </w:tc>
        <w:tc>
          <w:tcPr>
            <w:tcW w:w="7357" w:type="dxa"/>
          </w:tcPr>
          <w:p w14:paraId="133891B0" w14:textId="77777777" w:rsidR="00B11613" w:rsidRDefault="00B11613" w:rsidP="006256A8">
            <w:r>
              <w:t xml:space="preserve">Change energy source for pumping irrigation water to electric (90% work conversion efficiency). </w:t>
            </w:r>
          </w:p>
        </w:tc>
      </w:tr>
      <w:tr w:rsidR="00B11613" w14:paraId="59C04375" w14:textId="77777777" w:rsidTr="006256A8">
        <w:tc>
          <w:tcPr>
            <w:tcW w:w="1548" w:type="dxa"/>
          </w:tcPr>
          <w:p w14:paraId="50B0FBFF" w14:textId="77777777" w:rsidR="00B11613" w:rsidRDefault="00B11613" w:rsidP="006256A8">
            <w:r>
              <w:t>Electrify harvest operations</w:t>
            </w:r>
          </w:p>
        </w:tc>
        <w:tc>
          <w:tcPr>
            <w:tcW w:w="7357" w:type="dxa"/>
          </w:tcPr>
          <w:p w14:paraId="30C03BBB" w14:textId="77777777" w:rsidR="00B11613" w:rsidRDefault="00B11613" w:rsidP="006256A8">
            <w:r>
              <w:t>Change harvest operations energy source to electric.</w:t>
            </w:r>
          </w:p>
        </w:tc>
      </w:tr>
      <w:tr w:rsidR="00B11613" w14:paraId="17A826DA" w14:textId="77777777" w:rsidTr="006256A8">
        <w:tc>
          <w:tcPr>
            <w:tcW w:w="1548" w:type="dxa"/>
          </w:tcPr>
          <w:p w14:paraId="3FE8C721" w14:textId="77777777" w:rsidR="00B11613" w:rsidRDefault="00B11613" w:rsidP="006256A8">
            <w:r>
              <w:t>Electrify field operations</w:t>
            </w:r>
          </w:p>
        </w:tc>
        <w:tc>
          <w:tcPr>
            <w:tcW w:w="7357" w:type="dxa"/>
          </w:tcPr>
          <w:p w14:paraId="602C1ED8" w14:textId="77777777" w:rsidR="00B11613" w:rsidRDefault="00B11613" w:rsidP="006256A8">
            <w:r>
              <w:t>Change all operations except harvest to electric.</w:t>
            </w:r>
          </w:p>
        </w:tc>
      </w:tr>
      <w:tr w:rsidR="00B11613" w14:paraId="4B3C4242" w14:textId="77777777" w:rsidTr="006256A8">
        <w:tc>
          <w:tcPr>
            <w:tcW w:w="1548" w:type="dxa"/>
          </w:tcPr>
          <w:p w14:paraId="28E73FA1" w14:textId="77777777" w:rsidR="00B11613" w:rsidRDefault="00B11613" w:rsidP="006256A8">
            <w:r>
              <w:t>Change from flood/sprinkler irrigation to drip irrigation</w:t>
            </w:r>
          </w:p>
        </w:tc>
        <w:tc>
          <w:tcPr>
            <w:tcW w:w="7357" w:type="dxa"/>
          </w:tcPr>
          <w:p w14:paraId="4A80D370" w14:textId="77777777" w:rsidR="00B11613" w:rsidRDefault="00B11613" w:rsidP="006256A8">
            <w:r>
              <w:t>Here we assume you have to apply more water than the crop actually needs due to water losses from the irrigation type. Efficiencies are flood &lt; sprinkler &lt; drip (70%, 80%, 90%).</w:t>
            </w:r>
          </w:p>
        </w:tc>
      </w:tr>
      <w:tr w:rsidR="00B11613" w14:paraId="1626BF92" w14:textId="77777777" w:rsidTr="006256A8">
        <w:tc>
          <w:tcPr>
            <w:tcW w:w="1548" w:type="dxa"/>
          </w:tcPr>
          <w:p w14:paraId="61C6BE42" w14:textId="77777777" w:rsidR="00B11613" w:rsidRDefault="00B11613" w:rsidP="006256A8">
            <w:r>
              <w:lastRenderedPageBreak/>
              <w:t>Eliminate insecticides</w:t>
            </w:r>
          </w:p>
        </w:tc>
        <w:tc>
          <w:tcPr>
            <w:tcW w:w="7357" w:type="dxa"/>
          </w:tcPr>
          <w:p w14:paraId="207DD37A" w14:textId="77777777" w:rsidR="00B11613" w:rsidRDefault="00B11613" w:rsidP="006256A8">
            <w:r>
              <w:t>Eliminate passes and products</w:t>
            </w:r>
          </w:p>
        </w:tc>
      </w:tr>
      <w:tr w:rsidR="00B11613" w14:paraId="24BA1773" w14:textId="77777777" w:rsidTr="006256A8">
        <w:tc>
          <w:tcPr>
            <w:tcW w:w="1548" w:type="dxa"/>
          </w:tcPr>
          <w:p w14:paraId="67900C1E" w14:textId="77777777" w:rsidR="00B11613" w:rsidRDefault="00B11613" w:rsidP="006256A8">
            <w:r>
              <w:t>Eliminate herbicides</w:t>
            </w:r>
          </w:p>
        </w:tc>
        <w:tc>
          <w:tcPr>
            <w:tcW w:w="7357" w:type="dxa"/>
          </w:tcPr>
          <w:p w14:paraId="1C2DD110" w14:textId="77777777" w:rsidR="00B11613" w:rsidRDefault="00B11613" w:rsidP="006256A8">
            <w:r>
              <w:t>Eliminate passes and products</w:t>
            </w:r>
          </w:p>
        </w:tc>
      </w:tr>
      <w:tr w:rsidR="00B11613" w14:paraId="7CFAE97A" w14:textId="77777777" w:rsidTr="006256A8">
        <w:tc>
          <w:tcPr>
            <w:tcW w:w="1548" w:type="dxa"/>
          </w:tcPr>
          <w:p w14:paraId="122258F1" w14:textId="77777777" w:rsidR="00B11613" w:rsidRDefault="00B11613" w:rsidP="006256A8">
            <w:r>
              <w:t>Surface water, gravity fed irrigation (no irrigation energy used)</w:t>
            </w:r>
          </w:p>
        </w:tc>
        <w:tc>
          <w:tcPr>
            <w:tcW w:w="7357" w:type="dxa"/>
          </w:tcPr>
          <w:p w14:paraId="4ABAD7F0" w14:textId="77777777" w:rsidR="00B11613" w:rsidRDefault="00B11613" w:rsidP="006256A8">
            <w:r>
              <w:t>(Tulare only)</w:t>
            </w:r>
          </w:p>
        </w:tc>
      </w:tr>
      <w:tr w:rsidR="00B11613" w14:paraId="3D1BA8D8" w14:textId="77777777" w:rsidTr="006256A8">
        <w:tc>
          <w:tcPr>
            <w:tcW w:w="1548" w:type="dxa"/>
          </w:tcPr>
          <w:p w14:paraId="40DBDE9D" w14:textId="77777777" w:rsidR="00B11613" w:rsidRDefault="00B11613" w:rsidP="006256A8">
            <w:r>
              <w:t>No leaching-derived N2O emissions</w:t>
            </w:r>
          </w:p>
        </w:tc>
        <w:tc>
          <w:tcPr>
            <w:tcW w:w="7357" w:type="dxa"/>
          </w:tcPr>
          <w:p w14:paraId="4DF7F916" w14:textId="77777777" w:rsidR="00B11613" w:rsidRDefault="00B11613" w:rsidP="006256A8">
            <w:r>
              <w:t>N2O from volatilization provides wet and dry climate values (used dry climate values). The fraction leached is set at 0.24 ‘in wet climates’,  but the leaching/runoff derived N2O has only a static value (0.011 of the amount leached). May need to rerun everything eliminating this component (</w:t>
            </w:r>
            <w:r w:rsidRPr="00B127EF">
              <w:rPr>
                <w:color w:val="FF0000"/>
              </w:rPr>
              <w:t>I don’t think California has a nitrogen leaching problem?</w:t>
            </w:r>
            <w:r>
              <w:t>)</w:t>
            </w:r>
          </w:p>
        </w:tc>
      </w:tr>
      <w:tr w:rsidR="00B11613" w14:paraId="1AFB3FAE" w14:textId="77777777" w:rsidTr="006256A8">
        <w:tc>
          <w:tcPr>
            <w:tcW w:w="1548" w:type="dxa"/>
          </w:tcPr>
          <w:p w14:paraId="692936DD" w14:textId="77777777" w:rsidR="00B11613" w:rsidRDefault="00B11613" w:rsidP="006256A8">
            <w:r>
              <w:t>Pasture carbon credit</w:t>
            </w:r>
          </w:p>
        </w:tc>
        <w:tc>
          <w:tcPr>
            <w:tcW w:w="7357" w:type="dxa"/>
          </w:tcPr>
          <w:p w14:paraId="6D2AB8AA" w14:textId="77777777" w:rsidR="00B11613" w:rsidRDefault="00B11613" w:rsidP="006256A8">
            <w:r>
              <w:t>From California Healthy Soils, specific to each county</w:t>
            </w:r>
          </w:p>
        </w:tc>
      </w:tr>
      <w:tr w:rsidR="00B11613" w14:paraId="1469FDD3" w14:textId="77777777" w:rsidTr="006256A8">
        <w:tc>
          <w:tcPr>
            <w:tcW w:w="1548" w:type="dxa"/>
          </w:tcPr>
          <w:p w14:paraId="33C6BBAC" w14:textId="77777777" w:rsidR="00B11613" w:rsidRDefault="00B11613" w:rsidP="006256A8">
            <w:r>
              <w:t>No carbon credit</w:t>
            </w:r>
          </w:p>
        </w:tc>
        <w:tc>
          <w:tcPr>
            <w:tcW w:w="7357" w:type="dxa"/>
          </w:tcPr>
          <w:p w14:paraId="6A1A7792" w14:textId="77777777" w:rsidR="00B11613" w:rsidRDefault="00B11613" w:rsidP="006256A8">
            <w:r>
              <w:t>From California Healthy Soils, specific to each county</w:t>
            </w:r>
          </w:p>
        </w:tc>
      </w:tr>
      <w:tr w:rsidR="00B11613" w14:paraId="1663067E" w14:textId="77777777" w:rsidTr="006256A8">
        <w:tc>
          <w:tcPr>
            <w:tcW w:w="1548" w:type="dxa"/>
          </w:tcPr>
          <w:p w14:paraId="413B3CB4" w14:textId="77777777" w:rsidR="00B11613" w:rsidRDefault="00B11613" w:rsidP="006256A8">
            <w:r>
              <w:t>Eliminate fertilizer offset</w:t>
            </w:r>
          </w:p>
        </w:tc>
        <w:tc>
          <w:tcPr>
            <w:tcW w:w="7357" w:type="dxa"/>
          </w:tcPr>
          <w:p w14:paraId="18948FF2" w14:textId="77777777" w:rsidR="00B11613" w:rsidRDefault="00B11613" w:rsidP="006256A8">
            <w:r>
              <w:t xml:space="preserve">The crop following alfalfa will require less nitrogen compared to if it followed another annual crop. Many studies don’t take this credit into account. </w:t>
            </w:r>
          </w:p>
        </w:tc>
      </w:tr>
    </w:tbl>
    <w:p w14:paraId="6FFCBF80" w14:textId="77777777" w:rsidR="00B11613" w:rsidRDefault="00B11613" w:rsidP="00B11613"/>
    <w:p w14:paraId="4E4B8663" w14:textId="77777777" w:rsidR="00B11613" w:rsidRDefault="00B11613" w:rsidP="00B11613">
      <w:r>
        <w:t xml:space="preserve">Ottman and Putnam (??) deficit irrigation with alfalfa: What are the economics? </w:t>
      </w:r>
      <w:hyperlink r:id="rId8" w:history="1">
        <w:r w:rsidRPr="003F5D27">
          <w:rPr>
            <w:rStyle w:val="Hyperlink"/>
          </w:rPr>
          <w:t>https://alfalfa.ucdavis.edu/+symposium/2017/PDFfiles/Ottman%20Mike.pdf</w:t>
        </w:r>
      </w:hyperlink>
    </w:p>
    <w:p w14:paraId="426F6B97" w14:textId="77777777" w:rsidR="00B11613" w:rsidRDefault="00B11613" w:rsidP="00B11613">
      <w:r>
        <w:t xml:space="preserve">IPCC 2019 refinement </w:t>
      </w:r>
      <w:r w:rsidRPr="00B127EF">
        <w:t>https://www.ipcc-nggip.iges.or.jp/public/2019rf/vol4.html</w:t>
      </w:r>
    </w:p>
    <w:p w14:paraId="477F61B6" w14:textId="77777777" w:rsidR="00B11613" w:rsidRDefault="00B11613" w:rsidP="00B11613"/>
    <w:p w14:paraId="7CD4657F" w14:textId="77777777" w:rsidR="00B11613" w:rsidRDefault="00B11613" w:rsidP="00B11613">
      <w:pPr>
        <w:pStyle w:val="Heading1"/>
      </w:pPr>
      <w:r>
        <w:t>Energy and GHG components of alfalfa production (see separate table)</w:t>
      </w:r>
    </w:p>
    <w:p w14:paraId="7B46A5EE" w14:textId="77777777" w:rsidR="00B11613" w:rsidRPr="00111077" w:rsidRDefault="00B11613" w:rsidP="00B11613"/>
    <w:p w14:paraId="605891C5" w14:textId="77777777" w:rsidR="00B11613" w:rsidRDefault="00B11613" w:rsidP="00B11613">
      <w:pPr>
        <w:pStyle w:val="Heading2"/>
      </w:pPr>
      <w:r w:rsidRPr="00111077">
        <w:t>Energy</w:t>
      </w:r>
    </w:p>
    <w:p w14:paraId="40DD2B93" w14:textId="77777777" w:rsidR="00B11613" w:rsidRDefault="00B11613" w:rsidP="00B11613">
      <w:r>
        <w:t>Direct</w:t>
      </w:r>
    </w:p>
    <w:p w14:paraId="7FDD8DA6" w14:textId="77777777" w:rsidR="00B11613" w:rsidRPr="00111077" w:rsidRDefault="00B11613" w:rsidP="00B11613">
      <w:pPr>
        <w:pStyle w:val="ListParagraph"/>
        <w:numPr>
          <w:ilvl w:val="0"/>
          <w:numId w:val="1"/>
        </w:numPr>
        <w:rPr>
          <w:b/>
          <w:bCs/>
        </w:rPr>
      </w:pPr>
      <w:r>
        <w:t xml:space="preserve">Energy consumed by tractor </w:t>
      </w:r>
      <w:r w:rsidRPr="00111077">
        <w:t>for field operations</w:t>
      </w:r>
    </w:p>
    <w:p w14:paraId="7190250B" w14:textId="77777777" w:rsidR="00B11613" w:rsidRPr="00111077" w:rsidRDefault="00B11613" w:rsidP="00B11613">
      <w:pPr>
        <w:pStyle w:val="ListParagraph"/>
        <w:numPr>
          <w:ilvl w:val="1"/>
          <w:numId w:val="1"/>
        </w:numPr>
        <w:rPr>
          <w:b/>
          <w:bCs/>
        </w:rPr>
      </w:pPr>
      <w:r>
        <w:t>Energy requirement is based on physics</w:t>
      </w:r>
    </w:p>
    <w:p w14:paraId="41EA0E0F" w14:textId="77777777" w:rsidR="00B11613" w:rsidRPr="00111077" w:rsidRDefault="00B11613" w:rsidP="00B11613">
      <w:pPr>
        <w:pStyle w:val="ListParagraph"/>
        <w:numPr>
          <w:ilvl w:val="1"/>
          <w:numId w:val="1"/>
        </w:numPr>
        <w:rPr>
          <w:b/>
          <w:bCs/>
        </w:rPr>
      </w:pPr>
      <w:r>
        <w:t>Energy actually used depends on fuel and how efficiently it transforms energy into work</w:t>
      </w:r>
    </w:p>
    <w:p w14:paraId="4B2A210D" w14:textId="77777777" w:rsidR="00B11613" w:rsidRPr="00111077" w:rsidRDefault="00B11613" w:rsidP="00B11613">
      <w:pPr>
        <w:pStyle w:val="ListParagraph"/>
        <w:numPr>
          <w:ilvl w:val="2"/>
          <w:numId w:val="1"/>
        </w:numPr>
        <w:rPr>
          <w:b/>
          <w:bCs/>
        </w:rPr>
      </w:pPr>
      <w:r>
        <w:t>Diesel transforms 30% of its energy release into work</w:t>
      </w:r>
    </w:p>
    <w:p w14:paraId="2A42D421" w14:textId="77777777" w:rsidR="00B11613" w:rsidRPr="00961BB1" w:rsidRDefault="00B11613" w:rsidP="00B11613">
      <w:pPr>
        <w:pStyle w:val="ListParagraph"/>
        <w:numPr>
          <w:ilvl w:val="2"/>
          <w:numId w:val="1"/>
        </w:numPr>
        <w:rPr>
          <w:b/>
          <w:bCs/>
        </w:rPr>
      </w:pPr>
      <w:r>
        <w:t>Electricity transforms 90%</w:t>
      </w:r>
    </w:p>
    <w:p w14:paraId="60D0B8BF" w14:textId="77777777" w:rsidR="00B11613" w:rsidRPr="00111077" w:rsidRDefault="00B11613" w:rsidP="00B11613">
      <w:pPr>
        <w:pStyle w:val="ListParagraph"/>
        <w:numPr>
          <w:ilvl w:val="2"/>
          <w:numId w:val="1"/>
        </w:numPr>
        <w:rPr>
          <w:b/>
          <w:bCs/>
        </w:rPr>
      </w:pPr>
      <w:r>
        <w:t>FTM ignores these inefficiencies, NRCS tool does not</w:t>
      </w:r>
    </w:p>
    <w:p w14:paraId="424C7185" w14:textId="77777777" w:rsidR="00B11613" w:rsidRPr="00111077" w:rsidRDefault="00B11613" w:rsidP="00B11613">
      <w:pPr>
        <w:pStyle w:val="ListParagraph"/>
        <w:numPr>
          <w:ilvl w:val="0"/>
          <w:numId w:val="1"/>
        </w:numPr>
        <w:rPr>
          <w:b/>
          <w:bCs/>
        </w:rPr>
      </w:pPr>
      <w:r>
        <w:t>Energy consumed by pump for irrigation, depends on fuel used</w:t>
      </w:r>
    </w:p>
    <w:p w14:paraId="09ABD802" w14:textId="77777777" w:rsidR="00B11613" w:rsidRPr="00111077" w:rsidRDefault="00B11613" w:rsidP="00B11613">
      <w:r w:rsidRPr="00111077">
        <w:t>Indirect</w:t>
      </w:r>
    </w:p>
    <w:p w14:paraId="208A6C4A" w14:textId="77777777" w:rsidR="00B11613" w:rsidRPr="00961BB1" w:rsidRDefault="00B11613" w:rsidP="00B11613">
      <w:pPr>
        <w:pStyle w:val="ListParagraph"/>
        <w:numPr>
          <w:ilvl w:val="0"/>
          <w:numId w:val="1"/>
        </w:numPr>
        <w:rPr>
          <w:b/>
          <w:bCs/>
        </w:rPr>
      </w:pPr>
      <w:r>
        <w:t xml:space="preserve">Energy consumed to </w:t>
      </w:r>
      <w:r w:rsidRPr="00111077">
        <w:t>manufactur</w:t>
      </w:r>
      <w:r>
        <w:t>e fuel used by tractor/irrigation pump</w:t>
      </w:r>
    </w:p>
    <w:p w14:paraId="7969291F" w14:textId="77777777" w:rsidR="00B11613" w:rsidRPr="00961BB1" w:rsidRDefault="00B11613" w:rsidP="00B11613">
      <w:pPr>
        <w:pStyle w:val="ListParagraph"/>
        <w:numPr>
          <w:ilvl w:val="1"/>
          <w:numId w:val="1"/>
        </w:numPr>
        <w:rPr>
          <w:b/>
          <w:bCs/>
        </w:rPr>
      </w:pPr>
      <w:r>
        <w:t>Fossil fuels require less energy to produce compared to electricity</w:t>
      </w:r>
    </w:p>
    <w:p w14:paraId="525B8D16" w14:textId="77777777" w:rsidR="00B11613" w:rsidRPr="00961BB1" w:rsidRDefault="00B11613" w:rsidP="00B11613">
      <w:pPr>
        <w:pStyle w:val="ListParagraph"/>
        <w:numPr>
          <w:ilvl w:val="2"/>
          <w:numId w:val="1"/>
        </w:numPr>
        <w:rPr>
          <w:b/>
          <w:bCs/>
        </w:rPr>
      </w:pPr>
      <w:r>
        <w:t>This is because often electricity is produced by burning fossil fuels</w:t>
      </w:r>
    </w:p>
    <w:p w14:paraId="1D406487" w14:textId="77777777" w:rsidR="00B11613" w:rsidRPr="00961BB1" w:rsidRDefault="00B11613" w:rsidP="00B11613">
      <w:pPr>
        <w:pStyle w:val="ListParagraph"/>
        <w:numPr>
          <w:ilvl w:val="2"/>
          <w:numId w:val="1"/>
        </w:numPr>
        <w:rPr>
          <w:b/>
          <w:bCs/>
        </w:rPr>
      </w:pPr>
      <w:r>
        <w:lastRenderedPageBreak/>
        <w:t>Could find generation-specific values (a hydropower plant, a coal-fired plant) for scenario analysis (what if electricity all came from solar?)</w:t>
      </w:r>
    </w:p>
    <w:p w14:paraId="4A5D5939" w14:textId="77777777" w:rsidR="00B11613" w:rsidRPr="00111077" w:rsidRDefault="00B11613" w:rsidP="00B11613">
      <w:pPr>
        <w:pStyle w:val="ListParagraph"/>
        <w:numPr>
          <w:ilvl w:val="2"/>
          <w:numId w:val="1"/>
        </w:numPr>
        <w:rPr>
          <w:b/>
          <w:bCs/>
        </w:rPr>
      </w:pPr>
      <w:r>
        <w:t>Currently estimates are based on a region’s electricity source profile</w:t>
      </w:r>
    </w:p>
    <w:p w14:paraId="7A34B2CD" w14:textId="77777777" w:rsidR="00B11613" w:rsidRPr="00111077" w:rsidRDefault="00B11613" w:rsidP="00B11613">
      <w:pPr>
        <w:pStyle w:val="ListParagraph"/>
        <w:numPr>
          <w:ilvl w:val="0"/>
          <w:numId w:val="1"/>
        </w:numPr>
        <w:rPr>
          <w:b/>
          <w:bCs/>
        </w:rPr>
      </w:pPr>
      <w:r>
        <w:t>Energy used to manufacture applied pesticides</w:t>
      </w:r>
    </w:p>
    <w:p w14:paraId="52BC4D2B" w14:textId="77777777" w:rsidR="00B11613" w:rsidRPr="00961BB1" w:rsidRDefault="00B11613" w:rsidP="00B11613">
      <w:pPr>
        <w:pStyle w:val="ListParagraph"/>
        <w:numPr>
          <w:ilvl w:val="0"/>
          <w:numId w:val="1"/>
        </w:numPr>
        <w:rPr>
          <w:b/>
          <w:bCs/>
        </w:rPr>
      </w:pPr>
      <w:r>
        <w:t>Energy used to manufacture applied fertilizer</w:t>
      </w:r>
    </w:p>
    <w:p w14:paraId="1CE95DA3" w14:textId="77777777" w:rsidR="00B11613" w:rsidRPr="00111077" w:rsidRDefault="00B11613" w:rsidP="00B11613">
      <w:pPr>
        <w:pStyle w:val="ListParagraph"/>
        <w:numPr>
          <w:ilvl w:val="1"/>
          <w:numId w:val="1"/>
        </w:numPr>
        <w:rPr>
          <w:b/>
          <w:bCs/>
        </w:rPr>
      </w:pPr>
      <w:r>
        <w:t xml:space="preserve">I think there must be a better source for this, GREET has a value for N, PO5, etc. and you just add those values up. So UAN-32 and ammonia have the same embedded N energy value. Everyone seems to use this. </w:t>
      </w:r>
    </w:p>
    <w:p w14:paraId="3FBA0916" w14:textId="77777777" w:rsidR="00B11613" w:rsidRDefault="00B11613" w:rsidP="00B11613">
      <w:pPr>
        <w:pStyle w:val="ListParagraph"/>
        <w:numPr>
          <w:ilvl w:val="0"/>
          <w:numId w:val="1"/>
        </w:numPr>
      </w:pPr>
      <w:r>
        <w:t>Energy used to manufacture planted seed</w:t>
      </w:r>
    </w:p>
    <w:p w14:paraId="5EFB66C9" w14:textId="77777777" w:rsidR="00B11613" w:rsidRPr="00111077" w:rsidRDefault="00B11613" w:rsidP="00B11613">
      <w:pPr>
        <w:pStyle w:val="ListParagraph"/>
        <w:numPr>
          <w:ilvl w:val="0"/>
          <w:numId w:val="1"/>
        </w:numPr>
      </w:pPr>
      <w:r>
        <w:t>Energy NOT consumed due to alfalfa-derived N credit for next crop</w:t>
      </w:r>
    </w:p>
    <w:p w14:paraId="6DA30608" w14:textId="77777777" w:rsidR="00B11613" w:rsidRPr="00111077" w:rsidRDefault="00B11613" w:rsidP="00B11613"/>
    <w:p w14:paraId="222B5905" w14:textId="77777777" w:rsidR="00B11613" w:rsidRDefault="00B11613" w:rsidP="00B11613">
      <w:pPr>
        <w:pStyle w:val="Heading2"/>
      </w:pPr>
      <w:r>
        <w:t>GHG Emissions</w:t>
      </w:r>
    </w:p>
    <w:p w14:paraId="7402CEE2" w14:textId="77777777" w:rsidR="00B11613" w:rsidRDefault="00B11613" w:rsidP="00B11613">
      <w:r>
        <w:t>Direct</w:t>
      </w:r>
    </w:p>
    <w:p w14:paraId="2AC7AB8A" w14:textId="77777777" w:rsidR="00B11613" w:rsidRPr="00111077" w:rsidRDefault="00B11613" w:rsidP="00B11613">
      <w:pPr>
        <w:pStyle w:val="ListParagraph"/>
        <w:numPr>
          <w:ilvl w:val="0"/>
          <w:numId w:val="2"/>
        </w:numPr>
        <w:rPr>
          <w:b/>
          <w:bCs/>
        </w:rPr>
      </w:pPr>
      <w:r>
        <w:t>CO2 released from combustion of fuel in tractor (none if electric)</w:t>
      </w:r>
    </w:p>
    <w:p w14:paraId="490C954A" w14:textId="77777777" w:rsidR="00B11613" w:rsidRPr="00111077" w:rsidRDefault="00B11613" w:rsidP="00B11613">
      <w:pPr>
        <w:pStyle w:val="ListParagraph"/>
        <w:numPr>
          <w:ilvl w:val="0"/>
          <w:numId w:val="2"/>
        </w:numPr>
        <w:rPr>
          <w:b/>
          <w:bCs/>
        </w:rPr>
      </w:pPr>
      <w:r>
        <w:t>CO2 released from combustion of fuel in irrigation pump (none if electric)</w:t>
      </w:r>
    </w:p>
    <w:p w14:paraId="02C80EA7" w14:textId="77777777" w:rsidR="00B11613" w:rsidRPr="00111077" w:rsidRDefault="00B11613" w:rsidP="00B11613">
      <w:pPr>
        <w:pStyle w:val="ListParagraph"/>
        <w:numPr>
          <w:ilvl w:val="0"/>
          <w:numId w:val="2"/>
        </w:numPr>
        <w:rPr>
          <w:b/>
          <w:bCs/>
        </w:rPr>
      </w:pPr>
      <w:r>
        <w:t>CO2 sequestered in soil</w:t>
      </w:r>
    </w:p>
    <w:p w14:paraId="4FE6DD2E" w14:textId="77777777" w:rsidR="00B11613" w:rsidRPr="00111077" w:rsidRDefault="00B11613" w:rsidP="00B11613">
      <w:pPr>
        <w:pStyle w:val="ListParagraph"/>
        <w:numPr>
          <w:ilvl w:val="0"/>
          <w:numId w:val="2"/>
        </w:numPr>
        <w:rPr>
          <w:b/>
          <w:bCs/>
        </w:rPr>
      </w:pPr>
      <w:r>
        <w:t xml:space="preserve">N2O formed and released from soil </w:t>
      </w:r>
    </w:p>
    <w:p w14:paraId="66C0169C" w14:textId="77777777" w:rsidR="00B11613" w:rsidRPr="00111077" w:rsidRDefault="00B11613" w:rsidP="00B11613">
      <w:r w:rsidRPr="00111077">
        <w:t>Indirect</w:t>
      </w:r>
    </w:p>
    <w:p w14:paraId="72305AE6" w14:textId="77777777" w:rsidR="00B11613" w:rsidRPr="00111077" w:rsidRDefault="00B11613" w:rsidP="00B11613">
      <w:pPr>
        <w:pStyle w:val="ListParagraph"/>
        <w:numPr>
          <w:ilvl w:val="0"/>
          <w:numId w:val="2"/>
        </w:numPr>
        <w:rPr>
          <w:b/>
          <w:bCs/>
        </w:rPr>
      </w:pPr>
      <w:r>
        <w:t>CO2 released during fuel/energy manufacturing</w:t>
      </w:r>
    </w:p>
    <w:p w14:paraId="441C2FE7" w14:textId="77777777" w:rsidR="00B11613" w:rsidRPr="00111077" w:rsidRDefault="00B11613" w:rsidP="00B11613">
      <w:pPr>
        <w:pStyle w:val="ListParagraph"/>
        <w:numPr>
          <w:ilvl w:val="0"/>
          <w:numId w:val="2"/>
        </w:numPr>
        <w:rPr>
          <w:b/>
          <w:bCs/>
        </w:rPr>
      </w:pPr>
      <w:r>
        <w:t>CO2 released during pesticide manufacturing</w:t>
      </w:r>
    </w:p>
    <w:p w14:paraId="08667E9F" w14:textId="77777777" w:rsidR="00B11613" w:rsidRPr="00111077" w:rsidRDefault="00B11613" w:rsidP="00B11613">
      <w:pPr>
        <w:pStyle w:val="ListParagraph"/>
        <w:numPr>
          <w:ilvl w:val="0"/>
          <w:numId w:val="2"/>
        </w:numPr>
        <w:rPr>
          <w:b/>
          <w:bCs/>
        </w:rPr>
      </w:pPr>
      <w:r>
        <w:t>CO2 released during fertilizer manufacturing</w:t>
      </w:r>
    </w:p>
    <w:p w14:paraId="5F145B19" w14:textId="77777777" w:rsidR="00B11613" w:rsidRDefault="00B11613" w:rsidP="00B11613">
      <w:pPr>
        <w:pStyle w:val="ListParagraph"/>
        <w:numPr>
          <w:ilvl w:val="0"/>
          <w:numId w:val="2"/>
        </w:numPr>
      </w:pPr>
      <w:r>
        <w:t>CO2 released during seed production</w:t>
      </w:r>
    </w:p>
    <w:p w14:paraId="2AF7B6E9" w14:textId="77777777" w:rsidR="00B11613" w:rsidRDefault="00B11613" w:rsidP="00B11613">
      <w:pPr>
        <w:pStyle w:val="ListParagraph"/>
        <w:numPr>
          <w:ilvl w:val="0"/>
          <w:numId w:val="2"/>
        </w:numPr>
      </w:pPr>
      <w:r>
        <w:t>N2O produced from downstream soil N leaching</w:t>
      </w:r>
    </w:p>
    <w:p w14:paraId="7C30C08A" w14:textId="77777777" w:rsidR="00B11613" w:rsidRPr="00111077" w:rsidRDefault="00B11613" w:rsidP="00B11613">
      <w:pPr>
        <w:pStyle w:val="ListParagraph"/>
        <w:numPr>
          <w:ilvl w:val="0"/>
          <w:numId w:val="2"/>
        </w:numPr>
      </w:pPr>
      <w:r>
        <w:t>N2O NOT produced due to reduced fertilizer needs of next crop</w:t>
      </w:r>
    </w:p>
    <w:p w14:paraId="75575B4D" w14:textId="77777777" w:rsidR="00B11613" w:rsidRDefault="00B11613" w:rsidP="00B11613"/>
    <w:p w14:paraId="33568BD7" w14:textId="77777777" w:rsidR="00B11613" w:rsidRDefault="00B11613" w:rsidP="00B11613"/>
    <w:p w14:paraId="1A3F7C1E" w14:textId="77777777" w:rsidR="00B11613" w:rsidRDefault="00B11613" w:rsidP="00B11613"/>
    <w:p w14:paraId="1089498B" w14:textId="77777777" w:rsidR="00B11613" w:rsidRDefault="00B11613" w:rsidP="00B11613">
      <w:r>
        <w:t>Pump table</w:t>
      </w:r>
    </w:p>
    <w:tbl>
      <w:tblPr>
        <w:tblW w:w="7740" w:type="dxa"/>
        <w:jc w:val="center"/>
        <w:tblLayout w:type="fixed"/>
        <w:tblLook w:val="04A0" w:firstRow="1" w:lastRow="0" w:firstColumn="1" w:lastColumn="0" w:noHBand="0" w:noVBand="1"/>
      </w:tblPr>
      <w:tblGrid>
        <w:gridCol w:w="1170"/>
        <w:gridCol w:w="1710"/>
        <w:gridCol w:w="1260"/>
        <w:gridCol w:w="1800"/>
        <w:gridCol w:w="1800"/>
      </w:tblGrid>
      <w:tr w:rsidR="00B11613" w:rsidRPr="008E5224" w14:paraId="5D74970A" w14:textId="77777777" w:rsidTr="006256A8">
        <w:trPr>
          <w:trHeight w:val="290"/>
          <w:jc w:val="center"/>
        </w:trPr>
        <w:tc>
          <w:tcPr>
            <w:tcW w:w="1170" w:type="dxa"/>
            <w:tcBorders>
              <w:top w:val="single" w:sz="4" w:space="0" w:color="auto"/>
              <w:left w:val="nil"/>
              <w:bottom w:val="single" w:sz="4" w:space="0" w:color="auto"/>
              <w:right w:val="nil"/>
            </w:tcBorders>
            <w:shd w:val="clear" w:color="auto" w:fill="auto"/>
            <w:noWrap/>
            <w:vAlign w:val="center"/>
            <w:hideMark/>
          </w:tcPr>
          <w:p w14:paraId="7DD70746"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county</w:t>
            </w:r>
          </w:p>
        </w:tc>
        <w:tc>
          <w:tcPr>
            <w:tcW w:w="1710" w:type="dxa"/>
            <w:tcBorders>
              <w:top w:val="single" w:sz="4" w:space="0" w:color="auto"/>
              <w:left w:val="nil"/>
              <w:bottom w:val="single" w:sz="4" w:space="0" w:color="auto"/>
              <w:right w:val="nil"/>
            </w:tcBorders>
            <w:shd w:val="clear" w:color="auto" w:fill="auto"/>
            <w:noWrap/>
            <w:vAlign w:val="center"/>
            <w:hideMark/>
          </w:tcPr>
          <w:p w14:paraId="3D3F07F5"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water_source</w:t>
            </w:r>
            <w:proofErr w:type="spellEnd"/>
          </w:p>
        </w:tc>
        <w:tc>
          <w:tcPr>
            <w:tcW w:w="1260" w:type="dxa"/>
            <w:tcBorders>
              <w:top w:val="single" w:sz="4" w:space="0" w:color="auto"/>
              <w:left w:val="nil"/>
              <w:bottom w:val="single" w:sz="4" w:space="0" w:color="auto"/>
              <w:right w:val="nil"/>
            </w:tcBorders>
            <w:shd w:val="clear" w:color="auto" w:fill="auto"/>
            <w:noWrap/>
            <w:vAlign w:val="center"/>
            <w:hideMark/>
          </w:tcPr>
          <w:p w14:paraId="362121D7"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irr_type</w:t>
            </w:r>
            <w:proofErr w:type="spellEnd"/>
          </w:p>
        </w:tc>
        <w:tc>
          <w:tcPr>
            <w:tcW w:w="1800" w:type="dxa"/>
            <w:tcBorders>
              <w:top w:val="single" w:sz="4" w:space="0" w:color="auto"/>
              <w:left w:val="nil"/>
              <w:bottom w:val="single" w:sz="4" w:space="0" w:color="auto"/>
              <w:right w:val="nil"/>
            </w:tcBorders>
            <w:shd w:val="clear" w:color="auto" w:fill="auto"/>
            <w:noWrap/>
            <w:vAlign w:val="center"/>
            <w:hideMark/>
          </w:tcPr>
          <w:p w14:paraId="301BF4CC"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Surface source, pump psi</w:t>
            </w:r>
          </w:p>
        </w:tc>
        <w:tc>
          <w:tcPr>
            <w:tcW w:w="1800" w:type="dxa"/>
            <w:tcBorders>
              <w:top w:val="single" w:sz="4" w:space="0" w:color="auto"/>
              <w:left w:val="nil"/>
              <w:bottom w:val="single" w:sz="4" w:space="0" w:color="auto"/>
              <w:right w:val="nil"/>
            </w:tcBorders>
          </w:tcPr>
          <w:p w14:paraId="3B8AF8B9"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Ground source, pump psi</w:t>
            </w:r>
          </w:p>
        </w:tc>
      </w:tr>
      <w:tr w:rsidR="00B11613" w:rsidRPr="008E5224" w14:paraId="25C91341"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5CD33F8F"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tulare</w:t>
            </w:r>
            <w:proofErr w:type="spellEnd"/>
          </w:p>
        </w:tc>
        <w:tc>
          <w:tcPr>
            <w:tcW w:w="1710" w:type="dxa"/>
            <w:tcBorders>
              <w:top w:val="single" w:sz="4" w:space="0" w:color="auto"/>
              <w:left w:val="nil"/>
              <w:bottom w:val="nil"/>
              <w:right w:val="nil"/>
            </w:tcBorders>
            <w:shd w:val="clear" w:color="auto" w:fill="auto"/>
            <w:noWrap/>
            <w:vAlign w:val="center"/>
            <w:hideMark/>
          </w:tcPr>
          <w:p w14:paraId="2F3A447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69624CB2"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7B2527F8"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0</w:t>
            </w:r>
          </w:p>
        </w:tc>
        <w:tc>
          <w:tcPr>
            <w:tcW w:w="1800" w:type="dxa"/>
            <w:tcBorders>
              <w:top w:val="single" w:sz="4" w:space="0" w:color="auto"/>
              <w:left w:val="nil"/>
              <w:bottom w:val="nil"/>
              <w:right w:val="nil"/>
            </w:tcBorders>
            <w:vAlign w:val="center"/>
          </w:tcPr>
          <w:p w14:paraId="5B7B5718"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r>
      <w:tr w:rsidR="00B11613" w:rsidRPr="008E5224" w14:paraId="40EDA26A"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2DF46ECB"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154B34D8"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13706CF"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nil"/>
              <w:right w:val="nil"/>
            </w:tcBorders>
            <w:shd w:val="clear" w:color="auto" w:fill="auto"/>
            <w:noWrap/>
            <w:vAlign w:val="center"/>
            <w:hideMark/>
          </w:tcPr>
          <w:p w14:paraId="370CD97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30</w:t>
            </w:r>
          </w:p>
        </w:tc>
        <w:tc>
          <w:tcPr>
            <w:tcW w:w="1800" w:type="dxa"/>
            <w:tcBorders>
              <w:top w:val="nil"/>
              <w:left w:val="nil"/>
              <w:bottom w:val="nil"/>
              <w:right w:val="nil"/>
            </w:tcBorders>
            <w:vAlign w:val="center"/>
          </w:tcPr>
          <w:p w14:paraId="0300634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rPr>
              <w:t>80</w:t>
            </w:r>
          </w:p>
        </w:tc>
      </w:tr>
      <w:tr w:rsidR="00B11613" w:rsidRPr="008E5224" w14:paraId="5CCE2817"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777C8D81"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004D8C46"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A0AF70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bottom w:val="nil"/>
              <w:right w:val="nil"/>
            </w:tcBorders>
            <w:shd w:val="clear" w:color="auto" w:fill="auto"/>
            <w:noWrap/>
            <w:vAlign w:val="center"/>
            <w:hideMark/>
          </w:tcPr>
          <w:p w14:paraId="51B397B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bottom w:val="nil"/>
              <w:right w:val="nil"/>
            </w:tcBorders>
            <w:vAlign w:val="center"/>
          </w:tcPr>
          <w:p w14:paraId="71D03D57"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100</w:t>
            </w:r>
          </w:p>
        </w:tc>
      </w:tr>
      <w:tr w:rsidR="00B11613" w:rsidRPr="008E5224" w14:paraId="64D03885"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6BE4F35D" w14:textId="77777777" w:rsidR="00B11613" w:rsidRPr="008E5224" w:rsidRDefault="00B11613" w:rsidP="006256A8">
            <w:pPr>
              <w:spacing w:after="0" w:line="240" w:lineRule="auto"/>
              <w:jc w:val="center"/>
              <w:rPr>
                <w:rFonts w:ascii="Calibri" w:eastAsia="Times New Roman" w:hAnsi="Calibri" w:cs="Calibri"/>
                <w:color w:val="000000"/>
              </w:rPr>
            </w:pPr>
            <w:proofErr w:type="spellStart"/>
            <w:r w:rsidRPr="008E5224">
              <w:rPr>
                <w:rFonts w:ascii="Calibri" w:eastAsia="Times New Roman" w:hAnsi="Calibri" w:cs="Calibri"/>
                <w:color w:val="000000"/>
              </w:rPr>
              <w:t>siskiyou</w:t>
            </w:r>
            <w:proofErr w:type="spellEnd"/>
          </w:p>
        </w:tc>
        <w:tc>
          <w:tcPr>
            <w:tcW w:w="1710" w:type="dxa"/>
            <w:tcBorders>
              <w:top w:val="single" w:sz="4" w:space="0" w:color="auto"/>
              <w:left w:val="nil"/>
              <w:bottom w:val="nil"/>
              <w:right w:val="nil"/>
            </w:tcBorders>
            <w:shd w:val="clear" w:color="auto" w:fill="auto"/>
            <w:noWrap/>
            <w:vAlign w:val="center"/>
            <w:hideMark/>
          </w:tcPr>
          <w:p w14:paraId="49591E0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7AE224CB"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50AA84AB"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c>
          <w:tcPr>
            <w:tcW w:w="1800" w:type="dxa"/>
            <w:tcBorders>
              <w:top w:val="single" w:sz="4" w:space="0" w:color="auto"/>
              <w:left w:val="nil"/>
              <w:bottom w:val="nil"/>
              <w:right w:val="nil"/>
            </w:tcBorders>
            <w:vAlign w:val="center"/>
          </w:tcPr>
          <w:p w14:paraId="38B076F4"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r>
      <w:tr w:rsidR="00B11613" w:rsidRPr="008E5224" w14:paraId="70F7953F"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231523E7"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7D0F29BC"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49C102D0"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nil"/>
              <w:right w:val="nil"/>
            </w:tcBorders>
            <w:shd w:val="clear" w:color="auto" w:fill="auto"/>
            <w:noWrap/>
            <w:vAlign w:val="center"/>
            <w:hideMark/>
          </w:tcPr>
          <w:p w14:paraId="0C95C699"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80</w:t>
            </w:r>
          </w:p>
        </w:tc>
        <w:tc>
          <w:tcPr>
            <w:tcW w:w="1800" w:type="dxa"/>
            <w:tcBorders>
              <w:top w:val="nil"/>
              <w:left w:val="nil"/>
              <w:bottom w:val="nil"/>
              <w:right w:val="nil"/>
            </w:tcBorders>
            <w:vAlign w:val="center"/>
          </w:tcPr>
          <w:p w14:paraId="68F097AC"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80</w:t>
            </w:r>
          </w:p>
        </w:tc>
      </w:tr>
      <w:tr w:rsidR="00B11613" w:rsidRPr="008E5224" w14:paraId="34E90C93"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65258413"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6B48C635"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61E8E260"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bottom w:val="nil"/>
              <w:right w:val="nil"/>
            </w:tcBorders>
            <w:shd w:val="clear" w:color="auto" w:fill="auto"/>
            <w:noWrap/>
            <w:vAlign w:val="center"/>
            <w:hideMark/>
          </w:tcPr>
          <w:p w14:paraId="3E41784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bottom w:val="nil"/>
              <w:right w:val="nil"/>
            </w:tcBorders>
            <w:vAlign w:val="center"/>
          </w:tcPr>
          <w:p w14:paraId="70B04236"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r>
      <w:tr w:rsidR="00B11613" w:rsidRPr="008E5224" w14:paraId="6FE41DD8"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6B944016"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316B8048"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425206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wheel line</w:t>
            </w:r>
          </w:p>
        </w:tc>
        <w:tc>
          <w:tcPr>
            <w:tcW w:w="1800" w:type="dxa"/>
            <w:tcBorders>
              <w:top w:val="nil"/>
              <w:left w:val="nil"/>
              <w:bottom w:val="nil"/>
              <w:right w:val="nil"/>
            </w:tcBorders>
            <w:shd w:val="clear" w:color="auto" w:fill="auto"/>
            <w:noWrap/>
            <w:vAlign w:val="center"/>
            <w:hideMark/>
          </w:tcPr>
          <w:p w14:paraId="1F58C585"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c>
          <w:tcPr>
            <w:tcW w:w="1800" w:type="dxa"/>
            <w:tcBorders>
              <w:top w:val="nil"/>
              <w:left w:val="nil"/>
              <w:bottom w:val="nil"/>
              <w:right w:val="nil"/>
            </w:tcBorders>
            <w:vAlign w:val="center"/>
          </w:tcPr>
          <w:p w14:paraId="2B9E3857"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r>
      <w:tr w:rsidR="00B11613" w:rsidRPr="008E5224" w14:paraId="613FD0BC"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1D59E92C"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1D5300A6"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144C949C"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pivot</w:t>
            </w:r>
          </w:p>
        </w:tc>
        <w:tc>
          <w:tcPr>
            <w:tcW w:w="1800" w:type="dxa"/>
            <w:tcBorders>
              <w:top w:val="nil"/>
              <w:left w:val="nil"/>
              <w:bottom w:val="nil"/>
              <w:right w:val="nil"/>
            </w:tcBorders>
            <w:shd w:val="clear" w:color="auto" w:fill="auto"/>
            <w:noWrap/>
            <w:vAlign w:val="center"/>
            <w:hideMark/>
          </w:tcPr>
          <w:p w14:paraId="58EDCFE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c>
          <w:tcPr>
            <w:tcW w:w="1800" w:type="dxa"/>
            <w:tcBorders>
              <w:top w:val="nil"/>
              <w:left w:val="nil"/>
              <w:bottom w:val="nil"/>
              <w:right w:val="nil"/>
            </w:tcBorders>
            <w:vAlign w:val="center"/>
          </w:tcPr>
          <w:p w14:paraId="364DC9B4"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r>
      <w:tr w:rsidR="00B11613" w:rsidRPr="008E5224" w14:paraId="514B0690"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6837AE0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imperial</w:t>
            </w:r>
          </w:p>
        </w:tc>
        <w:tc>
          <w:tcPr>
            <w:tcW w:w="1710" w:type="dxa"/>
            <w:tcBorders>
              <w:top w:val="single" w:sz="4" w:space="0" w:color="auto"/>
              <w:left w:val="nil"/>
              <w:bottom w:val="nil"/>
              <w:right w:val="nil"/>
            </w:tcBorders>
            <w:shd w:val="clear" w:color="auto" w:fill="auto"/>
            <w:noWrap/>
            <w:vAlign w:val="center"/>
            <w:hideMark/>
          </w:tcPr>
          <w:p w14:paraId="3B1C8522"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502C387A"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4B7F72F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0</w:t>
            </w:r>
          </w:p>
        </w:tc>
        <w:tc>
          <w:tcPr>
            <w:tcW w:w="1800" w:type="dxa"/>
            <w:tcBorders>
              <w:top w:val="single" w:sz="4" w:space="0" w:color="auto"/>
              <w:left w:val="nil"/>
              <w:bottom w:val="nil"/>
              <w:right w:val="nil"/>
            </w:tcBorders>
          </w:tcPr>
          <w:p w14:paraId="736A54FB"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B11613" w:rsidRPr="008E5224" w14:paraId="0D1A4687" w14:textId="77777777" w:rsidTr="006256A8">
        <w:trPr>
          <w:trHeight w:val="290"/>
          <w:jc w:val="center"/>
        </w:trPr>
        <w:tc>
          <w:tcPr>
            <w:tcW w:w="1170" w:type="dxa"/>
            <w:tcBorders>
              <w:top w:val="nil"/>
              <w:left w:val="nil"/>
              <w:right w:val="nil"/>
            </w:tcBorders>
            <w:shd w:val="clear" w:color="auto" w:fill="auto"/>
            <w:noWrap/>
            <w:vAlign w:val="center"/>
            <w:hideMark/>
          </w:tcPr>
          <w:p w14:paraId="46479303"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right w:val="nil"/>
            </w:tcBorders>
            <w:shd w:val="clear" w:color="auto" w:fill="auto"/>
            <w:noWrap/>
            <w:vAlign w:val="center"/>
            <w:hideMark/>
          </w:tcPr>
          <w:p w14:paraId="42DFA59E"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right w:val="nil"/>
            </w:tcBorders>
            <w:shd w:val="clear" w:color="auto" w:fill="auto"/>
            <w:noWrap/>
            <w:vAlign w:val="center"/>
            <w:hideMark/>
          </w:tcPr>
          <w:p w14:paraId="18E17BD6"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right w:val="nil"/>
            </w:tcBorders>
            <w:shd w:val="clear" w:color="auto" w:fill="auto"/>
            <w:noWrap/>
            <w:vAlign w:val="center"/>
            <w:hideMark/>
          </w:tcPr>
          <w:p w14:paraId="1D5887A0"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right w:val="nil"/>
            </w:tcBorders>
          </w:tcPr>
          <w:p w14:paraId="6857D885" w14:textId="77777777" w:rsidR="00B11613" w:rsidRPr="008E5224" w:rsidRDefault="00B11613" w:rsidP="006256A8">
            <w:pPr>
              <w:spacing w:after="0" w:line="240" w:lineRule="auto"/>
              <w:jc w:val="center"/>
              <w:rPr>
                <w:rFonts w:ascii="Calibri" w:eastAsia="Times New Roman" w:hAnsi="Calibri" w:cs="Calibri"/>
              </w:rPr>
            </w:pPr>
            <w:r>
              <w:rPr>
                <w:rFonts w:ascii="Calibri" w:eastAsia="Times New Roman" w:hAnsi="Calibri" w:cs="Calibri"/>
              </w:rPr>
              <w:t>-</w:t>
            </w:r>
          </w:p>
        </w:tc>
      </w:tr>
      <w:tr w:rsidR="00B11613" w:rsidRPr="008E5224" w14:paraId="5A2F995B" w14:textId="77777777" w:rsidTr="006256A8">
        <w:trPr>
          <w:trHeight w:val="290"/>
          <w:jc w:val="center"/>
        </w:trPr>
        <w:tc>
          <w:tcPr>
            <w:tcW w:w="1170" w:type="dxa"/>
            <w:tcBorders>
              <w:top w:val="nil"/>
              <w:left w:val="nil"/>
              <w:bottom w:val="single" w:sz="4" w:space="0" w:color="auto"/>
              <w:right w:val="nil"/>
            </w:tcBorders>
            <w:shd w:val="clear" w:color="auto" w:fill="auto"/>
            <w:noWrap/>
            <w:vAlign w:val="center"/>
            <w:hideMark/>
          </w:tcPr>
          <w:p w14:paraId="44106536"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single" w:sz="4" w:space="0" w:color="auto"/>
              <w:right w:val="nil"/>
            </w:tcBorders>
            <w:shd w:val="clear" w:color="auto" w:fill="auto"/>
            <w:noWrap/>
            <w:vAlign w:val="center"/>
            <w:hideMark/>
          </w:tcPr>
          <w:p w14:paraId="44079CFD"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center"/>
            <w:hideMark/>
          </w:tcPr>
          <w:p w14:paraId="731E5D9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single" w:sz="4" w:space="0" w:color="auto"/>
              <w:right w:val="nil"/>
            </w:tcBorders>
            <w:shd w:val="clear" w:color="auto" w:fill="auto"/>
            <w:noWrap/>
            <w:vAlign w:val="center"/>
            <w:hideMark/>
          </w:tcPr>
          <w:p w14:paraId="6EFA49B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30</w:t>
            </w:r>
          </w:p>
        </w:tc>
        <w:tc>
          <w:tcPr>
            <w:tcW w:w="1800" w:type="dxa"/>
            <w:tcBorders>
              <w:top w:val="nil"/>
              <w:left w:val="nil"/>
              <w:bottom w:val="single" w:sz="4" w:space="0" w:color="auto"/>
              <w:right w:val="nil"/>
            </w:tcBorders>
          </w:tcPr>
          <w:p w14:paraId="12EAF116"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14:paraId="6F1B1305" w14:textId="77777777" w:rsidR="00B11613" w:rsidRDefault="00B11613" w:rsidP="00B11613"/>
    <w:p w14:paraId="7CB59449" w14:textId="77777777" w:rsidR="00B11613" w:rsidRDefault="00B11613" w:rsidP="00B11613"/>
    <w:p w14:paraId="7129E517" w14:textId="77777777" w:rsidR="00B11613" w:rsidRDefault="00B11613" w:rsidP="00B11613"/>
    <w:p w14:paraId="5F3AA79F" w14:textId="77777777" w:rsidR="00B11613" w:rsidRDefault="00B11613" w:rsidP="00B11613"/>
    <w:p w14:paraId="65D6B9A6" w14:textId="4FD4E02C" w:rsidR="00B11613" w:rsidRDefault="00B11613" w:rsidP="00B11613">
      <w:r>
        <w:t>GHG</w:t>
      </w:r>
    </w:p>
    <w:p w14:paraId="799D0D1D" w14:textId="77777777" w:rsidR="00B11613" w:rsidRPr="00E56F0E" w:rsidRDefault="00B11613" w:rsidP="00B11613">
      <w:r>
        <w:t>Using 100-year GWP (to combine gases, as is standard) means any carbon that is sequestered and released within a 100 year timeframe is NOT allowed to be counted. The orchard folks (</w:t>
      </w:r>
      <w:proofErr w:type="spellStart"/>
      <w:r>
        <w:t>Marvinney</w:t>
      </w:r>
      <w:proofErr w:type="spellEnd"/>
      <w:r>
        <w:t xml:space="preserve"> et al. 2015) used an alternative method, ‘Time Adjusted Warming Potential’ so they could account for storage of CO2 in trees. To do this you need an estimate of how long the carbon will remain in the soil (they said 25 years). This really only impacts methane emission warming potential, and since we don’t have a lot of methane emissions in alfalfa production, it doesn’t make a difference what timespan we choose. </w:t>
      </w:r>
    </w:p>
    <w:p w14:paraId="15BBEF44" w14:textId="77777777" w:rsidR="00B11613" w:rsidRDefault="00B11613" w:rsidP="00B11613"/>
    <w:p w14:paraId="04D887D2" w14:textId="77777777" w:rsidR="00B11613" w:rsidRDefault="00B11613" w:rsidP="00B11613">
      <w:pPr>
        <w:pStyle w:val="Heading1"/>
      </w:pPr>
    </w:p>
    <w:p w14:paraId="32BF53DE" w14:textId="65839ADA" w:rsidR="00B11613" w:rsidRDefault="00B11613" w:rsidP="00B11613">
      <w:pPr>
        <w:pStyle w:val="Heading1"/>
      </w:pPr>
      <w:r>
        <w:t>Variability:</w:t>
      </w:r>
    </w:p>
    <w:p w14:paraId="7101354D" w14:textId="77777777" w:rsidR="00B11613" w:rsidRDefault="00B11613" w:rsidP="00B11613">
      <w:r>
        <w:t xml:space="preserve">The categories Steinmann et al. 2014 report are spatial, temporal, and technological. There could be others. These are things under our control, and that present opportunities for optimization. Temporal is hard, and isn’t used in their example. </w:t>
      </w:r>
    </w:p>
    <w:p w14:paraId="5666BA04" w14:textId="77777777" w:rsidR="00B11613" w:rsidRDefault="00B11613" w:rsidP="00B11613">
      <w:r>
        <w:t>Spatial (3): Intermountain, central valley, imperial valley</w:t>
      </w:r>
    </w:p>
    <w:p w14:paraId="3DFB0CC9" w14:textId="77777777" w:rsidR="00B11613" w:rsidRDefault="00B11613" w:rsidP="00B11613">
      <w:r>
        <w:t xml:space="preserve">Technological (5): </w:t>
      </w:r>
    </w:p>
    <w:p w14:paraId="632652FC" w14:textId="77777777" w:rsidR="00B11613" w:rsidRDefault="00B11613" w:rsidP="00B11613">
      <w:pPr>
        <w:pStyle w:val="ListParagraph"/>
        <w:numPr>
          <w:ilvl w:val="0"/>
          <w:numId w:val="4"/>
        </w:numPr>
      </w:pPr>
      <w:r>
        <w:t>Irrigation source (ground vs surface)</w:t>
      </w:r>
    </w:p>
    <w:p w14:paraId="504A70D4" w14:textId="77777777" w:rsidR="00B11613" w:rsidRDefault="00B11613" w:rsidP="00B11613">
      <w:pPr>
        <w:pStyle w:val="ListParagraph"/>
        <w:numPr>
          <w:ilvl w:val="0"/>
          <w:numId w:val="4"/>
        </w:numPr>
      </w:pPr>
      <w:r>
        <w:t>Irrigation efficiency (flood, drip, etc.)</w:t>
      </w:r>
    </w:p>
    <w:p w14:paraId="52D74257" w14:textId="77777777" w:rsidR="00B11613" w:rsidRDefault="00B11613" w:rsidP="00B11613">
      <w:pPr>
        <w:pStyle w:val="ListParagraph"/>
        <w:numPr>
          <w:ilvl w:val="0"/>
          <w:numId w:val="4"/>
        </w:numPr>
      </w:pPr>
      <w:r>
        <w:t>Fuel source for irrigation (diesel vs electric)</w:t>
      </w:r>
    </w:p>
    <w:p w14:paraId="2718EED4" w14:textId="77777777" w:rsidR="00B11613" w:rsidRDefault="00B11613" w:rsidP="00B11613">
      <w:pPr>
        <w:pStyle w:val="ListParagraph"/>
        <w:numPr>
          <w:ilvl w:val="0"/>
          <w:numId w:val="4"/>
        </w:numPr>
      </w:pPr>
      <w:r>
        <w:t>Fuel source for harvesting activities (diesel vs electric)</w:t>
      </w:r>
    </w:p>
    <w:p w14:paraId="028F1216" w14:textId="77777777" w:rsidR="00B11613" w:rsidRDefault="00B11613" w:rsidP="00B11613">
      <w:pPr>
        <w:pStyle w:val="ListParagraph"/>
        <w:numPr>
          <w:ilvl w:val="0"/>
          <w:numId w:val="4"/>
        </w:numPr>
      </w:pPr>
      <w:r>
        <w:t>Fuel source for field activities (diesel vs electric)</w:t>
      </w:r>
    </w:p>
    <w:p w14:paraId="45B58C04" w14:textId="77777777" w:rsidR="00B11613" w:rsidRDefault="00B11613" w:rsidP="00B11613">
      <w:pPr>
        <w:pStyle w:val="ListParagraph"/>
        <w:numPr>
          <w:ilvl w:val="0"/>
          <w:numId w:val="4"/>
        </w:numPr>
      </w:pPr>
      <w:r>
        <w:t xml:space="preserve">Deficit irrigation – normal irrigation until a point, then just stop. Impacts number of harvests and irrigation </w:t>
      </w:r>
    </w:p>
    <w:p w14:paraId="60C94DDF" w14:textId="77777777" w:rsidR="00B11613" w:rsidRDefault="00B11613" w:rsidP="00B11613">
      <w:pPr>
        <w:pStyle w:val="ListParagraph"/>
        <w:numPr>
          <w:ilvl w:val="0"/>
          <w:numId w:val="4"/>
        </w:numPr>
      </w:pPr>
      <w:r>
        <w:t>Low input vs high input?</w:t>
      </w:r>
    </w:p>
    <w:p w14:paraId="25BD3B61" w14:textId="77777777" w:rsidR="00B11613" w:rsidRDefault="00B11613" w:rsidP="00B11613">
      <w:pPr>
        <w:pStyle w:val="ListParagraph"/>
        <w:numPr>
          <w:ilvl w:val="0"/>
          <w:numId w:val="4"/>
        </w:numPr>
      </w:pPr>
      <w:r>
        <w:t>Stand life?</w:t>
      </w:r>
    </w:p>
    <w:p w14:paraId="679BCA22" w14:textId="77777777" w:rsidR="00B11613" w:rsidRDefault="00B11613" w:rsidP="00B11613">
      <w:r>
        <w:t>Political (3):</w:t>
      </w:r>
    </w:p>
    <w:p w14:paraId="5EA668A5" w14:textId="77777777" w:rsidR="00B11613" w:rsidRDefault="00B11613" w:rsidP="00B11613">
      <w:pPr>
        <w:pStyle w:val="ListParagraph"/>
        <w:numPr>
          <w:ilvl w:val="0"/>
          <w:numId w:val="6"/>
        </w:numPr>
      </w:pPr>
      <w:r>
        <w:t>No carbon credit</w:t>
      </w:r>
    </w:p>
    <w:p w14:paraId="31096A2B" w14:textId="77777777" w:rsidR="00B11613" w:rsidRDefault="00B11613" w:rsidP="00B11613">
      <w:pPr>
        <w:pStyle w:val="ListParagraph"/>
        <w:numPr>
          <w:ilvl w:val="0"/>
          <w:numId w:val="6"/>
        </w:numPr>
      </w:pPr>
      <w:r>
        <w:t>Incorporating perennial credit</w:t>
      </w:r>
    </w:p>
    <w:p w14:paraId="513AC07F" w14:textId="77777777" w:rsidR="00B11613" w:rsidRDefault="00B11613" w:rsidP="00B11613">
      <w:pPr>
        <w:pStyle w:val="ListParagraph"/>
        <w:numPr>
          <w:ilvl w:val="0"/>
          <w:numId w:val="6"/>
        </w:numPr>
      </w:pPr>
      <w:r>
        <w:t>Transitioning to permanent perennial credit</w:t>
      </w:r>
    </w:p>
    <w:p w14:paraId="55F7AFE9" w14:textId="77777777" w:rsidR="00B11613" w:rsidRDefault="00B11613" w:rsidP="00B11613">
      <w:pPr>
        <w:pStyle w:val="Heading1"/>
      </w:pPr>
      <w:r>
        <w:lastRenderedPageBreak/>
        <w:t>Uncertainty:</w:t>
      </w:r>
    </w:p>
    <w:p w14:paraId="1A246D71" w14:textId="77777777" w:rsidR="00B11613" w:rsidRDefault="00B11613" w:rsidP="00B11613">
      <w:r>
        <w:t xml:space="preserve">Uncertainty results from 1) lack of knowledge of true value, 2) an arbitrary choice, 3) simplification of reality. Need to think about distribution curves most appropriate for each parameter. For parameters varying from 0-infinity, a log-normal distribution could be used. For positive values with finite ranges, a pert-distribution might be good. </w:t>
      </w:r>
    </w:p>
    <w:p w14:paraId="02873BD5" w14:textId="77777777" w:rsidR="00B11613" w:rsidRDefault="00B11613" w:rsidP="00B11613">
      <w:r>
        <w:t xml:space="preserve">Are these correlated? If not you can do a one-at-a-time sensitivity analysis using the min and max values to see how big of a perturbation they cause. </w:t>
      </w:r>
    </w:p>
    <w:p w14:paraId="190EFB33" w14:textId="77777777" w:rsidR="00B11613" w:rsidRDefault="00B11613" w:rsidP="00B11613">
      <w:pPr>
        <w:pStyle w:val="ListParagraph"/>
        <w:numPr>
          <w:ilvl w:val="0"/>
          <w:numId w:val="5"/>
        </w:numPr>
      </w:pPr>
      <w:r>
        <w:t>Amount of system N leaving as N2O emissions (0-?% use literature to define a max?)</w:t>
      </w:r>
    </w:p>
    <w:p w14:paraId="6EC79C6F" w14:textId="77777777" w:rsidR="00B11613" w:rsidRDefault="00B11613" w:rsidP="00B11613">
      <w:pPr>
        <w:pStyle w:val="ListParagraph"/>
        <w:numPr>
          <w:ilvl w:val="0"/>
          <w:numId w:val="5"/>
        </w:numPr>
      </w:pPr>
      <w:r>
        <w:t>Fuel/energy required for field passes (Could we set a reasonable minimum/maximum?)</w:t>
      </w:r>
    </w:p>
    <w:p w14:paraId="7AC9350C" w14:textId="77777777" w:rsidR="00B11613" w:rsidRDefault="00B11613" w:rsidP="00B11613">
      <w:pPr>
        <w:pStyle w:val="ListParagraph"/>
        <w:numPr>
          <w:ilvl w:val="0"/>
          <w:numId w:val="5"/>
        </w:numPr>
      </w:pPr>
      <w:r>
        <w:t>Depth of well to ground water?(0-?)</w:t>
      </w:r>
    </w:p>
    <w:p w14:paraId="14050EC3" w14:textId="77777777" w:rsidR="00B11613" w:rsidRDefault="00B11613" w:rsidP="00B11613">
      <w:pPr>
        <w:pStyle w:val="ListParagraph"/>
        <w:numPr>
          <w:ilvl w:val="0"/>
          <w:numId w:val="5"/>
        </w:numPr>
      </w:pPr>
      <w:r>
        <w:t>Data source for energy content of fuels (3 options)</w:t>
      </w:r>
    </w:p>
    <w:p w14:paraId="21141CFE" w14:textId="77777777" w:rsidR="00B11613" w:rsidRDefault="00B11613" w:rsidP="00B11613">
      <w:pPr>
        <w:pStyle w:val="ListParagraph"/>
        <w:numPr>
          <w:ilvl w:val="0"/>
          <w:numId w:val="5"/>
        </w:numPr>
      </w:pPr>
      <w:r>
        <w:t>Whether you include fuel thermal efficiencies (2 options)</w:t>
      </w:r>
    </w:p>
    <w:p w14:paraId="1BA9010F" w14:textId="77777777" w:rsidR="00B11613" w:rsidRDefault="00B11613" w:rsidP="00B11613">
      <w:pPr>
        <w:pStyle w:val="ListParagraph"/>
        <w:numPr>
          <w:ilvl w:val="0"/>
          <w:numId w:val="5"/>
        </w:numPr>
      </w:pPr>
      <w:r>
        <w:t>Yields (they vary by year, normal distribution?)</w:t>
      </w:r>
    </w:p>
    <w:p w14:paraId="3D9A6C8C" w14:textId="77777777" w:rsidR="00B11613" w:rsidRDefault="00B11613" w:rsidP="00B11613">
      <w:pPr>
        <w:pStyle w:val="ListParagraph"/>
        <w:numPr>
          <w:ilvl w:val="0"/>
          <w:numId w:val="5"/>
        </w:numPr>
      </w:pPr>
      <w:r>
        <w:t>Time horizon for GWP (20 or 100 year, 2 options)</w:t>
      </w:r>
    </w:p>
    <w:p w14:paraId="6843175D" w14:textId="77777777" w:rsidR="00B11613" w:rsidRDefault="00B11613" w:rsidP="00B11613"/>
    <w:p w14:paraId="70E44930" w14:textId="77777777" w:rsidR="00B11613" w:rsidRDefault="00B11613" w:rsidP="00B11613">
      <w:pPr>
        <w:pStyle w:val="Heading1"/>
      </w:pPr>
      <w:r>
        <w:t>Notes:</w:t>
      </w:r>
    </w:p>
    <w:p w14:paraId="00D8A0B1" w14:textId="77777777" w:rsidR="00B11613" w:rsidRDefault="00B11613" w:rsidP="00B11613">
      <w:r>
        <w:t>Lots of warnings about picking one impact category and calling it an LCA</w:t>
      </w:r>
    </w:p>
    <w:p w14:paraId="1199494C" w14:textId="77777777" w:rsidR="00B11613" w:rsidRDefault="00B11613" w:rsidP="00B11613">
      <w:r>
        <w:t>A need to distinguish between uncertainty and variability</w:t>
      </w:r>
    </w:p>
    <w:p w14:paraId="787A00AC" w14:textId="7697C432" w:rsidR="00B11613" w:rsidRPr="00E56F0E" w:rsidRDefault="00B11613" w:rsidP="00B11613">
      <w:r>
        <w:t xml:space="preserve">Energy is first step, GHG is built upon that calculation </w:t>
      </w:r>
    </w:p>
    <w:p w14:paraId="7B78C410" w14:textId="77777777" w:rsidR="00B11613" w:rsidRDefault="00B11613" w:rsidP="00B11613">
      <w:pPr>
        <w:pStyle w:val="Heading1"/>
      </w:pPr>
      <w:r>
        <w:t>Components of alfalfa production needing GHG estimates</w:t>
      </w:r>
    </w:p>
    <w:p w14:paraId="63068422" w14:textId="77777777" w:rsidR="00B11613" w:rsidRPr="00111077" w:rsidRDefault="00B11613" w:rsidP="00B11613"/>
    <w:p w14:paraId="0C0802F7" w14:textId="77777777" w:rsidR="00B11613" w:rsidRDefault="00B11613" w:rsidP="00B11613">
      <w:pPr>
        <w:pStyle w:val="Heading2"/>
      </w:pPr>
      <w:r w:rsidRPr="00111077">
        <w:t>Energy</w:t>
      </w:r>
    </w:p>
    <w:p w14:paraId="2A6685D0" w14:textId="77777777" w:rsidR="00B11613" w:rsidRDefault="00B11613" w:rsidP="00B11613">
      <w:r>
        <w:t>Direct</w:t>
      </w:r>
    </w:p>
    <w:p w14:paraId="3A284C5D" w14:textId="77777777" w:rsidR="00B11613" w:rsidRPr="00111077" w:rsidRDefault="00B11613" w:rsidP="00B11613">
      <w:pPr>
        <w:pStyle w:val="ListParagraph"/>
        <w:numPr>
          <w:ilvl w:val="0"/>
          <w:numId w:val="1"/>
        </w:numPr>
        <w:rPr>
          <w:b/>
          <w:bCs/>
        </w:rPr>
      </w:pPr>
      <w:r>
        <w:t xml:space="preserve">Energy consumed by tractor </w:t>
      </w:r>
      <w:r w:rsidRPr="00111077">
        <w:t>for field operations</w:t>
      </w:r>
    </w:p>
    <w:p w14:paraId="3706506C" w14:textId="77777777" w:rsidR="00B11613" w:rsidRPr="00111077" w:rsidRDefault="00B11613" w:rsidP="00B11613">
      <w:pPr>
        <w:pStyle w:val="ListParagraph"/>
        <w:numPr>
          <w:ilvl w:val="1"/>
          <w:numId w:val="1"/>
        </w:numPr>
        <w:rPr>
          <w:b/>
          <w:bCs/>
        </w:rPr>
      </w:pPr>
      <w:r>
        <w:t>Energy requirement is based on physics</w:t>
      </w:r>
    </w:p>
    <w:p w14:paraId="08480166" w14:textId="77777777" w:rsidR="00B11613" w:rsidRPr="00111077" w:rsidRDefault="00B11613" w:rsidP="00B11613">
      <w:pPr>
        <w:pStyle w:val="ListParagraph"/>
        <w:numPr>
          <w:ilvl w:val="1"/>
          <w:numId w:val="1"/>
        </w:numPr>
        <w:rPr>
          <w:b/>
          <w:bCs/>
        </w:rPr>
      </w:pPr>
      <w:r>
        <w:t>Energy actually used depends on fuel and how efficiently it transforms energy into work</w:t>
      </w:r>
    </w:p>
    <w:p w14:paraId="4D6A6871" w14:textId="77777777" w:rsidR="00B11613" w:rsidRPr="00111077" w:rsidRDefault="00B11613" w:rsidP="00B11613">
      <w:pPr>
        <w:pStyle w:val="ListParagraph"/>
        <w:numPr>
          <w:ilvl w:val="2"/>
          <w:numId w:val="1"/>
        </w:numPr>
        <w:rPr>
          <w:b/>
          <w:bCs/>
        </w:rPr>
      </w:pPr>
      <w:r>
        <w:t xml:space="preserve">Diesel transforms 30% of </w:t>
      </w:r>
      <w:proofErr w:type="spellStart"/>
      <w:r>
        <w:t>it’s</w:t>
      </w:r>
      <w:proofErr w:type="spellEnd"/>
      <w:r>
        <w:t xml:space="preserve"> energy release into work</w:t>
      </w:r>
    </w:p>
    <w:p w14:paraId="06358E59" w14:textId="77777777" w:rsidR="00B11613" w:rsidRPr="00961BB1" w:rsidRDefault="00B11613" w:rsidP="00B11613">
      <w:pPr>
        <w:pStyle w:val="ListParagraph"/>
        <w:numPr>
          <w:ilvl w:val="2"/>
          <w:numId w:val="1"/>
        </w:numPr>
        <w:rPr>
          <w:b/>
          <w:bCs/>
        </w:rPr>
      </w:pPr>
      <w:r>
        <w:t>Electricity transforms 90%</w:t>
      </w:r>
    </w:p>
    <w:p w14:paraId="4FA290E5" w14:textId="77777777" w:rsidR="00B11613" w:rsidRPr="00111077" w:rsidRDefault="00B11613" w:rsidP="00B11613">
      <w:pPr>
        <w:pStyle w:val="ListParagraph"/>
        <w:numPr>
          <w:ilvl w:val="2"/>
          <w:numId w:val="1"/>
        </w:numPr>
        <w:rPr>
          <w:b/>
          <w:bCs/>
        </w:rPr>
      </w:pPr>
      <w:r>
        <w:t>FTM ignores these inefficiencies, NRCS tool does not</w:t>
      </w:r>
    </w:p>
    <w:p w14:paraId="2A9D939C" w14:textId="77777777" w:rsidR="00B11613" w:rsidRPr="00111077" w:rsidRDefault="00B11613" w:rsidP="00B11613">
      <w:pPr>
        <w:pStyle w:val="ListParagraph"/>
        <w:numPr>
          <w:ilvl w:val="0"/>
          <w:numId w:val="1"/>
        </w:numPr>
        <w:rPr>
          <w:b/>
          <w:bCs/>
        </w:rPr>
      </w:pPr>
      <w:r>
        <w:t>Energy consumed by pump for irrigation, depends on fuel used</w:t>
      </w:r>
    </w:p>
    <w:p w14:paraId="7A348928" w14:textId="77777777" w:rsidR="00B11613" w:rsidRPr="00111077" w:rsidRDefault="00B11613" w:rsidP="00B11613">
      <w:r w:rsidRPr="00111077">
        <w:t>Indirect</w:t>
      </w:r>
    </w:p>
    <w:p w14:paraId="4C7EBA4B" w14:textId="77777777" w:rsidR="00B11613" w:rsidRPr="00961BB1" w:rsidRDefault="00B11613" w:rsidP="00B11613">
      <w:pPr>
        <w:pStyle w:val="ListParagraph"/>
        <w:numPr>
          <w:ilvl w:val="0"/>
          <w:numId w:val="1"/>
        </w:numPr>
        <w:rPr>
          <w:b/>
          <w:bCs/>
        </w:rPr>
      </w:pPr>
      <w:r>
        <w:t xml:space="preserve">Energy consumed to </w:t>
      </w:r>
      <w:r w:rsidRPr="00111077">
        <w:t>manufactur</w:t>
      </w:r>
      <w:r>
        <w:t>e fuel used by tractor/irrigation pump</w:t>
      </w:r>
    </w:p>
    <w:p w14:paraId="34BDA557" w14:textId="77777777" w:rsidR="00B11613" w:rsidRPr="00961BB1" w:rsidRDefault="00B11613" w:rsidP="00B11613">
      <w:pPr>
        <w:pStyle w:val="ListParagraph"/>
        <w:numPr>
          <w:ilvl w:val="1"/>
          <w:numId w:val="1"/>
        </w:numPr>
        <w:rPr>
          <w:b/>
          <w:bCs/>
        </w:rPr>
      </w:pPr>
      <w:r>
        <w:t>Fossil fuels require less energy to produce compared to electricity</w:t>
      </w:r>
    </w:p>
    <w:p w14:paraId="6A7CC921" w14:textId="77777777" w:rsidR="00B11613" w:rsidRPr="00961BB1" w:rsidRDefault="00B11613" w:rsidP="00B11613">
      <w:pPr>
        <w:pStyle w:val="ListParagraph"/>
        <w:numPr>
          <w:ilvl w:val="2"/>
          <w:numId w:val="1"/>
        </w:numPr>
        <w:rPr>
          <w:b/>
          <w:bCs/>
        </w:rPr>
      </w:pPr>
      <w:r>
        <w:t>This is because often electricity is produced by burning fossil fuels</w:t>
      </w:r>
    </w:p>
    <w:p w14:paraId="503CDE9D" w14:textId="77777777" w:rsidR="00B11613" w:rsidRPr="00961BB1" w:rsidRDefault="00B11613" w:rsidP="00B11613">
      <w:pPr>
        <w:pStyle w:val="ListParagraph"/>
        <w:numPr>
          <w:ilvl w:val="2"/>
          <w:numId w:val="1"/>
        </w:numPr>
        <w:rPr>
          <w:b/>
          <w:bCs/>
        </w:rPr>
      </w:pPr>
      <w:r>
        <w:t>Could find generation-specific values (a hydropower plant, a coal-fired plant)</w:t>
      </w:r>
    </w:p>
    <w:p w14:paraId="4A350EE4" w14:textId="77777777" w:rsidR="00B11613" w:rsidRPr="00111077" w:rsidRDefault="00B11613" w:rsidP="00B11613">
      <w:pPr>
        <w:pStyle w:val="ListParagraph"/>
        <w:numPr>
          <w:ilvl w:val="2"/>
          <w:numId w:val="1"/>
        </w:numPr>
        <w:rPr>
          <w:b/>
          <w:bCs/>
        </w:rPr>
      </w:pPr>
      <w:r>
        <w:t>Currently estimates are based on a region’s electricity source profile</w:t>
      </w:r>
    </w:p>
    <w:p w14:paraId="70892335" w14:textId="77777777" w:rsidR="00B11613" w:rsidRPr="00111077" w:rsidRDefault="00B11613" w:rsidP="00B11613">
      <w:pPr>
        <w:pStyle w:val="ListParagraph"/>
        <w:numPr>
          <w:ilvl w:val="0"/>
          <w:numId w:val="1"/>
        </w:numPr>
        <w:rPr>
          <w:b/>
          <w:bCs/>
        </w:rPr>
      </w:pPr>
      <w:r>
        <w:lastRenderedPageBreak/>
        <w:t>Energy used to manufacture applied pesticides</w:t>
      </w:r>
    </w:p>
    <w:p w14:paraId="5818950C" w14:textId="77777777" w:rsidR="00B11613" w:rsidRPr="00961BB1" w:rsidRDefault="00B11613" w:rsidP="00B11613">
      <w:pPr>
        <w:pStyle w:val="ListParagraph"/>
        <w:numPr>
          <w:ilvl w:val="0"/>
          <w:numId w:val="1"/>
        </w:numPr>
        <w:rPr>
          <w:b/>
          <w:bCs/>
        </w:rPr>
      </w:pPr>
      <w:r>
        <w:t>Energy used to manufacture applied fertilizer</w:t>
      </w:r>
    </w:p>
    <w:p w14:paraId="421AE3AC" w14:textId="77777777" w:rsidR="00B11613" w:rsidRPr="00111077" w:rsidRDefault="00B11613" w:rsidP="00B11613">
      <w:pPr>
        <w:pStyle w:val="ListParagraph"/>
        <w:numPr>
          <w:ilvl w:val="1"/>
          <w:numId w:val="1"/>
        </w:numPr>
        <w:rPr>
          <w:b/>
          <w:bCs/>
        </w:rPr>
      </w:pPr>
      <w:r>
        <w:t>I think there must be a better source for this, GREET has a value for N, PO5, etc. and you just add those values up. So UAN-32 and ammonia have the same embedded N energy value</w:t>
      </w:r>
    </w:p>
    <w:p w14:paraId="1C9D100F" w14:textId="77777777" w:rsidR="00B11613" w:rsidRPr="00111077" w:rsidRDefault="00B11613" w:rsidP="00B11613">
      <w:pPr>
        <w:pStyle w:val="ListParagraph"/>
        <w:numPr>
          <w:ilvl w:val="0"/>
          <w:numId w:val="1"/>
        </w:numPr>
      </w:pPr>
      <w:r>
        <w:t>Energy used to manufacture planted seed</w:t>
      </w:r>
    </w:p>
    <w:p w14:paraId="507DC95E" w14:textId="77777777" w:rsidR="00B11613" w:rsidRPr="00111077" w:rsidRDefault="00B11613" w:rsidP="00B11613"/>
    <w:p w14:paraId="04A304A7" w14:textId="77777777" w:rsidR="00B11613" w:rsidRDefault="00B11613" w:rsidP="00B11613">
      <w:pPr>
        <w:pStyle w:val="Heading2"/>
      </w:pPr>
      <w:r>
        <w:t>GHG Emissions</w:t>
      </w:r>
    </w:p>
    <w:p w14:paraId="7CF6248D" w14:textId="77777777" w:rsidR="00B11613" w:rsidRDefault="00B11613" w:rsidP="00B11613">
      <w:r>
        <w:t>Direct</w:t>
      </w:r>
    </w:p>
    <w:p w14:paraId="09E523AC" w14:textId="77777777" w:rsidR="00B11613" w:rsidRPr="00111077" w:rsidRDefault="00B11613" w:rsidP="00B11613">
      <w:pPr>
        <w:pStyle w:val="ListParagraph"/>
        <w:numPr>
          <w:ilvl w:val="0"/>
          <w:numId w:val="2"/>
        </w:numPr>
        <w:rPr>
          <w:b/>
          <w:bCs/>
        </w:rPr>
      </w:pPr>
      <w:r>
        <w:t>CO2 released from combustion of fuel in tractor (none if electric)</w:t>
      </w:r>
    </w:p>
    <w:p w14:paraId="36962712" w14:textId="77777777" w:rsidR="00B11613" w:rsidRPr="00111077" w:rsidRDefault="00B11613" w:rsidP="00B11613">
      <w:pPr>
        <w:pStyle w:val="ListParagraph"/>
        <w:numPr>
          <w:ilvl w:val="0"/>
          <w:numId w:val="2"/>
        </w:numPr>
        <w:rPr>
          <w:b/>
          <w:bCs/>
        </w:rPr>
      </w:pPr>
      <w:r>
        <w:t>CO2 released from combustion of fuel in irrigation pump (none if electric)</w:t>
      </w:r>
    </w:p>
    <w:p w14:paraId="3965B01C" w14:textId="77777777" w:rsidR="00B11613" w:rsidRPr="00111077" w:rsidRDefault="00B11613" w:rsidP="00B11613">
      <w:pPr>
        <w:pStyle w:val="ListParagraph"/>
        <w:numPr>
          <w:ilvl w:val="0"/>
          <w:numId w:val="2"/>
        </w:numPr>
        <w:rPr>
          <w:b/>
          <w:bCs/>
        </w:rPr>
      </w:pPr>
      <w:r>
        <w:t>CO2 sequestered in soil</w:t>
      </w:r>
    </w:p>
    <w:p w14:paraId="0D220275" w14:textId="77777777" w:rsidR="00B11613" w:rsidRPr="00111077" w:rsidRDefault="00B11613" w:rsidP="00B11613">
      <w:pPr>
        <w:pStyle w:val="ListParagraph"/>
        <w:numPr>
          <w:ilvl w:val="0"/>
          <w:numId w:val="2"/>
        </w:numPr>
        <w:rPr>
          <w:b/>
          <w:bCs/>
        </w:rPr>
      </w:pPr>
      <w:r>
        <w:t xml:space="preserve">N2O formed and released from soil </w:t>
      </w:r>
    </w:p>
    <w:p w14:paraId="6CC505A3" w14:textId="77777777" w:rsidR="00B11613" w:rsidRPr="00111077" w:rsidRDefault="00B11613" w:rsidP="00B11613">
      <w:r w:rsidRPr="00111077">
        <w:t>Indirect</w:t>
      </w:r>
    </w:p>
    <w:p w14:paraId="5D7634D3" w14:textId="77777777" w:rsidR="00B11613" w:rsidRPr="00111077" w:rsidRDefault="00B11613" w:rsidP="00B11613">
      <w:pPr>
        <w:pStyle w:val="ListParagraph"/>
        <w:numPr>
          <w:ilvl w:val="0"/>
          <w:numId w:val="2"/>
        </w:numPr>
        <w:rPr>
          <w:b/>
          <w:bCs/>
        </w:rPr>
      </w:pPr>
      <w:r>
        <w:t>CO2 released during fuel/energy manufacturing</w:t>
      </w:r>
    </w:p>
    <w:p w14:paraId="1AD5712D" w14:textId="77777777" w:rsidR="00B11613" w:rsidRPr="00111077" w:rsidRDefault="00B11613" w:rsidP="00B11613">
      <w:pPr>
        <w:pStyle w:val="ListParagraph"/>
        <w:numPr>
          <w:ilvl w:val="0"/>
          <w:numId w:val="2"/>
        </w:numPr>
        <w:rPr>
          <w:b/>
          <w:bCs/>
        </w:rPr>
      </w:pPr>
      <w:r>
        <w:t>CO2 released during pesticide manufacturing</w:t>
      </w:r>
    </w:p>
    <w:p w14:paraId="09637BC1" w14:textId="77777777" w:rsidR="00B11613" w:rsidRPr="00111077" w:rsidRDefault="00B11613" w:rsidP="00B11613">
      <w:pPr>
        <w:pStyle w:val="ListParagraph"/>
        <w:numPr>
          <w:ilvl w:val="0"/>
          <w:numId w:val="2"/>
        </w:numPr>
        <w:rPr>
          <w:b/>
          <w:bCs/>
        </w:rPr>
      </w:pPr>
      <w:r>
        <w:t>CO2 released during fertilizer manufacturing</w:t>
      </w:r>
    </w:p>
    <w:p w14:paraId="488F5BA0" w14:textId="77777777" w:rsidR="00B11613" w:rsidRDefault="00B11613" w:rsidP="00B11613">
      <w:pPr>
        <w:pStyle w:val="ListParagraph"/>
        <w:numPr>
          <w:ilvl w:val="0"/>
          <w:numId w:val="2"/>
        </w:numPr>
      </w:pPr>
      <w:r>
        <w:t>CO2 released during seed production</w:t>
      </w:r>
    </w:p>
    <w:p w14:paraId="3EBAF206" w14:textId="77777777" w:rsidR="00B11613" w:rsidRDefault="00B11613" w:rsidP="00B11613">
      <w:pPr>
        <w:pStyle w:val="ListParagraph"/>
        <w:numPr>
          <w:ilvl w:val="0"/>
          <w:numId w:val="2"/>
        </w:numPr>
      </w:pPr>
      <w:r>
        <w:t>N2O produced from downstream soil N leaching</w:t>
      </w:r>
    </w:p>
    <w:p w14:paraId="24E3B569" w14:textId="77777777" w:rsidR="00B11613" w:rsidRPr="00111077" w:rsidRDefault="00B11613" w:rsidP="00B11613">
      <w:pPr>
        <w:pStyle w:val="ListParagraph"/>
        <w:numPr>
          <w:ilvl w:val="0"/>
          <w:numId w:val="2"/>
        </w:numPr>
      </w:pPr>
      <w:r>
        <w:t>N2O NOT produced due to reduced fertilizer needs of next crop</w:t>
      </w:r>
    </w:p>
    <w:p w14:paraId="4EB33FD5" w14:textId="77777777" w:rsidR="00B11613" w:rsidRPr="00111077" w:rsidRDefault="00B11613" w:rsidP="00B11613"/>
    <w:p w14:paraId="4DA49B2E" w14:textId="77777777" w:rsidR="00B11613" w:rsidRDefault="00B11613" w:rsidP="00B11613"/>
    <w:p w14:paraId="3EE21485" w14:textId="77777777" w:rsidR="00B11613" w:rsidRDefault="00B11613" w:rsidP="00B11613"/>
    <w:p w14:paraId="0239FFDF" w14:textId="77777777" w:rsidR="00B11613" w:rsidRPr="00C32357" w:rsidRDefault="00B11613" w:rsidP="00B11613">
      <w:pPr>
        <w:rPr>
          <w:b/>
          <w:bCs/>
          <w:u w:val="single"/>
        </w:rPr>
      </w:pPr>
      <w:r w:rsidRPr="00C32357">
        <w:rPr>
          <w:b/>
          <w:bCs/>
          <w:u w:val="single"/>
        </w:rPr>
        <w:t xml:space="preserve">Tulare </w:t>
      </w:r>
      <w:r>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B11613" w14:paraId="6A047729" w14:textId="77777777" w:rsidTr="006256A8">
        <w:trPr>
          <w:jc w:val="center"/>
        </w:trPr>
        <w:tc>
          <w:tcPr>
            <w:tcW w:w="625" w:type="dxa"/>
          </w:tcPr>
          <w:p w14:paraId="0619C16B" w14:textId="77777777" w:rsidR="00B11613" w:rsidRPr="001B2271" w:rsidRDefault="00B11613" w:rsidP="006256A8">
            <w:pPr>
              <w:jc w:val="center"/>
              <w:rPr>
                <w:b/>
                <w:bCs/>
              </w:rPr>
            </w:pPr>
          </w:p>
        </w:tc>
        <w:tc>
          <w:tcPr>
            <w:tcW w:w="6030" w:type="dxa"/>
          </w:tcPr>
          <w:p w14:paraId="251DCA37" w14:textId="77777777" w:rsidR="00B11613" w:rsidRPr="001B2271" w:rsidRDefault="00B11613" w:rsidP="006256A8">
            <w:pPr>
              <w:jc w:val="center"/>
              <w:rPr>
                <w:b/>
                <w:bCs/>
              </w:rPr>
            </w:pPr>
            <w:r w:rsidRPr="001B2271">
              <w:rPr>
                <w:b/>
                <w:bCs/>
              </w:rPr>
              <w:t>Flow</w:t>
            </w:r>
          </w:p>
        </w:tc>
        <w:tc>
          <w:tcPr>
            <w:tcW w:w="2695" w:type="dxa"/>
          </w:tcPr>
          <w:p w14:paraId="02E36E20" w14:textId="77777777" w:rsidR="00B11613" w:rsidRPr="001B2271" w:rsidRDefault="00B11613" w:rsidP="006256A8">
            <w:pPr>
              <w:jc w:val="center"/>
              <w:rPr>
                <w:b/>
                <w:bCs/>
              </w:rPr>
            </w:pPr>
            <w:r w:rsidRPr="001B2271">
              <w:rPr>
                <w:b/>
                <w:bCs/>
              </w:rPr>
              <w:t>kg co2e per ha per year</w:t>
            </w:r>
          </w:p>
        </w:tc>
      </w:tr>
      <w:tr w:rsidR="00B11613" w14:paraId="56EA490F" w14:textId="77777777" w:rsidTr="006256A8">
        <w:trPr>
          <w:jc w:val="center"/>
        </w:trPr>
        <w:tc>
          <w:tcPr>
            <w:tcW w:w="625" w:type="dxa"/>
          </w:tcPr>
          <w:p w14:paraId="485C4490" w14:textId="77777777" w:rsidR="00B11613" w:rsidRDefault="00B11613" w:rsidP="006256A8">
            <w:r>
              <w:t>1</w:t>
            </w:r>
          </w:p>
        </w:tc>
        <w:tc>
          <w:tcPr>
            <w:tcW w:w="6030" w:type="dxa"/>
          </w:tcPr>
          <w:p w14:paraId="16BF2740" w14:textId="77777777" w:rsidR="00B11613" w:rsidRDefault="00B11613" w:rsidP="006256A8">
            <w:r>
              <w:t>Fuel combustion for field operations</w:t>
            </w:r>
          </w:p>
        </w:tc>
        <w:tc>
          <w:tcPr>
            <w:tcW w:w="2695" w:type="dxa"/>
          </w:tcPr>
          <w:p w14:paraId="3E517B0C" w14:textId="77777777" w:rsidR="00B11613" w:rsidRDefault="00B11613" w:rsidP="006256A8">
            <w:pPr>
              <w:jc w:val="right"/>
            </w:pPr>
            <w:r>
              <w:t>1,000</w:t>
            </w:r>
          </w:p>
        </w:tc>
      </w:tr>
      <w:tr w:rsidR="00B11613" w14:paraId="3405F86E" w14:textId="77777777" w:rsidTr="006256A8">
        <w:trPr>
          <w:jc w:val="center"/>
        </w:trPr>
        <w:tc>
          <w:tcPr>
            <w:tcW w:w="625" w:type="dxa"/>
          </w:tcPr>
          <w:p w14:paraId="7501AC26" w14:textId="77777777" w:rsidR="00B11613" w:rsidRDefault="00B11613" w:rsidP="006256A8">
            <w:r>
              <w:t>2</w:t>
            </w:r>
          </w:p>
        </w:tc>
        <w:tc>
          <w:tcPr>
            <w:tcW w:w="6030" w:type="dxa"/>
          </w:tcPr>
          <w:p w14:paraId="5C3616A1" w14:textId="77777777" w:rsidR="00B11613" w:rsidRDefault="00B11613" w:rsidP="006256A8">
            <w:r>
              <w:t>Fuel manufacturing</w:t>
            </w:r>
          </w:p>
        </w:tc>
        <w:tc>
          <w:tcPr>
            <w:tcW w:w="2695" w:type="dxa"/>
          </w:tcPr>
          <w:p w14:paraId="220EFCD3" w14:textId="77777777" w:rsidR="00B11613" w:rsidRDefault="00B11613" w:rsidP="006256A8">
            <w:pPr>
              <w:jc w:val="right"/>
            </w:pPr>
            <w:r>
              <w:t>1,000</w:t>
            </w:r>
          </w:p>
        </w:tc>
      </w:tr>
      <w:tr w:rsidR="00B11613" w14:paraId="78A53927" w14:textId="77777777" w:rsidTr="006256A8">
        <w:trPr>
          <w:jc w:val="center"/>
        </w:trPr>
        <w:tc>
          <w:tcPr>
            <w:tcW w:w="625" w:type="dxa"/>
          </w:tcPr>
          <w:p w14:paraId="64185C44" w14:textId="77777777" w:rsidR="00B11613" w:rsidRDefault="00B11613" w:rsidP="006256A8">
            <w:r>
              <w:t>3</w:t>
            </w:r>
          </w:p>
        </w:tc>
        <w:tc>
          <w:tcPr>
            <w:tcW w:w="6030" w:type="dxa"/>
          </w:tcPr>
          <w:p w14:paraId="15988169" w14:textId="77777777" w:rsidR="00B11613" w:rsidRDefault="00B11613" w:rsidP="006256A8">
            <w:r>
              <w:t>Insecticide/herbicide manufacturing</w:t>
            </w:r>
          </w:p>
        </w:tc>
        <w:tc>
          <w:tcPr>
            <w:tcW w:w="2695" w:type="dxa"/>
          </w:tcPr>
          <w:p w14:paraId="16A9516B" w14:textId="77777777" w:rsidR="00B11613" w:rsidRDefault="00B11613" w:rsidP="006256A8">
            <w:pPr>
              <w:jc w:val="right"/>
            </w:pPr>
            <w:r>
              <w:t>100</w:t>
            </w:r>
          </w:p>
        </w:tc>
      </w:tr>
      <w:tr w:rsidR="00B11613" w14:paraId="2748AC0E" w14:textId="77777777" w:rsidTr="006256A8">
        <w:trPr>
          <w:jc w:val="center"/>
        </w:trPr>
        <w:tc>
          <w:tcPr>
            <w:tcW w:w="625" w:type="dxa"/>
          </w:tcPr>
          <w:p w14:paraId="758E91B7" w14:textId="77777777" w:rsidR="00B11613" w:rsidRDefault="00B11613" w:rsidP="006256A8">
            <w:r>
              <w:t>4</w:t>
            </w:r>
          </w:p>
        </w:tc>
        <w:tc>
          <w:tcPr>
            <w:tcW w:w="6030" w:type="dxa"/>
          </w:tcPr>
          <w:p w14:paraId="7978FFC1" w14:textId="77777777" w:rsidR="00B11613" w:rsidRDefault="00B11613" w:rsidP="006256A8">
            <w:r>
              <w:t>Seed production</w:t>
            </w:r>
          </w:p>
        </w:tc>
        <w:tc>
          <w:tcPr>
            <w:tcW w:w="2695" w:type="dxa"/>
          </w:tcPr>
          <w:p w14:paraId="31F88D12" w14:textId="77777777" w:rsidR="00B11613" w:rsidRDefault="00B11613" w:rsidP="006256A8">
            <w:pPr>
              <w:jc w:val="right"/>
            </w:pPr>
            <w:r>
              <w:t>10</w:t>
            </w:r>
          </w:p>
        </w:tc>
      </w:tr>
      <w:tr w:rsidR="00B11613" w14:paraId="2E6B1F52" w14:textId="77777777" w:rsidTr="006256A8">
        <w:trPr>
          <w:jc w:val="center"/>
        </w:trPr>
        <w:tc>
          <w:tcPr>
            <w:tcW w:w="625" w:type="dxa"/>
          </w:tcPr>
          <w:p w14:paraId="29FD57A0" w14:textId="77777777" w:rsidR="00B11613" w:rsidRDefault="00B11613" w:rsidP="006256A8">
            <w:r>
              <w:t>5</w:t>
            </w:r>
          </w:p>
        </w:tc>
        <w:tc>
          <w:tcPr>
            <w:tcW w:w="6030" w:type="dxa"/>
          </w:tcPr>
          <w:p w14:paraId="771753FD" w14:textId="77777777" w:rsidR="00B11613" w:rsidRDefault="00B11613" w:rsidP="006256A8">
            <w:r>
              <w:t>Fertilizer manufacturing</w:t>
            </w:r>
          </w:p>
        </w:tc>
        <w:tc>
          <w:tcPr>
            <w:tcW w:w="2695" w:type="dxa"/>
          </w:tcPr>
          <w:p w14:paraId="54FDF9F5" w14:textId="77777777" w:rsidR="00B11613" w:rsidRDefault="00B11613" w:rsidP="006256A8">
            <w:pPr>
              <w:jc w:val="right"/>
            </w:pPr>
            <w:r>
              <w:t>200</w:t>
            </w:r>
          </w:p>
        </w:tc>
      </w:tr>
      <w:tr w:rsidR="00B11613" w14:paraId="49AC0580" w14:textId="77777777" w:rsidTr="006256A8">
        <w:trPr>
          <w:jc w:val="center"/>
        </w:trPr>
        <w:tc>
          <w:tcPr>
            <w:tcW w:w="625" w:type="dxa"/>
          </w:tcPr>
          <w:p w14:paraId="5E9D552B" w14:textId="77777777" w:rsidR="00B11613" w:rsidRDefault="00B11613" w:rsidP="006256A8">
            <w:r>
              <w:t>6</w:t>
            </w:r>
          </w:p>
        </w:tc>
        <w:tc>
          <w:tcPr>
            <w:tcW w:w="6030" w:type="dxa"/>
          </w:tcPr>
          <w:p w14:paraId="54D93E4B" w14:textId="77777777" w:rsidR="00B11613" w:rsidRDefault="00B11613" w:rsidP="006256A8">
            <w:r>
              <w:t>Irrigation energy</w:t>
            </w:r>
          </w:p>
        </w:tc>
        <w:tc>
          <w:tcPr>
            <w:tcW w:w="2695" w:type="dxa"/>
          </w:tcPr>
          <w:p w14:paraId="2D379DC3" w14:textId="77777777" w:rsidR="00B11613" w:rsidRDefault="00B11613" w:rsidP="006256A8">
            <w:pPr>
              <w:jc w:val="right"/>
            </w:pPr>
            <w:r>
              <w:t>2,000</w:t>
            </w:r>
          </w:p>
        </w:tc>
      </w:tr>
      <w:tr w:rsidR="00B11613" w14:paraId="77C0E487" w14:textId="77777777" w:rsidTr="006256A8">
        <w:trPr>
          <w:jc w:val="center"/>
        </w:trPr>
        <w:tc>
          <w:tcPr>
            <w:tcW w:w="625" w:type="dxa"/>
          </w:tcPr>
          <w:p w14:paraId="675BDA29" w14:textId="77777777" w:rsidR="00B11613" w:rsidRDefault="00B11613" w:rsidP="006256A8">
            <w:r>
              <w:t>7</w:t>
            </w:r>
          </w:p>
        </w:tc>
        <w:tc>
          <w:tcPr>
            <w:tcW w:w="6030" w:type="dxa"/>
          </w:tcPr>
          <w:p w14:paraId="49CD4EDB" w14:textId="77777777" w:rsidR="00B11613" w:rsidRDefault="00B11613" w:rsidP="006256A8">
            <w:r>
              <w:t>Nitrous oxide emissions</w:t>
            </w:r>
          </w:p>
        </w:tc>
        <w:tc>
          <w:tcPr>
            <w:tcW w:w="2695" w:type="dxa"/>
          </w:tcPr>
          <w:p w14:paraId="6456F9FA" w14:textId="77777777" w:rsidR="00B11613" w:rsidRDefault="00B11613" w:rsidP="006256A8">
            <w:pPr>
              <w:jc w:val="right"/>
            </w:pPr>
            <w:r>
              <w:t>200</w:t>
            </w:r>
          </w:p>
        </w:tc>
      </w:tr>
      <w:tr w:rsidR="00B11613" w14:paraId="5D441CA0" w14:textId="77777777" w:rsidTr="006256A8">
        <w:trPr>
          <w:jc w:val="center"/>
        </w:trPr>
        <w:tc>
          <w:tcPr>
            <w:tcW w:w="625" w:type="dxa"/>
          </w:tcPr>
          <w:p w14:paraId="3E0C00C9" w14:textId="77777777" w:rsidR="00B11613" w:rsidRDefault="00B11613" w:rsidP="006256A8">
            <w:r>
              <w:t>8</w:t>
            </w:r>
          </w:p>
        </w:tc>
        <w:tc>
          <w:tcPr>
            <w:tcW w:w="6030" w:type="dxa"/>
          </w:tcPr>
          <w:p w14:paraId="6D86EEAA" w14:textId="77777777" w:rsidR="00B11613" w:rsidRDefault="00B11613" w:rsidP="006256A8">
            <w:r>
              <w:t>Avoided emissions from reduced fertilizer in next crop</w:t>
            </w:r>
          </w:p>
        </w:tc>
        <w:tc>
          <w:tcPr>
            <w:tcW w:w="2695" w:type="dxa"/>
          </w:tcPr>
          <w:p w14:paraId="6C7EF32E" w14:textId="77777777" w:rsidR="00B11613" w:rsidRPr="001B2271" w:rsidRDefault="00B11613" w:rsidP="006256A8">
            <w:pPr>
              <w:jc w:val="right"/>
              <w:rPr>
                <w:color w:val="FF0000"/>
              </w:rPr>
            </w:pPr>
            <w:r w:rsidRPr="001B2271">
              <w:rPr>
                <w:color w:val="FF0000"/>
              </w:rPr>
              <w:t>200</w:t>
            </w:r>
          </w:p>
        </w:tc>
      </w:tr>
      <w:tr w:rsidR="00B11613" w14:paraId="5007FFAA" w14:textId="77777777" w:rsidTr="006256A8">
        <w:trPr>
          <w:jc w:val="center"/>
        </w:trPr>
        <w:tc>
          <w:tcPr>
            <w:tcW w:w="625" w:type="dxa"/>
          </w:tcPr>
          <w:p w14:paraId="190B1C24" w14:textId="77777777" w:rsidR="00B11613" w:rsidRDefault="00B11613" w:rsidP="006256A8">
            <w:r>
              <w:t>9</w:t>
            </w:r>
          </w:p>
        </w:tc>
        <w:tc>
          <w:tcPr>
            <w:tcW w:w="6030" w:type="dxa"/>
          </w:tcPr>
          <w:p w14:paraId="5A4347C6" w14:textId="77777777" w:rsidR="00B11613" w:rsidRDefault="00B11613" w:rsidP="006256A8">
            <w:r>
              <w:t>Carbon sequestered</w:t>
            </w:r>
          </w:p>
        </w:tc>
        <w:tc>
          <w:tcPr>
            <w:tcW w:w="2695" w:type="dxa"/>
          </w:tcPr>
          <w:p w14:paraId="622567B2" w14:textId="77777777" w:rsidR="00B11613" w:rsidRPr="001B2271" w:rsidRDefault="00B11613" w:rsidP="006256A8">
            <w:pPr>
              <w:jc w:val="right"/>
              <w:rPr>
                <w:color w:val="FF0000"/>
              </w:rPr>
            </w:pPr>
            <w:r>
              <w:rPr>
                <w:color w:val="FF0000"/>
              </w:rPr>
              <w:t>5</w:t>
            </w:r>
            <w:r w:rsidRPr="001B2271">
              <w:rPr>
                <w:color w:val="FF0000"/>
              </w:rPr>
              <w:t>00</w:t>
            </w:r>
          </w:p>
        </w:tc>
      </w:tr>
      <w:bookmarkEnd w:id="0"/>
    </w:tbl>
    <w:p w14:paraId="5DE7FB17" w14:textId="77777777" w:rsidR="00B11613" w:rsidRPr="00E56F0E" w:rsidRDefault="00B11613" w:rsidP="00B11613"/>
    <w:sectPr w:rsidR="00B11613" w:rsidRPr="00E5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770584738">
    <w:abstractNumId w:val="6"/>
  </w:num>
  <w:num w:numId="3" w16cid:durableId="1049651200">
    <w:abstractNumId w:val="3"/>
  </w:num>
  <w:num w:numId="4" w16cid:durableId="1870416249">
    <w:abstractNumId w:val="2"/>
  </w:num>
  <w:num w:numId="5" w16cid:durableId="1523740639">
    <w:abstractNumId w:val="0"/>
  </w:num>
  <w:num w:numId="6" w16cid:durableId="11534401">
    <w:abstractNumId w:val="8"/>
  </w:num>
  <w:num w:numId="7" w16cid:durableId="912159103">
    <w:abstractNumId w:val="7"/>
  </w:num>
  <w:num w:numId="8" w16cid:durableId="846484696">
    <w:abstractNumId w:val="1"/>
  </w:num>
  <w:num w:numId="9" w16cid:durableId="1569026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E71A9"/>
    <w:rsid w:val="00327380"/>
    <w:rsid w:val="00331C46"/>
    <w:rsid w:val="003E131E"/>
    <w:rsid w:val="00413456"/>
    <w:rsid w:val="00460CD7"/>
    <w:rsid w:val="00492A9E"/>
    <w:rsid w:val="00504616"/>
    <w:rsid w:val="005429B1"/>
    <w:rsid w:val="00583E4B"/>
    <w:rsid w:val="005864E8"/>
    <w:rsid w:val="006162AA"/>
    <w:rsid w:val="006940A1"/>
    <w:rsid w:val="007E0A5A"/>
    <w:rsid w:val="00806CC2"/>
    <w:rsid w:val="00846A9B"/>
    <w:rsid w:val="008E5224"/>
    <w:rsid w:val="00951A7C"/>
    <w:rsid w:val="00A85982"/>
    <w:rsid w:val="00B11613"/>
    <w:rsid w:val="00B16B28"/>
    <w:rsid w:val="00CA2471"/>
    <w:rsid w:val="00D21E79"/>
    <w:rsid w:val="00D3292F"/>
    <w:rsid w:val="00E055AD"/>
    <w:rsid w:val="00EC342A"/>
    <w:rsid w:val="00EC6AFD"/>
    <w:rsid w:val="00F62A53"/>
    <w:rsid w:val="00FA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alfa.ucdavis.edu/+symposium/2017/PDFfiles/Ottman%20Mike.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5" Type="http://schemas.openxmlformats.org/officeDocument/2006/relationships/hyperlink" Target="https://calculator.fieldtomarke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3</cp:revision>
  <dcterms:created xsi:type="dcterms:W3CDTF">2024-06-09T15:02:00Z</dcterms:created>
  <dcterms:modified xsi:type="dcterms:W3CDTF">2024-06-09T16:30:00Z</dcterms:modified>
</cp:coreProperties>
</file>